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2A8D" w:rsidRDefault="00C87554" w:rsidP="00072A8D">
      <w:pPr>
        <w:rPr>
          <w:szCs w:val="22"/>
        </w:rPr>
      </w:pPr>
      <w:r>
        <w:rPr>
          <w:szCs w:val="22"/>
        </w:rPr>
        <w:t>Form 138</w:t>
      </w:r>
    </w:p>
    <w:p w:rsidR="00072A8D" w:rsidRDefault="00C87554" w:rsidP="00072A8D">
      <w:pPr>
        <w:rPr>
          <w:szCs w:val="22"/>
        </w:rPr>
      </w:pPr>
      <w:r>
        <w:rPr>
          <w:szCs w:val="22"/>
        </w:rPr>
        <w:t>Rule 9.12</w:t>
      </w:r>
    </w:p>
    <w:p w:rsidR="00072A8D" w:rsidRDefault="00C87554" w:rsidP="00590651">
      <w:pPr>
        <w:pStyle w:val="FED1"/>
      </w:pPr>
      <w:r>
        <w:t>Amicus Curiae C</w:t>
      </w:r>
      <w:r w:rsidR="00072A8D">
        <w:t>ertificate</w:t>
      </w:r>
      <w:r>
        <w:t xml:space="preserve"> </w:t>
      </w:r>
    </w:p>
    <w:p w:rsidR="00072A8D" w:rsidRDefault="00072A8D" w:rsidP="00072A8D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2A8D" w:rsidRDefault="00072A8D" w:rsidP="00072A8D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072A8D" w:rsidRDefault="00072A8D" w:rsidP="00072A8D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072A8D" w:rsidRDefault="00072A8D" w:rsidP="00D3234E">
      <w:pPr>
        <w:tabs>
          <w:tab w:val="left" w:pos="4085"/>
        </w:tabs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  <w:r w:rsidR="00D3234E">
        <w:rPr>
          <w:szCs w:val="22"/>
        </w:rPr>
        <w:tab/>
      </w:r>
    </w:p>
    <w:p w:rsidR="00E054D1" w:rsidRPr="008F40FA" w:rsidRDefault="00E054D1" w:rsidP="00E054D1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E054D1" w:rsidRDefault="00E054D1" w:rsidP="00E054D1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E054D1" w:rsidRPr="008F40FA" w:rsidRDefault="00E054D1" w:rsidP="0030065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E054D1" w:rsidRPr="000C4BFA" w:rsidRDefault="00E054D1" w:rsidP="00E054D1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983323" w:rsidRDefault="00DA7A86" w:rsidP="00300655">
      <w:pPr>
        <w:spacing w:before="480" w:line="360" w:lineRule="auto"/>
      </w:pPr>
      <w:r>
        <w:t xml:space="preserve">I, </w:t>
      </w:r>
      <w:r>
        <w:fldChar w:fldCharType="begin">
          <w:ffData>
            <w:name w:val=""/>
            <w:enabled/>
            <w:calcOnExit w:val="0"/>
            <w:textInput>
              <w:default w:val="[name of Judge's associ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Judge's associate]</w:t>
      </w:r>
      <w:r>
        <w:fldChar w:fldCharType="end"/>
      </w:r>
      <w:r>
        <w:t>, Associate to t</w:t>
      </w:r>
      <w:r w:rsidR="00CB0F63" w:rsidRPr="00CB0F63">
        <w:t xml:space="preserve">he </w:t>
      </w:r>
      <w:r w:rsidR="00CB0F63">
        <w:t xml:space="preserve">Honourable Justice </w:t>
      </w:r>
      <w:r w:rsidR="00CB0F63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CB0F63">
        <w:instrText xml:space="preserve"> FORMTEXT </w:instrText>
      </w:r>
      <w:r w:rsidR="00CB0F63">
        <w:fldChar w:fldCharType="separate"/>
      </w:r>
      <w:r w:rsidR="00CB0F63">
        <w:rPr>
          <w:noProof/>
        </w:rPr>
        <w:t>[name]</w:t>
      </w:r>
      <w:r w:rsidR="00CB0F63">
        <w:fldChar w:fldCharType="end"/>
      </w:r>
      <w:r>
        <w:t xml:space="preserve">, certify that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 w:rsidR="00CB0F63" w:rsidRPr="00CB0F63">
        <w:t xml:space="preserve"> </w:t>
      </w:r>
      <w:r w:rsidR="00693E66">
        <w:t xml:space="preserve">the Honourable Justice </w:t>
      </w:r>
      <w:r w:rsidR="00693E66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693E66">
        <w:instrText xml:space="preserve"> FORMTEXT </w:instrText>
      </w:r>
      <w:r w:rsidR="00693E66">
        <w:fldChar w:fldCharType="separate"/>
      </w:r>
      <w:r w:rsidR="00693E66">
        <w:rPr>
          <w:noProof/>
        </w:rPr>
        <w:t>[name]</w:t>
      </w:r>
      <w:r w:rsidR="00693E66">
        <w:fldChar w:fldCharType="end"/>
      </w:r>
      <w:r>
        <w:t xml:space="preserve"> </w:t>
      </w:r>
      <w:r w:rsidR="0035632D">
        <w:t>determined</w:t>
      </w:r>
      <w:r>
        <w:t xml:space="preserve"> </w:t>
      </w:r>
      <w:r w:rsidR="0035632D">
        <w:t xml:space="preserve">that </w:t>
      </w:r>
      <w:r w:rsidR="00C87554">
        <w:t>amicus curiae</w:t>
      </w:r>
      <w:r w:rsidR="00037E2D">
        <w:t xml:space="preserve"> be appointed</w:t>
      </w:r>
      <w:r w:rsidR="00C87554">
        <w:t xml:space="preserve"> in this matter in accordance with</w:t>
      </w:r>
      <w:r>
        <w:t xml:space="preserve"> </w:t>
      </w:r>
      <w:r w:rsidR="00693E66">
        <w:t>r</w:t>
      </w:r>
      <w:r>
        <w:t xml:space="preserve">ule </w:t>
      </w:r>
      <w:r w:rsidR="00C87554">
        <w:t>9.12</w:t>
      </w:r>
      <w:r>
        <w:t>.</w:t>
      </w:r>
    </w:p>
    <w:p w:rsidR="004E5D39" w:rsidRDefault="00C87554" w:rsidP="004E5D39">
      <w:pPr>
        <w:spacing w:before="240" w:line="360" w:lineRule="auto"/>
      </w:pPr>
      <w:r>
        <w:rPr>
          <w:b/>
        </w:rPr>
        <w:t xml:space="preserve">Nature and scope of appointment </w:t>
      </w:r>
    </w:p>
    <w:p w:rsidR="0035632D" w:rsidRDefault="00C87554" w:rsidP="004E5D39">
      <w:pPr>
        <w:spacing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nature of legal assistance, for example: to prepare written submissions on a particular legal question, to appear at the hearing of the matter scheduled for a certain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nature of legal assistance, for example: to prepare written submissions on a particular legal question, to appear at the hearing of the matter scheduled for a certain date]</w:t>
      </w:r>
      <w:r>
        <w:fldChar w:fldCharType="end"/>
      </w:r>
    </w:p>
    <w:p w:rsidR="00300655" w:rsidRDefault="00300655" w:rsidP="00CA7F54">
      <w:pPr>
        <w:keepNext/>
        <w:spacing w:before="240" w:line="360" w:lineRule="auto"/>
      </w:pPr>
    </w:p>
    <w:p w:rsidR="002E48E9" w:rsidRDefault="002E48E9" w:rsidP="00CA7F54">
      <w:pPr>
        <w:keepNext/>
        <w:spacing w:before="240" w:line="360" w:lineRule="auto"/>
      </w:pPr>
      <w:r>
        <w:t xml:space="preserve">Date:  </w:t>
      </w:r>
      <w:r w:rsidR="0097392B">
        <w:fldChar w:fldCharType="begin">
          <w:ffData>
            <w:name w:val=""/>
            <w:enabled/>
            <w:calcOnExit w:val="0"/>
            <w:textInput/>
          </w:ffData>
        </w:fldChar>
      </w:r>
      <w:r w:rsidR="0097392B">
        <w:instrText xml:space="preserve"> FORMTEXT </w:instrText>
      </w:r>
      <w:r w:rsidR="0097392B">
        <w:fldChar w:fldCharType="separate"/>
      </w:r>
      <w:r w:rsidR="0097392B">
        <w:rPr>
          <w:noProof/>
        </w:rPr>
        <w:t> </w:t>
      </w:r>
      <w:r w:rsidR="0097392B">
        <w:rPr>
          <w:noProof/>
        </w:rPr>
        <w:t> </w:t>
      </w:r>
      <w:r w:rsidR="0097392B">
        <w:rPr>
          <w:noProof/>
        </w:rPr>
        <w:t> </w:t>
      </w:r>
      <w:r w:rsidR="0097392B">
        <w:rPr>
          <w:noProof/>
        </w:rPr>
        <w:t> </w:t>
      </w:r>
      <w:r w:rsidR="0097392B">
        <w:rPr>
          <w:noProof/>
        </w:rPr>
        <w:t> </w:t>
      </w:r>
      <w:r w:rsidR="0097392B">
        <w:fldChar w:fldCharType="end"/>
      </w:r>
    </w:p>
    <w:p w:rsidR="002E48E9" w:rsidRDefault="002E48E9" w:rsidP="002E48E9">
      <w:pPr>
        <w:keepNext/>
        <w:keepLines/>
        <w:spacing w:before="120" w:line="360" w:lineRule="auto"/>
      </w:pPr>
    </w:p>
    <w:p w:rsidR="002E48E9" w:rsidRDefault="002E48E9" w:rsidP="002E48E9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E48E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E48E9" w:rsidRDefault="00DA7A86" w:rsidP="002C0B84">
            <w:pPr>
              <w:keepNext/>
              <w:keepLines/>
            </w:pPr>
            <w:r>
              <w:t>Signed by Judge’s associate</w:t>
            </w:r>
          </w:p>
        </w:tc>
      </w:tr>
    </w:tbl>
    <w:p w:rsidR="0087610B" w:rsidRDefault="0087610B" w:rsidP="00300655">
      <w:pPr>
        <w:spacing w:before="1560"/>
        <w:jc w:val="right"/>
      </w:pPr>
    </w:p>
    <w:p w:rsidR="006E3797" w:rsidRDefault="006E3797" w:rsidP="00300655">
      <w:pPr>
        <w:spacing w:before="1560"/>
        <w:jc w:val="right"/>
      </w:pPr>
    </w:p>
    <w:sectPr w:rsidR="006E3797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2855" w:rsidRDefault="00D52855">
      <w:r>
        <w:separator/>
      </w:r>
    </w:p>
  </w:endnote>
  <w:endnote w:type="continuationSeparator" w:id="0">
    <w:p w:rsidR="00D52855" w:rsidRDefault="00D5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0655" w:rsidRPr="00300655" w:rsidRDefault="00300655" w:rsidP="00300655">
    <w:pPr>
      <w:pStyle w:val="Footer"/>
      <w:jc w:val="right"/>
      <w:rPr>
        <w:rFonts w:ascii="Arial" w:hAnsi="Arial"/>
      </w:rPr>
    </w:pPr>
    <w:r w:rsidRPr="00300655">
      <w:rPr>
        <w:rFonts w:ascii="Arial" w:hAnsi="Arial"/>
        <w:bCs/>
        <w:sz w:val="18"/>
        <w:szCs w:val="18"/>
        <w:lang w:val="en-GB"/>
      </w:rPr>
      <w:t>[</w:t>
    </w:r>
    <w:r w:rsidR="002F2F1F">
      <w:rPr>
        <w:rFonts w:ascii="Arial" w:hAnsi="Arial"/>
        <w:bCs/>
        <w:sz w:val="18"/>
        <w:szCs w:val="18"/>
        <w:lang w:val="en-GB"/>
      </w:rPr>
      <w:t>Form approved 17</w:t>
    </w:r>
    <w:r w:rsidRPr="00300655">
      <w:rPr>
        <w:rFonts w:ascii="Arial" w:hAnsi="Arial"/>
        <w:bCs/>
        <w:sz w:val="18"/>
        <w:szCs w:val="18"/>
        <w:lang w:val="en-GB"/>
      </w:rPr>
      <w:t>/0</w:t>
    </w:r>
    <w:r w:rsidR="002F2F1F">
      <w:rPr>
        <w:rFonts w:ascii="Arial" w:hAnsi="Arial"/>
        <w:bCs/>
        <w:sz w:val="18"/>
        <w:szCs w:val="18"/>
        <w:lang w:val="en-GB"/>
      </w:rPr>
      <w:t>5</w:t>
    </w:r>
    <w:r w:rsidR="00D3234E">
      <w:rPr>
        <w:rFonts w:ascii="Arial" w:hAnsi="Arial"/>
        <w:bCs/>
        <w:sz w:val="18"/>
        <w:szCs w:val="18"/>
        <w:lang w:val="en-GB"/>
      </w:rPr>
      <w:t>/2022</w:t>
    </w:r>
    <w:r w:rsidRPr="00300655">
      <w:rPr>
        <w:rFonts w:ascii="Arial" w:hAnsi="Arial"/>
        <w:bCs/>
        <w:sz w:val="18"/>
        <w:szCs w:val="18"/>
        <w:lang w:val="en-GB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2855" w:rsidRDefault="00D52855">
      <w:r>
        <w:separator/>
      </w:r>
    </w:p>
  </w:footnote>
  <w:footnote w:type="continuationSeparator" w:id="0">
    <w:p w:rsidR="00D52855" w:rsidRDefault="00D5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74CA" w:rsidRDefault="00A674CA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6E379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7E2D"/>
    <w:rsid w:val="000409E2"/>
    <w:rsid w:val="0004204A"/>
    <w:rsid w:val="000661F9"/>
    <w:rsid w:val="00072A8D"/>
    <w:rsid w:val="0008006D"/>
    <w:rsid w:val="00091475"/>
    <w:rsid w:val="00096F3D"/>
    <w:rsid w:val="000D1E48"/>
    <w:rsid w:val="000E268B"/>
    <w:rsid w:val="000E5C15"/>
    <w:rsid w:val="00120C4A"/>
    <w:rsid w:val="00133D6D"/>
    <w:rsid w:val="00143F92"/>
    <w:rsid w:val="0018510F"/>
    <w:rsid w:val="001A5599"/>
    <w:rsid w:val="001A618F"/>
    <w:rsid w:val="001B46BB"/>
    <w:rsid w:val="001C2814"/>
    <w:rsid w:val="001F746D"/>
    <w:rsid w:val="002468BD"/>
    <w:rsid w:val="002955FE"/>
    <w:rsid w:val="002C0B84"/>
    <w:rsid w:val="002E3B0F"/>
    <w:rsid w:val="002E48E9"/>
    <w:rsid w:val="002F2F1F"/>
    <w:rsid w:val="00300655"/>
    <w:rsid w:val="003141BD"/>
    <w:rsid w:val="003453B1"/>
    <w:rsid w:val="00345ECD"/>
    <w:rsid w:val="0035632D"/>
    <w:rsid w:val="00363078"/>
    <w:rsid w:val="003778E2"/>
    <w:rsid w:val="00380269"/>
    <w:rsid w:val="003B34BD"/>
    <w:rsid w:val="003B6CCD"/>
    <w:rsid w:val="003D32A5"/>
    <w:rsid w:val="003E5065"/>
    <w:rsid w:val="00412B71"/>
    <w:rsid w:val="00445622"/>
    <w:rsid w:val="0045693C"/>
    <w:rsid w:val="00472689"/>
    <w:rsid w:val="00480E49"/>
    <w:rsid w:val="004A4DA7"/>
    <w:rsid w:val="004B5F48"/>
    <w:rsid w:val="004E0ADB"/>
    <w:rsid w:val="004E5D39"/>
    <w:rsid w:val="00512ADA"/>
    <w:rsid w:val="0051379C"/>
    <w:rsid w:val="0053788D"/>
    <w:rsid w:val="00550B03"/>
    <w:rsid w:val="00577842"/>
    <w:rsid w:val="005802F3"/>
    <w:rsid w:val="005814CB"/>
    <w:rsid w:val="00583B01"/>
    <w:rsid w:val="00590651"/>
    <w:rsid w:val="005A09C6"/>
    <w:rsid w:val="005B7D3F"/>
    <w:rsid w:val="005C251D"/>
    <w:rsid w:val="005D4AB9"/>
    <w:rsid w:val="005E7051"/>
    <w:rsid w:val="00624545"/>
    <w:rsid w:val="00671BD4"/>
    <w:rsid w:val="006730C4"/>
    <w:rsid w:val="006939E7"/>
    <w:rsid w:val="00693E66"/>
    <w:rsid w:val="006B337A"/>
    <w:rsid w:val="006B447C"/>
    <w:rsid w:val="006B5CB6"/>
    <w:rsid w:val="006D6C41"/>
    <w:rsid w:val="006E3797"/>
    <w:rsid w:val="00711161"/>
    <w:rsid w:val="00713350"/>
    <w:rsid w:val="00734872"/>
    <w:rsid w:val="007366D1"/>
    <w:rsid w:val="00754EA8"/>
    <w:rsid w:val="00757EB0"/>
    <w:rsid w:val="00761D82"/>
    <w:rsid w:val="0076748B"/>
    <w:rsid w:val="00782A0E"/>
    <w:rsid w:val="00787DAB"/>
    <w:rsid w:val="007A7D7B"/>
    <w:rsid w:val="007D27E7"/>
    <w:rsid w:val="007F4D52"/>
    <w:rsid w:val="008203A9"/>
    <w:rsid w:val="008265D8"/>
    <w:rsid w:val="00846A8A"/>
    <w:rsid w:val="008734BC"/>
    <w:rsid w:val="0087610B"/>
    <w:rsid w:val="0088654E"/>
    <w:rsid w:val="00887AC7"/>
    <w:rsid w:val="008958C7"/>
    <w:rsid w:val="008A6897"/>
    <w:rsid w:val="00920B13"/>
    <w:rsid w:val="00925B3B"/>
    <w:rsid w:val="00925EB9"/>
    <w:rsid w:val="0097392B"/>
    <w:rsid w:val="00982713"/>
    <w:rsid w:val="00983323"/>
    <w:rsid w:val="009A41A6"/>
    <w:rsid w:val="009B2069"/>
    <w:rsid w:val="00A06F4E"/>
    <w:rsid w:val="00A27E78"/>
    <w:rsid w:val="00A32D38"/>
    <w:rsid w:val="00A60CF7"/>
    <w:rsid w:val="00A6300A"/>
    <w:rsid w:val="00A65BD2"/>
    <w:rsid w:val="00A674CA"/>
    <w:rsid w:val="00A743B4"/>
    <w:rsid w:val="00A8653D"/>
    <w:rsid w:val="00A90292"/>
    <w:rsid w:val="00AD408A"/>
    <w:rsid w:val="00AD6F39"/>
    <w:rsid w:val="00B51705"/>
    <w:rsid w:val="00BB48B6"/>
    <w:rsid w:val="00BC7559"/>
    <w:rsid w:val="00BF7614"/>
    <w:rsid w:val="00C0695E"/>
    <w:rsid w:val="00C62FE4"/>
    <w:rsid w:val="00C70612"/>
    <w:rsid w:val="00C87554"/>
    <w:rsid w:val="00C94893"/>
    <w:rsid w:val="00C94A9A"/>
    <w:rsid w:val="00CA7F54"/>
    <w:rsid w:val="00CB0F63"/>
    <w:rsid w:val="00CB1292"/>
    <w:rsid w:val="00CB2B65"/>
    <w:rsid w:val="00CB3A06"/>
    <w:rsid w:val="00CC2D8D"/>
    <w:rsid w:val="00CC730D"/>
    <w:rsid w:val="00CE1C24"/>
    <w:rsid w:val="00CE26D0"/>
    <w:rsid w:val="00CE65CA"/>
    <w:rsid w:val="00D117E4"/>
    <w:rsid w:val="00D14EF8"/>
    <w:rsid w:val="00D15DEB"/>
    <w:rsid w:val="00D25F4E"/>
    <w:rsid w:val="00D2636E"/>
    <w:rsid w:val="00D3234E"/>
    <w:rsid w:val="00D5028D"/>
    <w:rsid w:val="00D52855"/>
    <w:rsid w:val="00D54E06"/>
    <w:rsid w:val="00D57ABE"/>
    <w:rsid w:val="00D64900"/>
    <w:rsid w:val="00D71EC9"/>
    <w:rsid w:val="00D7747F"/>
    <w:rsid w:val="00D811FE"/>
    <w:rsid w:val="00D830C0"/>
    <w:rsid w:val="00DA7A86"/>
    <w:rsid w:val="00DC6C34"/>
    <w:rsid w:val="00E029CD"/>
    <w:rsid w:val="00E054D1"/>
    <w:rsid w:val="00E5562B"/>
    <w:rsid w:val="00E723DF"/>
    <w:rsid w:val="00EC1C92"/>
    <w:rsid w:val="00ED619B"/>
    <w:rsid w:val="00EF5703"/>
    <w:rsid w:val="00F029F5"/>
    <w:rsid w:val="00F33D90"/>
    <w:rsid w:val="00F413CB"/>
    <w:rsid w:val="00F47C59"/>
    <w:rsid w:val="00F51FA0"/>
    <w:rsid w:val="00FC0BBB"/>
    <w:rsid w:val="00FC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90651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9: Referral certificate</vt:lpstr>
    </vt:vector>
  </TitlesOfParts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9: Referral certificate</dc:title>
  <dc:subject/>
  <dc:creator/>
  <cp:keywords/>
  <cp:lastModifiedBy/>
  <cp:revision>1</cp:revision>
  <cp:lastPrinted>2009-09-03T00:25:00Z</cp:lastPrinted>
  <dcterms:created xsi:type="dcterms:W3CDTF">2025-06-26T07:43:00Z</dcterms:created>
  <dcterms:modified xsi:type="dcterms:W3CDTF">2025-06-26T07:43:00Z</dcterms:modified>
  <cp:category>FCA new approved forms</cp:category>
</cp:coreProperties>
</file>