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2A" w:rsidRDefault="002701D3" w:rsidP="0067422A">
      <w:pPr>
        <w:rPr>
          <w:szCs w:val="22"/>
        </w:rPr>
      </w:pPr>
      <w:r>
        <w:rPr>
          <w:szCs w:val="22"/>
        </w:rPr>
        <w:t>Form 80</w:t>
      </w:r>
    </w:p>
    <w:p w:rsidR="0067422A" w:rsidRDefault="0067422A" w:rsidP="0067422A">
      <w:r>
        <w:t>Rule 34.04</w:t>
      </w:r>
      <w:r w:rsidR="007455D9">
        <w:t>(1)</w:t>
      </w:r>
    </w:p>
    <w:p w:rsidR="0067422A" w:rsidRDefault="0067422A" w:rsidP="00242B1D">
      <w:pPr>
        <w:pStyle w:val="FED1"/>
      </w:pPr>
      <w:r>
        <w:t>Originating application under the Fair Work Act 2009</w:t>
      </w:r>
      <w:r>
        <w:br/>
        <w:t>alleging unlawful termination of employment</w:t>
      </w:r>
    </w:p>
    <w:p w:rsidR="0067422A" w:rsidRDefault="0067422A" w:rsidP="0067422A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7422A" w:rsidRDefault="0067422A" w:rsidP="0067422A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7422A" w:rsidRDefault="0067422A" w:rsidP="0067422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7422A" w:rsidRDefault="0067422A" w:rsidP="00F6784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D172D" w:rsidRPr="008F40FA" w:rsidRDefault="00DD07F9" w:rsidP="00FD172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3E7558" w:rsidRPr="00DD07F9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:rsidR="00FD172D" w:rsidRDefault="00DD07F9" w:rsidP="00FD172D">
      <w:pPr>
        <w:spacing w:before="120"/>
      </w:pPr>
      <w:r>
        <w:t>Applicant</w:t>
      </w:r>
    </w:p>
    <w:p w:rsidR="00FD172D" w:rsidRPr="008F40FA" w:rsidRDefault="00DD07F9" w:rsidP="00F6784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3E7558" w:rsidRPr="00DD07F9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Respondent]</w:t>
      </w:r>
      <w:r>
        <w:rPr>
          <w:b/>
          <w:szCs w:val="22"/>
        </w:rPr>
        <w:fldChar w:fldCharType="end"/>
      </w:r>
    </w:p>
    <w:p w:rsidR="005B7D3F" w:rsidRDefault="00DD07F9" w:rsidP="00FD172D">
      <w:pPr>
        <w:spacing w:before="120"/>
        <w:rPr>
          <w:szCs w:val="22"/>
        </w:rPr>
      </w:pPr>
      <w:r>
        <w:rPr>
          <w:szCs w:val="22"/>
        </w:rPr>
        <w:t>Respondent</w:t>
      </w:r>
    </w:p>
    <w:p w:rsidR="00FD172D" w:rsidRDefault="00FD172D" w:rsidP="00F6784D">
      <w:pPr>
        <w:spacing w:before="480" w:after="120" w:line="360" w:lineRule="auto"/>
      </w:pPr>
      <w:r w:rsidRPr="00F27D00">
        <w:t>T</w:t>
      </w:r>
      <w:r>
        <w:t>o</w:t>
      </w:r>
      <w:r w:rsidRPr="00F27D00">
        <w:t xml:space="preserve"> the </w:t>
      </w:r>
      <w:r w:rsidR="00DD07F9">
        <w:t>Respondent</w:t>
      </w:r>
    </w:p>
    <w:p w:rsidR="008A7B64" w:rsidRDefault="008A7B64" w:rsidP="00C2053B">
      <w:pPr>
        <w:spacing w:before="120" w:line="360" w:lineRule="auto"/>
      </w:pPr>
      <w:r>
        <w:t xml:space="preserve">The </w:t>
      </w:r>
      <w:r w:rsidR="00DD07F9">
        <w:t>Applicant</w:t>
      </w:r>
      <w:r>
        <w:t xml:space="preserve"> applies for the relief set out in this application.</w:t>
      </w:r>
    </w:p>
    <w:p w:rsidR="002D537B" w:rsidRDefault="00FD172D" w:rsidP="00D86C64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B34B8F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 w:rsidR="00D86C64">
        <w:t>make orders in your absence.</w:t>
      </w:r>
    </w:p>
    <w:p w:rsidR="005A698E" w:rsidRDefault="007C5D15" w:rsidP="005A698E">
      <w:pPr>
        <w:spacing w:before="120" w:after="120" w:line="360" w:lineRule="auto"/>
      </w:pPr>
      <w:r>
        <w:t>Y</w:t>
      </w:r>
      <w:r w:rsidRPr="00C56C99">
        <w:t>ou must file a notice of address for service</w:t>
      </w:r>
      <w:r w:rsidR="00C12E64" w:rsidRPr="00C56C99">
        <w:t xml:space="preserve"> </w:t>
      </w:r>
      <w:r w:rsidR="00C12E64">
        <w:t>(</w:t>
      </w:r>
      <w:r w:rsidR="00045848">
        <w:t>F</w:t>
      </w:r>
      <w:r w:rsidR="00C12E64">
        <w:t xml:space="preserve">orm </w:t>
      </w:r>
      <w:r w:rsidR="00B45C2B">
        <w:t>1</w:t>
      </w:r>
      <w:r w:rsidR="002701D3">
        <w:t>0</w:t>
      </w:r>
      <w:r w:rsidR="00C12E64">
        <w:t>)</w:t>
      </w:r>
      <w:r w:rsidRPr="00C56C99">
        <w:t xml:space="preserve"> 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FD172D" w:rsidRPr="008F43DE">
        <w:t>.</w:t>
      </w:r>
      <w:r w:rsidR="005A698E" w:rsidRPr="005A698E">
        <w:t xml:space="preserve"> </w:t>
      </w:r>
    </w:p>
    <w:p w:rsidR="005A698E" w:rsidRDefault="005A698E" w:rsidP="005A698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5A698E" w:rsidRDefault="005A698E" w:rsidP="005A698E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F6784D" w:rsidRDefault="00F6784D" w:rsidP="00233062">
      <w:pPr>
        <w:keepNext/>
        <w:spacing w:before="240" w:line="360" w:lineRule="auto"/>
      </w:pPr>
    </w:p>
    <w:p w:rsidR="00233062" w:rsidRDefault="00233062" w:rsidP="00233062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33062" w:rsidRDefault="00233062" w:rsidP="00233062">
      <w:pPr>
        <w:keepNext/>
        <w:keepLines/>
        <w:spacing w:before="120" w:line="360" w:lineRule="auto"/>
      </w:pPr>
    </w:p>
    <w:p w:rsidR="00233062" w:rsidRDefault="00233062" w:rsidP="00233062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3306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33062" w:rsidRDefault="0094005F" w:rsidP="00BB570A">
            <w:pPr>
              <w:keepNext/>
              <w:keepLines/>
            </w:pPr>
            <w:r>
              <w:t>Signed by a</w:t>
            </w:r>
            <w:r w:rsidR="00233062">
              <w:t>n officer acting with the authority of the District Registrar</w:t>
            </w:r>
          </w:p>
        </w:tc>
      </w:tr>
    </w:tbl>
    <w:p w:rsidR="005B7D3F" w:rsidRPr="00D67850" w:rsidRDefault="00FD172D" w:rsidP="00FD172D">
      <w:pPr>
        <w:spacing w:line="360" w:lineRule="auto"/>
        <w:rPr>
          <w:b/>
        </w:rPr>
      </w:pPr>
      <w:r>
        <w:br w:type="page"/>
      </w:r>
      <w:r w:rsidR="00B8144F">
        <w:rPr>
          <w:b/>
        </w:rPr>
        <w:lastRenderedPageBreak/>
        <w:t>Details of claim</w:t>
      </w:r>
      <w:r w:rsidR="00B85F74">
        <w:rPr>
          <w:b/>
        </w:rPr>
        <w:t xml:space="preserve"> under the </w:t>
      </w:r>
      <w:r w:rsidR="00B85F74" w:rsidRPr="00FD172D">
        <w:rPr>
          <w:b/>
        </w:rPr>
        <w:t>Fair Work Act</w:t>
      </w:r>
    </w:p>
    <w:p w:rsidR="00B85F74" w:rsidRDefault="00FD172D" w:rsidP="0097392B">
      <w:pPr>
        <w:spacing w:before="120" w:line="360" w:lineRule="auto"/>
      </w:pPr>
      <w:r>
        <w:t xml:space="preserve">The </w:t>
      </w:r>
      <w:r w:rsidR="00DD07F9">
        <w:t>Applicant</w:t>
      </w:r>
      <w:r w:rsidR="00B8144F">
        <w:t xml:space="preserve"> claims that</w:t>
      </w:r>
      <w:r w:rsidR="00B85F74">
        <w:t>:</w:t>
      </w:r>
    </w:p>
    <w:p w:rsidR="00D67850" w:rsidRDefault="003541F3" w:rsidP="00B85F74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the grounds for the claim that the employee's employment was unlawfully terminat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grounds for the claim that the employee's employment was unlawfully terminated]</w:t>
      </w:r>
      <w:r>
        <w:fldChar w:fldCharType="end"/>
      </w:r>
      <w:r w:rsidR="00AE004B">
        <w:t>.</w:t>
      </w:r>
    </w:p>
    <w:p w:rsidR="00B85F74" w:rsidRDefault="00FD172D" w:rsidP="00B85F74">
      <w:pPr>
        <w:numPr>
          <w:ilvl w:val="0"/>
          <w:numId w:val="1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FD172D" w:rsidRDefault="00FD172D" w:rsidP="00B85F74">
      <w:pPr>
        <w:numPr>
          <w:ilvl w:val="0"/>
          <w:numId w:val="1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AE004B" w:rsidRDefault="00AE004B" w:rsidP="00FD172D">
      <w:pPr>
        <w:spacing w:before="240" w:line="360" w:lineRule="auto"/>
      </w:pPr>
      <w:r w:rsidRPr="00FD172D">
        <w:t xml:space="preserve">The </w:t>
      </w:r>
      <w:r w:rsidR="00DD07F9">
        <w:t>Applicant</w:t>
      </w:r>
      <w:r w:rsidRPr="00FD172D">
        <w:t xml:space="preserve"> relies on section</w:t>
      </w:r>
      <w:r w:rsidRPr="00FD172D">
        <w:fldChar w:fldCharType="begin">
          <w:ffData>
            <w:name w:val=""/>
            <w:enabled/>
            <w:calcOnExit w:val="0"/>
            <w:textInput>
              <w:default w:val="s"/>
            </w:textInput>
          </w:ffData>
        </w:fldChar>
      </w:r>
      <w:r w:rsidRPr="00FD172D">
        <w:instrText xml:space="preserve"> FORMTEXT </w:instrText>
      </w:r>
      <w:r w:rsidRPr="00FD172D">
        <w:fldChar w:fldCharType="separate"/>
      </w:r>
      <w:r w:rsidRPr="00FD172D">
        <w:rPr>
          <w:noProof/>
        </w:rPr>
        <w:t>s</w:t>
      </w:r>
      <w:r w:rsidRPr="00FD172D">
        <w:fldChar w:fldCharType="end"/>
      </w:r>
      <w:r w:rsidRPr="00FD172D">
        <w:t xml:space="preserve"> </w:t>
      </w:r>
      <w:r w:rsidRPr="00FD172D">
        <w:fldChar w:fldCharType="begin">
          <w:ffData>
            <w:name w:val=""/>
            <w:enabled/>
            <w:calcOnExit w:val="0"/>
            <w:textInput>
              <w:default w:val="[state each section of the Fair Work Act that is relevant to this claim]"/>
            </w:textInput>
          </w:ffData>
        </w:fldChar>
      </w:r>
      <w:r w:rsidRPr="00FD172D">
        <w:instrText xml:space="preserve"> FORMTEXT </w:instrText>
      </w:r>
      <w:r w:rsidRPr="00FD172D">
        <w:fldChar w:fldCharType="separate"/>
      </w:r>
      <w:r w:rsidRPr="00FD172D">
        <w:rPr>
          <w:noProof/>
        </w:rPr>
        <w:t>[state each section of the Fair Work Act that is relevant to this claim]</w:t>
      </w:r>
      <w:r w:rsidRPr="00FD172D">
        <w:fldChar w:fldCharType="end"/>
      </w:r>
      <w:r w:rsidRPr="00FD172D">
        <w:t xml:space="preserve"> </w:t>
      </w:r>
      <w:r w:rsidR="00A724F2" w:rsidRPr="00FD172D">
        <w:t xml:space="preserve">of the </w:t>
      </w:r>
      <w:r w:rsidRPr="00FD172D">
        <w:rPr>
          <w:i/>
        </w:rPr>
        <w:t>Fair Work Act</w:t>
      </w:r>
      <w:r w:rsidRPr="00C2053B">
        <w:rPr>
          <w:i/>
        </w:rPr>
        <w:t xml:space="preserve"> 2009</w:t>
      </w:r>
      <w:r w:rsidRPr="00FD172D">
        <w:t>.</w:t>
      </w:r>
    </w:p>
    <w:p w:rsidR="00A40285" w:rsidRDefault="00A40285" w:rsidP="00A40285">
      <w:pPr>
        <w:spacing w:before="120" w:line="360" w:lineRule="auto"/>
      </w:pPr>
      <w:r>
        <w:t xml:space="preserve">The </w:t>
      </w:r>
      <w:r w:rsidR="00DD07F9">
        <w:t>Applicant</w:t>
      </w:r>
      <w:r>
        <w:t xml:space="preserve"> asks the Court for </w:t>
      </w:r>
      <w:r w:rsidR="009D66DD">
        <w:fldChar w:fldCharType="begin">
          <w:ffData>
            <w:name w:val=""/>
            <w:enabled/>
            <w:calcOnExit w:val="0"/>
            <w:textInput>
              <w:default w:val="[*Insert relief sought]"/>
            </w:textInput>
          </w:ffData>
        </w:fldChar>
      </w:r>
      <w:r w:rsidR="009D66DD">
        <w:instrText xml:space="preserve"> FORMTEXT </w:instrText>
      </w:r>
      <w:r w:rsidR="009D66DD">
        <w:fldChar w:fldCharType="separate"/>
      </w:r>
      <w:r w:rsidR="009D66DD">
        <w:rPr>
          <w:noProof/>
        </w:rPr>
        <w:t>[*Insert relief sought]</w:t>
      </w:r>
      <w:r w:rsidR="009D66DD">
        <w:fldChar w:fldCharType="end"/>
      </w:r>
      <w:r>
        <w:t xml:space="preserve">an Injunction </w:t>
      </w:r>
      <w:r w:rsidR="009D66DD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9D66DD">
        <w:instrText xml:space="preserve"> FORMTEXT </w:instrText>
      </w:r>
      <w:r w:rsidR="009D66DD">
        <w:fldChar w:fldCharType="separate"/>
      </w:r>
      <w:r w:rsidR="009D66DD">
        <w:rPr>
          <w:noProof/>
        </w:rPr>
        <w:t>[*or]</w:t>
      </w:r>
      <w:r w:rsidR="009D66DD">
        <w:fldChar w:fldCharType="end"/>
      </w:r>
      <w:r>
        <w:t xml:space="preserve">Compensation </w:t>
      </w:r>
      <w:r w:rsidR="009D66DD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9D66DD">
        <w:instrText xml:space="preserve"> FORMTEXT </w:instrText>
      </w:r>
      <w:r w:rsidR="009D66DD">
        <w:fldChar w:fldCharType="separate"/>
      </w:r>
      <w:r w:rsidR="009D66DD">
        <w:rPr>
          <w:noProof/>
        </w:rPr>
        <w:t>[*or]</w:t>
      </w:r>
      <w:r w:rsidR="009D66DD">
        <w:fldChar w:fldCharType="end"/>
      </w:r>
      <w:r>
        <w:t xml:space="preserve">Reinstatement </w:t>
      </w:r>
      <w:r w:rsidR="009D66DD">
        <w:fldChar w:fldCharType="begin">
          <w:ffData>
            <w:name w:val=""/>
            <w:enabled/>
            <w:calcOnExit w:val="0"/>
            <w:textInput>
              <w:default w:val="[*or other - specify]"/>
            </w:textInput>
          </w:ffData>
        </w:fldChar>
      </w:r>
      <w:r w:rsidR="009D66DD">
        <w:instrText xml:space="preserve"> FORMTEXT </w:instrText>
      </w:r>
      <w:r w:rsidR="009D66DD">
        <w:fldChar w:fldCharType="separate"/>
      </w:r>
      <w:r w:rsidR="009D66DD">
        <w:rPr>
          <w:noProof/>
        </w:rPr>
        <w:t>[*or other - specify]</w:t>
      </w:r>
      <w:r w:rsidR="009D66DD">
        <w:fldChar w:fldCharType="end"/>
      </w:r>
      <w:r>
        <w:t>.</w:t>
      </w:r>
    </w:p>
    <w:p w:rsidR="00A40285" w:rsidRDefault="00A40285" w:rsidP="00A4028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Give details. If seeking compensation, give details of amount claimed and calculations eg loss of inco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details. If seeking compensation, give details of amount claimed and calculations eg loss of income]</w:t>
      </w:r>
      <w:r>
        <w:fldChar w:fldCharType="end"/>
      </w:r>
    </w:p>
    <w:p w:rsidR="000A00E9" w:rsidRPr="0075054F" w:rsidRDefault="000A00E9" w:rsidP="000A00E9">
      <w:pPr>
        <w:tabs>
          <w:tab w:val="left" w:pos="709"/>
        </w:tabs>
        <w:spacing w:before="240" w:line="360" w:lineRule="auto"/>
        <w:rPr>
          <w:b/>
        </w:rPr>
      </w:pPr>
      <w:r>
        <w:rPr>
          <w:b/>
        </w:rPr>
        <w:t>Accompanying document</w:t>
      </w:r>
    </w:p>
    <w:p w:rsidR="00AE004B" w:rsidRPr="006476C1" w:rsidRDefault="00A724F2" w:rsidP="000A00E9">
      <w:pPr>
        <w:spacing w:before="120" w:line="360" w:lineRule="auto"/>
      </w:pPr>
      <w:r>
        <w:t xml:space="preserve">This application </w:t>
      </w:r>
      <w:r w:rsidR="006476C1">
        <w:t xml:space="preserve">must </w:t>
      </w:r>
      <w:r>
        <w:t xml:space="preserve">be </w:t>
      </w:r>
      <w:r w:rsidR="006476C1">
        <w:t>accompan</w:t>
      </w:r>
      <w:r>
        <w:t>ied by</w:t>
      </w:r>
      <w:r w:rsidR="006476C1">
        <w:t xml:space="preserve"> the certificate issued by </w:t>
      </w:r>
      <w:r w:rsidR="00BB0F5B">
        <w:t xml:space="preserve">the </w:t>
      </w:r>
      <w:r w:rsidR="006476C1">
        <w:t xml:space="preserve">Fair Work </w:t>
      </w:r>
      <w:r w:rsidR="000E1FF2">
        <w:t>Commission</w:t>
      </w:r>
      <w:r w:rsidR="006476C1">
        <w:t xml:space="preserve"> under the </w:t>
      </w:r>
      <w:r w:rsidR="006476C1">
        <w:rPr>
          <w:i/>
        </w:rPr>
        <w:t>Fair Work Act</w:t>
      </w:r>
      <w:r w:rsidR="006476C1" w:rsidRPr="008D5F6B">
        <w:rPr>
          <w:i/>
        </w:rPr>
        <w:t xml:space="preserve"> 2009</w:t>
      </w:r>
      <w:r w:rsidR="00DB70F9">
        <w:rPr>
          <w:i/>
        </w:rPr>
        <w:t xml:space="preserve"> </w:t>
      </w:r>
      <w:r w:rsidR="00DB70F9">
        <w:t xml:space="preserve">that </w:t>
      </w:r>
      <w:r w:rsidR="00BB0F5B">
        <w:t xml:space="preserve">the </w:t>
      </w:r>
      <w:r w:rsidR="00DB70F9">
        <w:t xml:space="preserve">Fair Work </w:t>
      </w:r>
      <w:r w:rsidR="000E1FF2">
        <w:t>Commission</w:t>
      </w:r>
      <w:r w:rsidR="00DB70F9">
        <w:t xml:space="preserve"> is satisfied that all reasonable attempts to resolve the dispute have been, or are likely to be, unsuccessful</w:t>
      </w:r>
      <w:r w:rsidR="006476C1">
        <w:t>.</w:t>
      </w:r>
    </w:p>
    <w:p w:rsidR="00233062" w:rsidRPr="00D67850" w:rsidRDefault="008C6FA1" w:rsidP="00B85F74">
      <w:pPr>
        <w:spacing w:before="240" w:line="360" w:lineRule="auto"/>
        <w:rPr>
          <w:b/>
        </w:rPr>
      </w:pPr>
      <w:r>
        <w:rPr>
          <w:b/>
        </w:rPr>
        <w:t xml:space="preserve">Employee / </w:t>
      </w:r>
      <w:r w:rsidR="00233062">
        <w:rPr>
          <w:b/>
        </w:rPr>
        <w:t>Employment d</w:t>
      </w:r>
      <w:r w:rsidR="00233062" w:rsidRPr="00D67850">
        <w:rPr>
          <w:b/>
        </w:rPr>
        <w:t>etails</w:t>
      </w:r>
    </w:p>
    <w:p w:rsidR="00A724F2" w:rsidRPr="00294CF6" w:rsidRDefault="00233062" w:rsidP="00A724F2">
      <w:pPr>
        <w:spacing w:before="120" w:line="360" w:lineRule="auto"/>
      </w:pPr>
      <w:r>
        <w:t xml:space="preserve">The </w:t>
      </w:r>
      <w:r w:rsidR="00DD07F9">
        <w:t>Applicant</w:t>
      </w:r>
      <w:r>
        <w:t xml:space="preserve"> commenced employment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, working as </w:t>
      </w:r>
      <w:r>
        <w:fldChar w:fldCharType="begin">
          <w:ffData>
            <w:name w:val=""/>
            <w:enabled/>
            <w:calcOnExit w:val="0"/>
            <w:textInput>
              <w:default w:val="[describe work / occup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work / occupation]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place of wor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 of work]</w:t>
      </w:r>
      <w:r>
        <w:fldChar w:fldCharType="end"/>
      </w:r>
      <w:r w:rsidR="003541F3">
        <w:t>.</w:t>
      </w:r>
    </w:p>
    <w:p w:rsidR="00233062" w:rsidRDefault="00CE7034" w:rsidP="00233062">
      <w:pPr>
        <w:spacing w:before="120" w:line="360" w:lineRule="auto"/>
      </w:pPr>
      <w:r>
        <w:t xml:space="preserve">The employment ended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.  </w:t>
      </w:r>
      <w:r w:rsidR="009D66DD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9D66DD">
        <w:instrText xml:space="preserve"> FORMTEXT </w:instrText>
      </w:r>
      <w:r w:rsidR="009D66DD">
        <w:fldChar w:fldCharType="separate"/>
      </w:r>
      <w:r w:rsidR="009D66DD">
        <w:rPr>
          <w:noProof/>
        </w:rPr>
        <w:t>[*either]</w:t>
      </w:r>
      <w:r w:rsidR="009D66DD">
        <w:fldChar w:fldCharType="end"/>
      </w:r>
      <w:r>
        <w:t>Written notice of termination was not given</w:t>
      </w:r>
      <w:r w:rsidR="00C2053B">
        <w:t>.</w:t>
      </w:r>
      <w:r w:rsidR="009D66DD" w:rsidRPr="009D66DD">
        <w:t xml:space="preserve"> </w:t>
      </w:r>
      <w:r w:rsidR="009D66DD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9D66DD">
        <w:instrText xml:space="preserve"> FORMTEXT </w:instrText>
      </w:r>
      <w:r w:rsidR="009D66DD">
        <w:fldChar w:fldCharType="separate"/>
      </w:r>
      <w:r w:rsidR="009D66DD">
        <w:rPr>
          <w:noProof/>
        </w:rPr>
        <w:t>[*or]</w:t>
      </w:r>
      <w:r w:rsidR="009D66DD">
        <w:fldChar w:fldCharType="end"/>
      </w:r>
      <w:r>
        <w:t>A copy of the notice of termination is attached</w:t>
      </w:r>
      <w:r w:rsidR="00233062">
        <w:t>.</w:t>
      </w:r>
    </w:p>
    <w:p w:rsidR="006476C1" w:rsidRPr="00D67850" w:rsidRDefault="00BB0F5B" w:rsidP="00B85F74">
      <w:pPr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Complete this section if you are making this application more than 14 days after the day on which the Fair Work Commission issued a certificate under the Fair Work Act. Delete this section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[*Complete this section if you are making this application more than 14 days after the day on which the Fair Work Commission issued a certificate under the Fair Work Act. Delete this section if inapplicable]</w:t>
      </w:r>
      <w:r>
        <w:fldChar w:fldCharType="end"/>
      </w:r>
      <w:r w:rsidR="0094005F">
        <w:br/>
      </w:r>
      <w:r w:rsidR="006476C1">
        <w:rPr>
          <w:b/>
        </w:rPr>
        <w:t>Extension of time</w:t>
      </w:r>
    </w:p>
    <w:p w:rsidR="006476C1" w:rsidRDefault="00B85F74" w:rsidP="0097392B">
      <w:pPr>
        <w:spacing w:before="120" w:line="360" w:lineRule="auto"/>
      </w:pPr>
      <w:r>
        <w:t xml:space="preserve">The </w:t>
      </w:r>
      <w:r w:rsidR="00DD07F9">
        <w:t>Applicant</w:t>
      </w:r>
      <w:r>
        <w:t xml:space="preserve"> asks for</w:t>
      </w:r>
      <w:r w:rsidR="006476C1" w:rsidRPr="006476C1">
        <w:t xml:space="preserve"> an extension of time to lodge this application because </w:t>
      </w:r>
      <w:r w:rsidR="006476C1">
        <w:fldChar w:fldCharType="begin">
          <w:ffData>
            <w:name w:val=""/>
            <w:enabled/>
            <w:calcOnExit w:val="0"/>
            <w:textInput>
              <w:default w:val="[give reasons]"/>
            </w:textInput>
          </w:ffData>
        </w:fldChar>
      </w:r>
      <w:r w:rsidR="006476C1">
        <w:instrText xml:space="preserve"> FORMTEXT </w:instrText>
      </w:r>
      <w:r w:rsidR="006476C1">
        <w:fldChar w:fldCharType="separate"/>
      </w:r>
      <w:r w:rsidR="006476C1">
        <w:rPr>
          <w:noProof/>
        </w:rPr>
        <w:t>[give reasons]</w:t>
      </w:r>
      <w:r w:rsidR="006476C1">
        <w:fldChar w:fldCharType="end"/>
      </w:r>
      <w:r w:rsidR="006476C1" w:rsidRPr="006476C1">
        <w:t>.</w:t>
      </w:r>
    </w:p>
    <w:p w:rsidR="00B85F74" w:rsidRPr="00D67850" w:rsidRDefault="009D66DD" w:rsidP="00B85F74">
      <w:pPr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no other relief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other relief claimed]</w:t>
      </w:r>
      <w:r>
        <w:fldChar w:fldCharType="end"/>
      </w:r>
      <w:r w:rsidR="0094005F">
        <w:br/>
      </w:r>
      <w:r w:rsidR="00B85F74">
        <w:rPr>
          <w:b/>
        </w:rPr>
        <w:t>Other relief</w:t>
      </w:r>
    </w:p>
    <w:p w:rsidR="006476C1" w:rsidRDefault="00F4350E" w:rsidP="0097392B">
      <w:pPr>
        <w:spacing w:before="120" w:line="360" w:lineRule="auto"/>
      </w:pPr>
      <w:r>
        <w:t xml:space="preserve">The </w:t>
      </w:r>
      <w:r w:rsidR="00DD07F9">
        <w:t>Applicant</w:t>
      </w:r>
      <w:r>
        <w:t xml:space="preserve"> also claims </w:t>
      </w:r>
      <w:r w:rsidR="00F81D17">
        <w:t>other</w:t>
      </w:r>
      <w:r>
        <w:t xml:space="preserve"> relief</w:t>
      </w:r>
      <w:r w:rsidR="00F81D17">
        <w:t>.</w:t>
      </w:r>
    </w:p>
    <w:p w:rsidR="00F4350E" w:rsidRDefault="009E6195" w:rsidP="00F6784D">
      <w:pPr>
        <w:numPr>
          <w:ilvl w:val="0"/>
          <w:numId w:val="3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  If you seek relief under a provision of an Act - state the Act and the provision under which the relief is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  If you seek relief under a provision of an Act - state the Act and the provision under which the relief is claimed]</w:t>
      </w:r>
      <w:r>
        <w:fldChar w:fldCharType="end"/>
      </w:r>
      <w:r w:rsidR="00F4350E">
        <w:t>.</w:t>
      </w:r>
    </w:p>
    <w:p w:rsidR="00FD172D" w:rsidRDefault="00FD172D" w:rsidP="00F6784D">
      <w:pPr>
        <w:numPr>
          <w:ilvl w:val="0"/>
          <w:numId w:val="3"/>
        </w:numPr>
        <w:tabs>
          <w:tab w:val="clear" w:pos="720"/>
        </w:tabs>
        <w:spacing w:before="120" w:line="360" w:lineRule="auto"/>
      </w:pPr>
      <w:r w:rsidRPr="008734BC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7C5D15" w:rsidRPr="0087293B" w:rsidRDefault="00DD07F9" w:rsidP="0094005F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7C5D15">
        <w:rPr>
          <w:b/>
          <w:bCs/>
        </w:rPr>
        <w:t>’s address</w:t>
      </w:r>
    </w:p>
    <w:p w:rsidR="007C5D15" w:rsidRDefault="007C5D15" w:rsidP="0094005F">
      <w:pPr>
        <w:keepNext/>
        <w:spacing w:before="120" w:line="360" w:lineRule="auto"/>
      </w:pPr>
      <w:r>
        <w:rPr>
          <w:color w:val="000000"/>
        </w:rPr>
        <w:t xml:space="preserve">The </w:t>
      </w:r>
      <w:r w:rsidR="00DD07F9">
        <w:t>Applicant</w:t>
      </w:r>
      <w:r>
        <w:t>’s address for service is</w:t>
      </w:r>
      <w:r w:rsidR="00B746A6">
        <w:t>:</w:t>
      </w:r>
    </w:p>
    <w:p w:rsidR="00B746A6" w:rsidRDefault="00B746A6" w:rsidP="00B746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94005F" w:rsidRPr="00294CF6" w:rsidRDefault="0094005F" w:rsidP="0094005F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7C5D15" w:rsidRDefault="007C5D15" w:rsidP="007C5D15">
      <w:pPr>
        <w:spacing w:before="120" w:line="360" w:lineRule="auto"/>
      </w:pPr>
      <w:r>
        <w:t xml:space="preserve">The </w:t>
      </w:r>
      <w:r w:rsidR="00DD07F9">
        <w:t>Applicant</w:t>
      </w:r>
      <w:r>
        <w:t>’s address is</w:t>
      </w:r>
      <w:r w:rsidR="00DD07F9">
        <w:t xml:space="preserve"> </w:t>
      </w:r>
      <w:r w:rsidR="00DD07F9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DD07F9">
        <w:instrText xml:space="preserve"> FORMTEXT </w:instrText>
      </w:r>
      <w:r w:rsidR="00DD07F9">
        <w:fldChar w:fldCharType="separate"/>
      </w:r>
      <w:r w:rsidR="00DD07F9">
        <w:rPr>
          <w:noProof/>
        </w:rPr>
        <w:t>[if the Applicant is an individual - place of residence or business; if the Applicant is a corporation - principal place of business]</w:t>
      </w:r>
      <w:r w:rsidR="00DD07F9">
        <w:fldChar w:fldCharType="end"/>
      </w:r>
      <w:r>
        <w:t>.</w:t>
      </w:r>
    </w:p>
    <w:p w:rsidR="007C5D15" w:rsidRPr="0087293B" w:rsidRDefault="007C5D15" w:rsidP="007C5D15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DD07F9">
        <w:rPr>
          <w:b/>
          <w:bCs/>
        </w:rPr>
        <w:t>Respondent</w:t>
      </w:r>
    </w:p>
    <w:p w:rsidR="007C5D15" w:rsidRDefault="009D66DD" w:rsidP="007C5D15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7C5D15">
        <w:rPr>
          <w:color w:val="000000"/>
        </w:rPr>
        <w:t>It is intended to serve th</w:t>
      </w:r>
      <w:r w:rsidR="00F81D17">
        <w:rPr>
          <w:color w:val="000000"/>
        </w:rPr>
        <w:t xml:space="preserve">is application on the </w:t>
      </w:r>
      <w:r w:rsidR="00DD07F9">
        <w:rPr>
          <w:color w:val="000000"/>
        </w:rPr>
        <w:t>Respondent</w:t>
      </w:r>
      <w:r w:rsidR="007C5D15">
        <w:rPr>
          <w:color w:val="000000"/>
        </w:rPr>
        <w:t>.</w:t>
      </w:r>
    </w:p>
    <w:p w:rsidR="007C5D15" w:rsidRDefault="009D66DD" w:rsidP="007C5D15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7C5D15">
        <w:rPr>
          <w:color w:val="000000"/>
        </w:rPr>
        <w:t xml:space="preserve">It is not intended to serve this application on the </w:t>
      </w:r>
      <w:r w:rsidR="00DD07F9">
        <w:rPr>
          <w:color w:val="000000"/>
        </w:rPr>
        <w:t>Respondent</w:t>
      </w:r>
      <w:r w:rsidR="007C5D15">
        <w:rPr>
          <w:color w:val="000000"/>
        </w:rPr>
        <w:t>.</w:t>
      </w:r>
    </w:p>
    <w:p w:rsidR="00F6784D" w:rsidRDefault="00F6784D" w:rsidP="002B59EC">
      <w:pPr>
        <w:keepNext/>
        <w:spacing w:before="240"/>
      </w:pPr>
    </w:p>
    <w:p w:rsidR="006476C1" w:rsidRDefault="002B59EC" w:rsidP="002B59EC">
      <w:pPr>
        <w:keepNext/>
        <w:spacing w:before="240"/>
      </w:pPr>
      <w:r>
        <w:t xml:space="preserve">Date: </w:t>
      </w:r>
      <w:r w:rsidR="0015577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577F">
        <w:instrText xml:space="preserve"> FORMTEXT </w:instrText>
      </w:r>
      <w:r w:rsidR="0015577F">
        <w:fldChar w:fldCharType="separate"/>
      </w:r>
      <w:r w:rsidR="0015577F">
        <w:rPr>
          <w:noProof/>
        </w:rPr>
        <w:t>[eg 19 June 20..]</w:t>
      </w:r>
      <w:r w:rsidR="0015577F">
        <w:fldChar w:fldCharType="end"/>
      </w:r>
    </w:p>
    <w:p w:rsidR="006476C1" w:rsidRDefault="006476C1" w:rsidP="006476C1">
      <w:pPr>
        <w:keepNext/>
        <w:keepLines/>
        <w:spacing w:before="120" w:line="360" w:lineRule="auto"/>
      </w:pPr>
    </w:p>
    <w:p w:rsidR="006476C1" w:rsidRDefault="006476C1" w:rsidP="006476C1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476C1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476C1" w:rsidRPr="008734BC" w:rsidRDefault="006476C1" w:rsidP="00BB570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6476C1" w:rsidRDefault="00A427ED" w:rsidP="00BB570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9D66DD" w:rsidRDefault="009D66DD" w:rsidP="00F6784D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9D66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724E" w:rsidRDefault="0065724E">
      <w:r>
        <w:separator/>
      </w:r>
    </w:p>
  </w:endnote>
  <w:endnote w:type="continuationSeparator" w:id="0">
    <w:p w:rsidR="0065724E" w:rsidRDefault="0065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4C1" w:rsidRDefault="00395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4C1" w:rsidRDefault="00395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2B1D" w:rsidRDefault="00242B1D" w:rsidP="00242B1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567"/>
      <w:gridCol w:w="142"/>
      <w:gridCol w:w="3402"/>
    </w:tblGrid>
    <w:tr w:rsidR="00242B1D" w:rsidTr="00713EE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42B1D" w:rsidRDefault="00242B1D" w:rsidP="00713EE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42B1D" w:rsidRPr="00435967" w:rsidRDefault="00242B1D" w:rsidP="00713EE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42B1D" w:rsidTr="00713EE8">
      <w:trPr>
        <w:cantSplit/>
      </w:trPr>
      <w:tc>
        <w:tcPr>
          <w:tcW w:w="3601" w:type="dxa"/>
          <w:gridSpan w:val="5"/>
          <w:vAlign w:val="bottom"/>
        </w:tcPr>
        <w:p w:rsidR="00242B1D" w:rsidRDefault="00242B1D" w:rsidP="00713EE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42B1D" w:rsidRDefault="00242B1D" w:rsidP="00713EE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2B1D" w:rsidTr="00713EE8">
      <w:trPr>
        <w:cantSplit/>
      </w:trPr>
      <w:tc>
        <w:tcPr>
          <w:tcW w:w="2269" w:type="dxa"/>
          <w:gridSpan w:val="3"/>
          <w:vAlign w:val="bottom"/>
        </w:tcPr>
        <w:p w:rsidR="00242B1D" w:rsidRDefault="00242B1D" w:rsidP="00713EE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42B1D" w:rsidRDefault="00242B1D" w:rsidP="00713EE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2B1D" w:rsidTr="00713EE8">
      <w:trPr>
        <w:cantSplit/>
      </w:trPr>
      <w:tc>
        <w:tcPr>
          <w:tcW w:w="568" w:type="dxa"/>
          <w:vAlign w:val="bottom"/>
        </w:tcPr>
        <w:p w:rsidR="00242B1D" w:rsidRDefault="00242B1D" w:rsidP="00713EE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42B1D" w:rsidRDefault="00242B1D" w:rsidP="00713EE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242B1D" w:rsidRDefault="00242B1D" w:rsidP="00713EE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42B1D" w:rsidRDefault="00242B1D" w:rsidP="00713EE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2B1D" w:rsidTr="00713EE8">
      <w:trPr>
        <w:cantSplit/>
      </w:trPr>
      <w:tc>
        <w:tcPr>
          <w:tcW w:w="901" w:type="dxa"/>
          <w:gridSpan w:val="2"/>
          <w:vAlign w:val="bottom"/>
        </w:tcPr>
        <w:p w:rsidR="00242B1D" w:rsidRDefault="00242B1D" w:rsidP="00713EE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42B1D" w:rsidRDefault="00242B1D" w:rsidP="00713EE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42B1D" w:rsidTr="00713EE8">
      <w:trPr>
        <w:cantSplit/>
      </w:trPr>
      <w:tc>
        <w:tcPr>
          <w:tcW w:w="2521" w:type="dxa"/>
          <w:gridSpan w:val="4"/>
          <w:vAlign w:val="bottom"/>
        </w:tcPr>
        <w:p w:rsidR="00242B1D" w:rsidRDefault="00242B1D" w:rsidP="00713EE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242B1D" w:rsidRDefault="00242B1D" w:rsidP="00713EE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42B1D" w:rsidTr="00A06357">
      <w:trPr>
        <w:cantSplit/>
      </w:trPr>
      <w:tc>
        <w:tcPr>
          <w:tcW w:w="5955" w:type="dxa"/>
          <w:gridSpan w:val="7"/>
          <w:vAlign w:val="bottom"/>
        </w:tcPr>
        <w:p w:rsidR="00242B1D" w:rsidRDefault="00242B1D" w:rsidP="00713EE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544" w:type="dxa"/>
          <w:gridSpan w:val="2"/>
          <w:vAlign w:val="bottom"/>
        </w:tcPr>
        <w:p w:rsidR="00242B1D" w:rsidRDefault="00F96396" w:rsidP="001B0F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</w:t>
          </w:r>
          <w:r w:rsidR="00BB0F5B">
            <w:rPr>
              <w:bCs/>
              <w:sz w:val="18"/>
              <w:szCs w:val="18"/>
              <w:lang w:val="en-GB"/>
            </w:rPr>
            <w:t>3</w:t>
          </w:r>
          <w:r>
            <w:rPr>
              <w:bCs/>
              <w:sz w:val="18"/>
              <w:szCs w:val="18"/>
              <w:lang w:val="en-GB"/>
            </w:rPr>
            <w:t xml:space="preserve"> form approved </w:t>
          </w:r>
          <w:r w:rsidR="0033087E">
            <w:rPr>
              <w:bCs/>
              <w:sz w:val="18"/>
              <w:szCs w:val="18"/>
              <w:lang w:val="en-GB"/>
            </w:rPr>
            <w:t>0</w:t>
          </w:r>
          <w:r w:rsidR="001B0F7A">
            <w:rPr>
              <w:bCs/>
              <w:sz w:val="18"/>
              <w:szCs w:val="18"/>
              <w:lang w:val="en-GB"/>
            </w:rPr>
            <w:t>2</w:t>
          </w:r>
          <w:r w:rsidR="0033087E">
            <w:rPr>
              <w:bCs/>
              <w:sz w:val="18"/>
              <w:szCs w:val="18"/>
              <w:lang w:val="en-GB"/>
            </w:rPr>
            <w:t>/05/201</w:t>
          </w:r>
          <w:r w:rsidR="00BB0F5B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021CB4" w:rsidRPr="00242B1D" w:rsidRDefault="00021CB4" w:rsidP="00242B1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724E" w:rsidRDefault="0065724E">
      <w:r>
        <w:separator/>
      </w:r>
    </w:p>
  </w:footnote>
  <w:footnote w:type="continuationSeparator" w:id="0">
    <w:p w:rsidR="0065724E" w:rsidRDefault="0065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4C1" w:rsidRDefault="00395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4" w:rsidRDefault="00021CB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1B0F7A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4C1" w:rsidRDefault="0039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13A"/>
    <w:multiLevelType w:val="multilevel"/>
    <w:tmpl w:val="19D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D4FF4"/>
    <w:multiLevelType w:val="hybridMultilevel"/>
    <w:tmpl w:val="37DC4D7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15D64"/>
    <w:multiLevelType w:val="hybridMultilevel"/>
    <w:tmpl w:val="19DC691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092575">
    <w:abstractNumId w:val="2"/>
  </w:num>
  <w:num w:numId="2" w16cid:durableId="55668741">
    <w:abstractNumId w:val="0"/>
  </w:num>
  <w:num w:numId="3" w16cid:durableId="117021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1CB4"/>
    <w:rsid w:val="000409E2"/>
    <w:rsid w:val="0004204A"/>
    <w:rsid w:val="00045848"/>
    <w:rsid w:val="0006297E"/>
    <w:rsid w:val="0008006D"/>
    <w:rsid w:val="00080AEB"/>
    <w:rsid w:val="00091475"/>
    <w:rsid w:val="00096F3D"/>
    <w:rsid w:val="000A00E9"/>
    <w:rsid w:val="000D02A8"/>
    <w:rsid w:val="000D1E48"/>
    <w:rsid w:val="000D5F28"/>
    <w:rsid w:val="000E1FF2"/>
    <w:rsid w:val="000E268B"/>
    <w:rsid w:val="000E5C15"/>
    <w:rsid w:val="000F7DF3"/>
    <w:rsid w:val="00107C75"/>
    <w:rsid w:val="00120C4A"/>
    <w:rsid w:val="001362C9"/>
    <w:rsid w:val="00137E4D"/>
    <w:rsid w:val="00143F92"/>
    <w:rsid w:val="0015577F"/>
    <w:rsid w:val="00171BE0"/>
    <w:rsid w:val="00171E12"/>
    <w:rsid w:val="0017429A"/>
    <w:rsid w:val="0018510F"/>
    <w:rsid w:val="001A428A"/>
    <w:rsid w:val="001A5599"/>
    <w:rsid w:val="001A618F"/>
    <w:rsid w:val="001B0F7A"/>
    <w:rsid w:val="001B46BB"/>
    <w:rsid w:val="001C2814"/>
    <w:rsid w:val="001C426D"/>
    <w:rsid w:val="001E5C74"/>
    <w:rsid w:val="001F0296"/>
    <w:rsid w:val="00201573"/>
    <w:rsid w:val="00214E38"/>
    <w:rsid w:val="002258A7"/>
    <w:rsid w:val="00233062"/>
    <w:rsid w:val="00237FCE"/>
    <w:rsid w:val="00242B1D"/>
    <w:rsid w:val="00247F70"/>
    <w:rsid w:val="002701D3"/>
    <w:rsid w:val="002A0DE0"/>
    <w:rsid w:val="002B54C6"/>
    <w:rsid w:val="002B59EC"/>
    <w:rsid w:val="002B6F67"/>
    <w:rsid w:val="002C0B84"/>
    <w:rsid w:val="002D537B"/>
    <w:rsid w:val="002E3B0F"/>
    <w:rsid w:val="002E48E9"/>
    <w:rsid w:val="00302E05"/>
    <w:rsid w:val="003141BD"/>
    <w:rsid w:val="00325BDE"/>
    <w:rsid w:val="0033087E"/>
    <w:rsid w:val="00345ECD"/>
    <w:rsid w:val="00352A3D"/>
    <w:rsid w:val="003541F3"/>
    <w:rsid w:val="00363078"/>
    <w:rsid w:val="00384E4F"/>
    <w:rsid w:val="003954C1"/>
    <w:rsid w:val="00397D96"/>
    <w:rsid w:val="003B34BD"/>
    <w:rsid w:val="003B6CCD"/>
    <w:rsid w:val="003E7558"/>
    <w:rsid w:val="003F3418"/>
    <w:rsid w:val="00412B71"/>
    <w:rsid w:val="0041347C"/>
    <w:rsid w:val="00425BC8"/>
    <w:rsid w:val="00445622"/>
    <w:rsid w:val="00451D93"/>
    <w:rsid w:val="0045226E"/>
    <w:rsid w:val="0045262D"/>
    <w:rsid w:val="00453A0B"/>
    <w:rsid w:val="0045693C"/>
    <w:rsid w:val="0046416B"/>
    <w:rsid w:val="00472689"/>
    <w:rsid w:val="00473E82"/>
    <w:rsid w:val="00480E49"/>
    <w:rsid w:val="004B20AF"/>
    <w:rsid w:val="004B5F48"/>
    <w:rsid w:val="004C18AF"/>
    <w:rsid w:val="004E747A"/>
    <w:rsid w:val="00512ADA"/>
    <w:rsid w:val="0051379C"/>
    <w:rsid w:val="00513FA4"/>
    <w:rsid w:val="00521505"/>
    <w:rsid w:val="0053788D"/>
    <w:rsid w:val="00542560"/>
    <w:rsid w:val="0056183B"/>
    <w:rsid w:val="00577842"/>
    <w:rsid w:val="005A09C6"/>
    <w:rsid w:val="005A3655"/>
    <w:rsid w:val="005A698E"/>
    <w:rsid w:val="005B7D3F"/>
    <w:rsid w:val="005C251D"/>
    <w:rsid w:val="005E7051"/>
    <w:rsid w:val="005F769E"/>
    <w:rsid w:val="00615461"/>
    <w:rsid w:val="00625E08"/>
    <w:rsid w:val="006300CC"/>
    <w:rsid w:val="006476C1"/>
    <w:rsid w:val="0065724E"/>
    <w:rsid w:val="00671BD4"/>
    <w:rsid w:val="006730C4"/>
    <w:rsid w:val="0067422A"/>
    <w:rsid w:val="00697930"/>
    <w:rsid w:val="006B337A"/>
    <w:rsid w:val="006C1348"/>
    <w:rsid w:val="006D63E6"/>
    <w:rsid w:val="006D6C41"/>
    <w:rsid w:val="006F1F0E"/>
    <w:rsid w:val="007016EC"/>
    <w:rsid w:val="0070706D"/>
    <w:rsid w:val="00711161"/>
    <w:rsid w:val="00713EE8"/>
    <w:rsid w:val="0072360F"/>
    <w:rsid w:val="00734872"/>
    <w:rsid w:val="007366D1"/>
    <w:rsid w:val="00737E19"/>
    <w:rsid w:val="007455D9"/>
    <w:rsid w:val="00753617"/>
    <w:rsid w:val="00754EA8"/>
    <w:rsid w:val="00757EB0"/>
    <w:rsid w:val="00761D82"/>
    <w:rsid w:val="0076748B"/>
    <w:rsid w:val="00782A0E"/>
    <w:rsid w:val="0078502B"/>
    <w:rsid w:val="00787DAB"/>
    <w:rsid w:val="007A7D7B"/>
    <w:rsid w:val="007B5355"/>
    <w:rsid w:val="007C5D15"/>
    <w:rsid w:val="007F142B"/>
    <w:rsid w:val="008203A9"/>
    <w:rsid w:val="00836AE8"/>
    <w:rsid w:val="008427AC"/>
    <w:rsid w:val="00846A8A"/>
    <w:rsid w:val="00850B9C"/>
    <w:rsid w:val="008734BC"/>
    <w:rsid w:val="0087417C"/>
    <w:rsid w:val="0088654E"/>
    <w:rsid w:val="00887AC7"/>
    <w:rsid w:val="00893229"/>
    <w:rsid w:val="008958C7"/>
    <w:rsid w:val="008A7B64"/>
    <w:rsid w:val="008C6FA1"/>
    <w:rsid w:val="008D5F6B"/>
    <w:rsid w:val="00925B3B"/>
    <w:rsid w:val="00925EB9"/>
    <w:rsid w:val="0094005F"/>
    <w:rsid w:val="009541E9"/>
    <w:rsid w:val="00955776"/>
    <w:rsid w:val="0097392B"/>
    <w:rsid w:val="009A41A6"/>
    <w:rsid w:val="009B2E20"/>
    <w:rsid w:val="009C7A7F"/>
    <w:rsid w:val="009D66DD"/>
    <w:rsid w:val="009E6195"/>
    <w:rsid w:val="00A06357"/>
    <w:rsid w:val="00A06F4E"/>
    <w:rsid w:val="00A40285"/>
    <w:rsid w:val="00A427ED"/>
    <w:rsid w:val="00A60CF7"/>
    <w:rsid w:val="00A63AB0"/>
    <w:rsid w:val="00A65BD2"/>
    <w:rsid w:val="00A724F2"/>
    <w:rsid w:val="00A90292"/>
    <w:rsid w:val="00AE004B"/>
    <w:rsid w:val="00AE4106"/>
    <w:rsid w:val="00B00AFB"/>
    <w:rsid w:val="00B0405A"/>
    <w:rsid w:val="00B074C1"/>
    <w:rsid w:val="00B10F26"/>
    <w:rsid w:val="00B11479"/>
    <w:rsid w:val="00B13DF1"/>
    <w:rsid w:val="00B2345D"/>
    <w:rsid w:val="00B34B8F"/>
    <w:rsid w:val="00B45C2B"/>
    <w:rsid w:val="00B51705"/>
    <w:rsid w:val="00B746A6"/>
    <w:rsid w:val="00B8144F"/>
    <w:rsid w:val="00B85F74"/>
    <w:rsid w:val="00B8629B"/>
    <w:rsid w:val="00BB0F5B"/>
    <w:rsid w:val="00BB48B6"/>
    <w:rsid w:val="00BB570A"/>
    <w:rsid w:val="00BC7559"/>
    <w:rsid w:val="00C12E64"/>
    <w:rsid w:val="00C2053B"/>
    <w:rsid w:val="00C25A26"/>
    <w:rsid w:val="00C32597"/>
    <w:rsid w:val="00C62FE4"/>
    <w:rsid w:val="00C93218"/>
    <w:rsid w:val="00CB1292"/>
    <w:rsid w:val="00CB3A06"/>
    <w:rsid w:val="00CC730D"/>
    <w:rsid w:val="00CD0545"/>
    <w:rsid w:val="00CD5641"/>
    <w:rsid w:val="00CE26D0"/>
    <w:rsid w:val="00CE50C0"/>
    <w:rsid w:val="00CE7034"/>
    <w:rsid w:val="00D117E4"/>
    <w:rsid w:val="00D15DEB"/>
    <w:rsid w:val="00D25F4E"/>
    <w:rsid w:val="00D2636E"/>
    <w:rsid w:val="00D32AC2"/>
    <w:rsid w:val="00D5028D"/>
    <w:rsid w:val="00D54E06"/>
    <w:rsid w:val="00D57ABE"/>
    <w:rsid w:val="00D60569"/>
    <w:rsid w:val="00D6702A"/>
    <w:rsid w:val="00D67850"/>
    <w:rsid w:val="00D71EC9"/>
    <w:rsid w:val="00D73400"/>
    <w:rsid w:val="00D7747F"/>
    <w:rsid w:val="00D811FE"/>
    <w:rsid w:val="00D830C0"/>
    <w:rsid w:val="00D86C64"/>
    <w:rsid w:val="00D97D39"/>
    <w:rsid w:val="00DB3439"/>
    <w:rsid w:val="00DB70F9"/>
    <w:rsid w:val="00DD07F9"/>
    <w:rsid w:val="00DD2B37"/>
    <w:rsid w:val="00E13575"/>
    <w:rsid w:val="00E5249B"/>
    <w:rsid w:val="00E5616A"/>
    <w:rsid w:val="00E61F94"/>
    <w:rsid w:val="00E723DF"/>
    <w:rsid w:val="00E7782C"/>
    <w:rsid w:val="00EC1C92"/>
    <w:rsid w:val="00EF5703"/>
    <w:rsid w:val="00F029F5"/>
    <w:rsid w:val="00F16683"/>
    <w:rsid w:val="00F26EC7"/>
    <w:rsid w:val="00F33D90"/>
    <w:rsid w:val="00F413CB"/>
    <w:rsid w:val="00F4350E"/>
    <w:rsid w:val="00F6784D"/>
    <w:rsid w:val="00F81D17"/>
    <w:rsid w:val="00F96396"/>
    <w:rsid w:val="00FB3F06"/>
    <w:rsid w:val="00FB5EC7"/>
    <w:rsid w:val="00FC0BBB"/>
    <w:rsid w:val="00FC1D0B"/>
    <w:rsid w:val="00FD172D"/>
    <w:rsid w:val="00FE456C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E7FB22-F114-4012-B155-D2A607C9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42B1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5D43-00E9-49C7-8FDF-4FF773E5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80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</dc:title>
  <dc:subject/>
  <dc:creator>Reliable Legal Precedents</dc:creator>
  <cp:keywords/>
  <cp:lastModifiedBy>Connie Kwan</cp:lastModifiedBy>
  <cp:revision>2</cp:revision>
  <cp:lastPrinted>2009-09-04T01:25:00Z</cp:lastPrinted>
  <dcterms:created xsi:type="dcterms:W3CDTF">2025-06-26T07:39:00Z</dcterms:created>
  <dcterms:modified xsi:type="dcterms:W3CDTF">2025-06-26T07:39:00Z</dcterms:modified>
  <cp:category>FCA new approved forms</cp:category>
</cp:coreProperties>
</file>