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0ADC" w:rsidRDefault="002064D8" w:rsidP="00BC718A">
      <w:pPr>
        <w:rPr>
          <w:szCs w:val="22"/>
        </w:rPr>
      </w:pPr>
      <w:r>
        <w:rPr>
          <w:szCs w:val="22"/>
        </w:rPr>
        <w:t>Form 31</w:t>
      </w:r>
    </w:p>
    <w:p w:rsidR="00280ADC" w:rsidRDefault="00280ADC" w:rsidP="00FB548B">
      <w:pPr>
        <w:rPr>
          <w:szCs w:val="22"/>
        </w:rPr>
      </w:pPr>
      <w:r>
        <w:rPr>
          <w:szCs w:val="22"/>
        </w:rPr>
        <w:t>Rule 15.02</w:t>
      </w:r>
      <w:r w:rsidR="00C87EE4">
        <w:rPr>
          <w:szCs w:val="22"/>
        </w:rPr>
        <w:t>(1)</w:t>
      </w:r>
    </w:p>
    <w:p w:rsidR="00280ADC" w:rsidRDefault="00280ADC" w:rsidP="00FB548B">
      <w:pPr>
        <w:pStyle w:val="FED1"/>
      </w:pPr>
      <w:r>
        <w:t>Notice of cross-claim</w:t>
      </w:r>
    </w:p>
    <w:p w:rsidR="00280ADC" w:rsidRDefault="00280ADC" w:rsidP="00FB548B">
      <w:pPr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80ADC" w:rsidRDefault="00280ADC" w:rsidP="00FB548B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280ADC" w:rsidRDefault="00280ADC" w:rsidP="00280ADC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280ADC" w:rsidRDefault="00280ADC" w:rsidP="00FB548B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E17CBF" w:rsidRPr="008F40FA" w:rsidRDefault="00E17CBF" w:rsidP="00FB548B">
      <w:pPr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BC104F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E17CBF" w:rsidRDefault="00E17CBF" w:rsidP="00E17CBF">
      <w:pPr>
        <w:spacing w:before="6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E17CBF" w:rsidRPr="008F40FA" w:rsidRDefault="00E17CBF" w:rsidP="00EB132E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BC104F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E17CBF" w:rsidRPr="000C4BFA" w:rsidRDefault="00E17CBF" w:rsidP="00E17CBF">
      <w:pPr>
        <w:spacing w:before="6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E17CBF" w:rsidRPr="008F40FA" w:rsidRDefault="00E17CBF" w:rsidP="00EB132E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Cross-claim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BC104F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Cross-claimant]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E17CBF" w:rsidRDefault="00E17CBF" w:rsidP="00E17CBF">
      <w:pPr>
        <w:spacing w:before="60"/>
      </w:pPr>
      <w:r>
        <w:t>Cross-claimant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E17CBF" w:rsidRPr="008F40FA" w:rsidRDefault="00E17CBF" w:rsidP="00EB132E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Cross-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BC104F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Cross-respondent]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E17CBF" w:rsidRDefault="00E17CBF" w:rsidP="00E17CBF">
      <w:pPr>
        <w:spacing w:before="60"/>
      </w:pPr>
      <w:r>
        <w:t>Cross-respondent</w:t>
      </w:r>
      <w: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[s]</w:t>
      </w:r>
      <w:r>
        <w:fldChar w:fldCharType="end"/>
      </w:r>
    </w:p>
    <w:p w:rsidR="00F92A55" w:rsidRDefault="00F92A55" w:rsidP="00FB548B">
      <w:pPr>
        <w:spacing w:before="360" w:line="360" w:lineRule="auto"/>
      </w:pPr>
      <w:r>
        <w:t xml:space="preserve">To </w:t>
      </w:r>
      <w: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r w:rsidR="00A44F43">
        <w:t>,</w:t>
      </w:r>
      <w:r>
        <w:t xml:space="preserve"> the </w:t>
      </w:r>
      <w:r w:rsidR="004B7954">
        <w:t>Cross-</w:t>
      </w:r>
      <w:r w:rsidR="00C86A15">
        <w:t>respondent</w:t>
      </w:r>
    </w:p>
    <w:p w:rsidR="00A4309D" w:rsidRDefault="00543464" w:rsidP="00FB548B">
      <w:pPr>
        <w:spacing w:before="120" w:line="360" w:lineRule="auto"/>
      </w:pPr>
      <w:r>
        <w:t xml:space="preserve">The </w:t>
      </w:r>
      <w:r w:rsidR="00F92A55">
        <w:t>C</w:t>
      </w:r>
      <w:r>
        <w:t xml:space="preserve">ross-claimant </w:t>
      </w:r>
      <w: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r>
        <w:t xml:space="preserve">, the </w:t>
      </w:r>
      <w:r w:rsidR="00C86A15"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C86A15">
        <w:instrText xml:space="preserve"> FORMTEXT </w:instrText>
      </w:r>
      <w:r w:rsidR="00C86A15">
        <w:fldChar w:fldCharType="separate"/>
      </w:r>
      <w:r w:rsidR="00C86A15">
        <w:rPr>
          <w:noProof/>
        </w:rPr>
        <w:t>[role of party eg Respondent]</w:t>
      </w:r>
      <w:r w:rsidR="00C86A15">
        <w:fldChar w:fldCharType="end"/>
      </w:r>
      <w:r>
        <w:t xml:space="preserve"> in th</w:t>
      </w:r>
      <w:r w:rsidR="00773A30">
        <w:t>e</w:t>
      </w:r>
      <w:r>
        <w:t xml:space="preserve"> proceeding, </w:t>
      </w:r>
      <w:r w:rsidR="00B61D13">
        <w:t>applies for the relief set out in this cross-claim</w:t>
      </w:r>
      <w:r>
        <w:t>.</w:t>
      </w:r>
    </w:p>
    <w:p w:rsidR="004B7954" w:rsidRDefault="00A4309D" w:rsidP="00FB548B">
      <w:pPr>
        <w:spacing w:before="120" w:line="360" w:lineRule="auto"/>
      </w:pPr>
      <w:r w:rsidRPr="00C56C99">
        <w:t xml:space="preserve">The Court will hear this </w:t>
      </w:r>
      <w:r>
        <w:t>cross-claim, or make orders for the conduct of the proceeding,</w:t>
      </w:r>
      <w:r w:rsidRPr="00C56C99">
        <w:t xml:space="preserve"> at the time and place stated below. If you or your l</w:t>
      </w:r>
      <w:r w:rsidR="00154E31">
        <w:t>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 w:rsidR="004B7954">
        <w:t>make orders in your absence.</w:t>
      </w:r>
    </w:p>
    <w:p w:rsidR="00845EE5" w:rsidRDefault="004B7954" w:rsidP="00FB548B">
      <w:pPr>
        <w:spacing w:before="120" w:line="360" w:lineRule="auto"/>
        <w:rPr>
          <w:bCs/>
        </w:rPr>
      </w:pPr>
      <w:r>
        <w:t>If you have not already done so, y</w:t>
      </w:r>
      <w:r w:rsidR="00A4309D" w:rsidRPr="00C56C99">
        <w:t xml:space="preserve">ou must file a notice of address for service </w:t>
      </w:r>
      <w:r w:rsidR="00A4309D">
        <w:t>(Form 1</w:t>
      </w:r>
      <w:r w:rsidR="002064D8">
        <w:t>0</w:t>
      </w:r>
      <w:r w:rsidR="00A4309D">
        <w:t xml:space="preserve">) </w:t>
      </w:r>
      <w:r w:rsidR="00A4309D" w:rsidRPr="00C56C99">
        <w:t>in the Registry</w:t>
      </w:r>
      <w:r w:rsidR="00A4309D">
        <w:t xml:space="preserve"> b</w:t>
      </w:r>
      <w:r w:rsidR="00A4309D" w:rsidRPr="00C56C99">
        <w:t>efore attending Court</w:t>
      </w:r>
      <w:r w:rsidR="00A4309D">
        <w:t xml:space="preserve"> or taking any other steps in the proceeding</w:t>
      </w:r>
      <w:r w:rsidR="00A4309D" w:rsidRPr="008F43DE">
        <w:t>.</w:t>
      </w:r>
    </w:p>
    <w:p w:rsidR="00845EE5" w:rsidRDefault="00845EE5" w:rsidP="00845EE5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80" w:after="80" w:line="360" w:lineRule="auto"/>
      </w:pPr>
      <w:r w:rsidRPr="001A5599"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845EE5" w:rsidRDefault="00845EE5" w:rsidP="00845EE5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 w:rsidRPr="001A5599"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231C73" w:rsidRDefault="00845EE5" w:rsidP="00FB548B">
      <w:pPr>
        <w:spacing w:before="120" w:line="360" w:lineRule="auto"/>
      </w:pPr>
      <w:r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,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date, if applicable]</w:t>
      </w:r>
      <w:r>
        <w:fldChar w:fldCharType="end"/>
      </w:r>
    </w:p>
    <w:p w:rsidR="00A4309D" w:rsidRDefault="00A4309D" w:rsidP="00FB548B">
      <w:pPr>
        <w:keepNext/>
      </w:pPr>
      <w:r>
        <w:lastRenderedPageBreak/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4309D" w:rsidRDefault="00A4309D" w:rsidP="00FB548B">
      <w:pPr>
        <w:keepNext/>
        <w:keepLines/>
        <w:spacing w:before="120" w:line="360" w:lineRule="auto"/>
      </w:pPr>
    </w:p>
    <w:p w:rsidR="00E166F2" w:rsidRDefault="00E166F2" w:rsidP="00FB548B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A4309D" w:rsidTr="006B585B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A4309D" w:rsidRDefault="00F2647C" w:rsidP="00FB548B">
            <w:pPr>
              <w:keepNext/>
              <w:keepLines/>
            </w:pPr>
            <w:r>
              <w:t>Signed by a</w:t>
            </w:r>
            <w:r w:rsidR="00A4309D">
              <w:t>n officer acting with the authority of the District Registrar</w:t>
            </w:r>
          </w:p>
        </w:tc>
      </w:tr>
    </w:tbl>
    <w:p w:rsidR="00FB548B" w:rsidRDefault="00FB548B" w:rsidP="00A4309D">
      <w:pPr>
        <w:spacing w:before="240" w:line="360" w:lineRule="auto"/>
      </w:pPr>
    </w:p>
    <w:p w:rsidR="00B909A2" w:rsidRDefault="00FC0D0B" w:rsidP="00A4309D">
      <w:pPr>
        <w:spacing w:before="24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Add the following section if the cross-respondent is a new party being brought into the proceeding.  If the cross-respondent is already a party, delete this sect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[*Add the following section if the cross-respondent is a new party being brought into the proceeding.  If the cross-respondent is already a party, delete this section]</w:t>
      </w:r>
      <w:r>
        <w:fldChar w:fldCharType="end"/>
      </w:r>
    </w:p>
    <w:p w:rsidR="00FB548B" w:rsidRDefault="001C54C3" w:rsidP="00FB548B">
      <w:pPr>
        <w:spacing w:line="360" w:lineRule="auto"/>
        <w:rPr>
          <w:b/>
          <w:bCs/>
        </w:rPr>
      </w:pPr>
      <w:r>
        <w:rPr>
          <w:b/>
          <w:bCs/>
        </w:rPr>
        <w:t>Further n</w:t>
      </w:r>
      <w:r w:rsidR="00FB548B">
        <w:rPr>
          <w:b/>
          <w:bCs/>
        </w:rPr>
        <w:t>otice to cross respondent</w:t>
      </w:r>
    </w:p>
    <w:p w:rsidR="00FB548B" w:rsidRDefault="00FB548B" w:rsidP="001C54C3">
      <w:pPr>
        <w:spacing w:before="120" w:line="360" w:lineRule="auto"/>
        <w:rPr>
          <w:bCs/>
        </w:rPr>
      </w:pPr>
      <w:r>
        <w:rPr>
          <w:bCs/>
        </w:rPr>
        <w:t>You have been brought into this proceeding by this notice of cross-claim.</w:t>
      </w:r>
    </w:p>
    <w:p w:rsidR="00B82C29" w:rsidRDefault="00B82C29" w:rsidP="00B82C29">
      <w:pPr>
        <w:spacing w:before="120" w:line="360" w:lineRule="auto"/>
      </w:pPr>
      <w:r w:rsidRPr="00311E5E">
        <w:rPr>
          <w:bCs/>
        </w:rPr>
        <w:t>You may seek copies of all or any of the pleadings or documents previously filed in this proceeding by filing a notice under rule 15.09(1)(b) (Form 32).</w:t>
      </w:r>
    </w:p>
    <w:p w:rsidR="00543464" w:rsidRPr="00A51B29" w:rsidRDefault="00543464" w:rsidP="00A4309D">
      <w:pPr>
        <w:spacing w:before="240" w:line="360" w:lineRule="auto"/>
      </w:pPr>
      <w:r w:rsidRPr="00190F5E">
        <w:rPr>
          <w:b/>
        </w:rPr>
        <w:t xml:space="preserve">Details of </w:t>
      </w:r>
      <w:r>
        <w:rPr>
          <w:b/>
        </w:rPr>
        <w:t>cross-</w:t>
      </w:r>
      <w:r w:rsidRPr="00190F5E">
        <w:rPr>
          <w:b/>
        </w:rPr>
        <w:t>claim</w:t>
      </w:r>
    </w:p>
    <w:p w:rsidR="00543464" w:rsidRDefault="00543464" w:rsidP="00543464">
      <w:pPr>
        <w:spacing w:before="120" w:line="360" w:lineRule="auto"/>
        <w:rPr>
          <w:lang w:val="en-US"/>
        </w:rPr>
      </w:pPr>
      <w:r>
        <w:rPr>
          <w:lang w:val="en-US"/>
        </w:rPr>
        <w:t xml:space="preserve">On the grounds stated in the </w:t>
      </w:r>
      <w:r w:rsidR="004B7954">
        <w:rPr>
          <w:lang w:val="en-US"/>
        </w:rPr>
        <w:t>statement of cross-claim</w:t>
      </w:r>
      <w:r w:rsidR="004B7954">
        <w:rPr>
          <w:color w:val="000000"/>
        </w:rPr>
        <w:t xml:space="preserve">, </w:t>
      </w:r>
      <w:r>
        <w:rPr>
          <w:lang w:val="en-US"/>
        </w:rPr>
        <w:t xml:space="preserve">accompanying affidavit </w:t>
      </w:r>
      <w:r>
        <w:rPr>
          <w:color w:val="000000"/>
        </w:rPr>
        <w:t>or other document prescribed by the Rules</w:t>
      </w:r>
      <w:r w:rsidR="00854B8D">
        <w:rPr>
          <w:color w:val="000000"/>
        </w:rPr>
        <w:t>,</w:t>
      </w:r>
      <w:r>
        <w:rPr>
          <w:lang w:val="en-US"/>
        </w:rPr>
        <w:t xml:space="preserve"> the </w:t>
      </w:r>
      <w:r w:rsidR="00CD71EC">
        <w:rPr>
          <w:lang w:val="en-US"/>
        </w:rPr>
        <w:t>C</w:t>
      </w:r>
      <w:r>
        <w:rPr>
          <w:lang w:val="en-US"/>
        </w:rPr>
        <w:t>ross-claimant claims:</w:t>
      </w:r>
    </w:p>
    <w:p w:rsidR="00D506F0" w:rsidRDefault="00854B8D" w:rsidP="00D506F0">
      <w:pPr>
        <w:numPr>
          <w:ilvl w:val="0"/>
          <w:numId w:val="2"/>
        </w:numPr>
        <w:tabs>
          <w:tab w:val="clear" w:pos="1400"/>
          <w:tab w:val="left" w:pos="709"/>
        </w:tabs>
        <w:spacing w:before="120" w:line="360" w:lineRule="auto"/>
        <w:ind w:left="709" w:hanging="709"/>
      </w:pPr>
      <w:r>
        <w:fldChar w:fldCharType="begin">
          <w:ffData>
            <w:name w:val=""/>
            <w:enabled/>
            <w:calcOnExit w:val="0"/>
            <w:textInput>
              <w:default w:val="[Specify in numbered paragraphs all final relief you seek. If you seek relief under a provision of an Act, state the Act and the provision under which the relief is claimed.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[Specify in numbered paragraphs all final relief you seek. If you seek relief under a provision of an Act, state the Act and the provision under which the relief is claimed. </w:t>
      </w:r>
      <w:r>
        <w:fldChar w:fldCharType="end"/>
      </w:r>
      <w:r>
        <w:fldChar w:fldCharType="begin">
          <w:ffData>
            <w:name w:val=""/>
            <w:enabled/>
            <w:calcOnExit w:val="0"/>
            <w:textInput>
              <w:default w:val="If you seek an injunction or declaration, give details of the order you seek.  If you seek exemplary damages, give details of the claim for exemplary damages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If you seek an injunction or declaration, give details of the order you seek.  If you seek exemplary damages, give details of the claim for exemplary damages.]</w:t>
      </w:r>
      <w:r>
        <w:fldChar w:fldCharType="end"/>
      </w:r>
    </w:p>
    <w:p w:rsidR="00D506F0" w:rsidRDefault="00B242A5" w:rsidP="00D506F0">
      <w:pPr>
        <w:numPr>
          <w:ilvl w:val="0"/>
          <w:numId w:val="2"/>
        </w:numPr>
        <w:tabs>
          <w:tab w:val="clear" w:pos="1400"/>
          <w:tab w:val="left" w:pos="709"/>
        </w:tabs>
        <w:spacing w:before="120" w:line="360" w:lineRule="auto"/>
        <w:ind w:left="709" w:hanging="709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54B8D" w:rsidRDefault="00051B83" w:rsidP="00854B8D">
      <w:pPr>
        <w:spacing w:before="24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Delete this section if this is not a representative act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this is not a representative action]</w:t>
      </w:r>
      <w:r>
        <w:fldChar w:fldCharType="end"/>
      </w:r>
      <w:r w:rsidR="00F2647C">
        <w:br/>
      </w:r>
      <w:r w:rsidR="00854B8D">
        <w:rPr>
          <w:b/>
        </w:rPr>
        <w:t>Representative action</w:t>
      </w:r>
    </w:p>
    <w:p w:rsidR="00E35B38" w:rsidRDefault="00E35B38" w:rsidP="00E35B38">
      <w:pPr>
        <w:tabs>
          <w:tab w:val="left" w:pos="1701"/>
        </w:tabs>
        <w:spacing w:before="120" w:line="360" w:lineRule="auto"/>
      </w:pPr>
      <w:r>
        <w:t xml:space="preserve">The </w:t>
      </w:r>
      <w:r w:rsidR="00CD71EC">
        <w:t>C</w:t>
      </w:r>
      <w:r>
        <w:t xml:space="preserve">ross-claimant </w:t>
      </w:r>
      <w:r w:rsidRPr="00A4309D">
        <w:t>sues in a</w:t>
      </w:r>
      <w:r>
        <w:t xml:space="preserve"> representative capacity. </w:t>
      </w:r>
      <w:r>
        <w:fldChar w:fldCharType="begin">
          <w:ffData>
            <w:name w:val=""/>
            <w:enabled/>
            <w:calcOnExit w:val="0"/>
            <w:textInput>
              <w:default w:val="[Give detail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[Give details]</w:t>
      </w:r>
      <w:r>
        <w:fldChar w:fldCharType="end"/>
      </w:r>
      <w:r w:rsidR="00854B8D">
        <w:t>.</w:t>
      </w:r>
    </w:p>
    <w:p w:rsidR="00A4309D" w:rsidRPr="00F50CBE" w:rsidRDefault="00A4309D" w:rsidP="00A4309D">
      <w:pPr>
        <w:spacing w:before="240" w:line="360" w:lineRule="auto"/>
        <w:rPr>
          <w:bCs/>
        </w:rPr>
      </w:pPr>
      <w:r>
        <w:rPr>
          <w:b/>
          <w:bCs/>
        </w:rPr>
        <w:t>Cross-claimant’s address</w:t>
      </w:r>
    </w:p>
    <w:p w:rsidR="004B7954" w:rsidRDefault="00A4309D" w:rsidP="00A4309D">
      <w:pPr>
        <w:spacing w:before="120" w:line="360" w:lineRule="auto"/>
      </w:pPr>
      <w:r>
        <w:rPr>
          <w:color w:val="000000"/>
        </w:rPr>
        <w:t>The Cross-claimant</w:t>
      </w:r>
      <w:r>
        <w:t>’s address for service is</w:t>
      </w:r>
      <w:r w:rsidR="004B7954">
        <w:t>:</w:t>
      </w:r>
      <w:r w:rsidR="00A932EA">
        <w:t xml:space="preserve"> </w:t>
      </w:r>
      <w:r w:rsidR="004B7954">
        <w:fldChar w:fldCharType="begin">
          <w:ffData>
            <w:name w:val=""/>
            <w:enabled/>
            <w:calcOnExit w:val="0"/>
            <w:textInput>
              <w:default w:val="[the following address for service must be the same as in the principal proceeding]"/>
            </w:textInput>
          </w:ffData>
        </w:fldChar>
      </w:r>
      <w:r w:rsidR="004B7954">
        <w:instrText xml:space="preserve"> FORMTEXT </w:instrText>
      </w:r>
      <w:r w:rsidR="004B7954">
        <w:fldChar w:fldCharType="separate"/>
      </w:r>
      <w:r w:rsidR="004B7954">
        <w:rPr>
          <w:noProof/>
        </w:rPr>
        <w:t>[the following address for service must be the same as in the principal proceeding]</w:t>
      </w:r>
      <w:r w:rsidR="004B7954">
        <w:fldChar w:fldCharType="end"/>
      </w:r>
    </w:p>
    <w:p w:rsidR="004B7954" w:rsidRDefault="004B7954" w:rsidP="004B7954">
      <w:pPr>
        <w:spacing w:before="120" w:line="360" w:lineRule="auto"/>
      </w:pPr>
      <w:r>
        <w:t xml:space="preserve">Place: </w:t>
      </w:r>
      <w:r w:rsidR="000B0FA6">
        <w:fldChar w:fldCharType="begin">
          <w:ffData>
            <w:name w:val=""/>
            <w:enabled/>
            <w:calcOnExit w:val="0"/>
            <w:textInput>
              <w:default w:val="[see rule 15.02]"/>
            </w:textInput>
          </w:ffData>
        </w:fldChar>
      </w:r>
      <w:r w:rsidR="000B0FA6">
        <w:instrText xml:space="preserve"> FORMTEXT </w:instrText>
      </w:r>
      <w:r w:rsidR="000B0FA6">
        <w:fldChar w:fldCharType="separate"/>
      </w:r>
      <w:r w:rsidR="000B0FA6">
        <w:rPr>
          <w:noProof/>
        </w:rPr>
        <w:t>[see rule 15.02]</w:t>
      </w:r>
      <w:r w:rsidR="000B0FA6">
        <w:fldChar w:fldCharType="end"/>
      </w:r>
    </w:p>
    <w:p w:rsidR="00F2647C" w:rsidRPr="00294CF6" w:rsidRDefault="00F2647C" w:rsidP="00F2647C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A4309D" w:rsidRDefault="00A4309D" w:rsidP="00A4309D">
      <w:pPr>
        <w:spacing w:before="120" w:line="360" w:lineRule="auto"/>
      </w:pPr>
      <w:r>
        <w:t xml:space="preserve">The Cross-claimant’s address is </w:t>
      </w:r>
      <w:r>
        <w:fldChar w:fldCharType="begin">
          <w:ffData>
            <w:name w:val=""/>
            <w:enabled/>
            <w:calcOnExit w:val="0"/>
            <w:textInput>
              <w:default w:val="[if the Cross-claimant is an individual - place of residence or business; if the Cross-claimant is a corporation - principal place of busines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the Cross-claimant is an individual - place of residence or business; if the Cross-claimant is a corporation - principal place of business]</w:t>
      </w:r>
      <w:r>
        <w:fldChar w:fldCharType="end"/>
      </w:r>
      <w:r>
        <w:t>.</w:t>
      </w:r>
    </w:p>
    <w:p w:rsidR="00B61D13" w:rsidRPr="00A51B29" w:rsidRDefault="00B61D13" w:rsidP="00332107">
      <w:pPr>
        <w:keepNext/>
        <w:spacing w:before="240" w:line="360" w:lineRule="auto"/>
        <w:rPr>
          <w:bCs/>
        </w:rPr>
      </w:pPr>
      <w:r>
        <w:rPr>
          <w:b/>
          <w:bCs/>
        </w:rPr>
        <w:lastRenderedPageBreak/>
        <w:t>Service on the Cross-</w:t>
      </w:r>
      <w:r w:rsidR="00C86A15">
        <w:rPr>
          <w:b/>
          <w:bCs/>
        </w:rPr>
        <w:t>respondent</w:t>
      </w:r>
    </w:p>
    <w:p w:rsidR="00B61D13" w:rsidRDefault="00F2647C" w:rsidP="00332107">
      <w:pPr>
        <w:keepNext/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 w:rsidR="00841F0E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841F0E">
        <w:instrText xml:space="preserve"> FORMTEXT </w:instrText>
      </w:r>
      <w:r w:rsidR="00841F0E">
        <w:fldChar w:fldCharType="separate"/>
      </w:r>
      <w:r w:rsidR="00841F0E">
        <w:rPr>
          <w:noProof/>
        </w:rPr>
        <w:t>[*]</w:t>
      </w:r>
      <w:r w:rsidR="00841F0E">
        <w:fldChar w:fldCharType="end"/>
      </w:r>
      <w:r w:rsidR="00B61D13">
        <w:rPr>
          <w:color w:val="000000"/>
        </w:rPr>
        <w:t xml:space="preserve">It is intended to serve this </w:t>
      </w:r>
      <w:r w:rsidR="00B32035">
        <w:rPr>
          <w:color w:val="000000"/>
        </w:rPr>
        <w:t>cross-claim</w:t>
      </w:r>
      <w:r w:rsidR="00B61D13">
        <w:rPr>
          <w:color w:val="000000"/>
        </w:rPr>
        <w:t xml:space="preserve"> on all Cross-</w:t>
      </w:r>
      <w:r w:rsidR="00C86A15">
        <w:rPr>
          <w:color w:val="000000"/>
        </w:rPr>
        <w:t>respondent</w:t>
      </w:r>
      <w:r w:rsidR="00B61D13">
        <w:rPr>
          <w:color w:val="000000"/>
        </w:rPr>
        <w:t>s.</w:t>
      </w:r>
    </w:p>
    <w:p w:rsidR="00B61D13" w:rsidRDefault="00841F0E" w:rsidP="00B61D13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B61D13">
        <w:rPr>
          <w:color w:val="000000"/>
        </w:rPr>
        <w:t xml:space="preserve">It is intended to serve this </w:t>
      </w:r>
      <w:r w:rsidR="00B32035">
        <w:rPr>
          <w:color w:val="000000"/>
        </w:rPr>
        <w:t>cross-claim</w:t>
      </w:r>
      <w:r w:rsidR="00B61D13">
        <w:rPr>
          <w:color w:val="000000"/>
        </w:rPr>
        <w:t xml:space="preserve"> on the following Cross-</w:t>
      </w:r>
      <w:r w:rsidR="00C86A15">
        <w:rPr>
          <w:color w:val="000000"/>
        </w:rPr>
        <w:t>respondent</w:t>
      </w:r>
      <w:r w:rsidR="00B61D13">
        <w:rPr>
          <w:color w:val="000000"/>
        </w:rPr>
        <w:t>s:</w:t>
      </w:r>
    </w:p>
    <w:p w:rsidR="00B61D13" w:rsidRDefault="00C86A15" w:rsidP="00B61D13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Cross-respondent on whom cross-claim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="003322A0" w:rsidRPr="00C86A15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Cross-respondent on whom cross-claim is to be served]</w:t>
      </w:r>
      <w:r>
        <w:rPr>
          <w:color w:val="000000"/>
        </w:rPr>
        <w:fldChar w:fldCharType="end"/>
      </w:r>
    </w:p>
    <w:p w:rsidR="00B61D13" w:rsidRDefault="00841F0E" w:rsidP="00B61D13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B61D13">
        <w:rPr>
          <w:color w:val="000000"/>
        </w:rPr>
        <w:t xml:space="preserve">It is not intended to serve this </w:t>
      </w:r>
      <w:r w:rsidR="00B32035">
        <w:rPr>
          <w:color w:val="000000"/>
        </w:rPr>
        <w:t>cross-claim</w:t>
      </w:r>
      <w:r w:rsidR="00B61D13">
        <w:rPr>
          <w:color w:val="000000"/>
        </w:rPr>
        <w:t xml:space="preserve"> on any Cross-</w:t>
      </w:r>
      <w:r w:rsidR="00C86A15">
        <w:rPr>
          <w:color w:val="000000"/>
        </w:rPr>
        <w:t>respondent</w:t>
      </w:r>
      <w:r w:rsidR="00B61D13">
        <w:rPr>
          <w:color w:val="000000"/>
        </w:rPr>
        <w:t>.</w:t>
      </w:r>
    </w:p>
    <w:p w:rsidR="002C5D33" w:rsidRDefault="002C5D33" w:rsidP="00A51B29">
      <w:pPr>
        <w:keepNext/>
        <w:spacing w:before="240"/>
      </w:pPr>
      <w:r>
        <w:t xml:space="preserve">Date: </w:t>
      </w:r>
      <w:r w:rsidR="00E76C4D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E76C4D">
        <w:instrText xml:space="preserve"> FORMTEXT </w:instrText>
      </w:r>
      <w:r w:rsidR="00E76C4D">
        <w:fldChar w:fldCharType="separate"/>
      </w:r>
      <w:r w:rsidR="00E76C4D">
        <w:rPr>
          <w:noProof/>
        </w:rPr>
        <w:t>[eg 19 June 20..]</w:t>
      </w:r>
      <w:r w:rsidR="00E76C4D">
        <w:fldChar w:fldCharType="end"/>
      </w:r>
    </w:p>
    <w:p w:rsidR="00F2647C" w:rsidRDefault="00F2647C" w:rsidP="002C5D33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2C5D33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2C5D33" w:rsidRPr="008734BC" w:rsidRDefault="002C5D33" w:rsidP="00DC0EDE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2C5D33" w:rsidRDefault="006C59F6" w:rsidP="00DC0EDE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Cross-claimant / Lawyer for the Cross-claim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Cross-claimant / Lawyer for the Cross-claimant]</w:t>
            </w:r>
            <w:r>
              <w:fldChar w:fldCharType="end"/>
            </w:r>
          </w:p>
          <w:p w:rsidR="00841F0E" w:rsidRDefault="00841F0E" w:rsidP="00DC0EDE">
            <w:pPr>
              <w:keepNext/>
              <w:keepLines/>
            </w:pPr>
          </w:p>
        </w:tc>
      </w:tr>
    </w:tbl>
    <w:p w:rsidR="00427CA3" w:rsidRDefault="00231C73" w:rsidP="00332107">
      <w:r>
        <w:br w:type="page"/>
      </w:r>
      <w:r w:rsidR="003D4E5E">
        <w:lastRenderedPageBreak/>
        <w:fldChar w:fldCharType="begin">
          <w:ffData>
            <w:name w:val=""/>
            <w:enabled/>
            <w:calcOnExit w:val="0"/>
            <w:textInput>
              <w:default w:val="[* If more than one applicant, respondent, cross-claimant or cross-respondent, insert names of the second, third, fourth etc as required in this schedule.  Delete schedule if not required.]"/>
            </w:textInput>
          </w:ffData>
        </w:fldChar>
      </w:r>
      <w:r w:rsidR="003D4E5E">
        <w:instrText xml:space="preserve"> FORMTEXT </w:instrText>
      </w:r>
      <w:r w:rsidR="003D4E5E">
        <w:fldChar w:fldCharType="separate"/>
      </w:r>
      <w:r w:rsidR="003D4E5E">
        <w:rPr>
          <w:noProof/>
        </w:rPr>
        <w:t>[* If more than one applicant, respondent, cross-claimant or cross-respondent, insert names of the second, third, fourth etc as required in this schedule.  Delete schedule if not required.]</w:t>
      </w:r>
      <w:r w:rsidR="003D4E5E">
        <w:fldChar w:fldCharType="end"/>
      </w:r>
    </w:p>
    <w:p w:rsidR="00427CA3" w:rsidRDefault="00427CA3" w:rsidP="00332107">
      <w:pPr>
        <w:spacing w:before="120" w:after="120" w:line="360" w:lineRule="auto"/>
        <w:jc w:val="center"/>
        <w:rPr>
          <w:b/>
        </w:rPr>
      </w:pPr>
      <w:r>
        <w:rPr>
          <w:b/>
        </w:rPr>
        <w:t>Schedule</w:t>
      </w:r>
    </w:p>
    <w:p w:rsidR="00427CA3" w:rsidRDefault="00427CA3" w:rsidP="00332107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27CA3" w:rsidRDefault="00427CA3" w:rsidP="00332107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427CA3" w:rsidRDefault="00427CA3" w:rsidP="00427CA3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427CA3" w:rsidRDefault="00427CA3" w:rsidP="00332107">
      <w:pPr>
        <w:spacing w:after="36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3D4E5E" w:rsidRDefault="003D4E5E" w:rsidP="003D4E5E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  <w:szCs w:val="22"/>
        </w:rPr>
        <w:t>Applicants</w:t>
      </w:r>
    </w:p>
    <w:p w:rsidR="003D4E5E" w:rsidRDefault="003D4E5E" w:rsidP="003D4E5E">
      <w:pPr>
        <w:tabs>
          <w:tab w:val="left" w:pos="3348"/>
        </w:tabs>
        <w:spacing w:line="360" w:lineRule="auto"/>
        <w:ind w:left="3348" w:hanging="3348"/>
      </w:pPr>
      <w:r>
        <w:t xml:space="preserve">Second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3D4E5E" w:rsidRDefault="003D4E5E" w:rsidP="003D4E5E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3D4E5E" w:rsidRDefault="003D4E5E" w:rsidP="003D4E5E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</w:rPr>
        <w:t>Respondents</w:t>
      </w:r>
    </w:p>
    <w:p w:rsidR="003D4E5E" w:rsidRDefault="003D4E5E" w:rsidP="003D4E5E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3D4E5E" w:rsidRDefault="003D4E5E" w:rsidP="003D4E5E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3D4E5E" w:rsidRDefault="003D4E5E" w:rsidP="003D4E5E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</w:rPr>
        <w:t>Cross-claimants</w:t>
      </w:r>
    </w:p>
    <w:p w:rsidR="003D4E5E" w:rsidRDefault="003D4E5E" w:rsidP="003D4E5E">
      <w:pPr>
        <w:tabs>
          <w:tab w:val="left" w:pos="3348"/>
        </w:tabs>
        <w:spacing w:line="360" w:lineRule="auto"/>
        <w:ind w:left="3348" w:hanging="3348"/>
      </w:pPr>
      <w:r>
        <w:t xml:space="preserve">Second Cross-claimant: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3D4E5E" w:rsidRDefault="003D4E5E" w:rsidP="003D4E5E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3D4E5E" w:rsidRDefault="003D4E5E" w:rsidP="003D4E5E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</w:rPr>
        <w:t>Cross-respondents</w:t>
      </w:r>
    </w:p>
    <w:p w:rsidR="003D4E5E" w:rsidRDefault="003D4E5E" w:rsidP="003D4E5E">
      <w:pPr>
        <w:tabs>
          <w:tab w:val="left" w:pos="3348"/>
        </w:tabs>
        <w:spacing w:line="360" w:lineRule="auto"/>
        <w:ind w:left="3348" w:hanging="3348"/>
      </w:pPr>
      <w:r>
        <w:t xml:space="preserve">Second Cross-respondent: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3D4E5E" w:rsidRDefault="003D4E5E" w:rsidP="003D4E5E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332107" w:rsidRDefault="00332107" w:rsidP="00427CA3">
      <w:pPr>
        <w:tabs>
          <w:tab w:val="left" w:pos="3348"/>
        </w:tabs>
        <w:spacing w:line="360" w:lineRule="auto"/>
        <w:ind w:left="3348" w:hanging="3348"/>
        <w:jc w:val="both"/>
        <w:rPr>
          <w:szCs w:val="22"/>
        </w:rPr>
      </w:pPr>
    </w:p>
    <w:p w:rsidR="00910864" w:rsidRDefault="00910864" w:rsidP="00A03014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</w:p>
    <w:p w:rsidR="001C54C3" w:rsidRDefault="00A03014" w:rsidP="0076703D">
      <w:r>
        <w:fldChar w:fldCharType="begin">
          <w:ffData>
            <w:name w:val=""/>
            <w:enabled/>
            <w:calcOnExit w:val="0"/>
            <w:textInput>
              <w:default w:val="[If multiple cross-claims, insert details of ALL cross-claims in the proceeding, listing all parties, including the first-named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multiple cross-claims, insert details of ALL cross-claims in the proceeding, listing all parties, including the first-named.]</w:t>
      </w:r>
      <w:r>
        <w:fldChar w:fldCharType="end"/>
      </w:r>
      <w:r>
        <w:t xml:space="preserve">  </w:t>
      </w:r>
      <w:r>
        <w:fldChar w:fldCharType="begin">
          <w:ffData>
            <w:name w:val=""/>
            <w:enabled/>
            <w:calcOnExit w:val="0"/>
            <w:textInput>
              <w:default w:val="[Number the cross-claims in the order that they were filed. The cross-claim filed first will be the &quot;First Cross-claim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[Number the cross-claims in the order that they were filed. The cross-claim filed first will be the "First Cross-claim"]</w:t>
      </w:r>
      <w:r>
        <w:fldChar w:fldCharType="end"/>
      </w:r>
    </w:p>
    <w:p w:rsidR="00A03014" w:rsidRDefault="00A03014" w:rsidP="0076703D">
      <w:pPr>
        <w:rPr>
          <w:b/>
        </w:rPr>
      </w:pPr>
    </w:p>
    <w:p w:rsidR="00910864" w:rsidRPr="003C7645" w:rsidRDefault="00910864" w:rsidP="00910864">
      <w:pPr>
        <w:rPr>
          <w:b/>
        </w:rPr>
      </w:pPr>
      <w:r w:rsidRPr="00910864">
        <w:rPr>
          <w:b/>
        </w:rP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Pr="00910864">
        <w:rPr>
          <w:b/>
        </w:rPr>
        <w:instrText xml:space="preserve"> FORMTEXT </w:instrText>
      </w:r>
      <w:r w:rsidRPr="00910864">
        <w:rPr>
          <w:b/>
        </w:rPr>
      </w:r>
      <w:r w:rsidRPr="00910864">
        <w:rPr>
          <w:b/>
        </w:rPr>
        <w:fldChar w:fldCharType="separate"/>
      </w:r>
      <w:r w:rsidRPr="00910864">
        <w:rPr>
          <w:b/>
          <w:noProof/>
        </w:rPr>
        <w:t>[*]</w:t>
      </w:r>
      <w:r w:rsidRPr="00910864">
        <w:rPr>
          <w:b/>
        </w:rPr>
        <w:fldChar w:fldCharType="end"/>
      </w:r>
      <w:r>
        <w:rPr>
          <w:b/>
        </w:rPr>
        <w:t>Details of all cross-claims in the proceeding</w:t>
      </w:r>
    </w:p>
    <w:p w:rsidR="00910864" w:rsidRDefault="00910864" w:rsidP="0076703D">
      <w:pPr>
        <w:rPr>
          <w:b/>
        </w:rPr>
      </w:pPr>
    </w:p>
    <w:p w:rsidR="0076703D" w:rsidRPr="003C7645" w:rsidRDefault="003A17A6" w:rsidP="0076703D">
      <w:pPr>
        <w:rPr>
          <w:b/>
        </w:rPr>
      </w:pPr>
      <w:r>
        <w:rPr>
          <w:b/>
        </w:rPr>
        <w:t xml:space="preserve">First </w:t>
      </w:r>
      <w:r w:rsidR="0076703D">
        <w:rPr>
          <w:b/>
        </w:rPr>
        <w:t>Cross-claim</w:t>
      </w:r>
    </w:p>
    <w:p w:rsidR="00231C73" w:rsidRDefault="00231C73" w:rsidP="0076703D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rPr>
          <w:b/>
        </w:rPr>
        <w:t>Cross-claimants</w:t>
      </w:r>
    </w:p>
    <w:p w:rsidR="00231C73" w:rsidRDefault="00231C73" w:rsidP="00231C73">
      <w:pPr>
        <w:tabs>
          <w:tab w:val="left" w:pos="3348"/>
        </w:tabs>
        <w:spacing w:line="360" w:lineRule="auto"/>
        <w:ind w:left="3348" w:hanging="3348"/>
      </w:pPr>
      <w:r>
        <w:t>First Cross-claimant: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231C73" w:rsidRDefault="00A03014" w:rsidP="00231C73">
      <w:pPr>
        <w:tabs>
          <w:tab w:val="left" w:pos="3348"/>
        </w:tabs>
        <w:spacing w:line="360" w:lineRule="auto"/>
        <w:ind w:left="3348" w:hanging="3348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231C73">
        <w:t xml:space="preserve">Second Cross-claimant: </w:t>
      </w:r>
      <w:r w:rsidR="00231C73">
        <w:tab/>
      </w:r>
      <w:r w:rsidR="00231C73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 w:rsidR="00231C73">
        <w:rPr>
          <w:szCs w:val="22"/>
        </w:rPr>
        <w:instrText xml:space="preserve"> FORMTEXT </w:instrText>
      </w:r>
      <w:r w:rsidR="00231C73">
        <w:rPr>
          <w:szCs w:val="22"/>
        </w:rPr>
      </w:r>
      <w:r w:rsidR="00231C73">
        <w:rPr>
          <w:szCs w:val="22"/>
        </w:rPr>
        <w:fldChar w:fldCharType="separate"/>
      </w:r>
      <w:r w:rsidR="00231C73">
        <w:rPr>
          <w:noProof/>
          <w:szCs w:val="22"/>
        </w:rPr>
        <w:t>[Name]</w:t>
      </w:r>
      <w:r w:rsidR="00231C73">
        <w:rPr>
          <w:szCs w:val="22"/>
        </w:rPr>
        <w:fldChar w:fldCharType="end"/>
      </w:r>
    </w:p>
    <w:p w:rsidR="00231C73" w:rsidRDefault="00231C73" w:rsidP="00231C73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231C73" w:rsidRDefault="00231C73" w:rsidP="00231C73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rPr>
          <w:b/>
        </w:rPr>
        <w:t>Cross-respondents</w:t>
      </w:r>
    </w:p>
    <w:p w:rsidR="00231C73" w:rsidRDefault="00231C73" w:rsidP="00231C73">
      <w:pPr>
        <w:tabs>
          <w:tab w:val="left" w:pos="3348"/>
        </w:tabs>
        <w:spacing w:line="360" w:lineRule="auto"/>
        <w:ind w:left="3348" w:hanging="3348"/>
      </w:pPr>
      <w:r>
        <w:t>First Cross-respondent: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231C73" w:rsidRDefault="00A03014" w:rsidP="00231C73">
      <w:pPr>
        <w:tabs>
          <w:tab w:val="left" w:pos="3348"/>
        </w:tabs>
        <w:spacing w:line="360" w:lineRule="auto"/>
        <w:ind w:left="3348" w:hanging="3348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231C73">
        <w:t xml:space="preserve">Second Cross-respondent: </w:t>
      </w:r>
      <w:r w:rsidR="00231C73">
        <w:tab/>
      </w:r>
      <w:r w:rsidR="00231C73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 w:rsidR="00231C73">
        <w:rPr>
          <w:szCs w:val="22"/>
        </w:rPr>
        <w:instrText xml:space="preserve"> FORMTEXT </w:instrText>
      </w:r>
      <w:r w:rsidR="00231C73">
        <w:rPr>
          <w:szCs w:val="22"/>
        </w:rPr>
      </w:r>
      <w:r w:rsidR="00231C73">
        <w:rPr>
          <w:szCs w:val="22"/>
        </w:rPr>
        <w:fldChar w:fldCharType="separate"/>
      </w:r>
      <w:r w:rsidR="00231C73">
        <w:rPr>
          <w:noProof/>
          <w:szCs w:val="22"/>
        </w:rPr>
        <w:t>[Name]</w:t>
      </w:r>
      <w:r w:rsidR="00231C73">
        <w:rPr>
          <w:szCs w:val="22"/>
        </w:rPr>
        <w:fldChar w:fldCharType="end"/>
      </w:r>
    </w:p>
    <w:p w:rsidR="00231C73" w:rsidRDefault="00231C73" w:rsidP="00231C73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1C54C3" w:rsidRDefault="001C54C3" w:rsidP="00231C73">
      <w:pPr>
        <w:spacing w:before="240" w:line="360" w:lineRule="auto"/>
      </w:pPr>
    </w:p>
    <w:p w:rsidR="001C54C3" w:rsidRPr="003C7645" w:rsidRDefault="001C54C3" w:rsidP="00A03014">
      <w:pPr>
        <w:keepNext/>
        <w:keepLines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</w:rPr>
        <w:t>Second Cross-claim</w:t>
      </w:r>
    </w:p>
    <w:p w:rsidR="001C54C3" w:rsidRDefault="001C54C3" w:rsidP="00A03014">
      <w:pPr>
        <w:keepNext/>
        <w:keepLines/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rPr>
          <w:b/>
        </w:rPr>
        <w:t>Cross-claimants</w:t>
      </w:r>
    </w:p>
    <w:p w:rsidR="001C54C3" w:rsidRDefault="001C54C3" w:rsidP="001C54C3">
      <w:pPr>
        <w:tabs>
          <w:tab w:val="left" w:pos="3348"/>
        </w:tabs>
        <w:spacing w:line="360" w:lineRule="auto"/>
        <w:ind w:left="3348" w:hanging="3348"/>
      </w:pPr>
      <w:r>
        <w:t>First Cross-claimant: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1C54C3" w:rsidRDefault="00A03014" w:rsidP="001C54C3">
      <w:pPr>
        <w:tabs>
          <w:tab w:val="left" w:pos="3348"/>
        </w:tabs>
        <w:spacing w:line="360" w:lineRule="auto"/>
        <w:ind w:left="3348" w:hanging="3348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1C54C3">
        <w:t xml:space="preserve">Second Cross-claimant: </w:t>
      </w:r>
      <w:r w:rsidR="001C54C3">
        <w:tab/>
      </w:r>
      <w:r w:rsidR="001C54C3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 w:rsidR="001C54C3">
        <w:rPr>
          <w:szCs w:val="22"/>
        </w:rPr>
        <w:instrText xml:space="preserve"> FORMTEXT </w:instrText>
      </w:r>
      <w:r w:rsidR="001C54C3">
        <w:rPr>
          <w:szCs w:val="22"/>
        </w:rPr>
      </w:r>
      <w:r w:rsidR="001C54C3">
        <w:rPr>
          <w:szCs w:val="22"/>
        </w:rPr>
        <w:fldChar w:fldCharType="separate"/>
      </w:r>
      <w:r w:rsidR="001C54C3">
        <w:rPr>
          <w:noProof/>
          <w:szCs w:val="22"/>
        </w:rPr>
        <w:t>[Name]</w:t>
      </w:r>
      <w:r w:rsidR="001C54C3">
        <w:rPr>
          <w:szCs w:val="22"/>
        </w:rPr>
        <w:fldChar w:fldCharType="end"/>
      </w:r>
    </w:p>
    <w:p w:rsidR="001C54C3" w:rsidRDefault="001C54C3" w:rsidP="001C54C3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1C54C3" w:rsidRDefault="001C54C3" w:rsidP="001C54C3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rPr>
          <w:b/>
        </w:rPr>
        <w:t>Cross-respondents</w:t>
      </w:r>
    </w:p>
    <w:p w:rsidR="001C54C3" w:rsidRDefault="001C54C3" w:rsidP="001C54C3">
      <w:pPr>
        <w:tabs>
          <w:tab w:val="left" w:pos="3348"/>
        </w:tabs>
        <w:spacing w:line="360" w:lineRule="auto"/>
        <w:ind w:left="3348" w:hanging="3348"/>
      </w:pPr>
      <w:r>
        <w:t>First Cross-respondent: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1C54C3" w:rsidRDefault="00A03014" w:rsidP="001C54C3">
      <w:pPr>
        <w:tabs>
          <w:tab w:val="left" w:pos="3348"/>
        </w:tabs>
        <w:spacing w:line="360" w:lineRule="auto"/>
        <w:ind w:left="3348" w:hanging="3348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1C54C3">
        <w:t xml:space="preserve">Second Cross-respondent: </w:t>
      </w:r>
      <w:r w:rsidR="001C54C3">
        <w:tab/>
      </w:r>
      <w:r w:rsidR="001C54C3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 w:rsidR="001C54C3">
        <w:rPr>
          <w:szCs w:val="22"/>
        </w:rPr>
        <w:instrText xml:space="preserve"> FORMTEXT </w:instrText>
      </w:r>
      <w:r w:rsidR="001C54C3">
        <w:rPr>
          <w:szCs w:val="22"/>
        </w:rPr>
      </w:r>
      <w:r w:rsidR="001C54C3">
        <w:rPr>
          <w:szCs w:val="22"/>
        </w:rPr>
        <w:fldChar w:fldCharType="separate"/>
      </w:r>
      <w:r w:rsidR="001C54C3">
        <w:rPr>
          <w:noProof/>
          <w:szCs w:val="22"/>
        </w:rPr>
        <w:t>[Name]</w:t>
      </w:r>
      <w:r w:rsidR="001C54C3">
        <w:rPr>
          <w:szCs w:val="22"/>
        </w:rPr>
        <w:fldChar w:fldCharType="end"/>
      </w:r>
    </w:p>
    <w:p w:rsidR="001C54C3" w:rsidRDefault="001C54C3" w:rsidP="001C54C3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1C54C3" w:rsidRDefault="001C54C3" w:rsidP="00231C73">
      <w:pPr>
        <w:spacing w:before="240" w:line="360" w:lineRule="auto"/>
      </w:pPr>
    </w:p>
    <w:p w:rsidR="001C54C3" w:rsidRPr="003C7645" w:rsidRDefault="001C54C3" w:rsidP="001C54C3">
      <w:pPr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Pr="001C54C3">
        <w:rPr>
          <w:b/>
        </w:rPr>
        <w:t xml:space="preserve">Third </w:t>
      </w:r>
      <w:r>
        <w:rPr>
          <w:b/>
        </w:rPr>
        <w:t>Cross-claim</w:t>
      </w:r>
    </w:p>
    <w:p w:rsidR="001C54C3" w:rsidRDefault="001C54C3" w:rsidP="001C54C3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rPr>
          <w:b/>
        </w:rPr>
        <w:t>Cross-claimants</w:t>
      </w:r>
    </w:p>
    <w:p w:rsidR="001C54C3" w:rsidRDefault="001C54C3" w:rsidP="001C54C3">
      <w:pPr>
        <w:tabs>
          <w:tab w:val="left" w:pos="3348"/>
        </w:tabs>
        <w:spacing w:line="360" w:lineRule="auto"/>
        <w:ind w:left="3348" w:hanging="3348"/>
      </w:pPr>
      <w:r>
        <w:t>First Cross-claimant: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1C54C3" w:rsidRDefault="00A03014" w:rsidP="001C54C3">
      <w:pPr>
        <w:tabs>
          <w:tab w:val="left" w:pos="3348"/>
        </w:tabs>
        <w:spacing w:line="360" w:lineRule="auto"/>
        <w:ind w:left="3348" w:hanging="3348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1C54C3">
        <w:t xml:space="preserve">Second Cross-claimant: </w:t>
      </w:r>
      <w:r w:rsidR="001C54C3">
        <w:tab/>
      </w:r>
      <w:r w:rsidR="001C54C3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 w:rsidR="001C54C3">
        <w:rPr>
          <w:szCs w:val="22"/>
        </w:rPr>
        <w:instrText xml:space="preserve"> FORMTEXT </w:instrText>
      </w:r>
      <w:r w:rsidR="001C54C3">
        <w:rPr>
          <w:szCs w:val="22"/>
        </w:rPr>
      </w:r>
      <w:r w:rsidR="001C54C3">
        <w:rPr>
          <w:szCs w:val="22"/>
        </w:rPr>
        <w:fldChar w:fldCharType="separate"/>
      </w:r>
      <w:r w:rsidR="001C54C3">
        <w:rPr>
          <w:noProof/>
          <w:szCs w:val="22"/>
        </w:rPr>
        <w:t>[Name]</w:t>
      </w:r>
      <w:r w:rsidR="001C54C3">
        <w:rPr>
          <w:szCs w:val="22"/>
        </w:rPr>
        <w:fldChar w:fldCharType="end"/>
      </w:r>
    </w:p>
    <w:p w:rsidR="001C54C3" w:rsidRDefault="001C54C3" w:rsidP="001C54C3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1C54C3" w:rsidRDefault="001C54C3" w:rsidP="001C54C3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rPr>
          <w:b/>
        </w:rPr>
        <w:t>Cross-respondents</w:t>
      </w:r>
    </w:p>
    <w:p w:rsidR="001C54C3" w:rsidRDefault="001C54C3" w:rsidP="001C54C3">
      <w:pPr>
        <w:tabs>
          <w:tab w:val="left" w:pos="3348"/>
        </w:tabs>
        <w:spacing w:line="360" w:lineRule="auto"/>
        <w:ind w:left="3348" w:hanging="3348"/>
      </w:pPr>
      <w:r>
        <w:t>First Cross-respondent: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1C54C3" w:rsidRDefault="00A03014" w:rsidP="001C54C3">
      <w:pPr>
        <w:tabs>
          <w:tab w:val="left" w:pos="3348"/>
        </w:tabs>
        <w:spacing w:line="360" w:lineRule="auto"/>
        <w:ind w:left="3348" w:hanging="3348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1C54C3">
        <w:t xml:space="preserve">Second Cross-respondent: </w:t>
      </w:r>
      <w:r w:rsidR="001C54C3">
        <w:tab/>
      </w:r>
      <w:r w:rsidR="001C54C3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 w:rsidR="001C54C3">
        <w:rPr>
          <w:szCs w:val="22"/>
        </w:rPr>
        <w:instrText xml:space="preserve"> FORMTEXT </w:instrText>
      </w:r>
      <w:r w:rsidR="001C54C3">
        <w:rPr>
          <w:szCs w:val="22"/>
        </w:rPr>
      </w:r>
      <w:r w:rsidR="001C54C3">
        <w:rPr>
          <w:szCs w:val="22"/>
        </w:rPr>
        <w:fldChar w:fldCharType="separate"/>
      </w:r>
      <w:r w:rsidR="001C54C3">
        <w:rPr>
          <w:noProof/>
          <w:szCs w:val="22"/>
        </w:rPr>
        <w:t>[Name]</w:t>
      </w:r>
      <w:r w:rsidR="001C54C3">
        <w:rPr>
          <w:szCs w:val="22"/>
        </w:rPr>
        <w:fldChar w:fldCharType="end"/>
      </w:r>
    </w:p>
    <w:p w:rsidR="001C54C3" w:rsidRDefault="001C54C3" w:rsidP="001C54C3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1C54C3" w:rsidRDefault="001C54C3" w:rsidP="00231C73">
      <w:pPr>
        <w:spacing w:before="240" w:line="360" w:lineRule="auto"/>
      </w:pPr>
    </w:p>
    <w:p w:rsidR="00231C73" w:rsidRDefault="00231C73" w:rsidP="00231C73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14823" w:rsidRPr="00294CF6" w:rsidRDefault="00231C73" w:rsidP="00231C73">
      <w:pPr>
        <w:spacing w:before="120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B14823" w:rsidRPr="00294CF6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7F5C" w:rsidRDefault="00B57F5C">
      <w:r>
        <w:separator/>
      </w:r>
    </w:p>
  </w:endnote>
  <w:endnote w:type="continuationSeparator" w:id="0">
    <w:p w:rsidR="00B57F5C" w:rsidRDefault="00B5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0CE9" w:rsidRDefault="006E0CE9" w:rsidP="00745B81"/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6E0CE9" w:rsidTr="006658A8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6E0CE9" w:rsidRDefault="006E0CE9" w:rsidP="006658A8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6E0CE9" w:rsidRPr="00435967" w:rsidRDefault="006E0CE9" w:rsidP="006658A8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6E0CE9" w:rsidTr="006658A8">
      <w:trPr>
        <w:cantSplit/>
      </w:trPr>
      <w:tc>
        <w:tcPr>
          <w:tcW w:w="3601" w:type="dxa"/>
          <w:gridSpan w:val="5"/>
          <w:vAlign w:val="bottom"/>
        </w:tcPr>
        <w:p w:rsidR="006E0CE9" w:rsidRDefault="006E0CE9" w:rsidP="006658A8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6E0CE9" w:rsidRDefault="006E0CE9" w:rsidP="006658A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6E0CE9" w:rsidTr="006658A8">
      <w:trPr>
        <w:cantSplit/>
      </w:trPr>
      <w:tc>
        <w:tcPr>
          <w:tcW w:w="2269" w:type="dxa"/>
          <w:gridSpan w:val="3"/>
          <w:vAlign w:val="bottom"/>
        </w:tcPr>
        <w:p w:rsidR="006E0CE9" w:rsidRDefault="006E0CE9" w:rsidP="006658A8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6E0CE9" w:rsidRDefault="006E0CE9" w:rsidP="006658A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6E0CE9" w:rsidTr="006658A8">
      <w:trPr>
        <w:cantSplit/>
      </w:trPr>
      <w:tc>
        <w:tcPr>
          <w:tcW w:w="568" w:type="dxa"/>
          <w:vAlign w:val="bottom"/>
        </w:tcPr>
        <w:p w:rsidR="006E0CE9" w:rsidRDefault="006E0CE9" w:rsidP="006658A8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6E0CE9" w:rsidRDefault="006E0CE9" w:rsidP="006658A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6E0CE9" w:rsidRDefault="006E0CE9" w:rsidP="006658A8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6E0CE9" w:rsidRDefault="006E0CE9" w:rsidP="006658A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6E0CE9" w:rsidTr="006658A8">
      <w:trPr>
        <w:cantSplit/>
      </w:trPr>
      <w:tc>
        <w:tcPr>
          <w:tcW w:w="901" w:type="dxa"/>
          <w:gridSpan w:val="2"/>
          <w:vAlign w:val="bottom"/>
        </w:tcPr>
        <w:p w:rsidR="006E0CE9" w:rsidRDefault="006E0CE9" w:rsidP="006658A8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6E0CE9" w:rsidRDefault="006E0CE9" w:rsidP="006658A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6E0CE9" w:rsidTr="006658A8">
      <w:trPr>
        <w:cantSplit/>
      </w:trPr>
      <w:tc>
        <w:tcPr>
          <w:tcW w:w="2521" w:type="dxa"/>
          <w:gridSpan w:val="4"/>
          <w:vAlign w:val="bottom"/>
        </w:tcPr>
        <w:p w:rsidR="006E0CE9" w:rsidRDefault="006E0CE9" w:rsidP="006658A8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6E0CE9" w:rsidRDefault="006E0CE9" w:rsidP="006658A8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6E0CE9" w:rsidTr="006658A8">
      <w:trPr>
        <w:cantSplit/>
      </w:trPr>
      <w:tc>
        <w:tcPr>
          <w:tcW w:w="6661" w:type="dxa"/>
          <w:gridSpan w:val="8"/>
          <w:vAlign w:val="bottom"/>
        </w:tcPr>
        <w:p w:rsidR="006E0CE9" w:rsidRDefault="006E0CE9" w:rsidP="006658A8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6E0CE9" w:rsidRDefault="006E0CE9" w:rsidP="006658A8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01/08/2011]</w:t>
          </w:r>
        </w:p>
      </w:tc>
    </w:tr>
  </w:tbl>
  <w:p w:rsidR="006E0CE9" w:rsidRPr="00745B81" w:rsidRDefault="006E0CE9" w:rsidP="00745B81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7F5C" w:rsidRDefault="00B57F5C">
      <w:r>
        <w:separator/>
      </w:r>
    </w:p>
  </w:footnote>
  <w:footnote w:type="continuationSeparator" w:id="0">
    <w:p w:rsidR="00B57F5C" w:rsidRDefault="00B57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0CE9" w:rsidRDefault="006E0CE9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053FC4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40204"/>
    <w:multiLevelType w:val="hybridMultilevel"/>
    <w:tmpl w:val="EF84192C"/>
    <w:lvl w:ilvl="0" w:tplc="A980467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054DE9"/>
    <w:multiLevelType w:val="hybridMultilevel"/>
    <w:tmpl w:val="30DEFED0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num w:numId="1" w16cid:durableId="803889208">
    <w:abstractNumId w:val="0"/>
  </w:num>
  <w:num w:numId="2" w16cid:durableId="419761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07A66"/>
    <w:rsid w:val="000161A3"/>
    <w:rsid w:val="000409E2"/>
    <w:rsid w:val="0004204A"/>
    <w:rsid w:val="00051B83"/>
    <w:rsid w:val="00053FC4"/>
    <w:rsid w:val="00054F07"/>
    <w:rsid w:val="00065157"/>
    <w:rsid w:val="0008006D"/>
    <w:rsid w:val="00091475"/>
    <w:rsid w:val="00096F3D"/>
    <w:rsid w:val="000B0FA6"/>
    <w:rsid w:val="000C0A46"/>
    <w:rsid w:val="000D1E48"/>
    <w:rsid w:val="000E048A"/>
    <w:rsid w:val="000E268B"/>
    <w:rsid w:val="000E5C15"/>
    <w:rsid w:val="000F655F"/>
    <w:rsid w:val="001136B5"/>
    <w:rsid w:val="00120C4A"/>
    <w:rsid w:val="00143F92"/>
    <w:rsid w:val="00154E31"/>
    <w:rsid w:val="00164DA7"/>
    <w:rsid w:val="0018510F"/>
    <w:rsid w:val="001A124A"/>
    <w:rsid w:val="001A5599"/>
    <w:rsid w:val="001A618F"/>
    <w:rsid w:val="001B46BB"/>
    <w:rsid w:val="001C2814"/>
    <w:rsid w:val="001C54C3"/>
    <w:rsid w:val="001E7FD4"/>
    <w:rsid w:val="00202E06"/>
    <w:rsid w:val="002064D8"/>
    <w:rsid w:val="00231C73"/>
    <w:rsid w:val="00272209"/>
    <w:rsid w:val="00280ADC"/>
    <w:rsid w:val="002829AA"/>
    <w:rsid w:val="00290540"/>
    <w:rsid w:val="0029353C"/>
    <w:rsid w:val="002B014B"/>
    <w:rsid w:val="002C0B84"/>
    <w:rsid w:val="002C5D33"/>
    <w:rsid w:val="002E3B0F"/>
    <w:rsid w:val="002E48E9"/>
    <w:rsid w:val="00311E5E"/>
    <w:rsid w:val="003141BD"/>
    <w:rsid w:val="00332107"/>
    <w:rsid w:val="003322A0"/>
    <w:rsid w:val="00345ECD"/>
    <w:rsid w:val="00363078"/>
    <w:rsid w:val="003768A3"/>
    <w:rsid w:val="003862F4"/>
    <w:rsid w:val="00390FE4"/>
    <w:rsid w:val="003951F0"/>
    <w:rsid w:val="003A17A6"/>
    <w:rsid w:val="003A2680"/>
    <w:rsid w:val="003B098B"/>
    <w:rsid w:val="003B34BD"/>
    <w:rsid w:val="003B6CCD"/>
    <w:rsid w:val="003D4E5E"/>
    <w:rsid w:val="00410945"/>
    <w:rsid w:val="00412B71"/>
    <w:rsid w:val="00420EAF"/>
    <w:rsid w:val="00427CA3"/>
    <w:rsid w:val="00436C46"/>
    <w:rsid w:val="00443F19"/>
    <w:rsid w:val="00445622"/>
    <w:rsid w:val="0045693C"/>
    <w:rsid w:val="004671F7"/>
    <w:rsid w:val="00472689"/>
    <w:rsid w:val="00480E49"/>
    <w:rsid w:val="0049206C"/>
    <w:rsid w:val="004A4DA7"/>
    <w:rsid w:val="004B5F48"/>
    <w:rsid w:val="004B7954"/>
    <w:rsid w:val="004C01BC"/>
    <w:rsid w:val="00512ADA"/>
    <w:rsid w:val="0051379C"/>
    <w:rsid w:val="0053788D"/>
    <w:rsid w:val="00543464"/>
    <w:rsid w:val="00543CF5"/>
    <w:rsid w:val="00547FE3"/>
    <w:rsid w:val="00552608"/>
    <w:rsid w:val="00573409"/>
    <w:rsid w:val="00577842"/>
    <w:rsid w:val="00586106"/>
    <w:rsid w:val="005A09C6"/>
    <w:rsid w:val="005A31B3"/>
    <w:rsid w:val="005B7D3F"/>
    <w:rsid w:val="005C251D"/>
    <w:rsid w:val="005C37C4"/>
    <w:rsid w:val="005E7051"/>
    <w:rsid w:val="00613946"/>
    <w:rsid w:val="00627BA9"/>
    <w:rsid w:val="00631FDA"/>
    <w:rsid w:val="006520EA"/>
    <w:rsid w:val="006658A8"/>
    <w:rsid w:val="00666BB6"/>
    <w:rsid w:val="00671BD4"/>
    <w:rsid w:val="006730C4"/>
    <w:rsid w:val="00677588"/>
    <w:rsid w:val="006927DC"/>
    <w:rsid w:val="006A1795"/>
    <w:rsid w:val="006B337A"/>
    <w:rsid w:val="006B3619"/>
    <w:rsid w:val="006B585B"/>
    <w:rsid w:val="006C59F6"/>
    <w:rsid w:val="006D6C41"/>
    <w:rsid w:val="006E0CE9"/>
    <w:rsid w:val="006E1BB1"/>
    <w:rsid w:val="006E70AB"/>
    <w:rsid w:val="00711161"/>
    <w:rsid w:val="00713C2A"/>
    <w:rsid w:val="00727F2B"/>
    <w:rsid w:val="00734872"/>
    <w:rsid w:val="007366D1"/>
    <w:rsid w:val="00745B81"/>
    <w:rsid w:val="00754EA8"/>
    <w:rsid w:val="00757EB0"/>
    <w:rsid w:val="00761246"/>
    <w:rsid w:val="00761D82"/>
    <w:rsid w:val="0076703D"/>
    <w:rsid w:val="0076748B"/>
    <w:rsid w:val="00772615"/>
    <w:rsid w:val="00773A30"/>
    <w:rsid w:val="00782A0E"/>
    <w:rsid w:val="00782BA4"/>
    <w:rsid w:val="0078354B"/>
    <w:rsid w:val="00787DAB"/>
    <w:rsid w:val="007A0762"/>
    <w:rsid w:val="007A6F63"/>
    <w:rsid w:val="007A7D7B"/>
    <w:rsid w:val="007B2E37"/>
    <w:rsid w:val="007E0973"/>
    <w:rsid w:val="00802CB6"/>
    <w:rsid w:val="00802E65"/>
    <w:rsid w:val="008203A9"/>
    <w:rsid w:val="00840535"/>
    <w:rsid w:val="00841F0E"/>
    <w:rsid w:val="00845802"/>
    <w:rsid w:val="00845EE5"/>
    <w:rsid w:val="00846A8A"/>
    <w:rsid w:val="00854B8D"/>
    <w:rsid w:val="00870D5D"/>
    <w:rsid w:val="008724EA"/>
    <w:rsid w:val="008734BC"/>
    <w:rsid w:val="0088654E"/>
    <w:rsid w:val="00887AC7"/>
    <w:rsid w:val="008958C7"/>
    <w:rsid w:val="008B6D70"/>
    <w:rsid w:val="008D24C3"/>
    <w:rsid w:val="00910864"/>
    <w:rsid w:val="00924D09"/>
    <w:rsid w:val="00925B3B"/>
    <w:rsid w:val="00925EB9"/>
    <w:rsid w:val="00926643"/>
    <w:rsid w:val="00950475"/>
    <w:rsid w:val="009613A1"/>
    <w:rsid w:val="009663E1"/>
    <w:rsid w:val="0097392B"/>
    <w:rsid w:val="009A41A6"/>
    <w:rsid w:val="009A5B97"/>
    <w:rsid w:val="009B0CE3"/>
    <w:rsid w:val="009C64DA"/>
    <w:rsid w:val="009D0EB2"/>
    <w:rsid w:val="009D264B"/>
    <w:rsid w:val="009D72D1"/>
    <w:rsid w:val="009E7BE6"/>
    <w:rsid w:val="00A03014"/>
    <w:rsid w:val="00A06F4E"/>
    <w:rsid w:val="00A22CD1"/>
    <w:rsid w:val="00A24365"/>
    <w:rsid w:val="00A4122F"/>
    <w:rsid w:val="00A4309D"/>
    <w:rsid w:val="00A44F43"/>
    <w:rsid w:val="00A5188A"/>
    <w:rsid w:val="00A51B29"/>
    <w:rsid w:val="00A55F18"/>
    <w:rsid w:val="00A60CF7"/>
    <w:rsid w:val="00A62DD6"/>
    <w:rsid w:val="00A65BD2"/>
    <w:rsid w:val="00A90292"/>
    <w:rsid w:val="00A932EA"/>
    <w:rsid w:val="00A96660"/>
    <w:rsid w:val="00B124B5"/>
    <w:rsid w:val="00B14823"/>
    <w:rsid w:val="00B242A5"/>
    <w:rsid w:val="00B32035"/>
    <w:rsid w:val="00B3214D"/>
    <w:rsid w:val="00B4757E"/>
    <w:rsid w:val="00B51705"/>
    <w:rsid w:val="00B5515D"/>
    <w:rsid w:val="00B57F5C"/>
    <w:rsid w:val="00B61D13"/>
    <w:rsid w:val="00B71534"/>
    <w:rsid w:val="00B72295"/>
    <w:rsid w:val="00B73706"/>
    <w:rsid w:val="00B82C29"/>
    <w:rsid w:val="00B909A2"/>
    <w:rsid w:val="00BB48B6"/>
    <w:rsid w:val="00BC718A"/>
    <w:rsid w:val="00BC7559"/>
    <w:rsid w:val="00BE4E72"/>
    <w:rsid w:val="00BE79D5"/>
    <w:rsid w:val="00C2121E"/>
    <w:rsid w:val="00C3043F"/>
    <w:rsid w:val="00C42DCC"/>
    <w:rsid w:val="00C554BB"/>
    <w:rsid w:val="00C61989"/>
    <w:rsid w:val="00C62FE4"/>
    <w:rsid w:val="00C86A15"/>
    <w:rsid w:val="00C87EE4"/>
    <w:rsid w:val="00C94804"/>
    <w:rsid w:val="00C96051"/>
    <w:rsid w:val="00CB1292"/>
    <w:rsid w:val="00CB1C80"/>
    <w:rsid w:val="00CB3A06"/>
    <w:rsid w:val="00CC730D"/>
    <w:rsid w:val="00CD71EC"/>
    <w:rsid w:val="00CE26D0"/>
    <w:rsid w:val="00CF4BC8"/>
    <w:rsid w:val="00CF7DBF"/>
    <w:rsid w:val="00D02E48"/>
    <w:rsid w:val="00D117E4"/>
    <w:rsid w:val="00D15DEB"/>
    <w:rsid w:val="00D17D64"/>
    <w:rsid w:val="00D25F4E"/>
    <w:rsid w:val="00D2636E"/>
    <w:rsid w:val="00D44EF7"/>
    <w:rsid w:val="00D5028D"/>
    <w:rsid w:val="00D506F0"/>
    <w:rsid w:val="00D54E06"/>
    <w:rsid w:val="00D57ABE"/>
    <w:rsid w:val="00D71EC9"/>
    <w:rsid w:val="00D7747F"/>
    <w:rsid w:val="00D811FE"/>
    <w:rsid w:val="00D830C0"/>
    <w:rsid w:val="00DB66C8"/>
    <w:rsid w:val="00DC0EDE"/>
    <w:rsid w:val="00DF72D0"/>
    <w:rsid w:val="00E04E4D"/>
    <w:rsid w:val="00E07B0E"/>
    <w:rsid w:val="00E166F2"/>
    <w:rsid w:val="00E17CBF"/>
    <w:rsid w:val="00E35B38"/>
    <w:rsid w:val="00E547AB"/>
    <w:rsid w:val="00E64EBA"/>
    <w:rsid w:val="00E723DF"/>
    <w:rsid w:val="00E76C4D"/>
    <w:rsid w:val="00E86FC5"/>
    <w:rsid w:val="00E90B34"/>
    <w:rsid w:val="00E93E71"/>
    <w:rsid w:val="00E94DD1"/>
    <w:rsid w:val="00E94F23"/>
    <w:rsid w:val="00EB132E"/>
    <w:rsid w:val="00EC1C92"/>
    <w:rsid w:val="00EC3F5A"/>
    <w:rsid w:val="00ED619B"/>
    <w:rsid w:val="00EF5703"/>
    <w:rsid w:val="00F029F5"/>
    <w:rsid w:val="00F2647C"/>
    <w:rsid w:val="00F31809"/>
    <w:rsid w:val="00F33D90"/>
    <w:rsid w:val="00F413CB"/>
    <w:rsid w:val="00F4684D"/>
    <w:rsid w:val="00F52CB6"/>
    <w:rsid w:val="00F86876"/>
    <w:rsid w:val="00F92A55"/>
    <w:rsid w:val="00FB548B"/>
    <w:rsid w:val="00FC0BBB"/>
    <w:rsid w:val="00FC0D0B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745B81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908</Words>
  <Characters>5182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31: Notice of cross-claim</vt:lpstr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31: Notice of cross-claim</dc:title>
  <dc:subject/>
  <dc:creator/>
  <cp:keywords/>
  <dc:description/>
  <cp:lastModifiedBy/>
  <cp:revision>1</cp:revision>
  <cp:lastPrinted>2011-07-10T02:40:00Z</cp:lastPrinted>
  <dcterms:created xsi:type="dcterms:W3CDTF">2025-06-26T07:37:00Z</dcterms:created>
  <dcterms:modified xsi:type="dcterms:W3CDTF">2025-06-26T07:37:00Z</dcterms:modified>
  <cp:category>FCA new approved forms</cp:category>
</cp:coreProperties>
</file>