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628" w:rsidRDefault="00CD3628" w:rsidP="00E24AF7">
      <w:pPr>
        <w:rPr>
          <w:szCs w:val="22"/>
        </w:rPr>
      </w:pPr>
      <w:r>
        <w:rPr>
          <w:szCs w:val="22"/>
        </w:rPr>
        <w:t xml:space="preserve">Form </w:t>
      </w:r>
      <w:r w:rsidR="00E24AF7">
        <w:rPr>
          <w:szCs w:val="22"/>
        </w:rPr>
        <w:t>CP39</w:t>
      </w:r>
    </w:p>
    <w:p w:rsidR="00CD3628" w:rsidRDefault="00E24AF7" w:rsidP="00E24AF7">
      <w:pPr>
        <w:rPr>
          <w:szCs w:val="22"/>
        </w:rPr>
      </w:pPr>
      <w:r>
        <w:rPr>
          <w:szCs w:val="22"/>
        </w:rPr>
        <w:t xml:space="preserve">Federal Court (Criminal Proceedings) </w:t>
      </w:r>
      <w:r w:rsidR="00CD3628">
        <w:rPr>
          <w:szCs w:val="22"/>
        </w:rPr>
        <w:t xml:space="preserve">Rule </w:t>
      </w:r>
      <w:r w:rsidR="00775E94">
        <w:rPr>
          <w:szCs w:val="22"/>
        </w:rPr>
        <w:t>7.22</w:t>
      </w:r>
      <w:r>
        <w:rPr>
          <w:szCs w:val="22"/>
        </w:rPr>
        <w:t>(c)</w:t>
      </w:r>
    </w:p>
    <w:p w:rsidR="00E24AF7" w:rsidRPr="00190F96" w:rsidRDefault="00E24AF7" w:rsidP="00190F96">
      <w:pPr>
        <w:pStyle w:val="FED1"/>
        <w:spacing w:before="0"/>
        <w:jc w:val="left"/>
        <w:rPr>
          <w:b w:val="0"/>
          <w:sz w:val="22"/>
          <w:szCs w:val="22"/>
        </w:rPr>
      </w:pPr>
    </w:p>
    <w:p w:rsidR="00CD3628" w:rsidRDefault="00CD3628" w:rsidP="00E24AF7">
      <w:pPr>
        <w:pStyle w:val="FED1"/>
        <w:spacing w:before="0"/>
      </w:pPr>
      <w:r>
        <w:t>Request for service in a foreign country</w:t>
      </w:r>
    </w:p>
    <w:p w:rsidR="00190F96" w:rsidRDefault="00190F96" w:rsidP="00190F96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190F96" w:rsidRPr="00754EA8" w:rsidRDefault="00190F96" w:rsidP="00190F96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190F96" w:rsidRPr="00754EA8" w:rsidRDefault="00190F96" w:rsidP="00190F96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[State]</w:t>
      </w:r>
      <w:r>
        <w:rPr>
          <w:szCs w:val="22"/>
        </w:rPr>
        <w:fldChar w:fldCharType="end"/>
      </w:r>
    </w:p>
    <w:p w:rsidR="00190F96" w:rsidRDefault="00190F96" w:rsidP="00190F96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>: General</w:t>
      </w:r>
    </w:p>
    <w:p w:rsidR="00190F96" w:rsidRPr="002E3B0F" w:rsidRDefault="00190F96" w:rsidP="00190F96">
      <w:pPr>
        <w:rPr>
          <w:szCs w:val="22"/>
        </w:rPr>
      </w:pPr>
    </w:p>
    <w:p w:rsidR="00190F96" w:rsidRPr="00340233" w:rsidRDefault="00190F96" w:rsidP="00190F96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 w:rsidRPr="008D742D"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 w:rsidRPr="008D742D">
        <w:rPr>
          <w:b/>
        </w:rPr>
        <w:instrText xml:space="preserve"> FORMTEXT </w:instrText>
      </w:r>
      <w:r w:rsidRPr="008D742D">
        <w:rPr>
          <w:b/>
        </w:rPr>
      </w:r>
      <w:r w:rsidRPr="008D742D">
        <w:rPr>
          <w:b/>
        </w:rPr>
        <w:fldChar w:fldCharType="separate"/>
      </w:r>
      <w:r w:rsidRPr="008D742D">
        <w:rPr>
          <w:b/>
          <w:noProof/>
        </w:rPr>
        <w:t>[or other as appropriate]</w:t>
      </w:r>
      <w:r w:rsidRPr="008D742D"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190F96" w:rsidRPr="00340233" w:rsidRDefault="00190F96" w:rsidP="00190F96">
      <w:pPr>
        <w:spacing w:before="120" w:after="36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E24AF7" w:rsidRDefault="00190F96" w:rsidP="00190F96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For the CDPP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[For the CDPP]</w:t>
      </w:r>
      <w:r>
        <w:fldChar w:fldCharType="end"/>
      </w:r>
    </w:p>
    <w:p w:rsidR="00023DD0" w:rsidRDefault="00E24AF7" w:rsidP="00190F96">
      <w:pPr>
        <w:spacing w:before="120" w:line="360" w:lineRule="auto"/>
      </w:pPr>
      <w:r>
        <w:t xml:space="preserve">The Commonwealth Director of Public </w:t>
      </w:r>
      <w:r w:rsidR="00C8085B">
        <w:t>P</w:t>
      </w:r>
      <w:r>
        <w:t xml:space="preserve">rosecutions </w:t>
      </w:r>
      <w:r w:rsidR="00023DD0">
        <w:t>request</w:t>
      </w:r>
      <w:r>
        <w:t>s</w:t>
      </w:r>
      <w:r w:rsidR="00023DD0">
        <w:t xml:space="preserve"> that </w:t>
      </w:r>
      <w:r w:rsidR="00023DD0">
        <w:fldChar w:fldCharType="begin">
          <w:ffData>
            <w:name w:val=""/>
            <w:enabled/>
            <w:calcOnExit w:val="0"/>
            <w:textInput>
              <w:default w:val="[identify document(s) to be served]"/>
            </w:textInput>
          </w:ffData>
        </w:fldChar>
      </w:r>
      <w:r w:rsidR="00023DD0">
        <w:instrText xml:space="preserve"> FORMTEXT </w:instrText>
      </w:r>
      <w:r w:rsidR="00023DD0">
        <w:fldChar w:fldCharType="separate"/>
      </w:r>
      <w:r w:rsidR="00023DD0">
        <w:rPr>
          <w:noProof/>
        </w:rPr>
        <w:t>[identify document(s) to be served]</w:t>
      </w:r>
      <w:r w:rsidR="00023DD0">
        <w:fldChar w:fldCharType="end"/>
      </w:r>
      <w:r w:rsidR="00023DD0">
        <w:t xml:space="preserve"> be transmitted </w:t>
      </w:r>
      <w:r w:rsidR="00802EA7"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 w:rsidR="00802EA7">
        <w:instrText xml:space="preserve"> FORMTEXT </w:instrText>
      </w:r>
      <w:r w:rsidR="00802EA7">
        <w:fldChar w:fldCharType="separate"/>
      </w:r>
      <w:r w:rsidR="00802EA7">
        <w:rPr>
          <w:noProof/>
        </w:rPr>
        <w:t>[*either]</w:t>
      </w:r>
      <w:r w:rsidR="00802EA7">
        <w:fldChar w:fldCharType="end"/>
      </w:r>
      <w:r w:rsidR="00023DD0">
        <w:t xml:space="preserve">in accordance with the </w:t>
      </w:r>
      <w:r w:rsidR="00C7726B">
        <w:fldChar w:fldCharType="begin">
          <w:ffData>
            <w:name w:val=""/>
            <w:enabled/>
            <w:calcOnExit w:val="0"/>
            <w:textInput>
              <w:default w:val="[name of convention]"/>
            </w:textInput>
          </w:ffData>
        </w:fldChar>
      </w:r>
      <w:r w:rsidR="00C7726B">
        <w:instrText xml:space="preserve"> FORMTEXT </w:instrText>
      </w:r>
      <w:r w:rsidR="00C7726B">
        <w:fldChar w:fldCharType="separate"/>
      </w:r>
      <w:r w:rsidR="00C7726B">
        <w:rPr>
          <w:noProof/>
        </w:rPr>
        <w:t>[name of convention]</w:t>
      </w:r>
      <w:r w:rsidR="00C7726B">
        <w:fldChar w:fldCharType="end"/>
      </w:r>
      <w:r w:rsidR="00023DD0">
        <w:t xml:space="preserve"> </w:t>
      </w:r>
      <w:r w:rsidR="00802EA7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802EA7">
        <w:instrText xml:space="preserve"> FORMTEXT </w:instrText>
      </w:r>
      <w:r w:rsidR="00802EA7">
        <w:fldChar w:fldCharType="separate"/>
      </w:r>
      <w:r w:rsidR="00802EA7">
        <w:rPr>
          <w:noProof/>
        </w:rPr>
        <w:t>[*or]</w:t>
      </w:r>
      <w:r w:rsidR="00802EA7">
        <w:fldChar w:fldCharType="end"/>
      </w:r>
      <w:r w:rsidR="00023DD0">
        <w:t>through the diplomatic channel</w:t>
      </w:r>
      <w:r w:rsidR="00802EA7">
        <w:fldChar w:fldCharType="begin">
          <w:ffData>
            <w:name w:val=""/>
            <w:enabled/>
            <w:calcOnExit w:val="0"/>
            <w:textInput>
              <w:default w:val="]"/>
            </w:textInput>
          </w:ffData>
        </w:fldChar>
      </w:r>
      <w:r w:rsidR="00802EA7">
        <w:instrText xml:space="preserve"> FORMTEXT </w:instrText>
      </w:r>
      <w:r w:rsidR="00802EA7">
        <w:fldChar w:fldCharType="separate"/>
      </w:r>
      <w:r w:rsidR="00802EA7">
        <w:rPr>
          <w:noProof/>
        </w:rPr>
        <w:t>]</w:t>
      </w:r>
      <w:r w:rsidR="00802EA7">
        <w:fldChar w:fldCharType="end"/>
      </w:r>
      <w:r w:rsidR="00802EA7">
        <w:t xml:space="preserve"> </w:t>
      </w:r>
      <w:r w:rsidR="00023DD0">
        <w:t xml:space="preserve">to </w:t>
      </w:r>
      <w:r w:rsidR="00C7726B">
        <w:fldChar w:fldCharType="begin">
          <w:ffData>
            <w:name w:val=""/>
            <w:enabled/>
            <w:calcOnExit w:val="0"/>
            <w:textInput>
              <w:default w:val="[name of country]"/>
            </w:textInput>
          </w:ffData>
        </w:fldChar>
      </w:r>
      <w:r w:rsidR="00C7726B">
        <w:instrText xml:space="preserve"> FORMTEXT </w:instrText>
      </w:r>
      <w:r w:rsidR="00C7726B">
        <w:fldChar w:fldCharType="separate"/>
      </w:r>
      <w:r w:rsidR="00C7726B">
        <w:rPr>
          <w:noProof/>
        </w:rPr>
        <w:t>[name of country]</w:t>
      </w:r>
      <w:r w:rsidR="00C7726B">
        <w:fldChar w:fldCharType="end"/>
      </w:r>
      <w:r w:rsidR="00023DD0">
        <w:t xml:space="preserve"> for service on </w:t>
      </w:r>
      <w:r w:rsidR="00FB3C0E"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 w:rsidR="00FB3C0E">
        <w:instrText xml:space="preserve"> FORMTEXT </w:instrText>
      </w:r>
      <w:r w:rsidR="00FB3C0E">
        <w:fldChar w:fldCharType="separate"/>
      </w:r>
      <w:r w:rsidR="00FB3C0E">
        <w:rPr>
          <w:noProof/>
        </w:rPr>
        <w:t xml:space="preserve">[name of </w:t>
      </w:r>
      <w:r>
        <w:rPr>
          <w:noProof/>
        </w:rPr>
        <w:t>person to be served</w:t>
      </w:r>
      <w:r w:rsidR="00FB3C0E">
        <w:rPr>
          <w:noProof/>
        </w:rPr>
        <w:t>]</w:t>
      </w:r>
      <w:r w:rsidR="00FB3C0E">
        <w:fldChar w:fldCharType="end"/>
      </w:r>
      <w:r w:rsidR="00023DD0">
        <w:t xml:space="preserve"> at </w:t>
      </w:r>
      <w:r w:rsidR="00C7726B">
        <w:fldChar w:fldCharType="begin">
          <w:ffData>
            <w:name w:val=""/>
            <w:enabled/>
            <w:calcOnExit w:val="0"/>
            <w:textInput>
              <w:default w:val="[address for service]"/>
            </w:textInput>
          </w:ffData>
        </w:fldChar>
      </w:r>
      <w:r w:rsidR="00C7726B">
        <w:instrText xml:space="preserve"> FORMTEXT </w:instrText>
      </w:r>
      <w:r w:rsidR="00C7726B">
        <w:fldChar w:fldCharType="separate"/>
      </w:r>
      <w:r w:rsidR="00C7726B">
        <w:rPr>
          <w:noProof/>
        </w:rPr>
        <w:t>[address for service]</w:t>
      </w:r>
      <w:r w:rsidR="00C7726B">
        <w:fldChar w:fldCharType="end"/>
      </w:r>
      <w:r w:rsidR="00023DD0">
        <w:t xml:space="preserve"> or elsewhere in </w:t>
      </w:r>
      <w:r w:rsidR="00C7726B">
        <w:fldChar w:fldCharType="begin">
          <w:ffData>
            <w:name w:val=""/>
            <w:enabled/>
            <w:calcOnExit w:val="0"/>
            <w:textInput>
              <w:default w:val="[name of country]"/>
            </w:textInput>
          </w:ffData>
        </w:fldChar>
      </w:r>
      <w:r w:rsidR="00C7726B">
        <w:instrText xml:space="preserve"> FORMTEXT </w:instrText>
      </w:r>
      <w:r w:rsidR="00C7726B">
        <w:fldChar w:fldCharType="separate"/>
      </w:r>
      <w:r w:rsidR="00C7726B">
        <w:rPr>
          <w:noProof/>
        </w:rPr>
        <w:t>[name of country]</w:t>
      </w:r>
      <w:r w:rsidR="00C7726B">
        <w:fldChar w:fldCharType="end"/>
      </w:r>
      <w:r w:rsidR="00023DD0">
        <w:t>.</w:t>
      </w:r>
    </w:p>
    <w:p w:rsidR="00E24AF7" w:rsidRDefault="00E24AF7" w:rsidP="00190F96">
      <w:pPr>
        <w:spacing w:before="120" w:line="360" w:lineRule="auto"/>
      </w:pPr>
    </w:p>
    <w:p w:rsidR="00023DD0" w:rsidRDefault="00E24AF7" w:rsidP="00190F96">
      <w:pPr>
        <w:spacing w:before="120" w:line="360" w:lineRule="auto"/>
      </w:pPr>
      <w:r>
        <w:t>The Commonwealth Director of Public Prosecutions</w:t>
      </w:r>
      <w:r w:rsidR="008762DE">
        <w:t xml:space="preserve"> will pay </w:t>
      </w:r>
      <w:r w:rsidR="00EC188A">
        <w:t>the</w:t>
      </w:r>
      <w:r w:rsidR="00023DD0" w:rsidRPr="00EC188A">
        <w:t xml:space="preserve"> expenses incurred by the </w:t>
      </w:r>
      <w:r w:rsidR="00EC188A">
        <w:t>Court</w:t>
      </w:r>
      <w:r w:rsidR="00023DD0" w:rsidRPr="00EC188A">
        <w:t xml:space="preserve"> in respect of the requested service </w:t>
      </w:r>
      <w:r w:rsidR="00EC188A">
        <w:t xml:space="preserve">of documents </w:t>
      </w:r>
      <w:r w:rsidR="00023DD0" w:rsidRPr="00EC188A">
        <w:t>and, on receiving due notification of the amount of the expenses</w:t>
      </w:r>
      <w:r w:rsidR="00EC188A">
        <w:t xml:space="preserve"> incurred</w:t>
      </w:r>
      <w:r w:rsidR="00023DD0" w:rsidRPr="00EC188A">
        <w:t xml:space="preserve">, will pay the amount to the </w:t>
      </w:r>
      <w:r w:rsidR="008762DE">
        <w:t>Chief Executive Officer</w:t>
      </w:r>
      <w:r w:rsidR="00EC188A">
        <w:t xml:space="preserve"> </w:t>
      </w:r>
      <w:r w:rsidR="00023DD0" w:rsidRPr="00EC188A">
        <w:t>of the Court.</w:t>
      </w:r>
    </w:p>
    <w:p w:rsidR="00E24AF7" w:rsidRDefault="00E24AF7" w:rsidP="00190F96">
      <w:pPr>
        <w:spacing w:before="120" w:line="360" w:lineRule="auto"/>
      </w:pPr>
    </w:p>
    <w:p w:rsidR="00E24AF7" w:rsidRDefault="00190F96" w:rsidP="00190F96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For other partie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[For other parties]</w:t>
      </w:r>
      <w:r>
        <w:fldChar w:fldCharType="end"/>
      </w:r>
    </w:p>
    <w:p w:rsidR="00E24AF7" w:rsidRDefault="00E24AF7" w:rsidP="00190F96">
      <w:pPr>
        <w:spacing w:before="120" w:line="360" w:lineRule="auto"/>
      </w:pPr>
      <w:r>
        <w:t xml:space="preserve">I,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 request that </w:t>
      </w:r>
      <w:r>
        <w:fldChar w:fldCharType="begin">
          <w:ffData>
            <w:name w:val=""/>
            <w:enabled/>
            <w:calcOnExit w:val="0"/>
            <w:textInput>
              <w:default w:val="[identify document(s) to be served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[identify document(s) to be served]</w:t>
      </w:r>
      <w:r>
        <w:fldChar w:fldCharType="end"/>
      </w:r>
      <w:r>
        <w:t xml:space="preserve"> be transmitted </w:t>
      </w: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>
        <w:t xml:space="preserve">in accordance with the </w:t>
      </w:r>
      <w:r>
        <w:fldChar w:fldCharType="begin">
          <w:ffData>
            <w:name w:val=""/>
            <w:enabled/>
            <w:calcOnExit w:val="0"/>
            <w:textInput>
              <w:default w:val="[name of conven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convention]</w:t>
      </w:r>
      <w:r>
        <w:fldChar w:fldCharType="end"/>
      </w:r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>
        <w:t>through the diplomatic channel</w:t>
      </w:r>
      <w:r>
        <w:fldChar w:fldCharType="begin">
          <w:ffData>
            <w:name w:val=""/>
            <w:enabled/>
            <w:calcOnExit w:val="0"/>
            <w:textInput>
              <w:default w:val="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]</w:t>
      </w:r>
      <w:r>
        <w:fldChar w:fldCharType="end"/>
      </w:r>
      <w:r>
        <w:t xml:space="preserve"> to </w:t>
      </w:r>
      <w:r>
        <w:fldChar w:fldCharType="begin">
          <w:ffData>
            <w:name w:val=""/>
            <w:enabled/>
            <w:calcOnExit w:val="0"/>
            <w:textInput>
              <w:default w:val="[name of coun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country]</w:t>
      </w:r>
      <w:r>
        <w:fldChar w:fldCharType="end"/>
      </w:r>
      <w:r>
        <w:t xml:space="preserve"> for service on </w:t>
      </w:r>
      <w:r>
        <w:fldChar w:fldCharType="begin">
          <w:ffData>
            <w:name w:val=""/>
            <w:enabled/>
            <w:calcOnExit w:val="0"/>
            <w:textInput>
              <w:default w:val="[name of Responde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[name of </w:t>
      </w:r>
      <w:r w:rsidR="00CE3E1E">
        <w:rPr>
          <w:noProof/>
        </w:rPr>
        <w:t>per</w:t>
      </w:r>
      <w:r w:rsidR="008762DE">
        <w:rPr>
          <w:noProof/>
        </w:rPr>
        <w:t>s</w:t>
      </w:r>
      <w:r w:rsidR="00CE3E1E">
        <w:rPr>
          <w:noProof/>
        </w:rPr>
        <w:t>on to be served</w:t>
      </w:r>
      <w:r>
        <w:rPr>
          <w:noProof/>
        </w:rPr>
        <w:t>]</w:t>
      </w:r>
      <w:r>
        <w:fldChar w:fldCharType="end"/>
      </w:r>
      <w:r>
        <w:t xml:space="preserve"> at </w:t>
      </w:r>
      <w:r>
        <w:fldChar w:fldCharType="begin">
          <w:ffData>
            <w:name w:val=""/>
            <w:enabled/>
            <w:calcOnExit w:val="0"/>
            <w:textInput>
              <w:default w:val="[address for servic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 for service]</w:t>
      </w:r>
      <w:r>
        <w:fldChar w:fldCharType="end"/>
      </w:r>
      <w:r>
        <w:t xml:space="preserve"> or elsewhere in </w:t>
      </w:r>
      <w:r>
        <w:fldChar w:fldCharType="begin">
          <w:ffData>
            <w:name w:val=""/>
            <w:enabled/>
            <w:calcOnExit w:val="0"/>
            <w:textInput>
              <w:default w:val="[name of countr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country]</w:t>
      </w:r>
      <w:r>
        <w:fldChar w:fldCharType="end"/>
      </w:r>
      <w:r>
        <w:t>.</w:t>
      </w:r>
    </w:p>
    <w:p w:rsidR="00E24AF7" w:rsidRDefault="00E24AF7" w:rsidP="00190F96">
      <w:pPr>
        <w:spacing w:before="120" w:line="360" w:lineRule="auto"/>
      </w:pPr>
    </w:p>
    <w:p w:rsidR="00E24AF7" w:rsidRDefault="00E24AF7" w:rsidP="00190F96">
      <w:pPr>
        <w:spacing w:before="120" w:line="360" w:lineRule="auto"/>
      </w:pPr>
      <w:r w:rsidRPr="00EC188A">
        <w:lastRenderedPageBreak/>
        <w:t xml:space="preserve">I personally undertake to </w:t>
      </w:r>
      <w:r w:rsidR="00244B47">
        <w:t>pay</w:t>
      </w:r>
      <w:r w:rsidRPr="00EC188A">
        <w:t xml:space="preserve"> </w:t>
      </w:r>
      <w:r>
        <w:t>the</w:t>
      </w:r>
      <w:r w:rsidRPr="00EC188A">
        <w:t xml:space="preserve"> expenses incurred by the </w:t>
      </w:r>
      <w:r>
        <w:t>Court</w:t>
      </w:r>
      <w:r w:rsidRPr="00EC188A">
        <w:t xml:space="preserve"> in respect of the requested service </w:t>
      </w:r>
      <w:r>
        <w:t xml:space="preserve">of documents </w:t>
      </w:r>
      <w:r w:rsidRPr="00EC188A">
        <w:t>and, on receiving due notification of the amount of the expenses</w:t>
      </w:r>
      <w:r>
        <w:t xml:space="preserve"> incurred</w:t>
      </w:r>
      <w:r w:rsidRPr="00EC188A">
        <w:t xml:space="preserve">, will pay the amount to the </w:t>
      </w:r>
      <w:r w:rsidR="008762DE">
        <w:t xml:space="preserve">Chief Executive Officer </w:t>
      </w:r>
      <w:r w:rsidRPr="00EC188A">
        <w:t>of the Court.</w:t>
      </w:r>
    </w:p>
    <w:p w:rsidR="00E24AF7" w:rsidRDefault="00E24AF7" w:rsidP="00190F96">
      <w:pPr>
        <w:spacing w:before="120" w:line="360" w:lineRule="auto"/>
      </w:pPr>
    </w:p>
    <w:p w:rsidR="00E24AF7" w:rsidRDefault="00E24AF7" w:rsidP="00E24AF7">
      <w:pPr>
        <w:keepNext/>
      </w:pPr>
    </w:p>
    <w:p w:rsidR="00E24AF7" w:rsidRDefault="00E24AF7" w:rsidP="00E24AF7">
      <w:pPr>
        <w:keepNext/>
      </w:pPr>
    </w:p>
    <w:p w:rsidR="005B7D3F" w:rsidRDefault="005B7D3F" w:rsidP="00E24AF7">
      <w:pPr>
        <w:keepNext/>
      </w:pPr>
      <w:r>
        <w:t xml:space="preserve">Date: </w:t>
      </w:r>
      <w:r w:rsidR="004261B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4261B9">
        <w:instrText xml:space="preserve"> FORMTEXT </w:instrText>
      </w:r>
      <w:r w:rsidR="004261B9">
        <w:fldChar w:fldCharType="separate"/>
      </w:r>
      <w:r w:rsidR="004261B9">
        <w:rPr>
          <w:noProof/>
        </w:rPr>
        <w:t>[eg 19 June 20..]</w:t>
      </w:r>
      <w:r w:rsidR="004261B9">
        <w:fldChar w:fldCharType="end"/>
      </w:r>
    </w:p>
    <w:p w:rsidR="0051379C" w:rsidRDefault="0051379C" w:rsidP="00E24AF7">
      <w:pPr>
        <w:keepNext/>
        <w:keepLines/>
      </w:pPr>
    </w:p>
    <w:p w:rsidR="0004204A" w:rsidRDefault="0004204A" w:rsidP="00E24AF7">
      <w:pPr>
        <w:keepNext/>
        <w:keepLines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5B7D3F" w:rsidRPr="008734BC" w:rsidRDefault="005B7D3F" w:rsidP="00E24AF7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 w:rsidRPr="008734BC">
              <w:rPr>
                <w:noProof/>
              </w:rPr>
              <w:t>[Name]</w:t>
            </w:r>
            <w:r w:rsidRPr="008734BC">
              <w:fldChar w:fldCharType="end"/>
            </w:r>
          </w:p>
          <w:p w:rsidR="005B7D3F" w:rsidRDefault="00DB64FD" w:rsidP="00CE3E1E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 / Accused / Lawyer for the Accused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For Commonwealth Director of Public Prosecutions / Accused / Lawyer for the Accused]</w:t>
            </w:r>
            <w:r>
              <w:fldChar w:fldCharType="end"/>
            </w:r>
          </w:p>
        </w:tc>
      </w:tr>
    </w:tbl>
    <w:p w:rsidR="00802EA7" w:rsidRDefault="00802EA7" w:rsidP="00E24AF7"/>
    <w:sectPr w:rsidR="00802EA7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9B" w:rsidRDefault="0044169B">
      <w:r>
        <w:separator/>
      </w:r>
    </w:p>
  </w:endnote>
  <w:endnote w:type="continuationSeparator" w:id="0">
    <w:p w:rsidR="0044169B" w:rsidRDefault="00441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37" w:rsidRDefault="00094E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37" w:rsidRDefault="00094E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F7" w:rsidRDefault="00E24AF7" w:rsidP="00576291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E24AF7" w:rsidTr="00C062B2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E24AF7" w:rsidRDefault="00E24AF7" w:rsidP="00C062B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24AF7" w:rsidRPr="00435967" w:rsidRDefault="00E24AF7" w:rsidP="00C062B2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E24AF7" w:rsidTr="00C062B2">
      <w:trPr>
        <w:cantSplit/>
      </w:trPr>
      <w:tc>
        <w:tcPr>
          <w:tcW w:w="3601" w:type="dxa"/>
          <w:gridSpan w:val="5"/>
          <w:vAlign w:val="bottom"/>
        </w:tcPr>
        <w:p w:rsidR="00E24AF7" w:rsidRDefault="00E24AF7" w:rsidP="00C062B2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24AF7" w:rsidRDefault="00E24AF7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24AF7" w:rsidTr="00C062B2">
      <w:trPr>
        <w:cantSplit/>
      </w:trPr>
      <w:tc>
        <w:tcPr>
          <w:tcW w:w="2269" w:type="dxa"/>
          <w:gridSpan w:val="3"/>
          <w:vAlign w:val="bottom"/>
        </w:tcPr>
        <w:p w:rsidR="00E24AF7" w:rsidRDefault="00E24AF7" w:rsidP="00C062B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24AF7" w:rsidRDefault="00E24AF7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24AF7" w:rsidTr="00C062B2">
      <w:trPr>
        <w:cantSplit/>
      </w:trPr>
      <w:tc>
        <w:tcPr>
          <w:tcW w:w="568" w:type="dxa"/>
          <w:vAlign w:val="bottom"/>
        </w:tcPr>
        <w:p w:rsidR="00E24AF7" w:rsidRDefault="00E24AF7" w:rsidP="00C062B2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24AF7" w:rsidRDefault="00E24AF7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E24AF7" w:rsidRDefault="00E24AF7" w:rsidP="00C062B2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E24AF7" w:rsidRDefault="00E24AF7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24AF7" w:rsidTr="00C062B2">
      <w:trPr>
        <w:cantSplit/>
      </w:trPr>
      <w:tc>
        <w:tcPr>
          <w:tcW w:w="901" w:type="dxa"/>
          <w:gridSpan w:val="2"/>
          <w:vAlign w:val="bottom"/>
        </w:tcPr>
        <w:p w:rsidR="00E24AF7" w:rsidRDefault="00E24AF7" w:rsidP="00C062B2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E24AF7" w:rsidRDefault="00E24AF7" w:rsidP="00C062B2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E24AF7" w:rsidTr="00C062B2">
      <w:trPr>
        <w:cantSplit/>
      </w:trPr>
      <w:tc>
        <w:tcPr>
          <w:tcW w:w="2521" w:type="dxa"/>
          <w:gridSpan w:val="4"/>
          <w:vAlign w:val="bottom"/>
        </w:tcPr>
        <w:p w:rsidR="00E24AF7" w:rsidRDefault="00E24AF7" w:rsidP="00C062B2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E24AF7" w:rsidRDefault="00E24AF7" w:rsidP="00C062B2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E24AF7" w:rsidTr="00C062B2">
      <w:trPr>
        <w:cantSplit/>
      </w:trPr>
      <w:tc>
        <w:tcPr>
          <w:tcW w:w="6661" w:type="dxa"/>
          <w:gridSpan w:val="8"/>
          <w:vAlign w:val="bottom"/>
        </w:tcPr>
        <w:p w:rsidR="00E24AF7" w:rsidRDefault="00E24AF7" w:rsidP="00C062B2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E24AF7" w:rsidRDefault="00E24AF7" w:rsidP="000B606C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094E37" w:rsidRPr="00094E37">
            <w:rPr>
              <w:bCs/>
              <w:sz w:val="18"/>
              <w:szCs w:val="18"/>
              <w:lang w:val="en-GB"/>
            </w:rPr>
            <w:t>10/11/2016</w:t>
          </w:r>
          <w:bookmarkStart w:id="0" w:name="_GoBack"/>
          <w:bookmarkEnd w:id="0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E24AF7" w:rsidRPr="00576291" w:rsidRDefault="00E24AF7" w:rsidP="00576291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9B" w:rsidRDefault="0044169B">
      <w:r>
        <w:separator/>
      </w:r>
    </w:p>
  </w:footnote>
  <w:footnote w:type="continuationSeparator" w:id="0">
    <w:p w:rsidR="0044169B" w:rsidRDefault="00441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37" w:rsidRDefault="00094E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AF7" w:rsidRDefault="00E24AF7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094E37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37" w:rsidRDefault="00094E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D87769"/>
    <w:multiLevelType w:val="hybridMultilevel"/>
    <w:tmpl w:val="3E2A24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6006"/>
    <w:rsid w:val="000161A3"/>
    <w:rsid w:val="00023DD0"/>
    <w:rsid w:val="000409E2"/>
    <w:rsid w:val="0004204A"/>
    <w:rsid w:val="0008006D"/>
    <w:rsid w:val="00082555"/>
    <w:rsid w:val="00091475"/>
    <w:rsid w:val="000936F9"/>
    <w:rsid w:val="00094E37"/>
    <w:rsid w:val="00096F3D"/>
    <w:rsid w:val="000A3560"/>
    <w:rsid w:val="000B606C"/>
    <w:rsid w:val="000D1E48"/>
    <w:rsid w:val="000E268B"/>
    <w:rsid w:val="000E5C15"/>
    <w:rsid w:val="000F3F76"/>
    <w:rsid w:val="000F5A7D"/>
    <w:rsid w:val="00112737"/>
    <w:rsid w:val="00120C4A"/>
    <w:rsid w:val="00143F92"/>
    <w:rsid w:val="0018510F"/>
    <w:rsid w:val="00190F96"/>
    <w:rsid w:val="001A5599"/>
    <w:rsid w:val="001A618F"/>
    <w:rsid w:val="001B46BB"/>
    <w:rsid w:val="001B50F9"/>
    <w:rsid w:val="001C2814"/>
    <w:rsid w:val="00224759"/>
    <w:rsid w:val="002279A5"/>
    <w:rsid w:val="00244B47"/>
    <w:rsid w:val="0026171C"/>
    <w:rsid w:val="00276C77"/>
    <w:rsid w:val="002B7C89"/>
    <w:rsid w:val="002C0B84"/>
    <w:rsid w:val="002C61FB"/>
    <w:rsid w:val="002E3B0F"/>
    <w:rsid w:val="002E48E9"/>
    <w:rsid w:val="002F46A1"/>
    <w:rsid w:val="003141BD"/>
    <w:rsid w:val="00317D01"/>
    <w:rsid w:val="00345ECD"/>
    <w:rsid w:val="00357364"/>
    <w:rsid w:val="00363078"/>
    <w:rsid w:val="00381BD6"/>
    <w:rsid w:val="0038587C"/>
    <w:rsid w:val="00394C2E"/>
    <w:rsid w:val="003A61FC"/>
    <w:rsid w:val="003A79EB"/>
    <w:rsid w:val="003B34BD"/>
    <w:rsid w:val="003B6CCD"/>
    <w:rsid w:val="003C1503"/>
    <w:rsid w:val="00412B71"/>
    <w:rsid w:val="004261B9"/>
    <w:rsid w:val="0044169B"/>
    <w:rsid w:val="00445622"/>
    <w:rsid w:val="0045693C"/>
    <w:rsid w:val="00472689"/>
    <w:rsid w:val="00480E49"/>
    <w:rsid w:val="004A4DA7"/>
    <w:rsid w:val="004B5F48"/>
    <w:rsid w:val="004D6549"/>
    <w:rsid w:val="00512ADA"/>
    <w:rsid w:val="0051379C"/>
    <w:rsid w:val="00517069"/>
    <w:rsid w:val="0053788D"/>
    <w:rsid w:val="00576291"/>
    <w:rsid w:val="00577842"/>
    <w:rsid w:val="005A09C6"/>
    <w:rsid w:val="005B7D3F"/>
    <w:rsid w:val="005C19AD"/>
    <w:rsid w:val="005C251D"/>
    <w:rsid w:val="005E5868"/>
    <w:rsid w:val="005E7051"/>
    <w:rsid w:val="005F016F"/>
    <w:rsid w:val="005F5B29"/>
    <w:rsid w:val="00625403"/>
    <w:rsid w:val="00671BD4"/>
    <w:rsid w:val="006730C4"/>
    <w:rsid w:val="006B337A"/>
    <w:rsid w:val="006D6C41"/>
    <w:rsid w:val="00711161"/>
    <w:rsid w:val="00734872"/>
    <w:rsid w:val="007366D1"/>
    <w:rsid w:val="0074175B"/>
    <w:rsid w:val="007472D3"/>
    <w:rsid w:val="00754EA8"/>
    <w:rsid w:val="00757EB0"/>
    <w:rsid w:val="00761D82"/>
    <w:rsid w:val="0076748B"/>
    <w:rsid w:val="00775E94"/>
    <w:rsid w:val="00782A0E"/>
    <w:rsid w:val="00786EC8"/>
    <w:rsid w:val="00787DAB"/>
    <w:rsid w:val="0079379C"/>
    <w:rsid w:val="007A7D7B"/>
    <w:rsid w:val="007D2F07"/>
    <w:rsid w:val="007D5D68"/>
    <w:rsid w:val="00802EA7"/>
    <w:rsid w:val="008203A9"/>
    <w:rsid w:val="00846A8A"/>
    <w:rsid w:val="008734BC"/>
    <w:rsid w:val="008762DE"/>
    <w:rsid w:val="0088654E"/>
    <w:rsid w:val="008871DB"/>
    <w:rsid w:val="00887AC7"/>
    <w:rsid w:val="008958C7"/>
    <w:rsid w:val="008A5AFE"/>
    <w:rsid w:val="008F3DF1"/>
    <w:rsid w:val="0090561E"/>
    <w:rsid w:val="009110C8"/>
    <w:rsid w:val="00925B3B"/>
    <w:rsid w:val="00925EB9"/>
    <w:rsid w:val="00930BC0"/>
    <w:rsid w:val="00933638"/>
    <w:rsid w:val="0097392B"/>
    <w:rsid w:val="00994D4F"/>
    <w:rsid w:val="009A41A6"/>
    <w:rsid w:val="009F1B22"/>
    <w:rsid w:val="00A00040"/>
    <w:rsid w:val="00A06F4E"/>
    <w:rsid w:val="00A11C93"/>
    <w:rsid w:val="00A60CF7"/>
    <w:rsid w:val="00A6436A"/>
    <w:rsid w:val="00A65BD2"/>
    <w:rsid w:val="00A90292"/>
    <w:rsid w:val="00AE1086"/>
    <w:rsid w:val="00B04308"/>
    <w:rsid w:val="00B1435F"/>
    <w:rsid w:val="00B3018F"/>
    <w:rsid w:val="00B51705"/>
    <w:rsid w:val="00B93D25"/>
    <w:rsid w:val="00B955BE"/>
    <w:rsid w:val="00BA0D78"/>
    <w:rsid w:val="00BB48B6"/>
    <w:rsid w:val="00BC7559"/>
    <w:rsid w:val="00BE7507"/>
    <w:rsid w:val="00C062B2"/>
    <w:rsid w:val="00C36E97"/>
    <w:rsid w:val="00C46182"/>
    <w:rsid w:val="00C56E71"/>
    <w:rsid w:val="00C62FE4"/>
    <w:rsid w:val="00C7726B"/>
    <w:rsid w:val="00C8085B"/>
    <w:rsid w:val="00C929A5"/>
    <w:rsid w:val="00C93F37"/>
    <w:rsid w:val="00CA519C"/>
    <w:rsid w:val="00CB1292"/>
    <w:rsid w:val="00CB3A06"/>
    <w:rsid w:val="00CC730D"/>
    <w:rsid w:val="00CD3628"/>
    <w:rsid w:val="00CE26D0"/>
    <w:rsid w:val="00CE3E1E"/>
    <w:rsid w:val="00D02A2B"/>
    <w:rsid w:val="00D117E4"/>
    <w:rsid w:val="00D15DEB"/>
    <w:rsid w:val="00D25F4E"/>
    <w:rsid w:val="00D2636E"/>
    <w:rsid w:val="00D5028D"/>
    <w:rsid w:val="00D54E06"/>
    <w:rsid w:val="00D57ABE"/>
    <w:rsid w:val="00D71EC9"/>
    <w:rsid w:val="00D7747F"/>
    <w:rsid w:val="00D811FE"/>
    <w:rsid w:val="00D830C0"/>
    <w:rsid w:val="00DB64FD"/>
    <w:rsid w:val="00DF5C97"/>
    <w:rsid w:val="00E04D06"/>
    <w:rsid w:val="00E24AF7"/>
    <w:rsid w:val="00E723DF"/>
    <w:rsid w:val="00EA0B03"/>
    <w:rsid w:val="00EC188A"/>
    <w:rsid w:val="00EC1C92"/>
    <w:rsid w:val="00ED59A6"/>
    <w:rsid w:val="00ED619B"/>
    <w:rsid w:val="00ED78E8"/>
    <w:rsid w:val="00EE7A9C"/>
    <w:rsid w:val="00EF5703"/>
    <w:rsid w:val="00F01D31"/>
    <w:rsid w:val="00F029F5"/>
    <w:rsid w:val="00F10CF8"/>
    <w:rsid w:val="00F21224"/>
    <w:rsid w:val="00F27004"/>
    <w:rsid w:val="00F33D90"/>
    <w:rsid w:val="00F413CB"/>
    <w:rsid w:val="00F76E44"/>
    <w:rsid w:val="00F81357"/>
    <w:rsid w:val="00FB3C0E"/>
    <w:rsid w:val="00FC0BBB"/>
    <w:rsid w:val="00FC1AF6"/>
    <w:rsid w:val="00FC2B78"/>
    <w:rsid w:val="00FD31A9"/>
    <w:rsid w:val="00FD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76291"/>
    <w:pPr>
      <w:spacing w:before="12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E24AF7"/>
    <w:pPr>
      <w:spacing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576291"/>
    <w:pPr>
      <w:spacing w:before="120"/>
      <w:jc w:val="center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E24AF7"/>
    <w:pPr>
      <w:spacing w:line="276" w:lineRule="auto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2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CP39: Request for service in a foreign country</vt:lpstr>
    </vt:vector>
  </TitlesOfParts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CP39: Request for service in a foreign country</dc:title>
  <dc:creator/>
  <cp:lastModifiedBy/>
  <cp:revision>1</cp:revision>
  <cp:lastPrinted>2009-09-02T23:25:00Z</cp:lastPrinted>
  <dcterms:created xsi:type="dcterms:W3CDTF">2016-11-08T03:56:00Z</dcterms:created>
  <dcterms:modified xsi:type="dcterms:W3CDTF">2016-11-14T01:08:00Z</dcterms:modified>
  <cp:category>FCA new approved forms</cp:category>
</cp:coreProperties>
</file>