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D730E3">
        <w:rPr>
          <w:szCs w:val="22"/>
        </w:rPr>
        <w:t>3</w:t>
      </w:r>
    </w:p>
    <w:p w:rsidR="000D7B69" w:rsidRDefault="00094738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8B0036">
        <w:rPr>
          <w:szCs w:val="22"/>
        </w:rPr>
        <w:t>.16</w:t>
      </w:r>
      <w:r w:rsidR="000F7ECB">
        <w:rPr>
          <w:szCs w:val="22"/>
        </w:rPr>
        <w:t>(3)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7F6059" w:rsidP="000D4A1D">
      <w:pPr>
        <w:pStyle w:val="FED1"/>
      </w:pPr>
      <w:r>
        <w:t xml:space="preserve">General form: </w:t>
      </w:r>
      <w:r w:rsidR="00D730E3">
        <w:t>criminal appeal proceeding</w:t>
      </w:r>
      <w:r w:rsidR="00F60B33">
        <w:t>s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E3B0F" w:rsidRPr="002E3B0F" w:rsidRDefault="002E3B0F" w:rsidP="00445D09">
      <w:pPr>
        <w:rPr>
          <w:szCs w:val="22"/>
        </w:rPr>
      </w:pPr>
    </w:p>
    <w:p w:rsidR="00D730E3" w:rsidRPr="00340233" w:rsidRDefault="001F3D27" w:rsidP="005544F3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ellant]"/>
            </w:textInput>
          </w:ffData>
        </w:fldChar>
      </w:r>
      <w:r>
        <w:rPr>
          <w:rFonts w:cs="Arial"/>
          <w:b/>
          <w:szCs w:val="22"/>
        </w:rPr>
        <w:instrText xml:space="preserve"> FORMTEXT </w:instrText>
      </w:r>
      <w:r>
        <w:rPr>
          <w:rFonts w:cs="Arial"/>
          <w:b/>
          <w:szCs w:val="22"/>
        </w:rPr>
      </w:r>
      <w:r>
        <w:rPr>
          <w:rFonts w:cs="Arial"/>
          <w:b/>
          <w:szCs w:val="22"/>
        </w:rPr>
        <w:fldChar w:fldCharType="separate"/>
      </w:r>
      <w:r>
        <w:rPr>
          <w:rFonts w:cs="Arial"/>
          <w:b/>
          <w:noProof/>
          <w:szCs w:val="22"/>
        </w:rPr>
        <w:t>[Name of Appellant]</w:t>
      </w:r>
      <w:r>
        <w:rPr>
          <w:rFonts w:cs="Arial"/>
          <w:b/>
          <w:szCs w:val="22"/>
        </w:rPr>
        <w:fldChar w:fldCharType="end"/>
      </w:r>
      <w:r w:rsidR="00191281">
        <w:rPr>
          <w:rFonts w:cs="Arial"/>
          <w:b/>
          <w:szCs w:val="22"/>
        </w:rPr>
        <w:br/>
      </w:r>
      <w:r>
        <w:rPr>
          <w:rFonts w:cs="Arial"/>
          <w:szCs w:val="22"/>
        </w:rPr>
        <w:t>Appellant</w:t>
      </w:r>
    </w:p>
    <w:p w:rsidR="00D730E3" w:rsidRPr="00340233" w:rsidRDefault="001F3D27" w:rsidP="00191281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b/>
          <w:noProof/>
        </w:rP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rPr>
          <w:rFonts w:cs="Arial"/>
          <w:b/>
          <w:noProof/>
        </w:rPr>
        <w:instrText xml:space="preserve"> FORMTEXT </w:instrText>
      </w:r>
      <w:r>
        <w:rPr>
          <w:rFonts w:cs="Arial"/>
          <w:b/>
          <w:noProof/>
        </w:rPr>
      </w:r>
      <w:r>
        <w:rPr>
          <w:rFonts w:cs="Arial"/>
          <w:b/>
          <w:noProof/>
        </w:rPr>
        <w:fldChar w:fldCharType="separate"/>
      </w:r>
      <w:r>
        <w:rPr>
          <w:rFonts w:cs="Arial"/>
          <w:b/>
          <w:noProof/>
        </w:rPr>
        <w:t>[Name of Respondent]</w:t>
      </w:r>
      <w:r>
        <w:rPr>
          <w:rFonts w:cs="Arial"/>
          <w:b/>
          <w:noProof/>
        </w:rPr>
        <w:fldChar w:fldCharType="end"/>
      </w:r>
      <w:r w:rsidR="00191281">
        <w:rPr>
          <w:rFonts w:cs="Arial"/>
          <w:b/>
          <w:szCs w:val="22"/>
        </w:rPr>
        <w:br/>
      </w:r>
      <w:r>
        <w:rPr>
          <w:rFonts w:cs="Arial"/>
          <w:szCs w:val="22"/>
        </w:rPr>
        <w:t>Respondent</w:t>
      </w:r>
    </w:p>
    <w:p w:rsidR="005B7D3F" w:rsidRPr="001527EC" w:rsidRDefault="005B7D3F" w:rsidP="00445D0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 w:rsidR="00474C28">
        <w:rPr>
          <w:noProof/>
        </w:rPr>
        <w:t>[insert details as appropriate]</w:t>
      </w:r>
      <w:r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:rsidR="00E452E3" w:rsidRDefault="001F3D27" w:rsidP="0084322F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ppellant / Responde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Appellant / Respondent]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Pr="006411DD" w:rsidRDefault="009A225A" w:rsidP="00424E63"/>
    <w:sectPr w:rsidR="009A225A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DC" w:rsidRDefault="008B52DC">
      <w:r>
        <w:separator/>
      </w:r>
    </w:p>
  </w:endnote>
  <w:endnote w:type="continuationSeparator" w:id="0">
    <w:p w:rsidR="008B52DC" w:rsidRDefault="008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F9" w:rsidRDefault="00D6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F9" w:rsidRDefault="00D670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D670F9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DC" w:rsidRDefault="008B52DC">
      <w:r>
        <w:separator/>
      </w:r>
    </w:p>
  </w:footnote>
  <w:footnote w:type="continuationSeparator" w:id="0">
    <w:p w:rsidR="008B52DC" w:rsidRDefault="008B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F9" w:rsidRDefault="00D67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F605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F9" w:rsidRDefault="00D67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0942"/>
    <w:rsid w:val="000130CC"/>
    <w:rsid w:val="000161A3"/>
    <w:rsid w:val="000409E2"/>
    <w:rsid w:val="0004204A"/>
    <w:rsid w:val="000505CA"/>
    <w:rsid w:val="0006598D"/>
    <w:rsid w:val="0008006D"/>
    <w:rsid w:val="00091475"/>
    <w:rsid w:val="00091784"/>
    <w:rsid w:val="00091F30"/>
    <w:rsid w:val="00094738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0F7ECB"/>
    <w:rsid w:val="00120C4A"/>
    <w:rsid w:val="0012102E"/>
    <w:rsid w:val="001244B3"/>
    <w:rsid w:val="00126635"/>
    <w:rsid w:val="0013654D"/>
    <w:rsid w:val="00143E5E"/>
    <w:rsid w:val="00143F92"/>
    <w:rsid w:val="001515A9"/>
    <w:rsid w:val="00165437"/>
    <w:rsid w:val="00183B34"/>
    <w:rsid w:val="0018510F"/>
    <w:rsid w:val="00191281"/>
    <w:rsid w:val="001A5599"/>
    <w:rsid w:val="001A618F"/>
    <w:rsid w:val="001B46BB"/>
    <w:rsid w:val="001C2814"/>
    <w:rsid w:val="001D7154"/>
    <w:rsid w:val="001F3D27"/>
    <w:rsid w:val="001F646F"/>
    <w:rsid w:val="002101DA"/>
    <w:rsid w:val="00234570"/>
    <w:rsid w:val="00251823"/>
    <w:rsid w:val="00252B0A"/>
    <w:rsid w:val="00256333"/>
    <w:rsid w:val="00257773"/>
    <w:rsid w:val="002B2786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D5AE5"/>
    <w:rsid w:val="004E69FD"/>
    <w:rsid w:val="004F26D4"/>
    <w:rsid w:val="004F547F"/>
    <w:rsid w:val="00512ADA"/>
    <w:rsid w:val="0051379C"/>
    <w:rsid w:val="00530AAF"/>
    <w:rsid w:val="0053788D"/>
    <w:rsid w:val="005407A7"/>
    <w:rsid w:val="005544F3"/>
    <w:rsid w:val="005774EF"/>
    <w:rsid w:val="00577842"/>
    <w:rsid w:val="00577CEC"/>
    <w:rsid w:val="00586906"/>
    <w:rsid w:val="005A09C6"/>
    <w:rsid w:val="005A4A53"/>
    <w:rsid w:val="005B7D3F"/>
    <w:rsid w:val="005C251D"/>
    <w:rsid w:val="005D52F7"/>
    <w:rsid w:val="005E7051"/>
    <w:rsid w:val="00612B79"/>
    <w:rsid w:val="00616E72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293F"/>
    <w:rsid w:val="006D6C41"/>
    <w:rsid w:val="006E1CA8"/>
    <w:rsid w:val="006E3451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3C35"/>
    <w:rsid w:val="007F6059"/>
    <w:rsid w:val="00814265"/>
    <w:rsid w:val="008203A9"/>
    <w:rsid w:val="00835344"/>
    <w:rsid w:val="0084322F"/>
    <w:rsid w:val="00846A8A"/>
    <w:rsid w:val="008622FB"/>
    <w:rsid w:val="008734BC"/>
    <w:rsid w:val="00880B04"/>
    <w:rsid w:val="0088654E"/>
    <w:rsid w:val="00887AC7"/>
    <w:rsid w:val="008958C7"/>
    <w:rsid w:val="008B0036"/>
    <w:rsid w:val="008B52DC"/>
    <w:rsid w:val="008D7BC6"/>
    <w:rsid w:val="008E126A"/>
    <w:rsid w:val="008F0FE7"/>
    <w:rsid w:val="008F40FA"/>
    <w:rsid w:val="00903F1C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C09AD"/>
    <w:rsid w:val="009C2202"/>
    <w:rsid w:val="009C7F5C"/>
    <w:rsid w:val="00A06F4E"/>
    <w:rsid w:val="00A52544"/>
    <w:rsid w:val="00A52948"/>
    <w:rsid w:val="00A60CF7"/>
    <w:rsid w:val="00A65BD2"/>
    <w:rsid w:val="00A90292"/>
    <w:rsid w:val="00AC396F"/>
    <w:rsid w:val="00AD6570"/>
    <w:rsid w:val="00B042B1"/>
    <w:rsid w:val="00B14D02"/>
    <w:rsid w:val="00B25792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E393D"/>
    <w:rsid w:val="00BF4CE4"/>
    <w:rsid w:val="00BF5820"/>
    <w:rsid w:val="00C05566"/>
    <w:rsid w:val="00C104C4"/>
    <w:rsid w:val="00C20EA0"/>
    <w:rsid w:val="00C27FF5"/>
    <w:rsid w:val="00C410AC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0A01"/>
    <w:rsid w:val="00D31189"/>
    <w:rsid w:val="00D5028D"/>
    <w:rsid w:val="00D54E06"/>
    <w:rsid w:val="00D57ABE"/>
    <w:rsid w:val="00D62964"/>
    <w:rsid w:val="00D670F9"/>
    <w:rsid w:val="00D71EC9"/>
    <w:rsid w:val="00D730E3"/>
    <w:rsid w:val="00D748D5"/>
    <w:rsid w:val="00D7747F"/>
    <w:rsid w:val="00D811FE"/>
    <w:rsid w:val="00D830C0"/>
    <w:rsid w:val="00D942D8"/>
    <w:rsid w:val="00DB47B9"/>
    <w:rsid w:val="00DE1D93"/>
    <w:rsid w:val="00DE2B94"/>
    <w:rsid w:val="00E00F24"/>
    <w:rsid w:val="00E00F96"/>
    <w:rsid w:val="00E22A6E"/>
    <w:rsid w:val="00E35517"/>
    <w:rsid w:val="00E452E3"/>
    <w:rsid w:val="00E5646D"/>
    <w:rsid w:val="00E723DF"/>
    <w:rsid w:val="00EA4169"/>
    <w:rsid w:val="00EC1C92"/>
    <w:rsid w:val="00ED619B"/>
    <w:rsid w:val="00EF5703"/>
    <w:rsid w:val="00F029F5"/>
    <w:rsid w:val="00F106A3"/>
    <w:rsid w:val="00F17349"/>
    <w:rsid w:val="00F21572"/>
    <w:rsid w:val="00F33D90"/>
    <w:rsid w:val="00F36552"/>
    <w:rsid w:val="00F413CB"/>
    <w:rsid w:val="00F60B33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CP3 - General form:  criminal appeal proceedings</vt:lpstr>
    </vt:vector>
  </TitlesOfParts>
  <Company>Reliable Legal Precedents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CP3 - General form:  criminal appeal proceedings</dc:title>
  <dc:creator>Federal Court of Australia</dc:creator>
  <cp:lastModifiedBy>Jessica Der Matossian</cp:lastModifiedBy>
  <cp:revision>3</cp:revision>
  <cp:lastPrinted>2015-11-10T05:31:00Z</cp:lastPrinted>
  <dcterms:created xsi:type="dcterms:W3CDTF">2016-11-08T03:30:00Z</dcterms:created>
  <dcterms:modified xsi:type="dcterms:W3CDTF">2016-11-14T01:00:00Z</dcterms:modified>
</cp:coreProperties>
</file>