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bookmarkStart w:id="0" w:name="_GoBack"/>
      <w:bookmarkEnd w:id="0"/>
      <w:r w:rsidRPr="00503E88">
        <w:rPr>
          <w:szCs w:val="22"/>
        </w:rPr>
        <w:t xml:space="preserve">Form </w:t>
      </w:r>
      <w:r w:rsidR="00415FCA">
        <w:rPr>
          <w:szCs w:val="22"/>
        </w:rPr>
        <w:t>B</w:t>
      </w:r>
      <w:r w:rsidR="00E91D37">
        <w:rPr>
          <w:szCs w:val="22"/>
        </w:rPr>
        <w:t>8</w:t>
      </w:r>
    </w:p>
    <w:p w:rsidR="000D7B69" w:rsidRPr="00125102" w:rsidRDefault="00415FCA" w:rsidP="000D7B69">
      <w:pPr>
        <w:rPr>
          <w:szCs w:val="22"/>
        </w:rPr>
      </w:pPr>
      <w:r>
        <w:rPr>
          <w:szCs w:val="22"/>
        </w:rPr>
        <w:t>Rule</w:t>
      </w:r>
      <w:r w:rsidR="0011579D">
        <w:rPr>
          <w:szCs w:val="22"/>
        </w:rPr>
        <w:t xml:space="preserve"> </w:t>
      </w:r>
      <w:r w:rsidR="00E91D37">
        <w:rPr>
          <w:szCs w:val="22"/>
        </w:rPr>
        <w:t>5.01</w:t>
      </w:r>
    </w:p>
    <w:p w:rsidR="000D7B69" w:rsidRPr="00415FCA" w:rsidRDefault="00E91D37" w:rsidP="000D4A1D">
      <w:pPr>
        <w:pStyle w:val="FED1"/>
      </w:pPr>
      <w:r>
        <w:t>Referral of debtor’s petition</w:t>
      </w:r>
    </w:p>
    <w:p w:rsidR="000D7B69" w:rsidRDefault="000D7B69" w:rsidP="007E3EB8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415FCA">
        <w:rPr>
          <w:szCs w:val="22"/>
        </w:rPr>
        <w:t>General</w:t>
      </w:r>
    </w:p>
    <w:p w:rsidR="00415FCA" w:rsidRPr="002E3B0F" w:rsidRDefault="00415FCA" w:rsidP="00415FCA">
      <w:pPr>
        <w:rPr>
          <w:szCs w:val="22"/>
        </w:rPr>
      </w:pPr>
    </w:p>
    <w:p w:rsidR="00415FCA" w:rsidRDefault="00415FCA" w:rsidP="00BB3C10">
      <w:pPr>
        <w:spacing w:before="120" w:after="240" w:line="360" w:lineRule="auto"/>
        <w:rPr>
          <w:b/>
        </w:rPr>
      </w:pPr>
      <w:r>
        <w:rPr>
          <w:b/>
          <w:szCs w:val="22"/>
        </w:rPr>
        <w:t xml:space="preserve">In the matter of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name of debtor or bankrupt est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[name of debtor or bankrupt estate]</w:t>
      </w:r>
      <w:r>
        <w:rPr>
          <w:b/>
        </w:rPr>
        <w:fldChar w:fldCharType="end"/>
      </w:r>
    </w:p>
    <w:p w:rsidR="005A67E1" w:rsidRPr="00611376" w:rsidRDefault="005A67E1" w:rsidP="00E97CAC">
      <w:pPr>
        <w:spacing w:before="360" w:after="120" w:line="360" w:lineRule="auto"/>
        <w:rPr>
          <w:b/>
        </w:rPr>
      </w:pPr>
      <w:r w:rsidRPr="00611376">
        <w:rPr>
          <w:b/>
        </w:rPr>
        <w:t>Referral by Official Receiver</w:t>
      </w:r>
    </w:p>
    <w:p w:rsidR="00144EBA" w:rsidRDefault="008D56EC" w:rsidP="00E91D37">
      <w:p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elect and complete appropriately one of the following options and delete the others.  Do not otherwise edit or adapt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and complete appropriately one of the following options and delete the others.  Do not otherwise edit or adapt.]</w:t>
      </w:r>
      <w:r>
        <w:fldChar w:fldCharType="end"/>
      </w:r>
    </w:p>
    <w:p w:rsidR="00E91D37" w:rsidRDefault="008C718F" w:rsidP="00E91D37">
      <w:p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E91D37">
        <w:t xml:space="preserve">The debtor </w:t>
      </w:r>
      <w:r w:rsidR="00E91D37">
        <w:fldChar w:fldCharType="begin">
          <w:ffData>
            <w:name w:val=""/>
            <w:enabled/>
            <w:calcOnExit w:val="0"/>
            <w:textInput>
              <w:default w:val="[name of debtor]"/>
            </w:textInput>
          </w:ffData>
        </w:fldChar>
      </w:r>
      <w:r w:rsidR="00E91D37">
        <w:instrText xml:space="preserve"> FORMTEXT </w:instrText>
      </w:r>
      <w:r w:rsidR="00E91D37">
        <w:fldChar w:fldCharType="separate"/>
      </w:r>
      <w:r w:rsidR="00E91D37">
        <w:rPr>
          <w:noProof/>
        </w:rPr>
        <w:t>[name of debtor]</w:t>
      </w:r>
      <w:r w:rsidR="00E91D37">
        <w:fldChar w:fldCharType="end"/>
      </w:r>
      <w:r w:rsidR="00E91D37">
        <w:t xml:space="preserve"> has presented a debtor’s petition to the Official Receiver</w:t>
      </w:r>
      <w:r w:rsidR="00144EBA">
        <w:t xml:space="preserve"> and </w:t>
      </w:r>
      <w:r w:rsidR="00E91D37">
        <w:t xml:space="preserve">Creditor’s </w:t>
      </w:r>
      <w:r w:rsidR="00E97CAC">
        <w:t>P</w:t>
      </w:r>
      <w:r w:rsidR="00E91D37">
        <w:t xml:space="preserve">etition No. </w:t>
      </w:r>
      <w:r w:rsidR="00E91D37">
        <w:fldChar w:fldCharType="begin">
          <w:ffData>
            <w:name w:val=""/>
            <w:enabled/>
            <w:calcOnExit w:val="0"/>
            <w:textInput>
              <w:default w:val="[number]"/>
            </w:textInput>
          </w:ffData>
        </w:fldChar>
      </w:r>
      <w:r w:rsidR="00E91D37">
        <w:instrText xml:space="preserve"> FORMTEXT </w:instrText>
      </w:r>
      <w:r w:rsidR="00E91D37">
        <w:fldChar w:fldCharType="separate"/>
      </w:r>
      <w:r w:rsidR="00E91D37">
        <w:rPr>
          <w:noProof/>
        </w:rPr>
        <w:t>[number]</w:t>
      </w:r>
      <w:r w:rsidR="00E91D37">
        <w:fldChar w:fldCharType="end"/>
      </w:r>
      <w:r w:rsidR="00E91D37">
        <w:t xml:space="preserve"> of </w:t>
      </w:r>
      <w:r w:rsidR="00E91D37">
        <w:fldChar w:fldCharType="begin">
          <w:ffData>
            <w:name w:val=""/>
            <w:enabled/>
            <w:calcOnExit w:val="0"/>
            <w:textInput>
              <w:default w:val="[year]"/>
            </w:textInput>
          </w:ffData>
        </w:fldChar>
      </w:r>
      <w:r w:rsidR="00E91D37">
        <w:instrText xml:space="preserve"> FORMTEXT </w:instrText>
      </w:r>
      <w:r w:rsidR="00E91D37">
        <w:fldChar w:fldCharType="separate"/>
      </w:r>
      <w:r w:rsidR="00E91D37">
        <w:rPr>
          <w:noProof/>
        </w:rPr>
        <w:t>[year]</w:t>
      </w:r>
      <w:r w:rsidR="00E91D37">
        <w:fldChar w:fldCharType="end"/>
      </w:r>
      <w:r w:rsidR="00E91D37">
        <w:t xml:space="preserve"> is pending against a number of debtors includ</w:t>
      </w:r>
      <w:r w:rsidR="00144EBA">
        <w:t>ing</w:t>
      </w:r>
      <w:r w:rsidR="00E91D37">
        <w:t xml:space="preserve"> this debtor.</w:t>
      </w:r>
    </w:p>
    <w:p w:rsidR="00144EBA" w:rsidRDefault="00D75E43" w:rsidP="00E91D37">
      <w:p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144EBA">
        <w:t xml:space="preserve">A debtor’s petition has been presented to the Official Receiver against the partnership </w:t>
      </w:r>
      <w:r w:rsidR="00144EBA">
        <w:fldChar w:fldCharType="begin">
          <w:ffData>
            <w:name w:val=""/>
            <w:enabled/>
            <w:calcOnExit w:val="0"/>
            <w:textInput>
              <w:default w:val="[name of partnership]"/>
            </w:textInput>
          </w:ffData>
        </w:fldChar>
      </w:r>
      <w:r w:rsidR="00144EBA">
        <w:instrText xml:space="preserve"> FORMTEXT </w:instrText>
      </w:r>
      <w:r w:rsidR="00144EBA">
        <w:fldChar w:fldCharType="separate"/>
      </w:r>
      <w:r w:rsidR="00144EBA">
        <w:rPr>
          <w:noProof/>
        </w:rPr>
        <w:t>[name of partnership]</w:t>
      </w:r>
      <w:r w:rsidR="00144EBA">
        <w:fldChar w:fldCharType="end"/>
      </w:r>
      <w:r w:rsidR="00144EBA">
        <w:t xml:space="preserve"> by some but not all members of the partnership.</w:t>
      </w:r>
    </w:p>
    <w:p w:rsidR="00144EBA" w:rsidRDefault="00D75E43" w:rsidP="00E91D37">
      <w:p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144EBA">
        <w:t xml:space="preserve">A debtor’s petition has been presented to the Official Receiver against the partnership </w:t>
      </w:r>
      <w:r w:rsidR="00144EBA">
        <w:fldChar w:fldCharType="begin">
          <w:ffData>
            <w:name w:val=""/>
            <w:enabled/>
            <w:calcOnExit w:val="0"/>
            <w:textInput>
              <w:default w:val="[name of partnership]"/>
            </w:textInput>
          </w:ffData>
        </w:fldChar>
      </w:r>
      <w:r w:rsidR="00144EBA">
        <w:instrText xml:space="preserve"> FORMTEXT </w:instrText>
      </w:r>
      <w:r w:rsidR="00144EBA">
        <w:fldChar w:fldCharType="separate"/>
      </w:r>
      <w:r w:rsidR="00144EBA">
        <w:rPr>
          <w:noProof/>
        </w:rPr>
        <w:t>[name of partnership]</w:t>
      </w:r>
      <w:r w:rsidR="00144EBA">
        <w:fldChar w:fldCharType="end"/>
      </w:r>
      <w:r w:rsidR="00144EBA">
        <w:t xml:space="preserve"> and Creditor’s </w:t>
      </w:r>
      <w:r w:rsidR="00E97CAC">
        <w:t>P</w:t>
      </w:r>
      <w:r w:rsidR="00144EBA">
        <w:t xml:space="preserve">etition No. </w:t>
      </w:r>
      <w:r w:rsidR="00144EBA">
        <w:fldChar w:fldCharType="begin">
          <w:ffData>
            <w:name w:val=""/>
            <w:enabled/>
            <w:calcOnExit w:val="0"/>
            <w:textInput>
              <w:default w:val="[number]"/>
            </w:textInput>
          </w:ffData>
        </w:fldChar>
      </w:r>
      <w:r w:rsidR="00144EBA">
        <w:instrText xml:space="preserve"> FORMTEXT </w:instrText>
      </w:r>
      <w:r w:rsidR="00144EBA">
        <w:fldChar w:fldCharType="separate"/>
      </w:r>
      <w:r w:rsidR="00144EBA">
        <w:rPr>
          <w:noProof/>
        </w:rPr>
        <w:t>[number]</w:t>
      </w:r>
      <w:r w:rsidR="00144EBA">
        <w:fldChar w:fldCharType="end"/>
      </w:r>
      <w:r w:rsidR="00144EBA">
        <w:t xml:space="preserve"> of </w:t>
      </w:r>
      <w:r w:rsidR="00144EBA">
        <w:fldChar w:fldCharType="begin">
          <w:ffData>
            <w:name w:val=""/>
            <w:enabled/>
            <w:calcOnExit w:val="0"/>
            <w:textInput>
              <w:default w:val="[year]"/>
            </w:textInput>
          </w:ffData>
        </w:fldChar>
      </w:r>
      <w:r w:rsidR="00144EBA">
        <w:instrText xml:space="preserve"> FORMTEXT </w:instrText>
      </w:r>
      <w:r w:rsidR="00144EBA">
        <w:fldChar w:fldCharType="separate"/>
      </w:r>
      <w:r w:rsidR="00144EBA">
        <w:rPr>
          <w:noProof/>
        </w:rPr>
        <w:t>[year]</w:t>
      </w:r>
      <w:r w:rsidR="00144EBA">
        <w:fldChar w:fldCharType="end"/>
      </w:r>
      <w:r w:rsidR="00144EBA">
        <w:t xml:space="preserve"> is pending against at least one of the members of the partnership.</w:t>
      </w:r>
    </w:p>
    <w:p w:rsidR="00144EBA" w:rsidRDefault="00D75E43" w:rsidP="00144EBA">
      <w:p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144EBA">
        <w:t xml:space="preserve">A debtor’s petition has been presented to the Official Receiver against the partnership </w:t>
      </w:r>
      <w:r w:rsidR="00144EBA">
        <w:fldChar w:fldCharType="begin">
          <w:ffData>
            <w:name w:val=""/>
            <w:enabled/>
            <w:calcOnExit w:val="0"/>
            <w:textInput>
              <w:default w:val="[name of partnership]"/>
            </w:textInput>
          </w:ffData>
        </w:fldChar>
      </w:r>
      <w:r w:rsidR="00144EBA">
        <w:instrText xml:space="preserve"> FORMTEXT </w:instrText>
      </w:r>
      <w:r w:rsidR="00144EBA">
        <w:fldChar w:fldCharType="separate"/>
      </w:r>
      <w:r w:rsidR="00144EBA">
        <w:rPr>
          <w:noProof/>
        </w:rPr>
        <w:t>[name of partnership]</w:t>
      </w:r>
      <w:r w:rsidR="00144EBA">
        <w:fldChar w:fldCharType="end"/>
      </w:r>
      <w:r w:rsidR="00144EBA">
        <w:t xml:space="preserve"> </w:t>
      </w:r>
      <w:r w:rsidR="006B26D0">
        <w:t xml:space="preserve">by some but not all of the members of the partnership </w:t>
      </w:r>
      <w:r w:rsidR="00144EBA">
        <w:t>and</w:t>
      </w:r>
      <w:r w:rsidR="006B26D0">
        <w:t>, in addition,</w:t>
      </w:r>
      <w:r w:rsidR="00144EBA">
        <w:t xml:space="preserve"> Creditor’s </w:t>
      </w:r>
      <w:r w:rsidR="00E97CAC">
        <w:t>P</w:t>
      </w:r>
      <w:r w:rsidR="00144EBA">
        <w:t xml:space="preserve">etition No. </w:t>
      </w:r>
      <w:r w:rsidR="00144EBA">
        <w:fldChar w:fldCharType="begin">
          <w:ffData>
            <w:name w:val=""/>
            <w:enabled/>
            <w:calcOnExit w:val="0"/>
            <w:textInput>
              <w:default w:val="[number]"/>
            </w:textInput>
          </w:ffData>
        </w:fldChar>
      </w:r>
      <w:r w:rsidR="00144EBA">
        <w:instrText xml:space="preserve"> FORMTEXT </w:instrText>
      </w:r>
      <w:r w:rsidR="00144EBA">
        <w:fldChar w:fldCharType="separate"/>
      </w:r>
      <w:r w:rsidR="00144EBA">
        <w:rPr>
          <w:noProof/>
        </w:rPr>
        <w:t>[number]</w:t>
      </w:r>
      <w:r w:rsidR="00144EBA">
        <w:fldChar w:fldCharType="end"/>
      </w:r>
      <w:r w:rsidR="00144EBA">
        <w:t xml:space="preserve"> of </w:t>
      </w:r>
      <w:r w:rsidR="00144EBA">
        <w:fldChar w:fldCharType="begin">
          <w:ffData>
            <w:name w:val=""/>
            <w:enabled/>
            <w:calcOnExit w:val="0"/>
            <w:textInput>
              <w:default w:val="[year]"/>
            </w:textInput>
          </w:ffData>
        </w:fldChar>
      </w:r>
      <w:r w:rsidR="00144EBA">
        <w:instrText xml:space="preserve"> FORMTEXT </w:instrText>
      </w:r>
      <w:r w:rsidR="00144EBA">
        <w:fldChar w:fldCharType="separate"/>
      </w:r>
      <w:r w:rsidR="00144EBA">
        <w:rPr>
          <w:noProof/>
        </w:rPr>
        <w:t>[year]</w:t>
      </w:r>
      <w:r w:rsidR="00144EBA">
        <w:fldChar w:fldCharType="end"/>
      </w:r>
      <w:r w:rsidR="00144EBA">
        <w:t xml:space="preserve"> is pending against at least one of the members of the partnership.</w:t>
      </w:r>
    </w:p>
    <w:p w:rsidR="006B26D0" w:rsidRDefault="00D75E43" w:rsidP="006B26D0">
      <w:p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6B26D0">
        <w:t xml:space="preserve">A debtor’s petition has been presented to the Official Receiver by debtors </w:t>
      </w:r>
      <w:r w:rsidR="006B26D0">
        <w:fldChar w:fldCharType="begin">
          <w:ffData>
            <w:name w:val=""/>
            <w:enabled/>
            <w:calcOnExit w:val="0"/>
            <w:textInput>
              <w:default w:val="[name of joint debtors]"/>
            </w:textInput>
          </w:ffData>
        </w:fldChar>
      </w:r>
      <w:r w:rsidR="006B26D0">
        <w:instrText xml:space="preserve"> FORMTEXT </w:instrText>
      </w:r>
      <w:r w:rsidR="006B26D0">
        <w:fldChar w:fldCharType="separate"/>
      </w:r>
      <w:r w:rsidR="006B26D0">
        <w:rPr>
          <w:noProof/>
        </w:rPr>
        <w:t>[name of joint debtors]</w:t>
      </w:r>
      <w:r w:rsidR="006B26D0">
        <w:fldChar w:fldCharType="end"/>
      </w:r>
      <w:r w:rsidR="006B26D0">
        <w:t xml:space="preserve"> jointly and Creditor’s </w:t>
      </w:r>
      <w:r w:rsidR="00E97CAC">
        <w:t>P</w:t>
      </w:r>
      <w:r w:rsidR="006B26D0">
        <w:t xml:space="preserve">etition No. </w:t>
      </w:r>
      <w:r w:rsidR="006B26D0">
        <w:fldChar w:fldCharType="begin">
          <w:ffData>
            <w:name w:val=""/>
            <w:enabled/>
            <w:calcOnExit w:val="0"/>
            <w:textInput>
              <w:default w:val="[number]"/>
            </w:textInput>
          </w:ffData>
        </w:fldChar>
      </w:r>
      <w:r w:rsidR="006B26D0">
        <w:instrText xml:space="preserve"> FORMTEXT </w:instrText>
      </w:r>
      <w:r w:rsidR="006B26D0">
        <w:fldChar w:fldCharType="separate"/>
      </w:r>
      <w:r w:rsidR="006B26D0">
        <w:rPr>
          <w:noProof/>
        </w:rPr>
        <w:t>[number]</w:t>
      </w:r>
      <w:r w:rsidR="006B26D0">
        <w:fldChar w:fldCharType="end"/>
      </w:r>
      <w:r w:rsidR="006B26D0">
        <w:t xml:space="preserve"> of </w:t>
      </w:r>
      <w:r w:rsidR="006B26D0">
        <w:fldChar w:fldCharType="begin">
          <w:ffData>
            <w:name w:val=""/>
            <w:enabled/>
            <w:calcOnExit w:val="0"/>
            <w:textInput>
              <w:default w:val="[year]"/>
            </w:textInput>
          </w:ffData>
        </w:fldChar>
      </w:r>
      <w:r w:rsidR="006B26D0">
        <w:instrText xml:space="preserve"> FORMTEXT </w:instrText>
      </w:r>
      <w:r w:rsidR="006B26D0">
        <w:fldChar w:fldCharType="separate"/>
      </w:r>
      <w:r w:rsidR="006B26D0">
        <w:rPr>
          <w:noProof/>
        </w:rPr>
        <w:t>[year]</w:t>
      </w:r>
      <w:r w:rsidR="006B26D0">
        <w:fldChar w:fldCharType="end"/>
      </w:r>
      <w:r w:rsidR="006B26D0">
        <w:t xml:space="preserve"> is pending against at least one but not all of those joint debtors.</w:t>
      </w:r>
    </w:p>
    <w:p w:rsidR="00E91D37" w:rsidRDefault="00E91D37" w:rsidP="00E91D37">
      <w:pPr>
        <w:spacing w:after="120" w:line="360" w:lineRule="auto"/>
      </w:pPr>
      <w:r>
        <w:t xml:space="preserve">A copy of the debtor’s petition and </w:t>
      </w:r>
      <w:r w:rsidR="006B26D0">
        <w:t xml:space="preserve">any relevant </w:t>
      </w:r>
      <w:r>
        <w:t>statement</w:t>
      </w:r>
      <w:r w:rsidR="006B26D0">
        <w:t>/s</w:t>
      </w:r>
      <w:r>
        <w:t xml:space="preserve"> of affairs </w:t>
      </w:r>
      <w:r w:rsidR="00FE31D2">
        <w:t>are</w:t>
      </w:r>
      <w:r>
        <w:t xml:space="preserve"> filed with this referral.</w:t>
      </w:r>
    </w:p>
    <w:p w:rsidR="00E91D37" w:rsidRDefault="005A67E1" w:rsidP="00E91D37">
      <w:pPr>
        <w:spacing w:after="120" w:line="360" w:lineRule="auto"/>
      </w:pPr>
      <w:r>
        <w:lastRenderedPageBreak/>
        <w:t xml:space="preserve">The Official Receiver </w:t>
      </w:r>
      <w:r w:rsidR="006B26D0">
        <w:t>refers</w:t>
      </w:r>
      <w:r w:rsidR="00E91D37">
        <w:t xml:space="preserve"> the </w:t>
      </w:r>
      <w:r w:rsidR="00611376">
        <w:t xml:space="preserve">debtor’s </w:t>
      </w:r>
      <w:r w:rsidR="00E91D37">
        <w:t>petition</w:t>
      </w:r>
      <w:r w:rsidR="006B26D0">
        <w:t xml:space="preserve"> to the Court for a direction to accept or reject that petition as required under </w:t>
      </w:r>
      <w:r w:rsidR="008C718F">
        <w:t>sub</w:t>
      </w:r>
      <w:r w:rsidR="006B26D0">
        <w:t xml:space="preserve">section </w:t>
      </w:r>
      <w:r w:rsidR="00E20C3D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E20C3D">
        <w:instrText xml:space="preserve"> FORMTEXT </w:instrText>
      </w:r>
      <w:r w:rsidR="00E20C3D">
        <w:fldChar w:fldCharType="separate"/>
      </w:r>
      <w:r w:rsidR="00E20C3D">
        <w:rPr>
          <w:noProof/>
        </w:rPr>
        <w:t>[*]</w:t>
      </w:r>
      <w:r w:rsidR="00E20C3D">
        <w:fldChar w:fldCharType="end"/>
      </w:r>
      <w:r w:rsidR="006B26D0">
        <w:t>55(3B</w:t>
      </w:r>
      <w:proofErr w:type="gramStart"/>
      <w:r w:rsidR="006B26D0">
        <w:t>)</w:t>
      </w:r>
      <w:proofErr w:type="gramEnd"/>
      <w:r w:rsidR="00EF0A4D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EF0A4D">
        <w:instrText xml:space="preserve"> FORMTEXT </w:instrText>
      </w:r>
      <w:r w:rsidR="00EF0A4D">
        <w:fldChar w:fldCharType="separate"/>
      </w:r>
      <w:r w:rsidR="00EF0A4D">
        <w:rPr>
          <w:noProof/>
        </w:rPr>
        <w:t>[*or]</w:t>
      </w:r>
      <w:r w:rsidR="00EF0A4D">
        <w:fldChar w:fldCharType="end"/>
      </w:r>
      <w:r w:rsidR="006B26D0">
        <w:t>56C(1)</w:t>
      </w:r>
      <w:r w:rsidR="00EF0A4D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EF0A4D">
        <w:instrText xml:space="preserve"> FORMTEXT </w:instrText>
      </w:r>
      <w:r w:rsidR="00EF0A4D">
        <w:fldChar w:fldCharType="separate"/>
      </w:r>
      <w:r w:rsidR="00EF0A4D">
        <w:rPr>
          <w:noProof/>
        </w:rPr>
        <w:t>[*or]</w:t>
      </w:r>
      <w:r w:rsidR="00EF0A4D">
        <w:fldChar w:fldCharType="end"/>
      </w:r>
      <w:r w:rsidR="006B26D0">
        <w:t>57(3B)</w:t>
      </w:r>
      <w:r w:rsidR="00E97CAC">
        <w:t xml:space="preserve"> </w:t>
      </w:r>
      <w:r w:rsidR="006B26D0">
        <w:t xml:space="preserve">of the </w:t>
      </w:r>
      <w:r w:rsidR="006B26D0">
        <w:rPr>
          <w:i/>
        </w:rPr>
        <w:t>Bankruptcy Act 1966</w:t>
      </w:r>
      <w:r w:rsidR="00E91D37">
        <w:t>.</w:t>
      </w:r>
    </w:p>
    <w:p w:rsidR="00611376" w:rsidRDefault="00611376" w:rsidP="00611376">
      <w:pPr>
        <w:spacing w:before="120" w:line="360" w:lineRule="auto"/>
      </w:pPr>
      <w:r w:rsidRPr="00144EBA">
        <w:t xml:space="preserve">Any person who wishes to attend Court or take any other step in this referral must first file and serve a notice of appearance (Form B4) in the Registry. </w:t>
      </w:r>
    </w:p>
    <w:p w:rsidR="00611376" w:rsidRDefault="00611376" w:rsidP="00E91D37">
      <w:pPr>
        <w:spacing w:after="120" w:line="360" w:lineRule="auto"/>
      </w:pPr>
    </w:p>
    <w:p w:rsidR="00E91D37" w:rsidRDefault="00E91D37" w:rsidP="00D75E43">
      <w:pPr>
        <w:keepNext/>
        <w:spacing w:before="120" w:after="48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91D37" w:rsidRDefault="00E91D37" w:rsidP="00E91D37">
      <w:pPr>
        <w:keepNext/>
        <w:keepLines/>
        <w:spacing w:before="120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E91D37" w:rsidTr="0038541E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E91D37" w:rsidRDefault="005A67E1" w:rsidP="0038541E">
            <w:pPr>
              <w:keepNext/>
              <w:keepLines/>
            </w:pPr>
            <w:r>
              <w:t>Signed</w:t>
            </w:r>
          </w:p>
          <w:p w:rsidR="00E91D37" w:rsidRDefault="00E91D37" w:rsidP="00884DCA">
            <w:pPr>
              <w:keepNext/>
              <w:keepLines/>
              <w:spacing w:before="120"/>
            </w:pPr>
            <w:r>
              <w:t>Official Receiver</w:t>
            </w:r>
          </w:p>
        </w:tc>
      </w:tr>
    </w:tbl>
    <w:p w:rsidR="00E91D37" w:rsidRPr="00DB54EE" w:rsidRDefault="00E91D37" w:rsidP="00884DCA">
      <w:pPr>
        <w:keepNext/>
        <w:spacing w:before="480" w:after="120" w:line="360" w:lineRule="auto"/>
        <w:rPr>
          <w:b/>
        </w:rPr>
      </w:pPr>
      <w:r>
        <w:rPr>
          <w:b/>
        </w:rPr>
        <w:t>To</w:t>
      </w:r>
      <w:r w:rsidR="001E6FE2">
        <w:rPr>
          <w:b/>
        </w:rPr>
        <w:t>:</w:t>
      </w:r>
      <w:r>
        <w:rPr>
          <w:b/>
        </w:rPr>
        <w:t xml:space="preserve"> Official Receiver, debtor and applicant creditor</w:t>
      </w:r>
    </w:p>
    <w:p w:rsidR="00E91D37" w:rsidRDefault="00E91D37" w:rsidP="00611376">
      <w:pPr>
        <w:keepNext/>
        <w:spacing w:after="120" w:line="360" w:lineRule="auto"/>
      </w:pPr>
      <w:r w:rsidRPr="00C56C99">
        <w:t xml:space="preserve">The Court will hear this </w:t>
      </w:r>
      <w:r w:rsidR="005A67E1">
        <w:t>referral</w:t>
      </w:r>
      <w:r>
        <w:t xml:space="preserve">, </w:t>
      </w:r>
      <w:r w:rsidRPr="00E97CAC">
        <w:t xml:space="preserve">or make orders for the conduct of </w:t>
      </w:r>
      <w:r w:rsidR="00611376" w:rsidRPr="00E97CAC">
        <w:t>it</w:t>
      </w:r>
      <w:r w:rsidRPr="00E97CAC">
        <w:t>, at the time</w:t>
      </w:r>
      <w:r w:rsidR="00E97CAC">
        <w:t>, date</w:t>
      </w:r>
      <w:r w:rsidRPr="00E97CAC">
        <w:t xml:space="preserve"> and place </w:t>
      </w:r>
      <w:r w:rsidR="00E97CAC">
        <w:t>shown in the Notice of Filing and Hearing attached</w:t>
      </w:r>
      <w:r w:rsidR="005A67E1" w:rsidRPr="00E97CAC">
        <w:t>.</w:t>
      </w:r>
      <w:r w:rsidR="001E6FE2">
        <w:fldChar w:fldCharType="begin">
          <w:ffData>
            <w:name w:val=""/>
            <w:enabled/>
            <w:calcOnExit w:val="0"/>
            <w:textInput>
              <w:default w:val="[Note: The Court will insert the Notice of Filing and Hearing as a coversheet when this referral is accepted for filing.]"/>
            </w:textInput>
          </w:ffData>
        </w:fldChar>
      </w:r>
      <w:r w:rsidR="001E6FE2">
        <w:instrText xml:space="preserve"> FORMTEXT </w:instrText>
      </w:r>
      <w:r w:rsidR="001E6FE2">
        <w:fldChar w:fldCharType="separate"/>
      </w:r>
      <w:r w:rsidR="001E6FE2">
        <w:rPr>
          <w:noProof/>
        </w:rPr>
        <w:t>[Note: The Court will insert the Notice of Filing and Hearing as a coversheet when this referral is accepted for filing.]</w:t>
      </w:r>
      <w:r w:rsidR="001E6FE2">
        <w:fldChar w:fldCharType="end"/>
      </w:r>
    </w:p>
    <w:p w:rsidR="0095579C" w:rsidRDefault="0095579C" w:rsidP="00D75E43">
      <w:pPr>
        <w:spacing w:after="120" w:line="360" w:lineRule="auto"/>
      </w:pPr>
    </w:p>
    <w:p w:rsidR="009B0A77" w:rsidRDefault="00EF0A4D" w:rsidP="00611376">
      <w:pPr>
        <w:spacing w:before="120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9B0A77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E39" w:rsidRDefault="00AF7E39">
      <w:r>
        <w:separator/>
      </w:r>
    </w:p>
  </w:endnote>
  <w:endnote w:type="continuationSeparator" w:id="0">
    <w:p w:rsidR="00AF7E39" w:rsidRDefault="00AF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3601" w:type="dxa"/>
          <w:gridSpan w:val="5"/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144EBA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144EBA">
            <w:rPr>
              <w:bCs/>
              <w:sz w:val="18"/>
              <w:szCs w:val="18"/>
              <w:lang w:val="en-GB"/>
            </w:rPr>
            <w:t xml:space="preserve">1 April </w:t>
          </w:r>
          <w:r w:rsidR="00415FCA">
            <w:rPr>
              <w:bCs/>
              <w:sz w:val="18"/>
              <w:szCs w:val="18"/>
              <w:lang w:val="en-GB"/>
            </w:rPr>
            <w:t>2016</w:t>
          </w:r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E39" w:rsidRDefault="00AF7E39">
      <w:r>
        <w:separator/>
      </w:r>
    </w:p>
  </w:footnote>
  <w:footnote w:type="continuationSeparator" w:id="0">
    <w:p w:rsidR="00AF7E39" w:rsidRDefault="00AF7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B6455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17F0F"/>
    <w:multiLevelType w:val="hybridMultilevel"/>
    <w:tmpl w:val="BADAC6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054DE9"/>
    <w:multiLevelType w:val="hybridMultilevel"/>
    <w:tmpl w:val="30DEFED0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DAB"/>
    <w:rsid w:val="00002635"/>
    <w:rsid w:val="000130CC"/>
    <w:rsid w:val="000161A3"/>
    <w:rsid w:val="000409E2"/>
    <w:rsid w:val="0004204A"/>
    <w:rsid w:val="0004485D"/>
    <w:rsid w:val="00060BD5"/>
    <w:rsid w:val="0006598D"/>
    <w:rsid w:val="0008006D"/>
    <w:rsid w:val="00091475"/>
    <w:rsid w:val="00091784"/>
    <w:rsid w:val="00096F3D"/>
    <w:rsid w:val="000A5672"/>
    <w:rsid w:val="000B1ED0"/>
    <w:rsid w:val="000C3944"/>
    <w:rsid w:val="000C7966"/>
    <w:rsid w:val="000D1E48"/>
    <w:rsid w:val="000D4A1D"/>
    <w:rsid w:val="000D7B69"/>
    <w:rsid w:val="000E268B"/>
    <w:rsid w:val="000E5C15"/>
    <w:rsid w:val="0011579D"/>
    <w:rsid w:val="00120C4A"/>
    <w:rsid w:val="00126635"/>
    <w:rsid w:val="0013654D"/>
    <w:rsid w:val="00143E5E"/>
    <w:rsid w:val="00143F92"/>
    <w:rsid w:val="00144EBA"/>
    <w:rsid w:val="001515A9"/>
    <w:rsid w:val="00160AB4"/>
    <w:rsid w:val="00165437"/>
    <w:rsid w:val="00183B34"/>
    <w:rsid w:val="0018510F"/>
    <w:rsid w:val="001A5599"/>
    <w:rsid w:val="001A618F"/>
    <w:rsid w:val="001B46BB"/>
    <w:rsid w:val="001C2814"/>
    <w:rsid w:val="001D7154"/>
    <w:rsid w:val="001E6FE2"/>
    <w:rsid w:val="001F646F"/>
    <w:rsid w:val="002101DA"/>
    <w:rsid w:val="00224AFD"/>
    <w:rsid w:val="00256333"/>
    <w:rsid w:val="00257773"/>
    <w:rsid w:val="002750DA"/>
    <w:rsid w:val="002C0B84"/>
    <w:rsid w:val="002D3E70"/>
    <w:rsid w:val="002E3B0F"/>
    <w:rsid w:val="002E48E9"/>
    <w:rsid w:val="00301564"/>
    <w:rsid w:val="00305DEE"/>
    <w:rsid w:val="003141BD"/>
    <w:rsid w:val="00317AB2"/>
    <w:rsid w:val="00345ECD"/>
    <w:rsid w:val="00363078"/>
    <w:rsid w:val="00367CDA"/>
    <w:rsid w:val="0038166B"/>
    <w:rsid w:val="0038541E"/>
    <w:rsid w:val="00386ABE"/>
    <w:rsid w:val="003B34BD"/>
    <w:rsid w:val="003B6CCD"/>
    <w:rsid w:val="003F2247"/>
    <w:rsid w:val="003F6AEC"/>
    <w:rsid w:val="00401E35"/>
    <w:rsid w:val="00401F16"/>
    <w:rsid w:val="00412B71"/>
    <w:rsid w:val="00415FCA"/>
    <w:rsid w:val="00420E94"/>
    <w:rsid w:val="00422FFC"/>
    <w:rsid w:val="00436565"/>
    <w:rsid w:val="00445622"/>
    <w:rsid w:val="00445D09"/>
    <w:rsid w:val="0045693C"/>
    <w:rsid w:val="004571FB"/>
    <w:rsid w:val="00466255"/>
    <w:rsid w:val="0047140F"/>
    <w:rsid w:val="00472689"/>
    <w:rsid w:val="00472F81"/>
    <w:rsid w:val="00474C28"/>
    <w:rsid w:val="00480E49"/>
    <w:rsid w:val="004A4DA7"/>
    <w:rsid w:val="004B0148"/>
    <w:rsid w:val="004B5302"/>
    <w:rsid w:val="004B5B39"/>
    <w:rsid w:val="004B5F48"/>
    <w:rsid w:val="004C6D24"/>
    <w:rsid w:val="004E2B1C"/>
    <w:rsid w:val="004F26D4"/>
    <w:rsid w:val="004F547F"/>
    <w:rsid w:val="005052D7"/>
    <w:rsid w:val="00512ADA"/>
    <w:rsid w:val="0051379C"/>
    <w:rsid w:val="00530AAF"/>
    <w:rsid w:val="005312D4"/>
    <w:rsid w:val="0053788D"/>
    <w:rsid w:val="005407A7"/>
    <w:rsid w:val="00553A08"/>
    <w:rsid w:val="00565F02"/>
    <w:rsid w:val="00577842"/>
    <w:rsid w:val="00586906"/>
    <w:rsid w:val="00590EF5"/>
    <w:rsid w:val="005943CC"/>
    <w:rsid w:val="005A09C6"/>
    <w:rsid w:val="005A4A53"/>
    <w:rsid w:val="005A67E1"/>
    <w:rsid w:val="005B7D3F"/>
    <w:rsid w:val="005C251D"/>
    <w:rsid w:val="005D52F7"/>
    <w:rsid w:val="005E5853"/>
    <w:rsid w:val="005E7051"/>
    <w:rsid w:val="00611376"/>
    <w:rsid w:val="00612B79"/>
    <w:rsid w:val="0062487B"/>
    <w:rsid w:val="0063593C"/>
    <w:rsid w:val="006434C2"/>
    <w:rsid w:val="00650E36"/>
    <w:rsid w:val="00663AC4"/>
    <w:rsid w:val="00671BD4"/>
    <w:rsid w:val="006730C1"/>
    <w:rsid w:val="006730C4"/>
    <w:rsid w:val="006911C6"/>
    <w:rsid w:val="006946D3"/>
    <w:rsid w:val="006B26D0"/>
    <w:rsid w:val="006B337A"/>
    <w:rsid w:val="006B34A7"/>
    <w:rsid w:val="006B3F1E"/>
    <w:rsid w:val="006D6C41"/>
    <w:rsid w:val="006E1CA8"/>
    <w:rsid w:val="006E3451"/>
    <w:rsid w:val="00711161"/>
    <w:rsid w:val="0072427C"/>
    <w:rsid w:val="00734872"/>
    <w:rsid w:val="00734CFF"/>
    <w:rsid w:val="007366D1"/>
    <w:rsid w:val="00745C53"/>
    <w:rsid w:val="00754EA8"/>
    <w:rsid w:val="00757EB0"/>
    <w:rsid w:val="00761D82"/>
    <w:rsid w:val="0076748B"/>
    <w:rsid w:val="00775D2C"/>
    <w:rsid w:val="00780EDA"/>
    <w:rsid w:val="00782A0E"/>
    <w:rsid w:val="00787DAB"/>
    <w:rsid w:val="007914BA"/>
    <w:rsid w:val="007A796E"/>
    <w:rsid w:val="007A7D7B"/>
    <w:rsid w:val="007C096E"/>
    <w:rsid w:val="007D47F1"/>
    <w:rsid w:val="007E3EB8"/>
    <w:rsid w:val="00814265"/>
    <w:rsid w:val="008203A9"/>
    <w:rsid w:val="00846A8A"/>
    <w:rsid w:val="008622FB"/>
    <w:rsid w:val="008734BC"/>
    <w:rsid w:val="00880B04"/>
    <w:rsid w:val="00884DCA"/>
    <w:rsid w:val="00885C91"/>
    <w:rsid w:val="0088654E"/>
    <w:rsid w:val="00887AC7"/>
    <w:rsid w:val="008958C7"/>
    <w:rsid w:val="008C718F"/>
    <w:rsid w:val="008D56EC"/>
    <w:rsid w:val="008F0FE7"/>
    <w:rsid w:val="008F40FA"/>
    <w:rsid w:val="00905AD7"/>
    <w:rsid w:val="00925B3B"/>
    <w:rsid w:val="00925EB9"/>
    <w:rsid w:val="009310BB"/>
    <w:rsid w:val="0094047A"/>
    <w:rsid w:val="0095579C"/>
    <w:rsid w:val="00962575"/>
    <w:rsid w:val="0096413A"/>
    <w:rsid w:val="0097392B"/>
    <w:rsid w:val="009833A6"/>
    <w:rsid w:val="009A02E9"/>
    <w:rsid w:val="009A225A"/>
    <w:rsid w:val="009A41A6"/>
    <w:rsid w:val="009B0A77"/>
    <w:rsid w:val="009B246A"/>
    <w:rsid w:val="009B513F"/>
    <w:rsid w:val="009B6C44"/>
    <w:rsid w:val="009F104D"/>
    <w:rsid w:val="00A06F4E"/>
    <w:rsid w:val="00A52544"/>
    <w:rsid w:val="00A52948"/>
    <w:rsid w:val="00A60CF7"/>
    <w:rsid w:val="00A65BD2"/>
    <w:rsid w:val="00A7331C"/>
    <w:rsid w:val="00A90292"/>
    <w:rsid w:val="00AC396F"/>
    <w:rsid w:val="00AF7E39"/>
    <w:rsid w:val="00B058F2"/>
    <w:rsid w:val="00B51705"/>
    <w:rsid w:val="00B6455F"/>
    <w:rsid w:val="00B706A4"/>
    <w:rsid w:val="00B74349"/>
    <w:rsid w:val="00B75C00"/>
    <w:rsid w:val="00B85E98"/>
    <w:rsid w:val="00B86371"/>
    <w:rsid w:val="00B91FF0"/>
    <w:rsid w:val="00BA1A28"/>
    <w:rsid w:val="00BA34A4"/>
    <w:rsid w:val="00BB1C9E"/>
    <w:rsid w:val="00BB3C10"/>
    <w:rsid w:val="00BB48B6"/>
    <w:rsid w:val="00BC104F"/>
    <w:rsid w:val="00BC7559"/>
    <w:rsid w:val="00BD7F7D"/>
    <w:rsid w:val="00BE0AF9"/>
    <w:rsid w:val="00BF4CE4"/>
    <w:rsid w:val="00BF4F45"/>
    <w:rsid w:val="00BF5820"/>
    <w:rsid w:val="00C05566"/>
    <w:rsid w:val="00C104C4"/>
    <w:rsid w:val="00C20B92"/>
    <w:rsid w:val="00C20EA0"/>
    <w:rsid w:val="00C545EB"/>
    <w:rsid w:val="00C62FE4"/>
    <w:rsid w:val="00CB012D"/>
    <w:rsid w:val="00CB1292"/>
    <w:rsid w:val="00CB3A06"/>
    <w:rsid w:val="00CB46CA"/>
    <w:rsid w:val="00CC730D"/>
    <w:rsid w:val="00CE26D0"/>
    <w:rsid w:val="00CF4F29"/>
    <w:rsid w:val="00D00EE6"/>
    <w:rsid w:val="00D06C0A"/>
    <w:rsid w:val="00D117E4"/>
    <w:rsid w:val="00D15DEB"/>
    <w:rsid w:val="00D221CE"/>
    <w:rsid w:val="00D25F4E"/>
    <w:rsid w:val="00D2636E"/>
    <w:rsid w:val="00D5028D"/>
    <w:rsid w:val="00D54E06"/>
    <w:rsid w:val="00D57ABE"/>
    <w:rsid w:val="00D57C41"/>
    <w:rsid w:val="00D62964"/>
    <w:rsid w:val="00D71EC9"/>
    <w:rsid w:val="00D747EC"/>
    <w:rsid w:val="00D75E43"/>
    <w:rsid w:val="00D7747F"/>
    <w:rsid w:val="00D811FE"/>
    <w:rsid w:val="00D830C0"/>
    <w:rsid w:val="00DD421D"/>
    <w:rsid w:val="00DE2B94"/>
    <w:rsid w:val="00E00F96"/>
    <w:rsid w:val="00E20C3D"/>
    <w:rsid w:val="00E31EA4"/>
    <w:rsid w:val="00E452E3"/>
    <w:rsid w:val="00E550D3"/>
    <w:rsid w:val="00E723DF"/>
    <w:rsid w:val="00E91D37"/>
    <w:rsid w:val="00E97CAC"/>
    <w:rsid w:val="00EC1C92"/>
    <w:rsid w:val="00ED619B"/>
    <w:rsid w:val="00EF0A4D"/>
    <w:rsid w:val="00EF2394"/>
    <w:rsid w:val="00EF3E3A"/>
    <w:rsid w:val="00EF5703"/>
    <w:rsid w:val="00F029F5"/>
    <w:rsid w:val="00F17349"/>
    <w:rsid w:val="00F21572"/>
    <w:rsid w:val="00F24973"/>
    <w:rsid w:val="00F27988"/>
    <w:rsid w:val="00F33D90"/>
    <w:rsid w:val="00F36552"/>
    <w:rsid w:val="00F413CB"/>
    <w:rsid w:val="00F47759"/>
    <w:rsid w:val="00F532C0"/>
    <w:rsid w:val="00F9375B"/>
    <w:rsid w:val="00FC0BBB"/>
    <w:rsid w:val="00FE31D2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FCA Bankruptcy form B8</vt:lpstr>
    </vt:vector>
  </TitlesOfParts>
  <Company>Federal Court of Australia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FCA Bankruptcy form B8</dc:title>
  <dc:creator>Reliable Legal Precedents</dc:creator>
  <cp:lastModifiedBy>Angela Fassoulas</cp:lastModifiedBy>
  <cp:revision>2</cp:revision>
  <cp:lastPrinted>2016-03-04T04:52:00Z</cp:lastPrinted>
  <dcterms:created xsi:type="dcterms:W3CDTF">2016-03-31T01:46:00Z</dcterms:created>
  <dcterms:modified xsi:type="dcterms:W3CDTF">2016-03-31T01:46:00Z</dcterms:modified>
  <cp:category>FCA Bankruptcy forms</cp:category>
</cp:coreProperties>
</file>