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A5405A">
        <w:rPr>
          <w:szCs w:val="22"/>
        </w:rPr>
        <w:t>4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C21C53">
        <w:rPr>
          <w:szCs w:val="22"/>
        </w:rPr>
        <w:t>s</w:t>
      </w:r>
      <w:r w:rsidR="0011579D">
        <w:rPr>
          <w:szCs w:val="22"/>
        </w:rPr>
        <w:t xml:space="preserve"> </w:t>
      </w:r>
      <w:r w:rsidR="00C21C53">
        <w:rPr>
          <w:szCs w:val="22"/>
        </w:rPr>
        <w:t>2.0</w:t>
      </w:r>
      <w:r w:rsidR="009D415A">
        <w:rPr>
          <w:szCs w:val="22"/>
        </w:rPr>
        <w:t>4</w:t>
      </w:r>
      <w:r w:rsidR="00CD31F5">
        <w:rPr>
          <w:szCs w:val="22"/>
        </w:rPr>
        <w:t>;</w:t>
      </w:r>
      <w:r w:rsidR="00C21C53">
        <w:rPr>
          <w:szCs w:val="22"/>
        </w:rPr>
        <w:t xml:space="preserve"> </w:t>
      </w:r>
      <w:r w:rsidR="00A5405A">
        <w:rPr>
          <w:szCs w:val="22"/>
        </w:rPr>
        <w:t>2.06</w:t>
      </w:r>
    </w:p>
    <w:p w:rsidR="000D7B69" w:rsidRPr="00415FCA" w:rsidRDefault="00A5405A" w:rsidP="000D4A1D">
      <w:pPr>
        <w:pStyle w:val="FED1"/>
      </w:pPr>
      <w:r>
        <w:t>Notice of appearance</w:t>
      </w:r>
    </w:p>
    <w:p w:rsidR="00705DC2" w:rsidRDefault="00705DC2" w:rsidP="00705DC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5DC2" w:rsidRDefault="00705DC2" w:rsidP="00705DC2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:rsidR="00705DC2" w:rsidRDefault="00705DC2" w:rsidP="00705DC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705DC2" w:rsidRDefault="00705DC2" w:rsidP="00705DC2">
      <w:pPr>
        <w:spacing w:line="360" w:lineRule="auto"/>
        <w:rPr>
          <w:szCs w:val="22"/>
        </w:rPr>
      </w:pPr>
      <w:r>
        <w:rPr>
          <w:szCs w:val="22"/>
        </w:rPr>
        <w:t>Division: General</w:t>
      </w:r>
    </w:p>
    <w:p w:rsidR="00705DC2" w:rsidRDefault="00705DC2" w:rsidP="00705DC2">
      <w:pPr>
        <w:rPr>
          <w:szCs w:val="22"/>
        </w:rPr>
      </w:pPr>
    </w:p>
    <w:p w:rsidR="00705DC2" w:rsidRDefault="00705DC2" w:rsidP="00705DC2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705DC2" w:rsidRDefault="00705DC2" w:rsidP="00705DC2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705DC2" w:rsidRDefault="00705DC2" w:rsidP="00705DC2">
      <w:pPr>
        <w:spacing w:before="120" w:after="240"/>
      </w:pPr>
      <w:r>
        <w:t>Applicant</w:t>
      </w:r>
      <w: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[s]</w:t>
      </w:r>
      <w:r>
        <w:fldChar w:fldCharType="end"/>
      </w:r>
    </w:p>
    <w:p w:rsidR="00705DC2" w:rsidRDefault="00705DC2" w:rsidP="00705DC2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705DC2" w:rsidRDefault="00705DC2" w:rsidP="00705DC2">
      <w:pPr>
        <w:spacing w:before="120" w:after="480"/>
        <w:rPr>
          <w:szCs w:val="22"/>
        </w:rPr>
      </w:pPr>
      <w:r>
        <w:rPr>
          <w:szCs w:val="22"/>
        </w:rPr>
        <w:t>Respondent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[s]</w:t>
      </w:r>
      <w:r>
        <w:rPr>
          <w:szCs w:val="22"/>
        </w:rPr>
        <w:fldChar w:fldCharType="end"/>
      </w:r>
    </w:p>
    <w:p w:rsidR="000F6F20" w:rsidRDefault="000F6F20" w:rsidP="00705DC2">
      <w:pPr>
        <w:spacing w:line="360" w:lineRule="auto"/>
      </w:pPr>
      <w:r w:rsidRPr="00582E4A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582E4A">
        <w:instrText xml:space="preserve"> FORMTEXT </w:instrText>
      </w:r>
      <w:r w:rsidRPr="00582E4A">
        <w:fldChar w:fldCharType="separate"/>
      </w:r>
      <w:r w:rsidRPr="00582E4A">
        <w:rPr>
          <w:noProof/>
        </w:rPr>
        <w:t>[Name]</w:t>
      </w:r>
      <w:r w:rsidRPr="00582E4A">
        <w:fldChar w:fldCharType="end"/>
      </w:r>
      <w:r w:rsidRPr="00582E4A">
        <w:t xml:space="preserve"> of </w:t>
      </w:r>
      <w:r w:rsidRPr="00582E4A"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Pr="00582E4A">
        <w:instrText xml:space="preserve"> FORMTEXT </w:instrText>
      </w:r>
      <w:r w:rsidRPr="00582E4A">
        <w:fldChar w:fldCharType="separate"/>
      </w:r>
      <w:r w:rsidRPr="00582E4A">
        <w:rPr>
          <w:noProof/>
        </w:rPr>
        <w:t>[address]</w:t>
      </w:r>
      <w:r w:rsidRPr="00582E4A">
        <w:fldChar w:fldCharType="end"/>
      </w:r>
      <w:r w:rsidRPr="00582E4A">
        <w:t xml:space="preserve">, the </w:t>
      </w:r>
      <w: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Respondent]</w:t>
      </w:r>
      <w:r>
        <w:fldChar w:fldCharType="end"/>
      </w:r>
      <w:r w:rsidRPr="00582E4A">
        <w:t xml:space="preserve"> </w:t>
      </w:r>
      <w:r>
        <w:t>appears.</w:t>
      </w:r>
    </w:p>
    <w:p w:rsidR="00C23D20" w:rsidRPr="00C23D20" w:rsidRDefault="00C23D20" w:rsidP="000F6F20">
      <w:pPr>
        <w:spacing w:before="480" w:line="360" w:lineRule="auto"/>
        <w:rPr>
          <w:b/>
        </w:rPr>
      </w:pPr>
      <w:r>
        <w:rPr>
          <w:b/>
        </w:rPr>
        <w:t>Address for service</w:t>
      </w:r>
    </w:p>
    <w:p w:rsidR="000F6F20" w:rsidRDefault="000F6F20" w:rsidP="00C23D20">
      <w:pPr>
        <w:spacing w:before="120" w:line="360" w:lineRule="auto"/>
      </w:pPr>
      <w:r>
        <w:t xml:space="preserve">The </w:t>
      </w:r>
      <w: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Respondent]</w:t>
      </w:r>
      <w:r>
        <w:fldChar w:fldCharType="end"/>
      </w:r>
      <w:r>
        <w:t xml:space="preserve"> </w:t>
      </w:r>
      <w:r w:rsidRPr="00582E4A">
        <w:t xml:space="preserve">gives notice that </w:t>
      </w:r>
      <w:r>
        <w:t xml:space="preserve">the </w:t>
      </w:r>
      <w: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Respondent]</w:t>
      </w:r>
      <w:r>
        <w:fldChar w:fldCharType="end"/>
      </w:r>
      <w:r>
        <w:t xml:space="preserve">’s </w:t>
      </w:r>
      <w:r w:rsidRPr="00582E4A">
        <w:t xml:space="preserve">address </w:t>
      </w:r>
      <w:proofErr w:type="gramStart"/>
      <w:r w:rsidRPr="00582E4A">
        <w:t>for</w:t>
      </w:r>
      <w:proofErr w:type="gramEnd"/>
      <w:r w:rsidRPr="00582E4A">
        <w:t xml:space="preserve"> service is</w:t>
      </w:r>
      <w:r>
        <w:t>:</w:t>
      </w:r>
    </w:p>
    <w:p w:rsidR="000F6F20" w:rsidRDefault="000F6F20" w:rsidP="000F6F20">
      <w:pPr>
        <w:spacing w:before="120" w:line="360" w:lineRule="auto"/>
      </w:pPr>
      <w:r>
        <w:t xml:space="preserve">Place: </w:t>
      </w:r>
      <w:r w:rsidR="00C23D20">
        <w:fldChar w:fldCharType="begin">
          <w:ffData>
            <w:name w:val=""/>
            <w:enabled/>
            <w:calcOnExit w:val="0"/>
            <w:textInput/>
          </w:ffData>
        </w:fldChar>
      </w:r>
      <w:r w:rsidR="00C23D20">
        <w:instrText xml:space="preserve"> FORMTEXT </w:instrText>
      </w:r>
      <w:r w:rsidR="00C23D20">
        <w:fldChar w:fldCharType="separate"/>
      </w:r>
      <w:r w:rsidR="00C23D20">
        <w:rPr>
          <w:noProof/>
        </w:rPr>
        <w:t> </w:t>
      </w:r>
      <w:r w:rsidR="00C23D20">
        <w:rPr>
          <w:noProof/>
        </w:rPr>
        <w:t> </w:t>
      </w:r>
      <w:r w:rsidR="00C23D20">
        <w:rPr>
          <w:noProof/>
        </w:rPr>
        <w:t> </w:t>
      </w:r>
      <w:r w:rsidR="00C23D20">
        <w:rPr>
          <w:noProof/>
        </w:rPr>
        <w:t> </w:t>
      </w:r>
      <w:r w:rsidR="00C23D20">
        <w:rPr>
          <w:noProof/>
        </w:rPr>
        <w:t> </w:t>
      </w:r>
      <w:r w:rsidR="00C23D20">
        <w:fldChar w:fldCharType="end"/>
      </w:r>
    </w:p>
    <w:p w:rsidR="000F6F20" w:rsidRPr="00294CF6" w:rsidRDefault="000F6F20" w:rsidP="000F6F2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F6F20" w:rsidRDefault="000F6F20" w:rsidP="000F6F20">
      <w:pPr>
        <w:keepNext/>
      </w:pPr>
    </w:p>
    <w:p w:rsidR="000F6F20" w:rsidRDefault="000F6F20" w:rsidP="000F6F20">
      <w:pPr>
        <w:keepNext/>
        <w:spacing w:before="24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0F6F20" w:rsidRDefault="000F6F20" w:rsidP="000F6F20">
      <w:pPr>
        <w:keepNext/>
        <w:keepLines/>
        <w:spacing w:before="120" w:line="360" w:lineRule="auto"/>
      </w:pPr>
    </w:p>
    <w:p w:rsidR="00C351C3" w:rsidRDefault="00C351C3" w:rsidP="000F6F20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F6F20" w:rsidTr="00D231E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F6F20" w:rsidRPr="008734BC" w:rsidRDefault="000F6F20" w:rsidP="00D231E6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F6F20" w:rsidRDefault="00C351C3" w:rsidP="00C351C3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/Supporting creditor/Lawyer for the supporting credit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Respondent/Supporting creditor/Lawyer for the supporting creditor]</w:t>
            </w:r>
            <w:r>
              <w:fldChar w:fldCharType="end"/>
            </w:r>
          </w:p>
        </w:tc>
      </w:tr>
    </w:tbl>
    <w:p w:rsidR="000F6F20" w:rsidRPr="000C4BFA" w:rsidRDefault="000F6F20" w:rsidP="00E3495F">
      <w:pPr>
        <w:spacing w:before="120" w:after="360"/>
        <w:rPr>
          <w:szCs w:val="22"/>
        </w:rPr>
      </w:pPr>
    </w:p>
    <w:sectPr w:rsidR="000F6F20" w:rsidRPr="000C4BF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A" w:rsidRDefault="008454AA">
      <w:r>
        <w:separator/>
      </w:r>
    </w:p>
  </w:endnote>
  <w:endnote w:type="continuationSeparator" w:id="0">
    <w:p w:rsidR="008454AA" w:rsidRDefault="0084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9D415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9D415A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A" w:rsidRDefault="008454AA">
      <w:r>
        <w:separator/>
      </w:r>
    </w:p>
  </w:footnote>
  <w:footnote w:type="continuationSeparator" w:id="0">
    <w:p w:rsidR="008454AA" w:rsidRDefault="0084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351C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0F6F20"/>
    <w:rsid w:val="0011579D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24AFD"/>
    <w:rsid w:val="00256333"/>
    <w:rsid w:val="00257773"/>
    <w:rsid w:val="002750DA"/>
    <w:rsid w:val="002974A1"/>
    <w:rsid w:val="002C0B84"/>
    <w:rsid w:val="002D3E70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1997"/>
    <w:rsid w:val="004B5302"/>
    <w:rsid w:val="004B5B39"/>
    <w:rsid w:val="004B5F48"/>
    <w:rsid w:val="004C6D24"/>
    <w:rsid w:val="004E2B1C"/>
    <w:rsid w:val="004F26D4"/>
    <w:rsid w:val="004F547F"/>
    <w:rsid w:val="00506DF0"/>
    <w:rsid w:val="00512ADA"/>
    <w:rsid w:val="0051379C"/>
    <w:rsid w:val="00530AAF"/>
    <w:rsid w:val="005312D4"/>
    <w:rsid w:val="0053788D"/>
    <w:rsid w:val="005407A7"/>
    <w:rsid w:val="00577842"/>
    <w:rsid w:val="00586906"/>
    <w:rsid w:val="005A09C6"/>
    <w:rsid w:val="005A4A53"/>
    <w:rsid w:val="005B54F3"/>
    <w:rsid w:val="005B7D3F"/>
    <w:rsid w:val="005C251D"/>
    <w:rsid w:val="005D52F7"/>
    <w:rsid w:val="005E5853"/>
    <w:rsid w:val="005E7051"/>
    <w:rsid w:val="00612B79"/>
    <w:rsid w:val="0062487B"/>
    <w:rsid w:val="0063593C"/>
    <w:rsid w:val="00663AC4"/>
    <w:rsid w:val="00671BD4"/>
    <w:rsid w:val="006730C1"/>
    <w:rsid w:val="006730C4"/>
    <w:rsid w:val="00677491"/>
    <w:rsid w:val="006911C6"/>
    <w:rsid w:val="006B337A"/>
    <w:rsid w:val="006B34A7"/>
    <w:rsid w:val="006D6C41"/>
    <w:rsid w:val="006E1CA8"/>
    <w:rsid w:val="006E3451"/>
    <w:rsid w:val="00705DC2"/>
    <w:rsid w:val="00706D61"/>
    <w:rsid w:val="00711161"/>
    <w:rsid w:val="0072205C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39B2"/>
    <w:rsid w:val="007A796E"/>
    <w:rsid w:val="007A7D7B"/>
    <w:rsid w:val="007C096E"/>
    <w:rsid w:val="007D47F1"/>
    <w:rsid w:val="007E3EB8"/>
    <w:rsid w:val="00814265"/>
    <w:rsid w:val="008203A9"/>
    <w:rsid w:val="008454AA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62575"/>
    <w:rsid w:val="0097392B"/>
    <w:rsid w:val="009840F5"/>
    <w:rsid w:val="009A225A"/>
    <w:rsid w:val="009A41A6"/>
    <w:rsid w:val="009B1456"/>
    <w:rsid w:val="009B4DC5"/>
    <w:rsid w:val="009B513F"/>
    <w:rsid w:val="009B6C44"/>
    <w:rsid w:val="009D415A"/>
    <w:rsid w:val="009F104D"/>
    <w:rsid w:val="00A06F4E"/>
    <w:rsid w:val="00A52544"/>
    <w:rsid w:val="00A52948"/>
    <w:rsid w:val="00A5405A"/>
    <w:rsid w:val="00A60CF7"/>
    <w:rsid w:val="00A65BD2"/>
    <w:rsid w:val="00A90292"/>
    <w:rsid w:val="00AC396F"/>
    <w:rsid w:val="00B058F2"/>
    <w:rsid w:val="00B448EE"/>
    <w:rsid w:val="00B51705"/>
    <w:rsid w:val="00B74349"/>
    <w:rsid w:val="00B75C00"/>
    <w:rsid w:val="00B86371"/>
    <w:rsid w:val="00B91FF0"/>
    <w:rsid w:val="00BA1A28"/>
    <w:rsid w:val="00BA34A4"/>
    <w:rsid w:val="00BB48B6"/>
    <w:rsid w:val="00BC104F"/>
    <w:rsid w:val="00BC7559"/>
    <w:rsid w:val="00BD7F7D"/>
    <w:rsid w:val="00BE0AF9"/>
    <w:rsid w:val="00BF4CE4"/>
    <w:rsid w:val="00BF5820"/>
    <w:rsid w:val="00C05566"/>
    <w:rsid w:val="00C104C4"/>
    <w:rsid w:val="00C20EA0"/>
    <w:rsid w:val="00C21C53"/>
    <w:rsid w:val="00C23D20"/>
    <w:rsid w:val="00C351C3"/>
    <w:rsid w:val="00C517EE"/>
    <w:rsid w:val="00C545EB"/>
    <w:rsid w:val="00C62FE4"/>
    <w:rsid w:val="00C826ED"/>
    <w:rsid w:val="00CB012D"/>
    <w:rsid w:val="00CB1292"/>
    <w:rsid w:val="00CB3A06"/>
    <w:rsid w:val="00CB46CA"/>
    <w:rsid w:val="00CC730D"/>
    <w:rsid w:val="00CD31F5"/>
    <w:rsid w:val="00CE26D0"/>
    <w:rsid w:val="00CF4F29"/>
    <w:rsid w:val="00D00EE6"/>
    <w:rsid w:val="00D06C0A"/>
    <w:rsid w:val="00D117E4"/>
    <w:rsid w:val="00D15DEB"/>
    <w:rsid w:val="00D221CE"/>
    <w:rsid w:val="00D231E6"/>
    <w:rsid w:val="00D25F4E"/>
    <w:rsid w:val="00D2636E"/>
    <w:rsid w:val="00D5028D"/>
    <w:rsid w:val="00D54E06"/>
    <w:rsid w:val="00D57ABE"/>
    <w:rsid w:val="00D62964"/>
    <w:rsid w:val="00D7038E"/>
    <w:rsid w:val="00D71EC9"/>
    <w:rsid w:val="00D7747F"/>
    <w:rsid w:val="00D811FE"/>
    <w:rsid w:val="00D830C0"/>
    <w:rsid w:val="00DD421D"/>
    <w:rsid w:val="00DE2B94"/>
    <w:rsid w:val="00E00F96"/>
    <w:rsid w:val="00E31EA4"/>
    <w:rsid w:val="00E3495F"/>
    <w:rsid w:val="00E35817"/>
    <w:rsid w:val="00E452E3"/>
    <w:rsid w:val="00E723DF"/>
    <w:rsid w:val="00EC1C92"/>
    <w:rsid w:val="00ED619B"/>
    <w:rsid w:val="00ED7639"/>
    <w:rsid w:val="00EF5703"/>
    <w:rsid w:val="00F029F5"/>
    <w:rsid w:val="00F17349"/>
    <w:rsid w:val="00F21572"/>
    <w:rsid w:val="00F33D90"/>
    <w:rsid w:val="00F36552"/>
    <w:rsid w:val="00F413C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B4</vt:lpstr>
    </vt:vector>
  </TitlesOfParts>
  <Company>Federal Court of Australia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B4</dc:title>
  <dc:creator>Reliable Legal Precedents</dc:creator>
  <cp:lastModifiedBy>Angela Fassoulas</cp:lastModifiedBy>
  <cp:revision>2</cp:revision>
  <cp:lastPrinted>2016-01-03T10:49:00Z</cp:lastPrinted>
  <dcterms:created xsi:type="dcterms:W3CDTF">2016-03-31T01:44:00Z</dcterms:created>
  <dcterms:modified xsi:type="dcterms:W3CDTF">2016-03-31T01:44:00Z</dcterms:modified>
  <cp:category>FCA Bankruptcy forms</cp:category>
</cp:coreProperties>
</file>