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785" w:rsidRDefault="00880785">
      <w:pPr>
        <w:pStyle w:val="Schedulepart"/>
      </w:pPr>
      <w:bookmarkStart w:id="0" w:name="_Toc10601761"/>
      <w:r>
        <w:rPr>
          <w:rStyle w:val="CharSchPTNo"/>
        </w:rPr>
        <w:t>Form 17</w:t>
      </w:r>
      <w:r>
        <w:tab/>
      </w:r>
      <w:r>
        <w:rPr>
          <w:rStyle w:val="CharSchPTText"/>
        </w:rPr>
        <w:t>Application for discharge</w:t>
      </w:r>
      <w:bookmarkEnd w:id="0"/>
    </w:p>
    <w:p w:rsidR="00880785" w:rsidRDefault="00880785">
      <w:pPr>
        <w:pStyle w:val="Schedulereference"/>
        <w:ind w:left="1560"/>
      </w:pPr>
      <w:r>
        <w:t>(subrule 49 (1))</w:t>
      </w:r>
    </w:p>
    <w:p w:rsidR="00880785" w:rsidRDefault="00880785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880785" w:rsidRDefault="00880785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 DISCHARGE</w:t>
      </w:r>
    </w:p>
    <w:p w:rsidR="00880785" w:rsidRDefault="00880785">
      <w:pPr>
        <w:pStyle w:val="PlainText"/>
        <w:tabs>
          <w:tab w:val="left" w:pos="426"/>
          <w:tab w:val="left" w:pos="453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to be discharged: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880785" w:rsidRDefault="00880785">
      <w:pPr>
        <w:pStyle w:val="PlainText"/>
        <w:tabs>
          <w:tab w:val="left" w:pos="426"/>
          <w:tab w:val="left" w:pos="1985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880785" w:rsidRDefault="00880785">
      <w:pPr>
        <w:pStyle w:val="PlainText"/>
        <w:tabs>
          <w:tab w:val="left" w:pos="426"/>
          <w:tab w:val="left" w:pos="453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Relationship with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880785" w:rsidRDefault="00880785">
      <w:pPr>
        <w:pStyle w:val="PlainText"/>
        <w:tabs>
          <w:tab w:val="left" w:pos="426"/>
          <w:tab w:val="left" w:pos="453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Address for service of 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:rsidR="00880785" w:rsidRDefault="00880785">
      <w:pPr>
        <w:pStyle w:val="PlainText"/>
        <w:tabs>
          <w:tab w:val="left" w:pos="426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 undertake to pay the costs and expenses of the Marshal in complying with this application.</w:t>
      </w:r>
    </w:p>
    <w:p w:rsidR="00880785" w:rsidRDefault="00880785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880785" w:rsidRDefault="0088078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880785" w:rsidRDefault="0088078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ship, insert name of one ship and port of registry; if other property, insert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description of property</w:t>
      </w:r>
    </w:p>
    <w:p w:rsidR="00880785" w:rsidRDefault="0088078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and short description of applicant</w:t>
      </w:r>
    </w:p>
    <w:p w:rsidR="00880785" w:rsidRDefault="0088078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description of interest</w:t>
      </w:r>
    </w:p>
    <w:p w:rsidR="00880785" w:rsidRDefault="0088078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address for service</w:t>
      </w:r>
    </w:p>
    <w:p w:rsidR="00880785" w:rsidRDefault="00880785">
      <w:pPr>
        <w:pStyle w:val="PlainText"/>
        <w:rPr>
          <w:rFonts w:ascii="Times New Roman" w:hAnsi="Times New Roman" w:cs="Times New Roman"/>
        </w:rPr>
      </w:pPr>
    </w:p>
    <w:p w:rsidR="00880785" w:rsidRDefault="00880785">
      <w:pPr>
        <w:pStyle w:val="Heading4"/>
      </w:pPr>
    </w:p>
    <w:sectPr w:rsidR="00880785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785"/>
    <w:rsid w:val="00256E7D"/>
    <w:rsid w:val="003763F1"/>
    <w:rsid w:val="00601933"/>
    <w:rsid w:val="006C0CD0"/>
    <w:rsid w:val="0085514C"/>
    <w:rsid w:val="00880785"/>
    <w:rsid w:val="00987C09"/>
    <w:rsid w:val="00B5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17: Application for discharge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17: Application for discharge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