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582D" w:rsidRDefault="00FB582D">
      <w:pPr>
        <w:pStyle w:val="Schedulepart"/>
        <w:pageBreakBefore/>
      </w:pPr>
      <w:bookmarkStart w:id="0" w:name="_Toc10601760"/>
      <w:r>
        <w:rPr>
          <w:rStyle w:val="CharSchPTNo"/>
        </w:rPr>
        <w:t>Form 16</w:t>
      </w:r>
      <w:r>
        <w:tab/>
      </w:r>
      <w:r>
        <w:rPr>
          <w:rStyle w:val="CharSchPTText"/>
        </w:rPr>
        <w:t>Affidavit of execution of arrest warrant</w:t>
      </w:r>
      <w:bookmarkEnd w:id="0"/>
    </w:p>
    <w:p w:rsidR="00FB582D" w:rsidRDefault="00FB582D">
      <w:pPr>
        <w:pStyle w:val="Schedulereference"/>
        <w:ind w:left="1560"/>
      </w:pPr>
      <w:r>
        <w:t>(rule 45)</w:t>
      </w:r>
    </w:p>
    <w:p w:rsidR="00FB582D" w:rsidRDefault="00FB582D">
      <w:pPr>
        <w:spacing w:before="480"/>
      </w:pPr>
      <w:r>
        <w:t>(</w:t>
      </w:r>
      <w:r>
        <w:rPr>
          <w:i/>
          <w:iCs/>
        </w:rPr>
        <w:t>Title</w:t>
      </w:r>
      <w:r>
        <w:t>)</w:t>
      </w:r>
    </w:p>
    <w:p w:rsidR="00FB582D" w:rsidRDefault="00FB582D">
      <w:pPr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AFFIDAVIT OF EXECUTION OF ARREST WARRANT</w:t>
      </w:r>
    </w:p>
    <w:p w:rsidR="00FB582D" w:rsidRDefault="00FB582D">
      <w:pPr>
        <w:pStyle w:val="PlainText"/>
        <w:tabs>
          <w:tab w:val="left" w:pos="426"/>
          <w:tab w:val="left" w:pos="1418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ab/>
        <w:t>I am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B582D" w:rsidRDefault="00FB582D">
      <w:pPr>
        <w:pStyle w:val="PlainText"/>
        <w:tabs>
          <w:tab w:val="left" w:pos="426"/>
          <w:tab w:val="left" w:pos="5954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ab/>
        <w:t xml:space="preserve">The arrest warrant a copy of which is annexed to this affidavit and marked “A” was executed by me on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:rsidR="00FB582D" w:rsidRDefault="00FB582D">
      <w:pPr>
        <w:pStyle w:val="PlainText"/>
        <w:tabs>
          <w:tab w:val="left" w:pos="2835"/>
          <w:tab w:val="left" w:pos="5103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at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B582D" w:rsidRDefault="00FB582D">
      <w:pPr>
        <w:pStyle w:val="PlainText"/>
        <w:tabs>
          <w:tab w:val="left" w:pos="426"/>
          <w:tab w:val="left" w:pos="5529"/>
        </w:tabs>
        <w:spacing w:before="18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ab/>
        <w:t>The warrant was executed by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B582D" w:rsidRDefault="00FB582D">
      <w:pPr>
        <w:pStyle w:val="PlainText"/>
        <w:pBdr>
          <w:top w:val="single" w:sz="4" w:space="1" w:color="auto"/>
        </w:pBdr>
        <w:tabs>
          <w:tab w:val="left" w:pos="709"/>
          <w:tab w:val="left" w:pos="6663"/>
        </w:tabs>
        <w:rPr>
          <w:rFonts w:ascii="Times New Roman" w:hAnsi="Times New Roman" w:cs="Times New Roman"/>
          <w:sz w:val="16"/>
          <w:szCs w:val="16"/>
        </w:rPr>
      </w:pPr>
    </w:p>
    <w:p w:rsidR="00FB582D" w:rsidRDefault="00FB582D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description of deponent</w:t>
      </w:r>
    </w:p>
    <w:p w:rsidR="00FB582D" w:rsidRDefault="00FB582D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name of ship or description of property arrested</w:t>
      </w:r>
    </w:p>
    <w:p w:rsidR="00FB582D" w:rsidRDefault="00FB582D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date and time of arrest</w:t>
      </w:r>
    </w:p>
    <w:p w:rsidR="00FB582D" w:rsidRDefault="00FB582D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place of arrest</w:t>
      </w:r>
    </w:p>
    <w:p w:rsidR="00FB582D" w:rsidRDefault="00FB582D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describe method of execution of warrant, for example, “by affixing the warrant to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a conspicuous part of the ship, namely..........................”</w:t>
      </w:r>
    </w:p>
    <w:p w:rsidR="00FB582D" w:rsidRDefault="00FB582D">
      <w:pPr>
        <w:pStyle w:val="Heading4"/>
      </w:pPr>
    </w:p>
    <w:sectPr w:rsidR="00FB582D">
      <w:pgSz w:w="11906" w:h="16838"/>
      <w:pgMar w:top="1440" w:right="1440" w:bottom="1440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58E8"/>
    <w:rsid w:val="002C0290"/>
    <w:rsid w:val="00383CA5"/>
    <w:rsid w:val="00546345"/>
    <w:rsid w:val="005B4A21"/>
    <w:rsid w:val="006358E8"/>
    <w:rsid w:val="009018C0"/>
    <w:rsid w:val="00F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chedulereference">
    <w:name w:val="Schedule reference"/>
    <w:basedOn w:val="Normal"/>
    <w:next w:val="Schedulepart"/>
    <w:pPr>
      <w:keepNext/>
      <w:keepLines/>
      <w:autoSpaceDE w:val="0"/>
      <w:autoSpaceDN w:val="0"/>
      <w:spacing w:before="60" w:line="220" w:lineRule="atLeast"/>
      <w:ind w:left="2410"/>
    </w:pPr>
    <w:rPr>
      <w:rFonts w:ascii="Arial" w:hAnsi="Arial" w:cs="Arial"/>
      <w:sz w:val="18"/>
      <w:szCs w:val="18"/>
    </w:rPr>
  </w:style>
  <w:style w:type="paragraph" w:customStyle="1" w:styleId="Schedulepart">
    <w:name w:val="Schedule part"/>
    <w:basedOn w:val="Normal"/>
    <w:pPr>
      <w:keepNext/>
      <w:keepLines/>
      <w:autoSpaceDE w:val="0"/>
      <w:autoSpaceDN w:val="0"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paragraph" w:styleId="PlainText">
    <w:name w:val="Plain Text"/>
    <w:basedOn w:val="Normal"/>
    <w:pPr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Admiralty Form 16: Affidavit of execution of arrest warrant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Admiralty Form 16: Affidavit of execution of arrest warrant</dc:title>
  <dc:subject/>
  <dc:creator/>
  <cp:keywords/>
  <dc:description/>
  <cp:lastModifiedBy/>
  <cp:revision>1</cp:revision>
  <dcterms:created xsi:type="dcterms:W3CDTF">2025-07-15T05:21:00Z</dcterms:created>
  <dcterms:modified xsi:type="dcterms:W3CDTF">2025-07-15T05:21:00Z</dcterms:modified>
</cp:coreProperties>
</file>