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footer14.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D9FA" w14:textId="77777777" w:rsidR="00A55E06" w:rsidRPr="00981142" w:rsidRDefault="00A55E06" w:rsidP="00A55E06">
      <w:pPr>
        <w:rPr>
          <w:rFonts w:ascii="Marcellus" w:hAnsi="Marcellus" w:cs="Arial"/>
        </w:rPr>
      </w:pPr>
      <w:bookmarkStart w:id="0" w:name="_GoBack"/>
      <w:bookmarkEnd w:id="0"/>
    </w:p>
    <w:p w14:paraId="33AC2476" w14:textId="77777777" w:rsidR="00A55E06" w:rsidRPr="00981142" w:rsidRDefault="00A55E06" w:rsidP="00A55E06">
      <w:pPr>
        <w:rPr>
          <w:rFonts w:ascii="Marcellus" w:hAnsi="Marcellus" w:cs="Arial"/>
        </w:rPr>
      </w:pPr>
    </w:p>
    <w:p w14:paraId="6DFF9822" w14:textId="77777777" w:rsidR="00A55E06" w:rsidRPr="00981142" w:rsidRDefault="00A55E06" w:rsidP="00A55E06">
      <w:pPr>
        <w:rPr>
          <w:rFonts w:ascii="Marcellus" w:hAnsi="Marcellus" w:cs="Arial"/>
        </w:rPr>
      </w:pPr>
    </w:p>
    <w:p w14:paraId="017C4552" w14:textId="77777777" w:rsidR="00A55E06" w:rsidRPr="00981142" w:rsidRDefault="00A55E06" w:rsidP="00A55E06">
      <w:pPr>
        <w:rPr>
          <w:rFonts w:ascii="Marcellus" w:hAnsi="Marcellus" w:cs="Arial"/>
        </w:rPr>
      </w:pPr>
    </w:p>
    <w:p w14:paraId="177BFCBC" w14:textId="77777777" w:rsidR="00A55E06" w:rsidRPr="00981142" w:rsidRDefault="00A55E06" w:rsidP="00A55E06">
      <w:pPr>
        <w:rPr>
          <w:rFonts w:ascii="Marcellus" w:hAnsi="Marcellus" w:cs="Arial"/>
        </w:rPr>
      </w:pPr>
    </w:p>
    <w:p w14:paraId="0A9B76A4" w14:textId="77777777" w:rsidR="00A55E06" w:rsidRPr="00BB0893" w:rsidRDefault="00A55E06" w:rsidP="00D91B01">
      <w:pPr>
        <w:pStyle w:val="Heading1"/>
        <w:jc w:val="center"/>
        <w:rPr>
          <w:b w:val="0"/>
          <w:i/>
          <w:smallCaps w:val="0"/>
          <w:sz w:val="56"/>
        </w:rPr>
      </w:pPr>
      <w:r w:rsidRPr="00BB0893">
        <w:rPr>
          <w:i/>
          <w:sz w:val="56"/>
        </w:rPr>
        <w:t>Project Management Toolkit -</w:t>
      </w:r>
    </w:p>
    <w:p w14:paraId="0923355B" w14:textId="77777777" w:rsidR="00A55E06" w:rsidRPr="00BB0893" w:rsidRDefault="00A55E06" w:rsidP="00D91B01">
      <w:pPr>
        <w:pStyle w:val="Heading1"/>
        <w:jc w:val="center"/>
        <w:rPr>
          <w:rFonts w:cs="Arial"/>
          <w:i/>
          <w:sz w:val="52"/>
          <w:szCs w:val="22"/>
        </w:rPr>
      </w:pPr>
      <w:bookmarkStart w:id="1" w:name="_Toc414276442"/>
      <w:bookmarkStart w:id="2" w:name="_Toc436658636"/>
      <w:r w:rsidRPr="00BB0893">
        <w:rPr>
          <w:i/>
          <w:sz w:val="56"/>
        </w:rPr>
        <w:t>Additional Documentation</w:t>
      </w:r>
      <w:bookmarkEnd w:id="1"/>
      <w:bookmarkEnd w:id="2"/>
    </w:p>
    <w:p w14:paraId="26C28FA2" w14:textId="77777777" w:rsidR="00A55E06" w:rsidRPr="00981142" w:rsidRDefault="00A55E06" w:rsidP="00A55E06">
      <w:pPr>
        <w:tabs>
          <w:tab w:val="left" w:pos="1875"/>
        </w:tabs>
        <w:rPr>
          <w:rFonts w:ascii="Marcellus" w:hAnsi="Marcellus" w:cs="Arial"/>
        </w:rPr>
      </w:pPr>
    </w:p>
    <w:p w14:paraId="110CF217" w14:textId="77777777" w:rsidR="00A55E06" w:rsidRPr="00981142" w:rsidRDefault="00A55E06" w:rsidP="00A55E06">
      <w:pPr>
        <w:rPr>
          <w:rFonts w:ascii="Marcellus" w:hAnsi="Marcellus" w:cs="Arial"/>
        </w:rPr>
      </w:pPr>
    </w:p>
    <w:p w14:paraId="38B008FA" w14:textId="77777777" w:rsidR="00A55E06" w:rsidRPr="00981142" w:rsidRDefault="00A55E06" w:rsidP="00A55E06">
      <w:pPr>
        <w:rPr>
          <w:rFonts w:ascii="Marcellus" w:hAnsi="Marcellus" w:cs="Arial"/>
        </w:rPr>
      </w:pPr>
    </w:p>
    <w:p w14:paraId="2173C4A8" w14:textId="3A8ACEFF" w:rsidR="00BB0893" w:rsidRPr="00BB0893" w:rsidRDefault="00BB0893" w:rsidP="00BB0893">
      <w:pPr>
        <w:jc w:val="center"/>
        <w:rPr>
          <w:sz w:val="24"/>
        </w:rPr>
      </w:pPr>
      <w:r w:rsidRPr="00BB0893">
        <w:rPr>
          <w:sz w:val="24"/>
        </w:rPr>
        <w:t xml:space="preserve">Available at: </w:t>
      </w:r>
      <w:hyperlink r:id="rId8" w:history="1">
        <w:r w:rsidRPr="00BB0893">
          <w:rPr>
            <w:rStyle w:val="Hyperlink"/>
            <w:sz w:val="24"/>
          </w:rPr>
          <w:t>http://www.fedcourt.gov.au/pjdp/pjdp-toolkits</w:t>
        </w:r>
      </w:hyperlink>
      <w:r w:rsidRPr="00BB0893">
        <w:rPr>
          <w:sz w:val="24"/>
        </w:rPr>
        <w:t xml:space="preserve"> </w:t>
      </w:r>
    </w:p>
    <w:p w14:paraId="714C20A5" w14:textId="77777777" w:rsidR="00BB0893" w:rsidRPr="00BB0893" w:rsidRDefault="00BB0893" w:rsidP="00BB0893">
      <w:pPr>
        <w:rPr>
          <w:sz w:val="24"/>
        </w:rPr>
      </w:pPr>
    </w:p>
    <w:p w14:paraId="108D3BF3" w14:textId="77777777" w:rsidR="00BB0893" w:rsidRPr="00BB0893" w:rsidRDefault="00BB0893" w:rsidP="00BB0893">
      <w:pPr>
        <w:rPr>
          <w:sz w:val="24"/>
        </w:rPr>
      </w:pPr>
    </w:p>
    <w:p w14:paraId="1541A33C" w14:textId="77777777" w:rsidR="00BB0893" w:rsidRPr="00BB0893" w:rsidRDefault="00BB0893" w:rsidP="00BB0893">
      <w:pPr>
        <w:rPr>
          <w:sz w:val="24"/>
        </w:rPr>
      </w:pPr>
    </w:p>
    <w:p w14:paraId="121FF2FE" w14:textId="77777777" w:rsidR="00BB0893" w:rsidRPr="00BB0893" w:rsidRDefault="00BB0893" w:rsidP="00BB0893">
      <w:pPr>
        <w:rPr>
          <w:sz w:val="24"/>
        </w:rPr>
      </w:pPr>
    </w:p>
    <w:p w14:paraId="6EB9A49B" w14:textId="77777777" w:rsidR="00BB0893" w:rsidRPr="00BB0893" w:rsidRDefault="00BB0893" w:rsidP="00BB0893">
      <w:pPr>
        <w:rPr>
          <w:sz w:val="24"/>
        </w:rPr>
      </w:pPr>
    </w:p>
    <w:p w14:paraId="62ECC033" w14:textId="77777777" w:rsidR="00BB0893" w:rsidRPr="00BB0893" w:rsidRDefault="00BB0893" w:rsidP="00BB0893">
      <w:pPr>
        <w:rPr>
          <w:sz w:val="24"/>
        </w:rPr>
      </w:pPr>
    </w:p>
    <w:p w14:paraId="326D679D" w14:textId="77777777" w:rsidR="00BB0893" w:rsidRPr="00BB0893" w:rsidRDefault="00BB0893" w:rsidP="00BB0893">
      <w:pPr>
        <w:rPr>
          <w:sz w:val="24"/>
        </w:rPr>
      </w:pPr>
    </w:p>
    <w:p w14:paraId="2A2CC56F" w14:textId="77777777" w:rsidR="00BB0893" w:rsidRPr="00BB0893" w:rsidRDefault="00BB0893" w:rsidP="00BB0893">
      <w:pPr>
        <w:rPr>
          <w:sz w:val="24"/>
        </w:rPr>
      </w:pPr>
    </w:p>
    <w:p w14:paraId="129EED2C" w14:textId="77777777" w:rsidR="00BB0893" w:rsidRPr="00BB0893" w:rsidRDefault="00BB0893" w:rsidP="00BB0893">
      <w:pPr>
        <w:rPr>
          <w:sz w:val="24"/>
        </w:rPr>
      </w:pPr>
    </w:p>
    <w:p w14:paraId="75FD6D26" w14:textId="77777777" w:rsidR="00BB0893" w:rsidRPr="00BB0893" w:rsidRDefault="00BB0893" w:rsidP="00BB0893">
      <w:pPr>
        <w:rPr>
          <w:sz w:val="24"/>
        </w:rPr>
      </w:pPr>
    </w:p>
    <w:p w14:paraId="1651458A" w14:textId="77777777" w:rsidR="00BB0893" w:rsidRPr="00BB0893" w:rsidRDefault="00BB0893" w:rsidP="00BB0893">
      <w:pPr>
        <w:rPr>
          <w:sz w:val="24"/>
        </w:rPr>
      </w:pPr>
    </w:p>
    <w:p w14:paraId="46E586D7" w14:textId="77777777" w:rsidR="00BB0893" w:rsidRPr="00BB0893" w:rsidRDefault="00BB0893" w:rsidP="00BB0893">
      <w:pPr>
        <w:rPr>
          <w:sz w:val="24"/>
        </w:rPr>
      </w:pPr>
    </w:p>
    <w:p w14:paraId="6E72B96C" w14:textId="77777777" w:rsidR="00BB0893" w:rsidRPr="00BB0893" w:rsidRDefault="00BB0893" w:rsidP="00BB0893">
      <w:pPr>
        <w:rPr>
          <w:sz w:val="24"/>
        </w:rPr>
      </w:pPr>
    </w:p>
    <w:p w14:paraId="424063D6" w14:textId="77777777" w:rsidR="00BB0893" w:rsidRPr="00BB0893" w:rsidRDefault="00BB0893" w:rsidP="00BB0893">
      <w:pPr>
        <w:rPr>
          <w:sz w:val="24"/>
        </w:rPr>
      </w:pPr>
    </w:p>
    <w:p w14:paraId="3B42EF78" w14:textId="77777777" w:rsidR="00BB0893" w:rsidRPr="00BB0893" w:rsidRDefault="00BB0893" w:rsidP="00BB0893">
      <w:pPr>
        <w:rPr>
          <w:sz w:val="24"/>
        </w:rPr>
      </w:pPr>
    </w:p>
    <w:p w14:paraId="11E9A98F" w14:textId="77777777" w:rsidR="00BB0893" w:rsidRPr="00BB0893" w:rsidRDefault="00BB0893" w:rsidP="00BB0893">
      <w:pPr>
        <w:rPr>
          <w:sz w:val="24"/>
        </w:rPr>
      </w:pPr>
    </w:p>
    <w:p w14:paraId="3394F363" w14:textId="77777777" w:rsidR="00BB0893" w:rsidRPr="00BB0893" w:rsidRDefault="00BB0893" w:rsidP="00BB0893">
      <w:pPr>
        <w:rPr>
          <w:sz w:val="24"/>
        </w:rPr>
      </w:pPr>
    </w:p>
    <w:p w14:paraId="7449F0CF" w14:textId="77777777" w:rsidR="00BB0893" w:rsidRPr="00BB0893" w:rsidRDefault="00BB0893" w:rsidP="00BB0893">
      <w:pPr>
        <w:rPr>
          <w:sz w:val="24"/>
        </w:rPr>
      </w:pPr>
    </w:p>
    <w:p w14:paraId="53A818DA" w14:textId="77777777" w:rsidR="00BB0893" w:rsidRPr="00BB0893" w:rsidRDefault="00BB0893" w:rsidP="00BB0893">
      <w:pPr>
        <w:rPr>
          <w:sz w:val="24"/>
        </w:rPr>
      </w:pPr>
    </w:p>
    <w:p w14:paraId="72CE535C" w14:textId="77777777" w:rsidR="00BB0893" w:rsidRPr="00BB0893" w:rsidRDefault="00BB0893" w:rsidP="00BB0893">
      <w:pPr>
        <w:rPr>
          <w:sz w:val="24"/>
        </w:rPr>
      </w:pPr>
    </w:p>
    <w:p w14:paraId="7060ED66" w14:textId="77777777" w:rsidR="00BB0893" w:rsidRPr="00BB0893" w:rsidRDefault="00BB0893" w:rsidP="00BB0893">
      <w:pPr>
        <w:rPr>
          <w:sz w:val="24"/>
        </w:rPr>
      </w:pPr>
    </w:p>
    <w:p w14:paraId="5180615B" w14:textId="77777777" w:rsidR="00BB0893" w:rsidRPr="00BB0893" w:rsidRDefault="00BB0893" w:rsidP="00BB0893">
      <w:pPr>
        <w:rPr>
          <w:sz w:val="24"/>
        </w:rPr>
      </w:pPr>
    </w:p>
    <w:p w14:paraId="4523D146" w14:textId="77777777" w:rsidR="00BB0893" w:rsidRPr="00BB0893" w:rsidRDefault="00BB0893" w:rsidP="00BB0893">
      <w:pPr>
        <w:rPr>
          <w:sz w:val="24"/>
        </w:rPr>
      </w:pPr>
    </w:p>
    <w:p w14:paraId="0A2055E1" w14:textId="77777777" w:rsidR="00BB0893" w:rsidRPr="00BB0893" w:rsidRDefault="00BB0893" w:rsidP="00BB0893">
      <w:pPr>
        <w:rPr>
          <w:sz w:val="24"/>
        </w:rPr>
      </w:pPr>
    </w:p>
    <w:p w14:paraId="158B5E59" w14:textId="77777777" w:rsidR="00BB0893" w:rsidRPr="00BB0893" w:rsidRDefault="00BB0893" w:rsidP="00BB0893">
      <w:pPr>
        <w:rPr>
          <w:sz w:val="24"/>
        </w:rPr>
      </w:pPr>
    </w:p>
    <w:p w14:paraId="1EAF4C5C" w14:textId="77777777" w:rsidR="00BB0893" w:rsidRPr="00BB0893" w:rsidRDefault="00BB0893" w:rsidP="00BB0893">
      <w:pPr>
        <w:rPr>
          <w:sz w:val="24"/>
        </w:rPr>
      </w:pPr>
    </w:p>
    <w:p w14:paraId="46111899" w14:textId="77777777" w:rsidR="00BB0893" w:rsidRPr="00BB0893" w:rsidRDefault="00BB0893" w:rsidP="00BB0893">
      <w:pPr>
        <w:rPr>
          <w:sz w:val="24"/>
        </w:rPr>
      </w:pPr>
    </w:p>
    <w:p w14:paraId="18E981BF" w14:textId="77777777" w:rsidR="00BB0893" w:rsidRPr="002F40B1" w:rsidRDefault="00BB0893" w:rsidP="00BB0893">
      <w:pPr>
        <w:rPr>
          <w:sz w:val="24"/>
        </w:rPr>
      </w:pPr>
      <w:r w:rsidRPr="002F40B1">
        <w:rPr>
          <w:sz w:val="24"/>
        </w:rPr>
        <w:t xml:space="preserve">Toolkits are evolving and changes may be made in future versions. For the latest version of </w:t>
      </w:r>
      <w:r w:rsidRPr="002F40B1">
        <w:rPr>
          <w:sz w:val="24"/>
          <w:lang w:val="en-US"/>
        </w:rPr>
        <w:t xml:space="preserve">this Additional Documentation please </w:t>
      </w:r>
      <w:r w:rsidRPr="002F40B1">
        <w:rPr>
          <w:sz w:val="24"/>
        </w:rPr>
        <w:t xml:space="preserve">refer to the website - </w:t>
      </w:r>
      <w:hyperlink r:id="rId9" w:history="1">
        <w:r w:rsidRPr="002F40B1">
          <w:rPr>
            <w:rStyle w:val="Hyperlink"/>
            <w:sz w:val="24"/>
          </w:rPr>
          <w:t>http://www.fedcourt.gov.au/pjdp/pjdp-toolkits</w:t>
        </w:r>
      </w:hyperlink>
      <w:r w:rsidRPr="002F40B1">
        <w:rPr>
          <w:sz w:val="24"/>
        </w:rPr>
        <w:t xml:space="preserve"> </w:t>
      </w:r>
    </w:p>
    <w:p w14:paraId="51233FE5" w14:textId="77777777" w:rsidR="00BB0893" w:rsidRPr="002F40B1" w:rsidRDefault="00BB0893" w:rsidP="00BB0893">
      <w:pPr>
        <w:rPr>
          <w:sz w:val="24"/>
        </w:rPr>
      </w:pPr>
    </w:p>
    <w:p w14:paraId="50572748" w14:textId="77777777" w:rsidR="00BB0893" w:rsidRPr="002F40B1" w:rsidRDefault="00BB0893" w:rsidP="00BB0893">
      <w:pPr>
        <w:rPr>
          <w:sz w:val="24"/>
          <w:lang w:val="en-US"/>
        </w:rPr>
      </w:pPr>
      <w:r w:rsidRPr="002F40B1">
        <w:rPr>
          <w:sz w:val="24"/>
          <w:lang w:val="en-US"/>
        </w:rPr>
        <w:t>Note: While every effort has been made to produce informative and educative tools, the applicability of these may vary depending on country and regional circumstances.</w:t>
      </w:r>
    </w:p>
    <w:p w14:paraId="54552BE2" w14:textId="4E9C09D7" w:rsidR="00B7006D" w:rsidRDefault="00B7006D">
      <w:pPr>
        <w:spacing w:after="200" w:line="276" w:lineRule="auto"/>
        <w:rPr>
          <w:rFonts w:ascii="Marcellus" w:hAnsi="Marcellus" w:cs="Arial"/>
        </w:rPr>
      </w:pPr>
    </w:p>
    <w:p w14:paraId="5332681A" w14:textId="77777777" w:rsidR="00A55E06" w:rsidRPr="00981142" w:rsidRDefault="00A55E06" w:rsidP="00A55E06">
      <w:pPr>
        <w:rPr>
          <w:rFonts w:ascii="Marcellus" w:hAnsi="Marcellus" w:cs="Arial"/>
        </w:rPr>
      </w:pPr>
    </w:p>
    <w:p w14:paraId="62816327" w14:textId="77777777" w:rsidR="00A55E06" w:rsidRPr="00981142" w:rsidRDefault="00A55E06" w:rsidP="00A55E06">
      <w:pPr>
        <w:rPr>
          <w:rFonts w:ascii="Marcellus" w:hAnsi="Marcellus" w:cs="Arial"/>
        </w:rPr>
      </w:pPr>
    </w:p>
    <w:p w14:paraId="18C5B825" w14:textId="77777777" w:rsidR="00A55E06" w:rsidRPr="00981142" w:rsidRDefault="00A55E06" w:rsidP="00A55E06">
      <w:pPr>
        <w:rPr>
          <w:rFonts w:ascii="Marcellus" w:hAnsi="Marcellus" w:cs="Arial"/>
        </w:rPr>
      </w:pPr>
    </w:p>
    <w:p w14:paraId="74362946" w14:textId="77777777" w:rsidR="00A55E06" w:rsidRPr="00981142" w:rsidRDefault="00A55E06" w:rsidP="00A55E06">
      <w:pPr>
        <w:rPr>
          <w:rFonts w:ascii="Marcellus" w:hAnsi="Marcellus" w:cs="Arial"/>
        </w:rPr>
      </w:pPr>
    </w:p>
    <w:p w14:paraId="2BAEEF10" w14:textId="77777777" w:rsidR="00F57244" w:rsidRDefault="00F57244" w:rsidP="00A55E06">
      <w:pPr>
        <w:rPr>
          <w:rFonts w:ascii="Marcellus" w:hAnsi="Marcellus" w:cs="Arial"/>
        </w:rPr>
        <w:sectPr w:rsidR="00F57244" w:rsidSect="008168FC">
          <w:headerReference w:type="even" r:id="rId10"/>
          <w:headerReference w:type="default" r:id="rId11"/>
          <w:footerReference w:type="even" r:id="rId12"/>
          <w:footerReference w:type="default" r:id="rId13"/>
          <w:headerReference w:type="first" r:id="rId14"/>
          <w:footerReference w:type="first" r:id="rId15"/>
          <w:pgSz w:w="11907" w:h="16840" w:code="9"/>
          <w:pgMar w:top="1985" w:right="1361" w:bottom="1588" w:left="1418" w:header="397" w:footer="516" w:gutter="0"/>
          <w:pgNumType w:start="1"/>
          <w:cols w:space="708"/>
          <w:docGrid w:linePitch="360"/>
        </w:sectPr>
      </w:pPr>
    </w:p>
    <w:p w14:paraId="3CF061AC" w14:textId="77777777" w:rsidR="00A55E06" w:rsidRPr="00981142" w:rsidRDefault="00A55E06" w:rsidP="00A55E06">
      <w:pPr>
        <w:rPr>
          <w:rFonts w:ascii="Marcellus" w:hAnsi="Marcellus" w:cs="Arial"/>
        </w:rPr>
      </w:pPr>
    </w:p>
    <w:p w14:paraId="5CFC1E5B" w14:textId="77777777" w:rsidR="00F57244" w:rsidRPr="00BB0893" w:rsidRDefault="000033A6" w:rsidP="00F57244">
      <w:pPr>
        <w:pStyle w:val="TOC1"/>
        <w:spacing w:before="0"/>
        <w:ind w:left="0" w:firstLine="0"/>
        <w:jc w:val="center"/>
        <w:rPr>
          <w:rStyle w:val="Hyperlink"/>
          <w:b/>
          <w:smallCaps/>
          <w:color w:val="0E5F60"/>
          <w:sz w:val="36"/>
          <w:szCs w:val="21"/>
          <w:u w:val="none"/>
        </w:rPr>
      </w:pPr>
      <w:hyperlink w:anchor="_Toc414276442" w:history="1">
        <w:r w:rsidR="00F57244" w:rsidRPr="00BB0893">
          <w:rPr>
            <w:rStyle w:val="Hyperlink"/>
            <w:b/>
            <w:smallCaps/>
            <w:color w:val="0E5F60"/>
            <w:sz w:val="36"/>
            <w:szCs w:val="21"/>
            <w:u w:val="none"/>
          </w:rPr>
          <w:t>Additional Documentation</w:t>
        </w:r>
      </w:hyperlink>
    </w:p>
    <w:p w14:paraId="4F25661E" w14:textId="77777777" w:rsidR="00F57244" w:rsidRDefault="00F57244" w:rsidP="00F57244">
      <w:pPr>
        <w:rPr>
          <w:noProof/>
          <w:sz w:val="16"/>
          <w:szCs w:val="21"/>
          <w:lang w:eastAsia="en-US"/>
        </w:rPr>
      </w:pPr>
    </w:p>
    <w:p w14:paraId="2B5F54E0" w14:textId="77777777" w:rsidR="00BB0893" w:rsidRDefault="00BB0893" w:rsidP="00F57244">
      <w:pPr>
        <w:rPr>
          <w:noProof/>
          <w:sz w:val="16"/>
          <w:szCs w:val="21"/>
          <w:lang w:eastAsia="en-US"/>
        </w:rPr>
      </w:pPr>
    </w:p>
    <w:p w14:paraId="0347F031" w14:textId="77777777" w:rsidR="00BB0893" w:rsidRPr="00BB0893" w:rsidRDefault="00BB0893" w:rsidP="00F57244">
      <w:pPr>
        <w:rPr>
          <w:noProof/>
          <w:sz w:val="16"/>
          <w:szCs w:val="21"/>
          <w:lang w:eastAsia="en-US"/>
        </w:rPr>
      </w:pPr>
    </w:p>
    <w:p w14:paraId="77687186" w14:textId="77BB8A31" w:rsidR="006416AF" w:rsidRDefault="000033A6" w:rsidP="006416AF">
      <w:pPr>
        <w:pStyle w:val="TOC1"/>
        <w:tabs>
          <w:tab w:val="left" w:pos="1100"/>
        </w:tabs>
        <w:rPr>
          <w:rFonts w:asciiTheme="minorHAnsi" w:eastAsiaTheme="minorEastAsia" w:hAnsiTheme="minorHAnsi" w:cstheme="minorBidi"/>
          <w:sz w:val="22"/>
          <w:szCs w:val="22"/>
          <w:lang w:eastAsia="en-AU"/>
        </w:rPr>
      </w:pPr>
      <w:hyperlink w:anchor="_Toc436658638" w:history="1">
        <w:r w:rsidR="006416AF" w:rsidRPr="006416AF">
          <w:rPr>
            <w:rStyle w:val="Hyperlink"/>
            <w:rFonts w:cs="Arial"/>
            <w:color w:val="auto"/>
            <w:u w:val="none"/>
          </w:rPr>
          <w:t>Annex 1</w:t>
        </w:r>
        <w:r w:rsidR="006416AF" w:rsidRPr="006416AF">
          <w:rPr>
            <w:rFonts w:asciiTheme="minorHAnsi" w:eastAsiaTheme="minorEastAsia" w:hAnsiTheme="minorHAnsi" w:cstheme="minorBidi"/>
            <w:sz w:val="22"/>
            <w:szCs w:val="22"/>
            <w:lang w:eastAsia="en-AU"/>
          </w:rPr>
          <w:tab/>
        </w:r>
        <w:r w:rsidR="006416AF" w:rsidRPr="006416AF">
          <w:rPr>
            <w:rStyle w:val="Hyperlink"/>
            <w:rFonts w:cs="Arial"/>
            <w:color w:val="auto"/>
            <w:u w:val="none"/>
          </w:rPr>
          <w:t>Presentation Slides: Introduction to the Toolkit</w:t>
        </w:r>
        <w:r w:rsidR="006416AF">
          <w:rPr>
            <w:webHidden/>
          </w:rPr>
          <w:tab/>
          <w:t>A-1</w:t>
        </w:r>
      </w:hyperlink>
    </w:p>
    <w:p w14:paraId="1AE6778D" w14:textId="22CEE724" w:rsidR="006416AF" w:rsidRDefault="006416AF" w:rsidP="006416AF">
      <w:pPr>
        <w:pStyle w:val="TOC1"/>
        <w:rPr>
          <w:rFonts w:asciiTheme="minorHAnsi" w:eastAsiaTheme="minorEastAsia" w:hAnsiTheme="minorHAnsi" w:cstheme="minorBidi"/>
          <w:sz w:val="22"/>
          <w:szCs w:val="22"/>
          <w:lang w:eastAsia="en-AU"/>
        </w:rPr>
      </w:pPr>
      <w:r>
        <w:rPr>
          <w:rFonts w:cs="Arial"/>
        </w:rPr>
        <w:fldChar w:fldCharType="begin"/>
      </w:r>
      <w:r>
        <w:rPr>
          <w:rFonts w:cs="Arial"/>
        </w:rPr>
        <w:instrText xml:space="preserve"> TOC \o "1-3" \h \z \u </w:instrText>
      </w:r>
      <w:r>
        <w:rPr>
          <w:rFonts w:cs="Arial"/>
        </w:rPr>
        <w:fldChar w:fldCharType="separate"/>
      </w:r>
      <w:hyperlink w:anchor="_Toc436658637" w:history="1">
        <w:r w:rsidRPr="00162A36">
          <w:rPr>
            <w:rStyle w:val="Hyperlink"/>
            <w:rFonts w:cs="Arial"/>
          </w:rPr>
          <w:t>Annex 2</w:t>
        </w:r>
        <w:r>
          <w:rPr>
            <w:rFonts w:asciiTheme="minorHAnsi" w:eastAsiaTheme="minorEastAsia" w:hAnsiTheme="minorHAnsi" w:cstheme="minorBidi"/>
            <w:sz w:val="22"/>
            <w:szCs w:val="22"/>
            <w:lang w:eastAsia="en-AU"/>
          </w:rPr>
          <w:t xml:space="preserve">        </w:t>
        </w:r>
        <w:r w:rsidRPr="00162A36">
          <w:rPr>
            <w:rStyle w:val="Hyperlink"/>
            <w:rFonts w:cs="Arial"/>
          </w:rPr>
          <w:t>Example Assessment Questions</w:t>
        </w:r>
        <w:r>
          <w:rPr>
            <w:webHidden/>
          </w:rPr>
          <w:tab/>
        </w:r>
        <w:r w:rsidR="0096428C">
          <w:rPr>
            <w:webHidden/>
          </w:rPr>
          <w:t>A-</w:t>
        </w:r>
        <w:r>
          <w:rPr>
            <w:webHidden/>
          </w:rPr>
          <w:fldChar w:fldCharType="begin"/>
        </w:r>
        <w:r>
          <w:rPr>
            <w:webHidden/>
          </w:rPr>
          <w:instrText xml:space="preserve"> PAGEREF _Toc436658637 \h </w:instrText>
        </w:r>
        <w:r>
          <w:rPr>
            <w:webHidden/>
          </w:rPr>
        </w:r>
        <w:r>
          <w:rPr>
            <w:webHidden/>
          </w:rPr>
          <w:fldChar w:fldCharType="separate"/>
        </w:r>
        <w:r w:rsidR="00F62184">
          <w:rPr>
            <w:webHidden/>
          </w:rPr>
          <w:t>16</w:t>
        </w:r>
        <w:r>
          <w:rPr>
            <w:webHidden/>
          </w:rPr>
          <w:fldChar w:fldCharType="end"/>
        </w:r>
      </w:hyperlink>
    </w:p>
    <w:p w14:paraId="16851FD0" w14:textId="768618AE"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38" w:history="1">
        <w:r w:rsidR="006416AF" w:rsidRPr="00162A36">
          <w:rPr>
            <w:rStyle w:val="Hyperlink"/>
            <w:rFonts w:cs="Arial"/>
          </w:rPr>
          <w:t>Annex 3</w:t>
        </w:r>
        <w:r w:rsidR="006416AF">
          <w:rPr>
            <w:rFonts w:asciiTheme="minorHAnsi" w:eastAsiaTheme="minorEastAsia" w:hAnsiTheme="minorHAnsi" w:cstheme="minorBidi"/>
            <w:sz w:val="22"/>
            <w:szCs w:val="22"/>
            <w:lang w:eastAsia="en-AU"/>
          </w:rPr>
          <w:tab/>
        </w:r>
        <w:r w:rsidR="006416AF" w:rsidRPr="00162A36">
          <w:rPr>
            <w:rStyle w:val="Hyperlink"/>
            <w:rFonts w:cs="Arial"/>
          </w:rPr>
          <w:t>Example Needs Assessment Reporting Template</w:t>
        </w:r>
        <w:r w:rsidR="006416AF">
          <w:rPr>
            <w:webHidden/>
          </w:rPr>
          <w:tab/>
        </w:r>
        <w:r w:rsidR="0096428C">
          <w:rPr>
            <w:webHidden/>
          </w:rPr>
          <w:t>A-</w:t>
        </w:r>
        <w:r w:rsidR="006416AF">
          <w:rPr>
            <w:webHidden/>
          </w:rPr>
          <w:fldChar w:fldCharType="begin"/>
        </w:r>
        <w:r w:rsidR="006416AF">
          <w:rPr>
            <w:webHidden/>
          </w:rPr>
          <w:instrText xml:space="preserve"> PAGEREF _Toc436658638 \h </w:instrText>
        </w:r>
        <w:r w:rsidR="006416AF">
          <w:rPr>
            <w:webHidden/>
          </w:rPr>
        </w:r>
        <w:r w:rsidR="006416AF">
          <w:rPr>
            <w:webHidden/>
          </w:rPr>
          <w:fldChar w:fldCharType="separate"/>
        </w:r>
        <w:r w:rsidR="00F62184">
          <w:rPr>
            <w:webHidden/>
          </w:rPr>
          <w:t>22</w:t>
        </w:r>
        <w:r w:rsidR="006416AF">
          <w:rPr>
            <w:webHidden/>
          </w:rPr>
          <w:fldChar w:fldCharType="end"/>
        </w:r>
      </w:hyperlink>
    </w:p>
    <w:p w14:paraId="0C221BE6" w14:textId="116DCBCB"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39" w:history="1">
        <w:r w:rsidR="006416AF" w:rsidRPr="00162A36">
          <w:rPr>
            <w:rStyle w:val="Hyperlink"/>
            <w:rFonts w:cs="Arial"/>
          </w:rPr>
          <w:t>Annex 4</w:t>
        </w:r>
        <w:r w:rsidR="006416AF">
          <w:rPr>
            <w:rFonts w:asciiTheme="minorHAnsi" w:eastAsiaTheme="minorEastAsia" w:hAnsiTheme="minorHAnsi" w:cstheme="minorBidi"/>
            <w:sz w:val="22"/>
            <w:szCs w:val="22"/>
            <w:lang w:eastAsia="en-AU"/>
          </w:rPr>
          <w:tab/>
        </w:r>
        <w:r w:rsidR="006416AF" w:rsidRPr="00162A36">
          <w:rPr>
            <w:rStyle w:val="Hyperlink"/>
            <w:rFonts w:cs="Arial"/>
          </w:rPr>
          <w:t>Gap Analysis Framework</w:t>
        </w:r>
        <w:r w:rsidR="006416AF">
          <w:rPr>
            <w:webHidden/>
          </w:rPr>
          <w:tab/>
        </w:r>
        <w:r w:rsidR="0096428C">
          <w:rPr>
            <w:webHidden/>
          </w:rPr>
          <w:t>A-</w:t>
        </w:r>
        <w:r w:rsidR="006416AF">
          <w:rPr>
            <w:webHidden/>
          </w:rPr>
          <w:fldChar w:fldCharType="begin"/>
        </w:r>
        <w:r w:rsidR="006416AF">
          <w:rPr>
            <w:webHidden/>
          </w:rPr>
          <w:instrText xml:space="preserve"> PAGEREF _Toc436658639 \h </w:instrText>
        </w:r>
        <w:r w:rsidR="006416AF">
          <w:rPr>
            <w:webHidden/>
          </w:rPr>
        </w:r>
        <w:r w:rsidR="006416AF">
          <w:rPr>
            <w:webHidden/>
          </w:rPr>
          <w:fldChar w:fldCharType="separate"/>
        </w:r>
        <w:r w:rsidR="00F62184">
          <w:rPr>
            <w:webHidden/>
          </w:rPr>
          <w:t>23</w:t>
        </w:r>
        <w:r w:rsidR="006416AF">
          <w:rPr>
            <w:webHidden/>
          </w:rPr>
          <w:fldChar w:fldCharType="end"/>
        </w:r>
      </w:hyperlink>
    </w:p>
    <w:p w14:paraId="1394F5EA" w14:textId="3C2FD289"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40" w:history="1">
        <w:r w:rsidR="006416AF" w:rsidRPr="00162A36">
          <w:rPr>
            <w:rStyle w:val="Hyperlink"/>
            <w:rFonts w:cs="Arial"/>
          </w:rPr>
          <w:t>Annex 5</w:t>
        </w:r>
        <w:r w:rsidR="006416AF">
          <w:rPr>
            <w:rFonts w:asciiTheme="minorHAnsi" w:eastAsiaTheme="minorEastAsia" w:hAnsiTheme="minorHAnsi" w:cstheme="minorBidi"/>
            <w:sz w:val="22"/>
            <w:szCs w:val="22"/>
            <w:lang w:eastAsia="en-AU"/>
          </w:rPr>
          <w:tab/>
        </w:r>
        <w:r w:rsidR="006416AF" w:rsidRPr="00162A36">
          <w:rPr>
            <w:rStyle w:val="Hyperlink"/>
            <w:rFonts w:cs="Arial"/>
          </w:rPr>
          <w:t>Example Annotated Table of Contents for a Project Design</w:t>
        </w:r>
        <w:r w:rsidR="006416AF">
          <w:rPr>
            <w:webHidden/>
          </w:rPr>
          <w:tab/>
        </w:r>
        <w:r w:rsidR="0096428C">
          <w:rPr>
            <w:webHidden/>
          </w:rPr>
          <w:t>A-</w:t>
        </w:r>
        <w:r w:rsidR="006416AF">
          <w:rPr>
            <w:webHidden/>
          </w:rPr>
          <w:fldChar w:fldCharType="begin"/>
        </w:r>
        <w:r w:rsidR="006416AF">
          <w:rPr>
            <w:webHidden/>
          </w:rPr>
          <w:instrText xml:space="preserve"> PAGEREF _Toc436658640 \h </w:instrText>
        </w:r>
        <w:r w:rsidR="006416AF">
          <w:rPr>
            <w:webHidden/>
          </w:rPr>
        </w:r>
        <w:r w:rsidR="006416AF">
          <w:rPr>
            <w:webHidden/>
          </w:rPr>
          <w:fldChar w:fldCharType="separate"/>
        </w:r>
        <w:r w:rsidR="00F62184">
          <w:rPr>
            <w:webHidden/>
          </w:rPr>
          <w:t>31</w:t>
        </w:r>
        <w:r w:rsidR="006416AF">
          <w:rPr>
            <w:webHidden/>
          </w:rPr>
          <w:fldChar w:fldCharType="end"/>
        </w:r>
      </w:hyperlink>
    </w:p>
    <w:p w14:paraId="54AABDB1" w14:textId="11AC968F"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41" w:history="1">
        <w:r w:rsidR="006416AF" w:rsidRPr="00162A36">
          <w:rPr>
            <w:rStyle w:val="Hyperlink"/>
            <w:rFonts w:cs="Arial"/>
          </w:rPr>
          <w:t>Annex 6</w:t>
        </w:r>
        <w:r w:rsidR="006416AF">
          <w:rPr>
            <w:rFonts w:asciiTheme="minorHAnsi" w:eastAsiaTheme="minorEastAsia" w:hAnsiTheme="minorHAnsi" w:cstheme="minorBidi"/>
            <w:sz w:val="22"/>
            <w:szCs w:val="22"/>
            <w:lang w:eastAsia="en-AU"/>
          </w:rPr>
          <w:tab/>
        </w:r>
        <w:r w:rsidR="006416AF" w:rsidRPr="00162A36">
          <w:rPr>
            <w:rStyle w:val="Hyperlink"/>
            <w:rFonts w:cs="Arial"/>
          </w:rPr>
          <w:t>PJDP Responsive Fund - Annotated Application Template</w:t>
        </w:r>
        <w:r w:rsidR="006416AF">
          <w:rPr>
            <w:webHidden/>
          </w:rPr>
          <w:tab/>
        </w:r>
        <w:r w:rsidR="0096428C">
          <w:rPr>
            <w:webHidden/>
          </w:rPr>
          <w:t>A-</w:t>
        </w:r>
        <w:r w:rsidR="006416AF">
          <w:rPr>
            <w:webHidden/>
          </w:rPr>
          <w:fldChar w:fldCharType="begin"/>
        </w:r>
        <w:r w:rsidR="006416AF">
          <w:rPr>
            <w:webHidden/>
          </w:rPr>
          <w:instrText xml:space="preserve"> PAGEREF _Toc436658641 \h </w:instrText>
        </w:r>
        <w:r w:rsidR="006416AF">
          <w:rPr>
            <w:webHidden/>
          </w:rPr>
        </w:r>
        <w:r w:rsidR="006416AF">
          <w:rPr>
            <w:webHidden/>
          </w:rPr>
          <w:fldChar w:fldCharType="separate"/>
        </w:r>
        <w:r w:rsidR="00F62184">
          <w:rPr>
            <w:webHidden/>
          </w:rPr>
          <w:t>32</w:t>
        </w:r>
        <w:r w:rsidR="006416AF">
          <w:rPr>
            <w:webHidden/>
          </w:rPr>
          <w:fldChar w:fldCharType="end"/>
        </w:r>
      </w:hyperlink>
    </w:p>
    <w:p w14:paraId="353C052B" w14:textId="251895B0"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42" w:history="1">
        <w:r w:rsidR="006416AF" w:rsidRPr="00162A36">
          <w:rPr>
            <w:rStyle w:val="Hyperlink"/>
            <w:rFonts w:cs="Arial"/>
          </w:rPr>
          <w:t>Annex 7</w:t>
        </w:r>
        <w:r w:rsidR="006416AF">
          <w:rPr>
            <w:rFonts w:asciiTheme="minorHAnsi" w:eastAsiaTheme="minorEastAsia" w:hAnsiTheme="minorHAnsi" w:cstheme="minorBidi"/>
            <w:sz w:val="22"/>
            <w:szCs w:val="22"/>
            <w:lang w:eastAsia="en-AU"/>
          </w:rPr>
          <w:tab/>
        </w:r>
        <w:r w:rsidR="006416AF" w:rsidRPr="00162A36">
          <w:rPr>
            <w:rStyle w:val="Hyperlink"/>
            <w:rFonts w:cs="Arial"/>
          </w:rPr>
          <w:t>PJDP Responsive Fund:  Application Appraisal / Assessment Criteria</w:t>
        </w:r>
        <w:r w:rsidR="006416AF">
          <w:rPr>
            <w:webHidden/>
          </w:rPr>
          <w:tab/>
        </w:r>
        <w:r w:rsidR="0096428C">
          <w:rPr>
            <w:webHidden/>
          </w:rPr>
          <w:t>A-</w:t>
        </w:r>
        <w:r w:rsidR="006416AF">
          <w:rPr>
            <w:webHidden/>
          </w:rPr>
          <w:fldChar w:fldCharType="begin"/>
        </w:r>
        <w:r w:rsidR="006416AF">
          <w:rPr>
            <w:webHidden/>
          </w:rPr>
          <w:instrText xml:space="preserve"> PAGEREF _Toc436658642 \h </w:instrText>
        </w:r>
        <w:r w:rsidR="006416AF">
          <w:rPr>
            <w:webHidden/>
          </w:rPr>
        </w:r>
        <w:r w:rsidR="006416AF">
          <w:rPr>
            <w:webHidden/>
          </w:rPr>
          <w:fldChar w:fldCharType="separate"/>
        </w:r>
        <w:r w:rsidR="00F62184">
          <w:rPr>
            <w:webHidden/>
          </w:rPr>
          <w:t>37</w:t>
        </w:r>
        <w:r w:rsidR="006416AF">
          <w:rPr>
            <w:webHidden/>
          </w:rPr>
          <w:fldChar w:fldCharType="end"/>
        </w:r>
      </w:hyperlink>
    </w:p>
    <w:p w14:paraId="5A9F229A" w14:textId="3B333B15"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43" w:history="1">
        <w:r w:rsidR="006416AF" w:rsidRPr="00162A36">
          <w:rPr>
            <w:rStyle w:val="Hyperlink"/>
            <w:rFonts w:cs="Arial"/>
          </w:rPr>
          <w:t>Annex 8</w:t>
        </w:r>
        <w:r w:rsidR="006416AF">
          <w:rPr>
            <w:rFonts w:asciiTheme="minorHAnsi" w:eastAsiaTheme="minorEastAsia" w:hAnsiTheme="minorHAnsi" w:cstheme="minorBidi"/>
            <w:sz w:val="22"/>
            <w:szCs w:val="22"/>
            <w:lang w:eastAsia="en-AU"/>
          </w:rPr>
          <w:tab/>
        </w:r>
        <w:r w:rsidR="006416AF" w:rsidRPr="00162A36">
          <w:rPr>
            <w:rStyle w:val="Hyperlink"/>
            <w:rFonts w:cs="Arial"/>
          </w:rPr>
          <w:t>Example Workshop Checklist</w:t>
        </w:r>
        <w:r w:rsidR="006416AF">
          <w:rPr>
            <w:webHidden/>
          </w:rPr>
          <w:tab/>
        </w:r>
        <w:r w:rsidR="0096428C">
          <w:rPr>
            <w:webHidden/>
          </w:rPr>
          <w:t>A-</w:t>
        </w:r>
        <w:r w:rsidR="006416AF">
          <w:rPr>
            <w:webHidden/>
          </w:rPr>
          <w:fldChar w:fldCharType="begin"/>
        </w:r>
        <w:r w:rsidR="006416AF">
          <w:rPr>
            <w:webHidden/>
          </w:rPr>
          <w:instrText xml:space="preserve"> PAGEREF _Toc436658643 \h </w:instrText>
        </w:r>
        <w:r w:rsidR="006416AF">
          <w:rPr>
            <w:webHidden/>
          </w:rPr>
        </w:r>
        <w:r w:rsidR="006416AF">
          <w:rPr>
            <w:webHidden/>
          </w:rPr>
          <w:fldChar w:fldCharType="separate"/>
        </w:r>
        <w:r w:rsidR="00F62184">
          <w:rPr>
            <w:webHidden/>
          </w:rPr>
          <w:t>38</w:t>
        </w:r>
        <w:r w:rsidR="006416AF">
          <w:rPr>
            <w:webHidden/>
          </w:rPr>
          <w:fldChar w:fldCharType="end"/>
        </w:r>
      </w:hyperlink>
    </w:p>
    <w:p w14:paraId="25FF61F0" w14:textId="376E6CAC"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44" w:history="1">
        <w:r w:rsidR="006416AF" w:rsidRPr="00162A36">
          <w:rPr>
            <w:rStyle w:val="Hyperlink"/>
            <w:rFonts w:cs="Arial"/>
          </w:rPr>
          <w:t>Annex 9</w:t>
        </w:r>
        <w:r w:rsidR="006416AF">
          <w:rPr>
            <w:rFonts w:asciiTheme="minorHAnsi" w:eastAsiaTheme="minorEastAsia" w:hAnsiTheme="minorHAnsi" w:cstheme="minorBidi"/>
            <w:sz w:val="22"/>
            <w:szCs w:val="22"/>
            <w:lang w:eastAsia="en-AU"/>
          </w:rPr>
          <w:tab/>
        </w:r>
        <w:r w:rsidR="006416AF" w:rsidRPr="00162A36">
          <w:rPr>
            <w:rStyle w:val="Hyperlink"/>
            <w:rFonts w:cs="Arial"/>
          </w:rPr>
          <w:t>OECD DAC Evaluation Criteria</w:t>
        </w:r>
        <w:r w:rsidR="006416AF">
          <w:rPr>
            <w:webHidden/>
          </w:rPr>
          <w:tab/>
        </w:r>
        <w:r w:rsidR="0096428C">
          <w:rPr>
            <w:webHidden/>
          </w:rPr>
          <w:t>A-</w:t>
        </w:r>
        <w:r w:rsidR="006416AF">
          <w:rPr>
            <w:webHidden/>
          </w:rPr>
          <w:fldChar w:fldCharType="begin"/>
        </w:r>
        <w:r w:rsidR="006416AF">
          <w:rPr>
            <w:webHidden/>
          </w:rPr>
          <w:instrText xml:space="preserve"> PAGEREF _Toc436658644 \h </w:instrText>
        </w:r>
        <w:r w:rsidR="006416AF">
          <w:rPr>
            <w:webHidden/>
          </w:rPr>
        </w:r>
        <w:r w:rsidR="006416AF">
          <w:rPr>
            <w:webHidden/>
          </w:rPr>
          <w:fldChar w:fldCharType="separate"/>
        </w:r>
        <w:r w:rsidR="00F62184">
          <w:rPr>
            <w:webHidden/>
          </w:rPr>
          <w:t>42</w:t>
        </w:r>
        <w:r w:rsidR="006416AF">
          <w:rPr>
            <w:webHidden/>
          </w:rPr>
          <w:fldChar w:fldCharType="end"/>
        </w:r>
      </w:hyperlink>
    </w:p>
    <w:p w14:paraId="7538AA87" w14:textId="224BC65F"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46" w:history="1">
        <w:r w:rsidR="006416AF" w:rsidRPr="00162A36">
          <w:rPr>
            <w:rStyle w:val="Hyperlink"/>
            <w:rFonts w:cs="Arial"/>
          </w:rPr>
          <w:t>Annex 1</w:t>
        </w:r>
        <w:r w:rsidR="008C5B2C">
          <w:rPr>
            <w:rStyle w:val="Hyperlink"/>
            <w:rFonts w:cs="Arial"/>
          </w:rPr>
          <w:t>0</w:t>
        </w:r>
        <w:r w:rsidR="006416AF">
          <w:rPr>
            <w:rFonts w:asciiTheme="minorHAnsi" w:eastAsiaTheme="minorEastAsia" w:hAnsiTheme="minorHAnsi" w:cstheme="minorBidi"/>
            <w:sz w:val="22"/>
            <w:szCs w:val="22"/>
            <w:lang w:eastAsia="en-AU"/>
          </w:rPr>
          <w:tab/>
        </w:r>
        <w:r w:rsidR="006416AF" w:rsidRPr="00162A36">
          <w:rPr>
            <w:rStyle w:val="Hyperlink"/>
            <w:rFonts w:cs="Arial"/>
          </w:rPr>
          <w:t>Monitoring and Evaluation Framework</w:t>
        </w:r>
        <w:r w:rsidR="006416AF">
          <w:rPr>
            <w:webHidden/>
          </w:rPr>
          <w:tab/>
        </w:r>
        <w:r w:rsidR="0096428C">
          <w:rPr>
            <w:webHidden/>
          </w:rPr>
          <w:t>A-</w:t>
        </w:r>
        <w:r w:rsidR="006416AF">
          <w:rPr>
            <w:webHidden/>
          </w:rPr>
          <w:fldChar w:fldCharType="begin"/>
        </w:r>
        <w:r w:rsidR="006416AF">
          <w:rPr>
            <w:webHidden/>
          </w:rPr>
          <w:instrText xml:space="preserve"> PAGEREF _Toc436658646 \h </w:instrText>
        </w:r>
        <w:r w:rsidR="006416AF">
          <w:rPr>
            <w:webHidden/>
          </w:rPr>
        </w:r>
        <w:r w:rsidR="006416AF">
          <w:rPr>
            <w:webHidden/>
          </w:rPr>
          <w:fldChar w:fldCharType="separate"/>
        </w:r>
        <w:r w:rsidR="00F62184">
          <w:rPr>
            <w:webHidden/>
          </w:rPr>
          <w:t>44</w:t>
        </w:r>
        <w:r w:rsidR="006416AF">
          <w:rPr>
            <w:webHidden/>
          </w:rPr>
          <w:fldChar w:fldCharType="end"/>
        </w:r>
      </w:hyperlink>
    </w:p>
    <w:p w14:paraId="19F3014B" w14:textId="5005F3B7"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47" w:history="1">
        <w:r w:rsidR="006416AF" w:rsidRPr="00162A36">
          <w:rPr>
            <w:rStyle w:val="Hyperlink"/>
            <w:rFonts w:cs="Arial"/>
          </w:rPr>
          <w:t>Annex 1</w:t>
        </w:r>
        <w:r w:rsidR="008C5B2C">
          <w:rPr>
            <w:rStyle w:val="Hyperlink"/>
            <w:rFonts w:cs="Arial"/>
          </w:rPr>
          <w:t>1</w:t>
        </w:r>
        <w:r w:rsidR="006416AF">
          <w:rPr>
            <w:rFonts w:asciiTheme="minorHAnsi" w:eastAsiaTheme="minorEastAsia" w:hAnsiTheme="minorHAnsi" w:cstheme="minorBidi"/>
            <w:sz w:val="22"/>
            <w:szCs w:val="22"/>
            <w:lang w:eastAsia="en-AU"/>
          </w:rPr>
          <w:tab/>
        </w:r>
        <w:r w:rsidR="006416AF" w:rsidRPr="00162A36">
          <w:rPr>
            <w:rStyle w:val="Hyperlink"/>
            <w:rFonts w:cs="Arial"/>
          </w:rPr>
          <w:t>Cook Islands Indicators</w:t>
        </w:r>
        <w:r w:rsidR="006416AF">
          <w:rPr>
            <w:webHidden/>
          </w:rPr>
          <w:tab/>
        </w:r>
        <w:r w:rsidR="0096428C">
          <w:rPr>
            <w:webHidden/>
          </w:rPr>
          <w:t>A-</w:t>
        </w:r>
        <w:r w:rsidR="006416AF">
          <w:rPr>
            <w:webHidden/>
          </w:rPr>
          <w:fldChar w:fldCharType="begin"/>
        </w:r>
        <w:r w:rsidR="006416AF">
          <w:rPr>
            <w:webHidden/>
          </w:rPr>
          <w:instrText xml:space="preserve"> PAGEREF _Toc436658647 \h </w:instrText>
        </w:r>
        <w:r w:rsidR="006416AF">
          <w:rPr>
            <w:webHidden/>
          </w:rPr>
        </w:r>
        <w:r w:rsidR="006416AF">
          <w:rPr>
            <w:webHidden/>
          </w:rPr>
          <w:fldChar w:fldCharType="separate"/>
        </w:r>
        <w:r w:rsidR="00F62184">
          <w:rPr>
            <w:webHidden/>
          </w:rPr>
          <w:t>54</w:t>
        </w:r>
        <w:r w:rsidR="006416AF">
          <w:rPr>
            <w:webHidden/>
          </w:rPr>
          <w:fldChar w:fldCharType="end"/>
        </w:r>
      </w:hyperlink>
    </w:p>
    <w:p w14:paraId="1A8564A7" w14:textId="0F639F15"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48" w:history="1">
        <w:r w:rsidR="006416AF" w:rsidRPr="00162A36">
          <w:rPr>
            <w:rStyle w:val="Hyperlink"/>
            <w:rFonts w:cs="Arial"/>
          </w:rPr>
          <w:t>Annex 1</w:t>
        </w:r>
        <w:r w:rsidR="008C5B2C">
          <w:rPr>
            <w:rStyle w:val="Hyperlink"/>
            <w:rFonts w:cs="Arial"/>
          </w:rPr>
          <w:t>2</w:t>
        </w:r>
        <w:r w:rsidR="006416AF">
          <w:rPr>
            <w:rFonts w:asciiTheme="minorHAnsi" w:eastAsiaTheme="minorEastAsia" w:hAnsiTheme="minorHAnsi" w:cstheme="minorBidi"/>
            <w:sz w:val="22"/>
            <w:szCs w:val="22"/>
            <w:lang w:eastAsia="en-AU"/>
          </w:rPr>
          <w:tab/>
        </w:r>
        <w:r w:rsidR="006416AF" w:rsidRPr="00162A36">
          <w:rPr>
            <w:rStyle w:val="Hyperlink"/>
            <w:rFonts w:cs="Arial"/>
          </w:rPr>
          <w:t>Potential Cost Items for Project Budgeting</w:t>
        </w:r>
        <w:r w:rsidR="006416AF">
          <w:rPr>
            <w:webHidden/>
          </w:rPr>
          <w:tab/>
        </w:r>
        <w:r w:rsidR="0096428C">
          <w:rPr>
            <w:webHidden/>
          </w:rPr>
          <w:t>A-</w:t>
        </w:r>
        <w:r w:rsidR="006416AF">
          <w:rPr>
            <w:webHidden/>
          </w:rPr>
          <w:fldChar w:fldCharType="begin"/>
        </w:r>
        <w:r w:rsidR="006416AF">
          <w:rPr>
            <w:webHidden/>
          </w:rPr>
          <w:instrText xml:space="preserve"> PAGEREF _Toc436658648 \h </w:instrText>
        </w:r>
        <w:r w:rsidR="006416AF">
          <w:rPr>
            <w:webHidden/>
          </w:rPr>
        </w:r>
        <w:r w:rsidR="006416AF">
          <w:rPr>
            <w:webHidden/>
          </w:rPr>
          <w:fldChar w:fldCharType="separate"/>
        </w:r>
        <w:r w:rsidR="00F62184">
          <w:rPr>
            <w:webHidden/>
          </w:rPr>
          <w:t>55</w:t>
        </w:r>
        <w:r w:rsidR="006416AF">
          <w:rPr>
            <w:webHidden/>
          </w:rPr>
          <w:fldChar w:fldCharType="end"/>
        </w:r>
      </w:hyperlink>
    </w:p>
    <w:p w14:paraId="0A731C4F" w14:textId="7BDA95CF"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49" w:history="1">
        <w:r w:rsidR="006416AF" w:rsidRPr="00162A36">
          <w:rPr>
            <w:rStyle w:val="Hyperlink"/>
            <w:rFonts w:cs="Arial"/>
          </w:rPr>
          <w:t>Annex 1</w:t>
        </w:r>
        <w:r w:rsidR="008C5B2C">
          <w:rPr>
            <w:rStyle w:val="Hyperlink"/>
            <w:rFonts w:cs="Arial"/>
          </w:rPr>
          <w:t>3</w:t>
        </w:r>
        <w:r w:rsidR="006416AF">
          <w:rPr>
            <w:rFonts w:asciiTheme="minorHAnsi" w:eastAsiaTheme="minorEastAsia" w:hAnsiTheme="minorHAnsi" w:cstheme="minorBidi"/>
            <w:sz w:val="22"/>
            <w:szCs w:val="22"/>
            <w:lang w:eastAsia="en-AU"/>
          </w:rPr>
          <w:tab/>
        </w:r>
        <w:r w:rsidR="006416AF" w:rsidRPr="00162A36">
          <w:rPr>
            <w:rStyle w:val="Hyperlink"/>
            <w:rFonts w:cs="Arial"/>
          </w:rPr>
          <w:t>Example Budget Template</w:t>
        </w:r>
        <w:r w:rsidR="006416AF">
          <w:rPr>
            <w:webHidden/>
          </w:rPr>
          <w:tab/>
        </w:r>
        <w:r w:rsidR="0096428C">
          <w:rPr>
            <w:webHidden/>
          </w:rPr>
          <w:t>A-</w:t>
        </w:r>
        <w:r w:rsidR="006416AF">
          <w:rPr>
            <w:webHidden/>
          </w:rPr>
          <w:fldChar w:fldCharType="begin"/>
        </w:r>
        <w:r w:rsidR="006416AF">
          <w:rPr>
            <w:webHidden/>
          </w:rPr>
          <w:instrText xml:space="preserve"> PAGEREF _Toc436658649 \h </w:instrText>
        </w:r>
        <w:r w:rsidR="006416AF">
          <w:rPr>
            <w:webHidden/>
          </w:rPr>
        </w:r>
        <w:r w:rsidR="006416AF">
          <w:rPr>
            <w:webHidden/>
          </w:rPr>
          <w:fldChar w:fldCharType="separate"/>
        </w:r>
        <w:r w:rsidR="00F62184">
          <w:rPr>
            <w:webHidden/>
          </w:rPr>
          <w:t>57</w:t>
        </w:r>
        <w:r w:rsidR="006416AF">
          <w:rPr>
            <w:webHidden/>
          </w:rPr>
          <w:fldChar w:fldCharType="end"/>
        </w:r>
      </w:hyperlink>
    </w:p>
    <w:p w14:paraId="7D11BAAB" w14:textId="0BB21459"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0" w:history="1">
        <w:r w:rsidR="006416AF" w:rsidRPr="00162A36">
          <w:rPr>
            <w:rStyle w:val="Hyperlink"/>
            <w:rFonts w:cs="Arial"/>
          </w:rPr>
          <w:t>Annex 1</w:t>
        </w:r>
        <w:r w:rsidR="008C5B2C">
          <w:rPr>
            <w:rStyle w:val="Hyperlink"/>
            <w:rFonts w:cs="Arial"/>
          </w:rPr>
          <w:t>4</w:t>
        </w:r>
        <w:r w:rsidR="006416AF">
          <w:rPr>
            <w:rFonts w:asciiTheme="minorHAnsi" w:eastAsiaTheme="minorEastAsia" w:hAnsiTheme="minorHAnsi" w:cstheme="minorBidi"/>
            <w:sz w:val="22"/>
            <w:szCs w:val="22"/>
            <w:lang w:eastAsia="en-AU"/>
          </w:rPr>
          <w:tab/>
        </w:r>
        <w:r w:rsidR="006416AF" w:rsidRPr="00162A36">
          <w:rPr>
            <w:rStyle w:val="Hyperlink"/>
            <w:rFonts w:cs="Arial"/>
          </w:rPr>
          <w:t>Example Quotation Evaluation Sheet</w:t>
        </w:r>
        <w:r w:rsidR="006416AF">
          <w:rPr>
            <w:webHidden/>
          </w:rPr>
          <w:tab/>
        </w:r>
        <w:r w:rsidR="0096428C">
          <w:rPr>
            <w:webHidden/>
          </w:rPr>
          <w:t>A-</w:t>
        </w:r>
        <w:r w:rsidR="006416AF">
          <w:rPr>
            <w:webHidden/>
          </w:rPr>
          <w:fldChar w:fldCharType="begin"/>
        </w:r>
        <w:r w:rsidR="006416AF">
          <w:rPr>
            <w:webHidden/>
          </w:rPr>
          <w:instrText xml:space="preserve"> PAGEREF _Toc436658650 \h </w:instrText>
        </w:r>
        <w:r w:rsidR="006416AF">
          <w:rPr>
            <w:webHidden/>
          </w:rPr>
        </w:r>
        <w:r w:rsidR="006416AF">
          <w:rPr>
            <w:webHidden/>
          </w:rPr>
          <w:fldChar w:fldCharType="separate"/>
        </w:r>
        <w:r w:rsidR="00F62184">
          <w:rPr>
            <w:webHidden/>
          </w:rPr>
          <w:t>58</w:t>
        </w:r>
        <w:r w:rsidR="006416AF">
          <w:rPr>
            <w:webHidden/>
          </w:rPr>
          <w:fldChar w:fldCharType="end"/>
        </w:r>
      </w:hyperlink>
    </w:p>
    <w:p w14:paraId="2C332643" w14:textId="49C34E42"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1" w:history="1">
        <w:r w:rsidR="006416AF" w:rsidRPr="00162A36">
          <w:rPr>
            <w:rStyle w:val="Hyperlink"/>
            <w:rFonts w:cs="Arial"/>
          </w:rPr>
          <w:t>Annex 1</w:t>
        </w:r>
        <w:r w:rsidR="008C5B2C">
          <w:rPr>
            <w:rStyle w:val="Hyperlink"/>
            <w:rFonts w:cs="Arial"/>
          </w:rPr>
          <w:t>5</w:t>
        </w:r>
        <w:r w:rsidR="006416AF">
          <w:rPr>
            <w:rFonts w:asciiTheme="minorHAnsi" w:eastAsiaTheme="minorEastAsia" w:hAnsiTheme="minorHAnsi" w:cstheme="minorBidi"/>
            <w:sz w:val="22"/>
            <w:szCs w:val="22"/>
            <w:lang w:eastAsia="en-AU"/>
          </w:rPr>
          <w:tab/>
        </w:r>
        <w:r w:rsidR="006416AF" w:rsidRPr="00162A36">
          <w:rPr>
            <w:rStyle w:val="Hyperlink"/>
            <w:rFonts w:cs="Arial"/>
          </w:rPr>
          <w:t>Supporting Document Checklist</w:t>
        </w:r>
        <w:r w:rsidR="006416AF">
          <w:rPr>
            <w:webHidden/>
          </w:rPr>
          <w:tab/>
        </w:r>
        <w:r w:rsidR="0096428C">
          <w:rPr>
            <w:webHidden/>
          </w:rPr>
          <w:t>A-</w:t>
        </w:r>
        <w:r w:rsidR="006416AF">
          <w:rPr>
            <w:webHidden/>
          </w:rPr>
          <w:fldChar w:fldCharType="begin"/>
        </w:r>
        <w:r w:rsidR="006416AF">
          <w:rPr>
            <w:webHidden/>
          </w:rPr>
          <w:instrText xml:space="preserve"> PAGEREF _Toc436658651 \h </w:instrText>
        </w:r>
        <w:r w:rsidR="006416AF">
          <w:rPr>
            <w:webHidden/>
          </w:rPr>
        </w:r>
        <w:r w:rsidR="006416AF">
          <w:rPr>
            <w:webHidden/>
          </w:rPr>
          <w:fldChar w:fldCharType="separate"/>
        </w:r>
        <w:r w:rsidR="00F62184">
          <w:rPr>
            <w:webHidden/>
          </w:rPr>
          <w:t>59</w:t>
        </w:r>
        <w:r w:rsidR="006416AF">
          <w:rPr>
            <w:webHidden/>
          </w:rPr>
          <w:fldChar w:fldCharType="end"/>
        </w:r>
      </w:hyperlink>
    </w:p>
    <w:p w14:paraId="414FA0A5" w14:textId="649E0F18"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2" w:history="1">
        <w:r w:rsidR="006416AF" w:rsidRPr="00162A36">
          <w:rPr>
            <w:rStyle w:val="Hyperlink"/>
            <w:rFonts w:cs="Arial"/>
          </w:rPr>
          <w:t>Annex 1</w:t>
        </w:r>
        <w:r w:rsidR="008C5B2C">
          <w:rPr>
            <w:rStyle w:val="Hyperlink"/>
            <w:rFonts w:cs="Arial"/>
          </w:rPr>
          <w:t>6</w:t>
        </w:r>
        <w:r w:rsidR="006416AF">
          <w:rPr>
            <w:rFonts w:asciiTheme="minorHAnsi" w:eastAsiaTheme="minorEastAsia" w:hAnsiTheme="minorHAnsi" w:cstheme="minorBidi"/>
            <w:sz w:val="22"/>
            <w:szCs w:val="22"/>
            <w:lang w:eastAsia="en-AU"/>
          </w:rPr>
          <w:tab/>
        </w:r>
        <w:r w:rsidR="006416AF" w:rsidRPr="00162A36">
          <w:rPr>
            <w:rStyle w:val="Hyperlink"/>
            <w:rFonts w:cs="Arial"/>
          </w:rPr>
          <w:t>Example Budget Tracking Sheet</w:t>
        </w:r>
        <w:r w:rsidR="006416AF">
          <w:rPr>
            <w:webHidden/>
          </w:rPr>
          <w:tab/>
        </w:r>
        <w:r w:rsidR="0096428C">
          <w:rPr>
            <w:webHidden/>
          </w:rPr>
          <w:t>A-</w:t>
        </w:r>
        <w:r w:rsidR="006416AF">
          <w:rPr>
            <w:webHidden/>
          </w:rPr>
          <w:fldChar w:fldCharType="begin"/>
        </w:r>
        <w:r w:rsidR="006416AF">
          <w:rPr>
            <w:webHidden/>
          </w:rPr>
          <w:instrText xml:space="preserve"> PAGEREF _Toc436658652 \h </w:instrText>
        </w:r>
        <w:r w:rsidR="006416AF">
          <w:rPr>
            <w:webHidden/>
          </w:rPr>
        </w:r>
        <w:r w:rsidR="006416AF">
          <w:rPr>
            <w:webHidden/>
          </w:rPr>
          <w:fldChar w:fldCharType="separate"/>
        </w:r>
        <w:r w:rsidR="00F62184">
          <w:rPr>
            <w:webHidden/>
          </w:rPr>
          <w:t>60</w:t>
        </w:r>
        <w:r w:rsidR="006416AF">
          <w:rPr>
            <w:webHidden/>
          </w:rPr>
          <w:fldChar w:fldCharType="end"/>
        </w:r>
      </w:hyperlink>
    </w:p>
    <w:p w14:paraId="26D2BEA6" w14:textId="1EB5F2BF"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3" w:history="1">
        <w:r w:rsidR="006416AF" w:rsidRPr="00162A36">
          <w:rPr>
            <w:rStyle w:val="Hyperlink"/>
            <w:rFonts w:cs="Arial"/>
          </w:rPr>
          <w:t>Annex 1</w:t>
        </w:r>
        <w:r w:rsidR="008C5B2C">
          <w:rPr>
            <w:rStyle w:val="Hyperlink"/>
            <w:rFonts w:cs="Arial"/>
          </w:rPr>
          <w:t>7</w:t>
        </w:r>
        <w:r w:rsidR="006416AF">
          <w:rPr>
            <w:rFonts w:asciiTheme="minorHAnsi" w:eastAsiaTheme="minorEastAsia" w:hAnsiTheme="minorHAnsi" w:cstheme="minorBidi"/>
            <w:sz w:val="22"/>
            <w:szCs w:val="22"/>
            <w:lang w:eastAsia="en-AU"/>
          </w:rPr>
          <w:tab/>
        </w:r>
        <w:r w:rsidR="006416AF" w:rsidRPr="00162A36">
          <w:rPr>
            <w:rStyle w:val="Hyperlink"/>
            <w:rFonts w:cs="Arial"/>
          </w:rPr>
          <w:t>PJDP Logistics Guidelines</w:t>
        </w:r>
        <w:r w:rsidR="006416AF">
          <w:rPr>
            <w:webHidden/>
          </w:rPr>
          <w:tab/>
        </w:r>
        <w:r w:rsidR="0096428C">
          <w:rPr>
            <w:webHidden/>
          </w:rPr>
          <w:t>A-</w:t>
        </w:r>
        <w:r w:rsidR="006416AF">
          <w:rPr>
            <w:webHidden/>
          </w:rPr>
          <w:fldChar w:fldCharType="begin"/>
        </w:r>
        <w:r w:rsidR="006416AF">
          <w:rPr>
            <w:webHidden/>
          </w:rPr>
          <w:instrText xml:space="preserve"> PAGEREF _Toc436658653 \h </w:instrText>
        </w:r>
        <w:r w:rsidR="006416AF">
          <w:rPr>
            <w:webHidden/>
          </w:rPr>
        </w:r>
        <w:r w:rsidR="006416AF">
          <w:rPr>
            <w:webHidden/>
          </w:rPr>
          <w:fldChar w:fldCharType="separate"/>
        </w:r>
        <w:r w:rsidR="00F62184">
          <w:rPr>
            <w:webHidden/>
          </w:rPr>
          <w:t>61</w:t>
        </w:r>
        <w:r w:rsidR="006416AF">
          <w:rPr>
            <w:webHidden/>
          </w:rPr>
          <w:fldChar w:fldCharType="end"/>
        </w:r>
      </w:hyperlink>
    </w:p>
    <w:p w14:paraId="7DE89E93" w14:textId="452E59DC"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4" w:history="1">
        <w:r w:rsidR="006416AF" w:rsidRPr="00162A36">
          <w:rPr>
            <w:rStyle w:val="Hyperlink"/>
            <w:rFonts w:cs="Arial"/>
          </w:rPr>
          <w:t>Annex 1</w:t>
        </w:r>
        <w:r w:rsidR="008C5B2C">
          <w:rPr>
            <w:rStyle w:val="Hyperlink"/>
            <w:rFonts w:cs="Arial"/>
          </w:rPr>
          <w:t>8</w:t>
        </w:r>
        <w:r w:rsidR="006416AF">
          <w:rPr>
            <w:rFonts w:asciiTheme="minorHAnsi" w:eastAsiaTheme="minorEastAsia" w:hAnsiTheme="minorHAnsi" w:cstheme="minorBidi"/>
            <w:sz w:val="22"/>
            <w:szCs w:val="22"/>
            <w:lang w:eastAsia="en-AU"/>
          </w:rPr>
          <w:tab/>
        </w:r>
        <w:r w:rsidR="006416AF" w:rsidRPr="00162A36">
          <w:rPr>
            <w:rStyle w:val="Hyperlink"/>
            <w:rFonts w:cs="Arial"/>
          </w:rPr>
          <w:t>Responsive Fund: Implementation, Reporting, and Expenditure Checklists</w:t>
        </w:r>
        <w:r w:rsidR="006416AF">
          <w:rPr>
            <w:webHidden/>
          </w:rPr>
          <w:tab/>
        </w:r>
        <w:r w:rsidR="0096428C">
          <w:rPr>
            <w:webHidden/>
          </w:rPr>
          <w:t>A-</w:t>
        </w:r>
        <w:r w:rsidR="006416AF">
          <w:rPr>
            <w:webHidden/>
          </w:rPr>
          <w:fldChar w:fldCharType="begin"/>
        </w:r>
        <w:r w:rsidR="006416AF">
          <w:rPr>
            <w:webHidden/>
          </w:rPr>
          <w:instrText xml:space="preserve"> PAGEREF _Toc436658654 \h </w:instrText>
        </w:r>
        <w:r w:rsidR="006416AF">
          <w:rPr>
            <w:webHidden/>
          </w:rPr>
        </w:r>
        <w:r w:rsidR="006416AF">
          <w:rPr>
            <w:webHidden/>
          </w:rPr>
          <w:fldChar w:fldCharType="separate"/>
        </w:r>
        <w:r w:rsidR="00F62184">
          <w:rPr>
            <w:webHidden/>
          </w:rPr>
          <w:t>63</w:t>
        </w:r>
        <w:r w:rsidR="006416AF">
          <w:rPr>
            <w:webHidden/>
          </w:rPr>
          <w:fldChar w:fldCharType="end"/>
        </w:r>
      </w:hyperlink>
    </w:p>
    <w:p w14:paraId="6018570D" w14:textId="1E3A29E9"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5" w:history="1">
        <w:r w:rsidR="006416AF" w:rsidRPr="00162A36">
          <w:rPr>
            <w:rStyle w:val="Hyperlink"/>
            <w:rFonts w:cs="Arial"/>
          </w:rPr>
          <w:t xml:space="preserve">Annex </w:t>
        </w:r>
        <w:r w:rsidR="008C5B2C">
          <w:rPr>
            <w:rStyle w:val="Hyperlink"/>
            <w:rFonts w:cs="Arial"/>
          </w:rPr>
          <w:t>19</w:t>
        </w:r>
        <w:r w:rsidR="006416AF">
          <w:rPr>
            <w:rFonts w:asciiTheme="minorHAnsi" w:eastAsiaTheme="minorEastAsia" w:hAnsiTheme="minorHAnsi" w:cstheme="minorBidi"/>
            <w:sz w:val="22"/>
            <w:szCs w:val="22"/>
            <w:lang w:eastAsia="en-AU"/>
          </w:rPr>
          <w:tab/>
        </w:r>
        <w:r w:rsidR="006416AF" w:rsidRPr="00162A36">
          <w:rPr>
            <w:rStyle w:val="Hyperlink"/>
            <w:rFonts w:cs="Arial"/>
          </w:rPr>
          <w:t>Example Rating Scale for Assessing Adviser Applications</w:t>
        </w:r>
        <w:r w:rsidR="006416AF">
          <w:rPr>
            <w:webHidden/>
          </w:rPr>
          <w:tab/>
        </w:r>
        <w:r w:rsidR="0096428C">
          <w:rPr>
            <w:webHidden/>
          </w:rPr>
          <w:t>A-</w:t>
        </w:r>
        <w:r w:rsidR="006416AF">
          <w:rPr>
            <w:webHidden/>
          </w:rPr>
          <w:fldChar w:fldCharType="begin"/>
        </w:r>
        <w:r w:rsidR="006416AF">
          <w:rPr>
            <w:webHidden/>
          </w:rPr>
          <w:instrText xml:space="preserve"> PAGEREF _Toc436658655 \h </w:instrText>
        </w:r>
        <w:r w:rsidR="006416AF">
          <w:rPr>
            <w:webHidden/>
          </w:rPr>
        </w:r>
        <w:r w:rsidR="006416AF">
          <w:rPr>
            <w:webHidden/>
          </w:rPr>
          <w:fldChar w:fldCharType="separate"/>
        </w:r>
        <w:r w:rsidR="00F62184">
          <w:rPr>
            <w:webHidden/>
          </w:rPr>
          <w:t>66</w:t>
        </w:r>
        <w:r w:rsidR="006416AF">
          <w:rPr>
            <w:webHidden/>
          </w:rPr>
          <w:fldChar w:fldCharType="end"/>
        </w:r>
      </w:hyperlink>
    </w:p>
    <w:p w14:paraId="20D06BE9" w14:textId="38669315"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6" w:history="1">
        <w:r w:rsidR="006416AF" w:rsidRPr="00162A36">
          <w:rPr>
            <w:rStyle w:val="Hyperlink"/>
            <w:rFonts w:cs="Arial"/>
          </w:rPr>
          <w:t>Annex 2</w:t>
        </w:r>
        <w:r w:rsidR="008C5B2C">
          <w:rPr>
            <w:rStyle w:val="Hyperlink"/>
            <w:rFonts w:cs="Arial"/>
          </w:rPr>
          <w:t>0</w:t>
        </w:r>
        <w:r w:rsidR="006416AF">
          <w:rPr>
            <w:rFonts w:asciiTheme="minorHAnsi" w:eastAsiaTheme="minorEastAsia" w:hAnsiTheme="minorHAnsi" w:cstheme="minorBidi"/>
            <w:sz w:val="22"/>
            <w:szCs w:val="22"/>
            <w:lang w:eastAsia="en-AU"/>
          </w:rPr>
          <w:tab/>
        </w:r>
        <w:r w:rsidR="006416AF" w:rsidRPr="00162A36">
          <w:rPr>
            <w:rStyle w:val="Hyperlink"/>
            <w:rFonts w:cs="Arial"/>
          </w:rPr>
          <w:t>The Five Principles of Government Procurement</w:t>
        </w:r>
        <w:r w:rsidR="006416AF">
          <w:rPr>
            <w:webHidden/>
          </w:rPr>
          <w:tab/>
        </w:r>
        <w:r w:rsidR="0096428C">
          <w:rPr>
            <w:webHidden/>
          </w:rPr>
          <w:t>A-</w:t>
        </w:r>
        <w:r w:rsidR="006416AF">
          <w:rPr>
            <w:webHidden/>
          </w:rPr>
          <w:fldChar w:fldCharType="begin"/>
        </w:r>
        <w:r w:rsidR="006416AF">
          <w:rPr>
            <w:webHidden/>
          </w:rPr>
          <w:instrText xml:space="preserve"> PAGEREF _Toc436658656 \h </w:instrText>
        </w:r>
        <w:r w:rsidR="006416AF">
          <w:rPr>
            <w:webHidden/>
          </w:rPr>
        </w:r>
        <w:r w:rsidR="006416AF">
          <w:rPr>
            <w:webHidden/>
          </w:rPr>
          <w:fldChar w:fldCharType="separate"/>
        </w:r>
        <w:r w:rsidR="00F62184">
          <w:rPr>
            <w:webHidden/>
          </w:rPr>
          <w:t>68</w:t>
        </w:r>
        <w:r w:rsidR="006416AF">
          <w:rPr>
            <w:webHidden/>
          </w:rPr>
          <w:fldChar w:fldCharType="end"/>
        </w:r>
      </w:hyperlink>
    </w:p>
    <w:p w14:paraId="76C8897B" w14:textId="52255263"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7" w:history="1">
        <w:r w:rsidR="006416AF" w:rsidRPr="00162A36">
          <w:rPr>
            <w:rStyle w:val="Hyperlink"/>
            <w:rFonts w:cs="Arial"/>
          </w:rPr>
          <w:t>Annex 2</w:t>
        </w:r>
        <w:r w:rsidR="008C5B2C">
          <w:rPr>
            <w:rStyle w:val="Hyperlink"/>
            <w:rFonts w:cs="Arial"/>
          </w:rPr>
          <w:t>1</w:t>
        </w:r>
        <w:r w:rsidR="006416AF">
          <w:rPr>
            <w:rFonts w:asciiTheme="minorHAnsi" w:eastAsiaTheme="minorEastAsia" w:hAnsiTheme="minorHAnsi" w:cstheme="minorBidi"/>
            <w:sz w:val="22"/>
            <w:szCs w:val="22"/>
            <w:lang w:eastAsia="en-AU"/>
          </w:rPr>
          <w:tab/>
        </w:r>
        <w:r w:rsidR="006416AF" w:rsidRPr="00162A36">
          <w:rPr>
            <w:rStyle w:val="Hyperlink"/>
            <w:rFonts w:cs="Arial"/>
          </w:rPr>
          <w:t>Simplified Sustainability Plan Template</w:t>
        </w:r>
        <w:r w:rsidR="006416AF">
          <w:rPr>
            <w:webHidden/>
          </w:rPr>
          <w:tab/>
        </w:r>
        <w:r w:rsidR="0096428C">
          <w:rPr>
            <w:webHidden/>
          </w:rPr>
          <w:t>A-</w:t>
        </w:r>
        <w:r w:rsidR="006416AF">
          <w:rPr>
            <w:webHidden/>
          </w:rPr>
          <w:fldChar w:fldCharType="begin"/>
        </w:r>
        <w:r w:rsidR="006416AF">
          <w:rPr>
            <w:webHidden/>
          </w:rPr>
          <w:instrText xml:space="preserve"> PAGEREF _Toc436658657 \h </w:instrText>
        </w:r>
        <w:r w:rsidR="006416AF">
          <w:rPr>
            <w:webHidden/>
          </w:rPr>
        </w:r>
        <w:r w:rsidR="006416AF">
          <w:rPr>
            <w:webHidden/>
          </w:rPr>
          <w:fldChar w:fldCharType="separate"/>
        </w:r>
        <w:r w:rsidR="00F62184">
          <w:rPr>
            <w:webHidden/>
          </w:rPr>
          <w:t>70</w:t>
        </w:r>
        <w:r w:rsidR="006416AF">
          <w:rPr>
            <w:webHidden/>
          </w:rPr>
          <w:fldChar w:fldCharType="end"/>
        </w:r>
      </w:hyperlink>
    </w:p>
    <w:p w14:paraId="064F2A99" w14:textId="7CD67DEC"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8" w:history="1">
        <w:r w:rsidR="006416AF" w:rsidRPr="00162A36">
          <w:rPr>
            <w:rStyle w:val="Hyperlink"/>
            <w:rFonts w:cs="Arial"/>
          </w:rPr>
          <w:t>Annex 2</w:t>
        </w:r>
        <w:r w:rsidR="008C5B2C">
          <w:rPr>
            <w:rStyle w:val="Hyperlink"/>
            <w:rFonts w:cs="Arial"/>
          </w:rPr>
          <w:t>2</w:t>
        </w:r>
        <w:r w:rsidR="006416AF">
          <w:rPr>
            <w:rFonts w:asciiTheme="minorHAnsi" w:eastAsiaTheme="minorEastAsia" w:hAnsiTheme="minorHAnsi" w:cstheme="minorBidi"/>
            <w:sz w:val="22"/>
            <w:szCs w:val="22"/>
            <w:lang w:eastAsia="en-AU"/>
          </w:rPr>
          <w:tab/>
        </w:r>
        <w:r w:rsidR="006416AF" w:rsidRPr="00162A36">
          <w:rPr>
            <w:rStyle w:val="Hyperlink"/>
            <w:rFonts w:cs="Arial"/>
          </w:rPr>
          <w:t>Blank Checklist Template</w:t>
        </w:r>
        <w:r w:rsidR="006416AF">
          <w:rPr>
            <w:webHidden/>
          </w:rPr>
          <w:tab/>
        </w:r>
        <w:r w:rsidR="0096428C">
          <w:rPr>
            <w:webHidden/>
          </w:rPr>
          <w:t>A-</w:t>
        </w:r>
        <w:r w:rsidR="006416AF">
          <w:rPr>
            <w:webHidden/>
          </w:rPr>
          <w:fldChar w:fldCharType="begin"/>
        </w:r>
        <w:r w:rsidR="006416AF">
          <w:rPr>
            <w:webHidden/>
          </w:rPr>
          <w:instrText xml:space="preserve"> PAGEREF _Toc436658658 \h </w:instrText>
        </w:r>
        <w:r w:rsidR="006416AF">
          <w:rPr>
            <w:webHidden/>
          </w:rPr>
        </w:r>
        <w:r w:rsidR="006416AF">
          <w:rPr>
            <w:webHidden/>
          </w:rPr>
          <w:fldChar w:fldCharType="separate"/>
        </w:r>
        <w:r w:rsidR="00F62184">
          <w:rPr>
            <w:webHidden/>
          </w:rPr>
          <w:t>71</w:t>
        </w:r>
        <w:r w:rsidR="006416AF">
          <w:rPr>
            <w:webHidden/>
          </w:rPr>
          <w:fldChar w:fldCharType="end"/>
        </w:r>
      </w:hyperlink>
    </w:p>
    <w:p w14:paraId="2621ED40" w14:textId="4BA9BE65"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59" w:history="1">
        <w:r w:rsidR="006416AF" w:rsidRPr="00162A36">
          <w:rPr>
            <w:rStyle w:val="Hyperlink"/>
            <w:rFonts w:cs="Arial"/>
          </w:rPr>
          <w:t>Annex 2</w:t>
        </w:r>
        <w:r w:rsidR="008C5B2C">
          <w:rPr>
            <w:rStyle w:val="Hyperlink"/>
            <w:rFonts w:cs="Arial"/>
          </w:rPr>
          <w:t>3</w:t>
        </w:r>
        <w:r w:rsidR="006416AF">
          <w:rPr>
            <w:rFonts w:asciiTheme="minorHAnsi" w:eastAsiaTheme="minorEastAsia" w:hAnsiTheme="minorHAnsi" w:cstheme="minorBidi"/>
            <w:sz w:val="22"/>
            <w:szCs w:val="22"/>
            <w:lang w:eastAsia="en-AU"/>
          </w:rPr>
          <w:tab/>
        </w:r>
        <w:r w:rsidR="006416AF" w:rsidRPr="00162A36">
          <w:rPr>
            <w:rStyle w:val="Hyperlink"/>
            <w:rFonts w:cs="Arial"/>
          </w:rPr>
          <w:t>Training Completion Report Template</w:t>
        </w:r>
        <w:r w:rsidR="006416AF">
          <w:rPr>
            <w:webHidden/>
          </w:rPr>
          <w:tab/>
        </w:r>
        <w:r w:rsidR="0096428C">
          <w:rPr>
            <w:webHidden/>
          </w:rPr>
          <w:t>A-</w:t>
        </w:r>
        <w:r w:rsidR="006416AF">
          <w:rPr>
            <w:webHidden/>
          </w:rPr>
          <w:fldChar w:fldCharType="begin"/>
        </w:r>
        <w:r w:rsidR="006416AF">
          <w:rPr>
            <w:webHidden/>
          </w:rPr>
          <w:instrText xml:space="preserve"> PAGEREF _Toc436658659 \h </w:instrText>
        </w:r>
        <w:r w:rsidR="006416AF">
          <w:rPr>
            <w:webHidden/>
          </w:rPr>
        </w:r>
        <w:r w:rsidR="006416AF">
          <w:rPr>
            <w:webHidden/>
          </w:rPr>
          <w:fldChar w:fldCharType="separate"/>
        </w:r>
        <w:r w:rsidR="00F62184">
          <w:rPr>
            <w:webHidden/>
          </w:rPr>
          <w:t>72</w:t>
        </w:r>
        <w:r w:rsidR="006416AF">
          <w:rPr>
            <w:webHidden/>
          </w:rPr>
          <w:fldChar w:fldCharType="end"/>
        </w:r>
      </w:hyperlink>
    </w:p>
    <w:p w14:paraId="13AB27C9" w14:textId="49FA05AD" w:rsidR="006416AF" w:rsidRDefault="000033A6">
      <w:pPr>
        <w:pStyle w:val="TOC1"/>
        <w:tabs>
          <w:tab w:val="left" w:pos="1100"/>
        </w:tabs>
        <w:rPr>
          <w:rFonts w:asciiTheme="minorHAnsi" w:eastAsiaTheme="minorEastAsia" w:hAnsiTheme="minorHAnsi" w:cstheme="minorBidi"/>
          <w:sz w:val="22"/>
          <w:szCs w:val="22"/>
          <w:lang w:eastAsia="en-AU"/>
        </w:rPr>
      </w:pPr>
      <w:hyperlink w:anchor="_Toc436658661" w:history="1">
        <w:r w:rsidR="006416AF" w:rsidRPr="00162A36">
          <w:rPr>
            <w:rStyle w:val="Hyperlink"/>
            <w:rFonts w:cs="Arial"/>
          </w:rPr>
          <w:t>Annex 2</w:t>
        </w:r>
        <w:r w:rsidR="008C5B2C">
          <w:rPr>
            <w:rStyle w:val="Hyperlink"/>
            <w:rFonts w:cs="Arial"/>
          </w:rPr>
          <w:t>4</w:t>
        </w:r>
        <w:r w:rsidR="006416AF">
          <w:rPr>
            <w:rFonts w:asciiTheme="minorHAnsi" w:eastAsiaTheme="minorEastAsia" w:hAnsiTheme="minorHAnsi" w:cstheme="minorBidi"/>
            <w:sz w:val="22"/>
            <w:szCs w:val="22"/>
            <w:lang w:eastAsia="en-AU"/>
          </w:rPr>
          <w:tab/>
        </w:r>
        <w:r w:rsidR="006416AF" w:rsidRPr="00162A36">
          <w:rPr>
            <w:rStyle w:val="Hyperlink"/>
            <w:rFonts w:cs="Arial"/>
          </w:rPr>
          <w:t>Responsive Fund Reporting Template</w:t>
        </w:r>
        <w:r w:rsidR="006416AF">
          <w:rPr>
            <w:webHidden/>
          </w:rPr>
          <w:tab/>
        </w:r>
        <w:r w:rsidR="0096428C">
          <w:rPr>
            <w:webHidden/>
          </w:rPr>
          <w:t>A-</w:t>
        </w:r>
        <w:r w:rsidR="006416AF">
          <w:rPr>
            <w:webHidden/>
          </w:rPr>
          <w:fldChar w:fldCharType="begin"/>
        </w:r>
        <w:r w:rsidR="006416AF">
          <w:rPr>
            <w:webHidden/>
          </w:rPr>
          <w:instrText xml:space="preserve"> PAGEREF _Toc436658661 \h </w:instrText>
        </w:r>
        <w:r w:rsidR="006416AF">
          <w:rPr>
            <w:webHidden/>
          </w:rPr>
        </w:r>
        <w:r w:rsidR="006416AF">
          <w:rPr>
            <w:webHidden/>
          </w:rPr>
          <w:fldChar w:fldCharType="separate"/>
        </w:r>
        <w:r w:rsidR="00F62184">
          <w:rPr>
            <w:webHidden/>
          </w:rPr>
          <w:t>74</w:t>
        </w:r>
        <w:r w:rsidR="006416AF">
          <w:rPr>
            <w:webHidden/>
          </w:rPr>
          <w:fldChar w:fldCharType="end"/>
        </w:r>
      </w:hyperlink>
    </w:p>
    <w:p w14:paraId="7168F58A" w14:textId="17B8A7A6" w:rsidR="00166096" w:rsidRDefault="000033A6">
      <w:pPr>
        <w:pStyle w:val="TOC1"/>
        <w:tabs>
          <w:tab w:val="left" w:pos="1100"/>
        </w:tabs>
        <w:rPr>
          <w:rStyle w:val="Hyperlink"/>
        </w:rPr>
        <w:sectPr w:rsidR="00166096" w:rsidSect="00454FD9">
          <w:headerReference w:type="default" r:id="rId16"/>
          <w:footerReference w:type="default" r:id="rId17"/>
          <w:pgSz w:w="11907" w:h="16840" w:code="9"/>
          <w:pgMar w:top="1985" w:right="1361" w:bottom="1588" w:left="1418" w:header="397" w:footer="516" w:gutter="0"/>
          <w:pgNumType w:start="1"/>
          <w:cols w:space="708"/>
          <w:docGrid w:linePitch="360"/>
        </w:sectPr>
      </w:pPr>
      <w:hyperlink w:anchor="_Toc436658662" w:history="1">
        <w:r w:rsidR="006416AF" w:rsidRPr="00162A36">
          <w:rPr>
            <w:rStyle w:val="Hyperlink"/>
            <w:rFonts w:cs="Arial"/>
          </w:rPr>
          <w:t>Annex 2</w:t>
        </w:r>
        <w:r w:rsidR="008C5B2C">
          <w:rPr>
            <w:rStyle w:val="Hyperlink"/>
            <w:rFonts w:cs="Arial"/>
          </w:rPr>
          <w:t>5</w:t>
        </w:r>
        <w:r w:rsidR="006416AF">
          <w:rPr>
            <w:rFonts w:asciiTheme="minorHAnsi" w:eastAsiaTheme="minorEastAsia" w:hAnsiTheme="minorHAnsi" w:cstheme="minorBidi"/>
            <w:sz w:val="22"/>
            <w:szCs w:val="22"/>
            <w:lang w:eastAsia="en-AU"/>
          </w:rPr>
          <w:tab/>
        </w:r>
        <w:r w:rsidR="006416AF" w:rsidRPr="00162A36">
          <w:rPr>
            <w:rStyle w:val="Hyperlink"/>
            <w:rFonts w:cs="Arial"/>
          </w:rPr>
          <w:t>Simple Risk Matrix Template</w:t>
        </w:r>
        <w:r w:rsidR="006416AF">
          <w:rPr>
            <w:webHidden/>
          </w:rPr>
          <w:tab/>
        </w:r>
        <w:r w:rsidR="0096428C">
          <w:rPr>
            <w:webHidden/>
          </w:rPr>
          <w:t>A-</w:t>
        </w:r>
        <w:r w:rsidR="006416AF">
          <w:rPr>
            <w:webHidden/>
          </w:rPr>
          <w:fldChar w:fldCharType="begin"/>
        </w:r>
        <w:r w:rsidR="006416AF">
          <w:rPr>
            <w:webHidden/>
          </w:rPr>
          <w:instrText xml:space="preserve"> PAGEREF _Toc436658662 \h </w:instrText>
        </w:r>
        <w:r w:rsidR="006416AF">
          <w:rPr>
            <w:webHidden/>
          </w:rPr>
        </w:r>
        <w:r w:rsidR="006416AF">
          <w:rPr>
            <w:webHidden/>
          </w:rPr>
          <w:fldChar w:fldCharType="separate"/>
        </w:r>
        <w:r w:rsidR="00F62184">
          <w:rPr>
            <w:webHidden/>
          </w:rPr>
          <w:t>77</w:t>
        </w:r>
        <w:r w:rsidR="006416AF">
          <w:rPr>
            <w:webHidden/>
          </w:rPr>
          <w:fldChar w:fldCharType="end"/>
        </w:r>
      </w:hyperlink>
    </w:p>
    <w:p w14:paraId="2821FE8C" w14:textId="391EE5F7" w:rsidR="006416AF" w:rsidRDefault="006416AF">
      <w:pPr>
        <w:pStyle w:val="TOC1"/>
        <w:tabs>
          <w:tab w:val="left" w:pos="1100"/>
        </w:tabs>
        <w:rPr>
          <w:rFonts w:asciiTheme="minorHAnsi" w:eastAsiaTheme="minorEastAsia" w:hAnsiTheme="minorHAnsi" w:cstheme="minorBidi"/>
          <w:sz w:val="22"/>
          <w:szCs w:val="22"/>
          <w:lang w:eastAsia="en-AU"/>
        </w:rPr>
      </w:pPr>
    </w:p>
    <w:p w14:paraId="6CDFE7BC" w14:textId="77777777" w:rsidR="00A55E06" w:rsidRPr="00BB0893" w:rsidRDefault="006416AF" w:rsidP="00A55E06">
      <w:pPr>
        <w:rPr>
          <w:rFonts w:cs="Arial"/>
        </w:rPr>
      </w:pPr>
      <w:r>
        <w:rPr>
          <w:rFonts w:cs="Arial"/>
        </w:rPr>
        <w:fldChar w:fldCharType="end"/>
      </w:r>
    </w:p>
    <w:p w14:paraId="64CA18D9" w14:textId="77777777" w:rsidR="00A55E06" w:rsidRPr="00981142" w:rsidRDefault="00A55E06" w:rsidP="00A55E06">
      <w:pPr>
        <w:rPr>
          <w:rFonts w:ascii="Marcellus" w:hAnsi="Marcellus" w:cs="Arial"/>
          <w:sz w:val="6"/>
          <w:szCs w:val="6"/>
        </w:rPr>
      </w:pPr>
    </w:p>
    <w:p w14:paraId="382818EB" w14:textId="77777777" w:rsidR="00A55E06" w:rsidRPr="00981142" w:rsidRDefault="00A55E06" w:rsidP="00A55E06">
      <w:pPr>
        <w:rPr>
          <w:rFonts w:ascii="Marcellus" w:hAnsi="Marcellus" w:cs="Arial"/>
        </w:rPr>
      </w:pPr>
    </w:p>
    <w:p w14:paraId="7550D246" w14:textId="77777777" w:rsidR="00A55E06" w:rsidRPr="00981142" w:rsidRDefault="00A55E06" w:rsidP="00A55E06">
      <w:pPr>
        <w:rPr>
          <w:rFonts w:ascii="Marcellus" w:hAnsi="Marcellus" w:cs="Arial"/>
        </w:rPr>
      </w:pPr>
    </w:p>
    <w:p w14:paraId="389FBEA4" w14:textId="77777777" w:rsidR="00A55E06" w:rsidRPr="00981142" w:rsidRDefault="00A55E06" w:rsidP="00A55E06">
      <w:pPr>
        <w:rPr>
          <w:rFonts w:ascii="Marcellus" w:hAnsi="Marcellus" w:cs="Arial"/>
        </w:rPr>
      </w:pPr>
    </w:p>
    <w:p w14:paraId="6361731E" w14:textId="77777777" w:rsidR="00A55E06" w:rsidRPr="00981142" w:rsidRDefault="00A55E06" w:rsidP="00A55E06">
      <w:pPr>
        <w:rPr>
          <w:rFonts w:ascii="Marcellus" w:hAnsi="Marcellus" w:cs="Arial"/>
        </w:rPr>
      </w:pPr>
    </w:p>
    <w:p w14:paraId="2C8A2210" w14:textId="77777777" w:rsidR="00A55E06" w:rsidRPr="00981142" w:rsidRDefault="00A55E06" w:rsidP="00A55E06">
      <w:pPr>
        <w:rPr>
          <w:rFonts w:ascii="Marcellus" w:hAnsi="Marcellus" w:cs="Arial"/>
        </w:rPr>
      </w:pPr>
    </w:p>
    <w:p w14:paraId="4A498353" w14:textId="77777777" w:rsidR="00A55E06" w:rsidRPr="00981142" w:rsidRDefault="00A55E06" w:rsidP="00A55E06">
      <w:pPr>
        <w:rPr>
          <w:rFonts w:ascii="Marcellus" w:hAnsi="Marcellus" w:cs="Arial"/>
        </w:rPr>
      </w:pPr>
    </w:p>
    <w:p w14:paraId="59F84DA4" w14:textId="781A1CE0" w:rsidR="00A55E06" w:rsidRPr="00981142" w:rsidRDefault="00A55E06" w:rsidP="00C146CE">
      <w:pPr>
        <w:rPr>
          <w:rFonts w:ascii="Marcellus" w:hAnsi="Marcellus" w:cs="Arial"/>
        </w:rPr>
        <w:sectPr w:rsidR="00A55E06" w:rsidRPr="00981142" w:rsidSect="00454FD9">
          <w:footerReference w:type="default" r:id="rId18"/>
          <w:pgSz w:w="11907" w:h="16840" w:code="9"/>
          <w:pgMar w:top="1985" w:right="1361" w:bottom="1588" w:left="1418" w:header="397" w:footer="516" w:gutter="0"/>
          <w:pgNumType w:start="1"/>
          <w:cols w:space="708"/>
          <w:docGrid w:linePitch="360"/>
        </w:sectPr>
      </w:pPr>
      <w:r w:rsidRPr="00981142">
        <w:rPr>
          <w:rFonts w:ascii="Marcellus" w:hAnsi="Marcellus" w:cs="Arial"/>
        </w:rPr>
        <w:br w:type="page"/>
      </w:r>
    </w:p>
    <w:p w14:paraId="25C76DFD" w14:textId="39892F90" w:rsidR="00A55E06" w:rsidRPr="00BB0893" w:rsidRDefault="00A55E06" w:rsidP="00166096">
      <w:pPr>
        <w:pStyle w:val="Heading1"/>
        <w:numPr>
          <w:ilvl w:val="0"/>
          <w:numId w:val="4"/>
        </w:numPr>
        <w:spacing w:before="0"/>
        <w:ind w:left="426"/>
        <w:rPr>
          <w:rFonts w:cs="Arial"/>
          <w:color w:val="0E5F60"/>
          <w:szCs w:val="26"/>
          <w:lang w:val="en-AU"/>
        </w:rPr>
      </w:pPr>
      <w:bookmarkStart w:id="3" w:name="_Ref387741015"/>
      <w:bookmarkStart w:id="4" w:name="_Toc387860006"/>
      <w:bookmarkStart w:id="5" w:name="_Toc387862909"/>
      <w:bookmarkStart w:id="6" w:name="_Toc388890975"/>
      <w:bookmarkStart w:id="7" w:name="_Toc389069556"/>
      <w:bookmarkStart w:id="8" w:name="_Toc404694599"/>
      <w:bookmarkStart w:id="9" w:name="_Toc405286666"/>
      <w:bookmarkStart w:id="10" w:name="_Toc405290073"/>
      <w:bookmarkStart w:id="11" w:name="_Toc414276444"/>
      <w:bookmarkStart w:id="12" w:name="_Toc436658637"/>
      <w:r w:rsidRPr="00BB0893">
        <w:rPr>
          <w:rFonts w:cs="Arial"/>
          <w:color w:val="0E5F60"/>
          <w:szCs w:val="26"/>
        </w:rPr>
        <w:lastRenderedPageBreak/>
        <w:t>Example Assessment Questions</w:t>
      </w:r>
      <w:bookmarkEnd w:id="3"/>
      <w:bookmarkEnd w:id="4"/>
      <w:bookmarkEnd w:id="5"/>
      <w:bookmarkEnd w:id="6"/>
      <w:bookmarkEnd w:id="7"/>
      <w:bookmarkEnd w:id="8"/>
      <w:bookmarkEnd w:id="9"/>
      <w:bookmarkEnd w:id="10"/>
      <w:bookmarkEnd w:id="11"/>
      <w:bookmarkEnd w:id="12"/>
    </w:p>
    <w:p w14:paraId="6ED33B7A" w14:textId="77777777" w:rsidR="00A55E06" w:rsidRPr="001C1404" w:rsidRDefault="00A55E06" w:rsidP="00A55E06">
      <w:pPr>
        <w:rPr>
          <w:rFonts w:ascii="Marcellus" w:hAnsi="Marcellus" w:cs="Arial"/>
          <w:sz w:val="24"/>
          <w:szCs w:val="21"/>
        </w:rPr>
      </w:pPr>
    </w:p>
    <w:p w14:paraId="389DBCD8" w14:textId="25E7C9CE" w:rsidR="00A55E06" w:rsidRPr="00BB0893" w:rsidRDefault="00A55E06" w:rsidP="00A55E06">
      <w:pPr>
        <w:rPr>
          <w:rFonts w:cs="Arial"/>
          <w:szCs w:val="23"/>
        </w:rPr>
      </w:pPr>
      <w:r w:rsidRPr="00BB0893">
        <w:rPr>
          <w:rFonts w:cs="Arial"/>
          <w:szCs w:val="23"/>
        </w:rPr>
        <w:t xml:space="preserve">This questionnaire - focussing on Judicial / Court Officers’ needs - was developed and used for the Development Needs Assessment undertaken by the PJDP </w:t>
      </w:r>
      <w:r w:rsidR="00BC66E2" w:rsidRPr="00BB0893">
        <w:rPr>
          <w:rFonts w:cs="Arial"/>
          <w:szCs w:val="23"/>
        </w:rPr>
        <w:t xml:space="preserve">in </w:t>
      </w:r>
      <w:r w:rsidRPr="00BB0893">
        <w:rPr>
          <w:rFonts w:cs="Arial"/>
          <w:szCs w:val="23"/>
        </w:rPr>
        <w:t xml:space="preserve">September 2010.  </w:t>
      </w:r>
    </w:p>
    <w:p w14:paraId="16627852" w14:textId="77777777" w:rsidR="00A55E06" w:rsidRPr="00BB0893" w:rsidRDefault="00A55E06" w:rsidP="00A55E06">
      <w:pPr>
        <w:rPr>
          <w:rFonts w:cs="Arial"/>
          <w:szCs w:val="23"/>
        </w:rPr>
      </w:pPr>
    </w:p>
    <w:p w14:paraId="5AAEB110" w14:textId="48B55937" w:rsidR="00A55E06" w:rsidRPr="00BB0893" w:rsidRDefault="00A55E06" w:rsidP="00A55E06">
      <w:pPr>
        <w:rPr>
          <w:rFonts w:cs="Arial"/>
          <w:szCs w:val="23"/>
        </w:rPr>
      </w:pPr>
      <w:r w:rsidRPr="00BB0893">
        <w:rPr>
          <w:rFonts w:cs="Arial"/>
          <w:i/>
          <w:szCs w:val="23"/>
        </w:rPr>
        <w:t>Note:</w:t>
      </w:r>
      <w:r w:rsidRPr="00BB0893">
        <w:rPr>
          <w:rFonts w:cs="Arial"/>
          <w:szCs w:val="23"/>
        </w:rPr>
        <w:t xml:space="preserve">  Not all of these questions will be relevant to wider stakeholders, or to all needs assessments that you may want to undertake.  As a result, when developing a needs assessment survey for a specific area of need, the type and number of questions will need to be adapted. </w:t>
      </w:r>
    </w:p>
    <w:p w14:paraId="7ACB9364" w14:textId="77777777" w:rsidR="00A55E06" w:rsidRPr="00BC66E2" w:rsidRDefault="00A55E06" w:rsidP="00A55E06">
      <w:pPr>
        <w:rPr>
          <w:rFonts w:ascii="Marcellus" w:hAnsi="Marcellus" w:cs="Arial"/>
          <w:sz w:val="16"/>
          <w:szCs w:val="21"/>
        </w:rPr>
      </w:pPr>
    </w:p>
    <w:p w14:paraId="7ED78127" w14:textId="77777777" w:rsidR="00A55E06" w:rsidRPr="00BB0893" w:rsidRDefault="00A55E06" w:rsidP="00A55E06">
      <w:pPr>
        <w:rPr>
          <w:rFonts w:cs="Arial"/>
          <w:b/>
          <w:smallCaps/>
          <w:szCs w:val="23"/>
        </w:rPr>
      </w:pPr>
      <w:r w:rsidRPr="00BB0893">
        <w:rPr>
          <w:rFonts w:cs="Arial"/>
          <w:b/>
          <w:smallCaps/>
          <w:szCs w:val="23"/>
        </w:rPr>
        <w:t>Part A - Your Background</w:t>
      </w:r>
    </w:p>
    <w:p w14:paraId="2C82A530" w14:textId="77777777" w:rsidR="00A55E06" w:rsidRPr="00BB0893" w:rsidRDefault="00A55E06" w:rsidP="00A55E06">
      <w:pPr>
        <w:rPr>
          <w:rFonts w:cs="Arial"/>
          <w:szCs w:val="23"/>
        </w:rPr>
      </w:pPr>
    </w:p>
    <w:p w14:paraId="2B07EB32"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What level is your court?</w:t>
      </w:r>
      <w:r w:rsidRPr="00BB0893">
        <w:rPr>
          <w:rFonts w:cs="Arial"/>
          <w:szCs w:val="23"/>
        </w:rPr>
        <w:t xml:space="preserve"> (please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69D69EF3" w14:textId="77777777" w:rsidR="00A55E06" w:rsidRPr="00BB0893" w:rsidRDefault="00A55E06" w:rsidP="00A55E06">
      <w:pPr>
        <w:rPr>
          <w:rFonts w:cs="Arial"/>
          <w:szCs w:val="23"/>
        </w:rPr>
      </w:pPr>
    </w:p>
    <w:tbl>
      <w:tblPr>
        <w:tblW w:w="0" w:type="auto"/>
        <w:tblInd w:w="720" w:type="dxa"/>
        <w:tblLook w:val="04A0" w:firstRow="1" w:lastRow="0" w:firstColumn="1" w:lastColumn="0" w:noHBand="0" w:noVBand="1"/>
      </w:tblPr>
      <w:tblGrid>
        <w:gridCol w:w="312"/>
        <w:gridCol w:w="7865"/>
      </w:tblGrid>
      <w:tr w:rsidR="00A55E06" w:rsidRPr="00BB0893" w14:paraId="657A0588" w14:textId="77777777" w:rsidTr="008168FC">
        <w:tc>
          <w:tcPr>
            <w:tcW w:w="312" w:type="dxa"/>
            <w:tcBorders>
              <w:top w:val="single" w:sz="4" w:space="0" w:color="000000"/>
              <w:left w:val="single" w:sz="4" w:space="0" w:color="000000"/>
              <w:bottom w:val="single" w:sz="4" w:space="0" w:color="000000"/>
              <w:right w:val="single" w:sz="4" w:space="0" w:color="000000"/>
            </w:tcBorders>
          </w:tcPr>
          <w:p w14:paraId="699CBC8C"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3CFA32C2" w14:textId="77777777" w:rsidR="00A55E06" w:rsidRPr="00BB0893" w:rsidRDefault="00A55E06" w:rsidP="008168FC">
            <w:pPr>
              <w:tabs>
                <w:tab w:val="left" w:pos="851"/>
              </w:tabs>
              <w:rPr>
                <w:rFonts w:cs="Arial"/>
                <w:szCs w:val="23"/>
              </w:rPr>
            </w:pPr>
            <w:r w:rsidRPr="00BB0893">
              <w:rPr>
                <w:rFonts w:cs="Arial"/>
                <w:szCs w:val="23"/>
              </w:rPr>
              <w:t>Supreme/High/Appeal (superior)</w:t>
            </w:r>
          </w:p>
        </w:tc>
      </w:tr>
      <w:tr w:rsidR="00A55E06" w:rsidRPr="00BB0893" w14:paraId="00FBC5C4" w14:textId="77777777" w:rsidTr="008168FC">
        <w:tc>
          <w:tcPr>
            <w:tcW w:w="312" w:type="dxa"/>
            <w:tcBorders>
              <w:top w:val="single" w:sz="4" w:space="0" w:color="000000"/>
              <w:bottom w:val="single" w:sz="4" w:space="0" w:color="000000"/>
            </w:tcBorders>
          </w:tcPr>
          <w:p w14:paraId="15331012" w14:textId="77777777" w:rsidR="00A55E06" w:rsidRPr="00BB0893" w:rsidRDefault="00A55E06" w:rsidP="008168FC">
            <w:pPr>
              <w:pStyle w:val="ListParagraph"/>
              <w:ind w:left="0"/>
              <w:rPr>
                <w:rFonts w:cs="Arial"/>
                <w:sz w:val="6"/>
                <w:szCs w:val="6"/>
              </w:rPr>
            </w:pPr>
          </w:p>
        </w:tc>
        <w:tc>
          <w:tcPr>
            <w:tcW w:w="7865" w:type="dxa"/>
            <w:vAlign w:val="center"/>
          </w:tcPr>
          <w:p w14:paraId="62FC37F6" w14:textId="77777777" w:rsidR="00A55E06" w:rsidRPr="00BB0893" w:rsidRDefault="00A55E06" w:rsidP="008168FC">
            <w:pPr>
              <w:pStyle w:val="ListParagraph"/>
              <w:ind w:left="0"/>
              <w:rPr>
                <w:rFonts w:cs="Arial"/>
                <w:sz w:val="6"/>
                <w:szCs w:val="6"/>
              </w:rPr>
            </w:pPr>
          </w:p>
        </w:tc>
      </w:tr>
      <w:tr w:rsidR="00A55E06" w:rsidRPr="00BB0893" w14:paraId="38CDEF06" w14:textId="77777777" w:rsidTr="008168FC">
        <w:tc>
          <w:tcPr>
            <w:tcW w:w="312" w:type="dxa"/>
            <w:tcBorders>
              <w:top w:val="single" w:sz="4" w:space="0" w:color="000000"/>
              <w:left w:val="single" w:sz="4" w:space="0" w:color="000000"/>
              <w:bottom w:val="single" w:sz="4" w:space="0" w:color="000000"/>
              <w:right w:val="single" w:sz="4" w:space="0" w:color="000000"/>
            </w:tcBorders>
          </w:tcPr>
          <w:p w14:paraId="55DEAB2C"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5A598EF3" w14:textId="77777777" w:rsidR="00A55E06" w:rsidRPr="00BB0893" w:rsidRDefault="00A55E06" w:rsidP="008168FC">
            <w:pPr>
              <w:tabs>
                <w:tab w:val="left" w:pos="851"/>
              </w:tabs>
              <w:rPr>
                <w:rFonts w:cs="Arial"/>
                <w:szCs w:val="23"/>
              </w:rPr>
            </w:pPr>
            <w:r w:rsidRPr="00BB0893">
              <w:rPr>
                <w:rFonts w:cs="Arial"/>
                <w:szCs w:val="23"/>
              </w:rPr>
              <w:t>District/Magistrates (subordinate)</w:t>
            </w:r>
          </w:p>
        </w:tc>
      </w:tr>
      <w:tr w:rsidR="00A55E06" w:rsidRPr="00BB0893" w14:paraId="0B7F56C3" w14:textId="77777777" w:rsidTr="008168FC">
        <w:tc>
          <w:tcPr>
            <w:tcW w:w="312" w:type="dxa"/>
            <w:tcBorders>
              <w:top w:val="single" w:sz="4" w:space="0" w:color="000000"/>
              <w:bottom w:val="single" w:sz="4" w:space="0" w:color="000000"/>
            </w:tcBorders>
          </w:tcPr>
          <w:p w14:paraId="4F577E7D" w14:textId="77777777" w:rsidR="00A55E06" w:rsidRPr="00BB0893" w:rsidRDefault="00A55E06" w:rsidP="008168FC">
            <w:pPr>
              <w:pStyle w:val="ListParagraph"/>
              <w:ind w:left="0"/>
              <w:rPr>
                <w:rFonts w:cs="Arial"/>
                <w:sz w:val="6"/>
                <w:szCs w:val="6"/>
              </w:rPr>
            </w:pPr>
          </w:p>
        </w:tc>
        <w:tc>
          <w:tcPr>
            <w:tcW w:w="7865" w:type="dxa"/>
            <w:vAlign w:val="center"/>
          </w:tcPr>
          <w:p w14:paraId="6A9C5BEC" w14:textId="77777777" w:rsidR="00A55E06" w:rsidRPr="00BB0893" w:rsidRDefault="00A55E06" w:rsidP="008168FC">
            <w:pPr>
              <w:pStyle w:val="ListParagraph"/>
              <w:ind w:left="0"/>
              <w:rPr>
                <w:rFonts w:cs="Arial"/>
                <w:sz w:val="6"/>
                <w:szCs w:val="6"/>
              </w:rPr>
            </w:pPr>
          </w:p>
        </w:tc>
      </w:tr>
      <w:tr w:rsidR="00A55E06" w:rsidRPr="00BB0893" w14:paraId="56592045"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F302B24"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65F3D5AC" w14:textId="77777777" w:rsidR="00A55E06" w:rsidRPr="00BB0893" w:rsidRDefault="00A55E06" w:rsidP="008168FC">
            <w:pPr>
              <w:tabs>
                <w:tab w:val="left" w:pos="851"/>
              </w:tabs>
              <w:rPr>
                <w:rFonts w:cs="Arial"/>
                <w:szCs w:val="23"/>
              </w:rPr>
            </w:pPr>
            <w:r w:rsidRPr="00BB0893">
              <w:rPr>
                <w:rFonts w:cs="Arial"/>
                <w:szCs w:val="23"/>
              </w:rPr>
              <w:t>Land/Island/Village/Community (customary)</w:t>
            </w:r>
          </w:p>
        </w:tc>
      </w:tr>
    </w:tbl>
    <w:p w14:paraId="3437C96A" w14:textId="77777777" w:rsidR="00A55E06" w:rsidRPr="00BB0893" w:rsidRDefault="00A55E06" w:rsidP="00A55E06">
      <w:pPr>
        <w:rPr>
          <w:rFonts w:cs="Arial"/>
          <w:szCs w:val="23"/>
        </w:rPr>
      </w:pPr>
    </w:p>
    <w:tbl>
      <w:tblPr>
        <w:tblW w:w="0" w:type="auto"/>
        <w:tblInd w:w="-34" w:type="dxa"/>
        <w:tblLook w:val="04A0" w:firstRow="1" w:lastRow="0" w:firstColumn="1" w:lastColumn="0" w:noHBand="0" w:noVBand="1"/>
      </w:tblPr>
      <w:tblGrid>
        <w:gridCol w:w="4287"/>
        <w:gridCol w:w="4631"/>
      </w:tblGrid>
      <w:tr w:rsidR="00A55E06" w:rsidRPr="00BB0893" w14:paraId="3BE23BDB" w14:textId="77777777" w:rsidTr="00980AA5">
        <w:tc>
          <w:tcPr>
            <w:tcW w:w="4287" w:type="dxa"/>
          </w:tcPr>
          <w:p w14:paraId="5B36B2E2" w14:textId="77777777" w:rsidR="00A55E06" w:rsidRPr="00BB0893" w:rsidRDefault="00A55E06" w:rsidP="00166096">
            <w:pPr>
              <w:pStyle w:val="ListParagraph"/>
              <w:numPr>
                <w:ilvl w:val="0"/>
                <w:numId w:val="32"/>
              </w:numPr>
              <w:ind w:left="318" w:right="-108" w:hanging="284"/>
              <w:contextualSpacing/>
              <w:rPr>
                <w:rFonts w:cs="Arial"/>
                <w:b/>
                <w:szCs w:val="23"/>
              </w:rPr>
            </w:pPr>
            <w:r w:rsidRPr="00BB0893">
              <w:rPr>
                <w:rFonts w:cs="Arial"/>
                <w:b/>
                <w:szCs w:val="23"/>
              </w:rPr>
              <w:t xml:space="preserve">In which country is your court located? </w:t>
            </w:r>
          </w:p>
        </w:tc>
        <w:tc>
          <w:tcPr>
            <w:tcW w:w="4631" w:type="dxa"/>
            <w:tcBorders>
              <w:bottom w:val="dotted" w:sz="4" w:space="0" w:color="auto"/>
            </w:tcBorders>
          </w:tcPr>
          <w:p w14:paraId="5C797DF6" w14:textId="77777777" w:rsidR="00A55E06" w:rsidRPr="00BB0893" w:rsidRDefault="00A55E06" w:rsidP="008168FC">
            <w:pPr>
              <w:pStyle w:val="ListParagraph"/>
              <w:ind w:left="34"/>
              <w:rPr>
                <w:rFonts w:cs="Arial"/>
                <w:szCs w:val="23"/>
              </w:rPr>
            </w:pPr>
          </w:p>
        </w:tc>
      </w:tr>
    </w:tbl>
    <w:p w14:paraId="711F1334" w14:textId="77777777" w:rsidR="00A55E06" w:rsidRPr="00BB0893" w:rsidRDefault="00A55E06" w:rsidP="00A55E06">
      <w:pPr>
        <w:rPr>
          <w:rFonts w:cs="Arial"/>
          <w:szCs w:val="23"/>
        </w:rPr>
      </w:pPr>
    </w:p>
    <w:p w14:paraId="50309924"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Are you a </w:t>
      </w:r>
      <w:r w:rsidRPr="00BB0893">
        <w:rPr>
          <w:rFonts w:cs="Arial"/>
          <w:szCs w:val="23"/>
        </w:rPr>
        <w:t xml:space="preserve">(please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736FDF9A" w14:textId="77777777" w:rsidR="00A55E06" w:rsidRPr="00BB0893" w:rsidRDefault="00A55E06" w:rsidP="00A55E06">
      <w:pPr>
        <w:ind w:left="720"/>
        <w:rPr>
          <w:rFonts w:cs="Arial"/>
          <w:szCs w:val="23"/>
        </w:rPr>
      </w:pPr>
    </w:p>
    <w:tbl>
      <w:tblPr>
        <w:tblW w:w="0" w:type="auto"/>
        <w:tblInd w:w="720" w:type="dxa"/>
        <w:tblLook w:val="04A0" w:firstRow="1" w:lastRow="0" w:firstColumn="1" w:lastColumn="0" w:noHBand="0" w:noVBand="1"/>
      </w:tblPr>
      <w:tblGrid>
        <w:gridCol w:w="312"/>
        <w:gridCol w:w="7865"/>
      </w:tblGrid>
      <w:tr w:rsidR="00A55E06" w:rsidRPr="00BB0893" w14:paraId="26239691"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5E21BDF"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6E53F67A" w14:textId="77777777" w:rsidR="00A55E06" w:rsidRPr="00BB0893" w:rsidRDefault="00A55E06" w:rsidP="008168FC">
            <w:pPr>
              <w:tabs>
                <w:tab w:val="left" w:pos="851"/>
              </w:tabs>
              <w:rPr>
                <w:rFonts w:cs="Arial"/>
                <w:b/>
                <w:szCs w:val="23"/>
              </w:rPr>
            </w:pPr>
            <w:r w:rsidRPr="00BB0893">
              <w:rPr>
                <w:rFonts w:cs="Arial"/>
                <w:szCs w:val="23"/>
              </w:rPr>
              <w:t>Judicial Officer</w:t>
            </w:r>
          </w:p>
        </w:tc>
      </w:tr>
      <w:tr w:rsidR="00A55E06" w:rsidRPr="00BB0893" w14:paraId="157844D0" w14:textId="77777777" w:rsidTr="008168FC">
        <w:tc>
          <w:tcPr>
            <w:tcW w:w="312" w:type="dxa"/>
            <w:tcBorders>
              <w:top w:val="single" w:sz="4" w:space="0" w:color="000000"/>
              <w:bottom w:val="single" w:sz="4" w:space="0" w:color="000000"/>
            </w:tcBorders>
          </w:tcPr>
          <w:p w14:paraId="3E53F00C" w14:textId="77777777" w:rsidR="00A55E06" w:rsidRPr="00BB0893" w:rsidRDefault="00A55E06" w:rsidP="008168FC">
            <w:pPr>
              <w:pStyle w:val="ListParagraph"/>
              <w:ind w:left="0"/>
              <w:rPr>
                <w:rFonts w:cs="Arial"/>
                <w:sz w:val="6"/>
                <w:szCs w:val="6"/>
              </w:rPr>
            </w:pPr>
          </w:p>
        </w:tc>
        <w:tc>
          <w:tcPr>
            <w:tcW w:w="7865" w:type="dxa"/>
            <w:vAlign w:val="center"/>
          </w:tcPr>
          <w:p w14:paraId="352CDF1E" w14:textId="77777777" w:rsidR="00A55E06" w:rsidRPr="00BB0893" w:rsidRDefault="00A55E06" w:rsidP="008168FC">
            <w:pPr>
              <w:pStyle w:val="ListParagraph"/>
              <w:ind w:left="0"/>
              <w:rPr>
                <w:rFonts w:cs="Arial"/>
                <w:sz w:val="6"/>
                <w:szCs w:val="6"/>
              </w:rPr>
            </w:pPr>
          </w:p>
        </w:tc>
      </w:tr>
      <w:tr w:rsidR="00A55E06" w:rsidRPr="00BB0893" w14:paraId="50C1D03F" w14:textId="77777777" w:rsidTr="008168FC">
        <w:tc>
          <w:tcPr>
            <w:tcW w:w="312" w:type="dxa"/>
            <w:tcBorders>
              <w:top w:val="single" w:sz="4" w:space="0" w:color="000000"/>
              <w:left w:val="single" w:sz="4" w:space="0" w:color="000000"/>
              <w:bottom w:val="single" w:sz="4" w:space="0" w:color="000000"/>
              <w:right w:val="single" w:sz="4" w:space="0" w:color="000000"/>
            </w:tcBorders>
          </w:tcPr>
          <w:p w14:paraId="41F49AE8"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5FE78AB9" w14:textId="77777777" w:rsidR="00A55E06" w:rsidRPr="00BB0893" w:rsidRDefault="00A55E06" w:rsidP="008168FC">
            <w:pPr>
              <w:tabs>
                <w:tab w:val="left" w:pos="851"/>
              </w:tabs>
              <w:rPr>
                <w:rFonts w:cs="Arial"/>
                <w:szCs w:val="23"/>
              </w:rPr>
            </w:pPr>
            <w:r w:rsidRPr="00BB0893">
              <w:rPr>
                <w:rFonts w:cs="Arial"/>
                <w:szCs w:val="23"/>
              </w:rPr>
              <w:t>Court Officer</w:t>
            </w:r>
          </w:p>
        </w:tc>
      </w:tr>
      <w:tr w:rsidR="00A55E06" w:rsidRPr="00BB0893" w14:paraId="3580DE71" w14:textId="77777777" w:rsidTr="008168FC">
        <w:tc>
          <w:tcPr>
            <w:tcW w:w="312" w:type="dxa"/>
            <w:tcBorders>
              <w:top w:val="single" w:sz="4" w:space="0" w:color="000000"/>
              <w:bottom w:val="single" w:sz="4" w:space="0" w:color="000000"/>
            </w:tcBorders>
          </w:tcPr>
          <w:p w14:paraId="365ED016" w14:textId="77777777" w:rsidR="00A55E06" w:rsidRPr="00BB0893" w:rsidRDefault="00A55E06" w:rsidP="008168FC">
            <w:pPr>
              <w:pStyle w:val="ListParagraph"/>
              <w:ind w:left="0"/>
              <w:rPr>
                <w:rFonts w:cs="Arial"/>
                <w:sz w:val="6"/>
                <w:szCs w:val="6"/>
              </w:rPr>
            </w:pPr>
          </w:p>
        </w:tc>
        <w:tc>
          <w:tcPr>
            <w:tcW w:w="7865" w:type="dxa"/>
            <w:vAlign w:val="center"/>
          </w:tcPr>
          <w:p w14:paraId="6E61B59B" w14:textId="77777777" w:rsidR="00A55E06" w:rsidRPr="00BB0893" w:rsidRDefault="00A55E06" w:rsidP="008168FC">
            <w:pPr>
              <w:pStyle w:val="ListParagraph"/>
              <w:ind w:left="0"/>
              <w:rPr>
                <w:rFonts w:cs="Arial"/>
                <w:sz w:val="6"/>
                <w:szCs w:val="6"/>
              </w:rPr>
            </w:pPr>
          </w:p>
        </w:tc>
      </w:tr>
      <w:tr w:rsidR="00A55E06" w:rsidRPr="00BB0893" w14:paraId="05C65861"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BE25484"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24D12006" w14:textId="77777777" w:rsidR="00A55E06" w:rsidRPr="00BB0893" w:rsidRDefault="00A55E06" w:rsidP="008168FC">
            <w:pPr>
              <w:rPr>
                <w:rFonts w:cs="Arial"/>
                <w:szCs w:val="23"/>
              </w:rPr>
            </w:pPr>
            <w:r w:rsidRPr="00BB0893">
              <w:rPr>
                <w:rFonts w:cs="Arial"/>
                <w:szCs w:val="23"/>
              </w:rPr>
              <w:t xml:space="preserve">Lay Judicial Officer </w:t>
            </w:r>
          </w:p>
        </w:tc>
      </w:tr>
    </w:tbl>
    <w:p w14:paraId="25393EAE" w14:textId="77777777" w:rsidR="00A55E06" w:rsidRPr="00BB0893" w:rsidRDefault="00A55E06" w:rsidP="00A55E06">
      <w:pPr>
        <w:rPr>
          <w:rFonts w:cs="Arial"/>
          <w:szCs w:val="23"/>
        </w:rPr>
      </w:pPr>
    </w:p>
    <w:p w14:paraId="202670F4"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Are you a </w:t>
      </w:r>
      <w:r w:rsidRPr="00BB0893">
        <w:rPr>
          <w:rFonts w:cs="Arial"/>
          <w:szCs w:val="23"/>
        </w:rPr>
        <w:t xml:space="preserve">(please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7DC80F03" w14:textId="77777777" w:rsidR="00A55E06" w:rsidRPr="00BB0893" w:rsidRDefault="00A55E06" w:rsidP="00A55E06">
      <w:pPr>
        <w:rPr>
          <w:rFonts w:cs="Arial"/>
          <w:szCs w:val="23"/>
        </w:rPr>
      </w:pPr>
    </w:p>
    <w:tbl>
      <w:tblPr>
        <w:tblW w:w="0" w:type="auto"/>
        <w:tblInd w:w="720" w:type="dxa"/>
        <w:tblLook w:val="04A0" w:firstRow="1" w:lastRow="0" w:firstColumn="1" w:lastColumn="0" w:noHBand="0" w:noVBand="1"/>
      </w:tblPr>
      <w:tblGrid>
        <w:gridCol w:w="312"/>
        <w:gridCol w:w="7865"/>
      </w:tblGrid>
      <w:tr w:rsidR="00A55E06" w:rsidRPr="00BB0893" w14:paraId="3E8DC8ED" w14:textId="77777777" w:rsidTr="008168FC">
        <w:tc>
          <w:tcPr>
            <w:tcW w:w="312" w:type="dxa"/>
            <w:tcBorders>
              <w:top w:val="single" w:sz="4" w:space="0" w:color="000000"/>
              <w:left w:val="single" w:sz="4" w:space="0" w:color="000000"/>
              <w:bottom w:val="single" w:sz="4" w:space="0" w:color="000000"/>
              <w:right w:val="single" w:sz="4" w:space="0" w:color="000000"/>
            </w:tcBorders>
          </w:tcPr>
          <w:p w14:paraId="7EF4E624"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142DDD41" w14:textId="77777777" w:rsidR="00A55E06" w:rsidRPr="00BB0893" w:rsidRDefault="00A55E06" w:rsidP="008168FC">
            <w:pPr>
              <w:tabs>
                <w:tab w:val="left" w:pos="851"/>
              </w:tabs>
              <w:rPr>
                <w:rFonts w:cs="Arial"/>
                <w:b/>
                <w:szCs w:val="23"/>
              </w:rPr>
            </w:pPr>
            <w:r w:rsidRPr="00BB0893">
              <w:rPr>
                <w:rFonts w:cs="Arial"/>
                <w:szCs w:val="23"/>
              </w:rPr>
              <w:t>Female</w:t>
            </w:r>
          </w:p>
        </w:tc>
      </w:tr>
      <w:tr w:rsidR="00A55E06" w:rsidRPr="00BB0893" w14:paraId="4A4EDE32" w14:textId="77777777" w:rsidTr="008168FC">
        <w:tc>
          <w:tcPr>
            <w:tcW w:w="312" w:type="dxa"/>
            <w:tcBorders>
              <w:top w:val="single" w:sz="4" w:space="0" w:color="000000"/>
              <w:bottom w:val="single" w:sz="4" w:space="0" w:color="000000"/>
            </w:tcBorders>
          </w:tcPr>
          <w:p w14:paraId="6061FC6B" w14:textId="77777777" w:rsidR="00A55E06" w:rsidRPr="00BB0893" w:rsidRDefault="00A55E06" w:rsidP="008168FC">
            <w:pPr>
              <w:pStyle w:val="ListParagraph"/>
              <w:ind w:left="0"/>
              <w:rPr>
                <w:rFonts w:cs="Arial"/>
                <w:sz w:val="6"/>
                <w:szCs w:val="6"/>
              </w:rPr>
            </w:pPr>
          </w:p>
        </w:tc>
        <w:tc>
          <w:tcPr>
            <w:tcW w:w="7865" w:type="dxa"/>
            <w:vAlign w:val="center"/>
          </w:tcPr>
          <w:p w14:paraId="2A1D8A49" w14:textId="77777777" w:rsidR="00A55E06" w:rsidRPr="00BB0893" w:rsidRDefault="00A55E06" w:rsidP="008168FC">
            <w:pPr>
              <w:pStyle w:val="ListParagraph"/>
              <w:ind w:left="0"/>
              <w:rPr>
                <w:rFonts w:cs="Arial"/>
                <w:sz w:val="6"/>
                <w:szCs w:val="6"/>
              </w:rPr>
            </w:pPr>
          </w:p>
        </w:tc>
      </w:tr>
      <w:tr w:rsidR="00A55E06" w:rsidRPr="00BB0893" w14:paraId="22DC8314" w14:textId="77777777" w:rsidTr="008168FC">
        <w:tc>
          <w:tcPr>
            <w:tcW w:w="312" w:type="dxa"/>
            <w:tcBorders>
              <w:top w:val="single" w:sz="4" w:space="0" w:color="000000"/>
              <w:left w:val="single" w:sz="4" w:space="0" w:color="000000"/>
              <w:bottom w:val="single" w:sz="4" w:space="0" w:color="000000"/>
              <w:right w:val="single" w:sz="4" w:space="0" w:color="000000"/>
            </w:tcBorders>
          </w:tcPr>
          <w:p w14:paraId="4EAF0F89"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2CF3DFC6" w14:textId="77777777" w:rsidR="00A55E06" w:rsidRPr="00BB0893" w:rsidRDefault="00A55E06" w:rsidP="008168FC">
            <w:pPr>
              <w:tabs>
                <w:tab w:val="left" w:pos="851"/>
              </w:tabs>
              <w:rPr>
                <w:rFonts w:cs="Arial"/>
                <w:szCs w:val="23"/>
              </w:rPr>
            </w:pPr>
            <w:r w:rsidRPr="00BB0893">
              <w:rPr>
                <w:rFonts w:cs="Arial"/>
                <w:szCs w:val="23"/>
              </w:rPr>
              <w:t>Male</w:t>
            </w:r>
          </w:p>
        </w:tc>
      </w:tr>
    </w:tbl>
    <w:p w14:paraId="009D4912" w14:textId="77777777" w:rsidR="00A55E06" w:rsidRPr="00BB0893" w:rsidRDefault="00A55E06" w:rsidP="00A55E06">
      <w:pPr>
        <w:rPr>
          <w:rFonts w:cs="Arial"/>
          <w:b/>
          <w:szCs w:val="23"/>
        </w:rPr>
      </w:pPr>
    </w:p>
    <w:p w14:paraId="2D08F0DC"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How many years have you served in this role?</w:t>
      </w:r>
      <w:r w:rsidRPr="00BB0893">
        <w:rPr>
          <w:rFonts w:cs="Arial"/>
          <w:szCs w:val="23"/>
        </w:rPr>
        <w:t xml:space="preserve"> (please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4B0D000A" w14:textId="77777777" w:rsidR="00A55E06" w:rsidRPr="00BB0893" w:rsidRDefault="00A55E06" w:rsidP="00A55E06">
      <w:pPr>
        <w:ind w:left="720"/>
        <w:rPr>
          <w:rFonts w:cs="Arial"/>
          <w:szCs w:val="23"/>
        </w:rPr>
      </w:pPr>
    </w:p>
    <w:tbl>
      <w:tblPr>
        <w:tblW w:w="0" w:type="auto"/>
        <w:tblInd w:w="720" w:type="dxa"/>
        <w:tblLook w:val="04A0" w:firstRow="1" w:lastRow="0" w:firstColumn="1" w:lastColumn="0" w:noHBand="0" w:noVBand="1"/>
      </w:tblPr>
      <w:tblGrid>
        <w:gridCol w:w="312"/>
        <w:gridCol w:w="7865"/>
      </w:tblGrid>
      <w:tr w:rsidR="00A55E06" w:rsidRPr="00BB0893" w14:paraId="61E655E5" w14:textId="77777777" w:rsidTr="008168FC">
        <w:tc>
          <w:tcPr>
            <w:tcW w:w="312" w:type="dxa"/>
            <w:tcBorders>
              <w:top w:val="single" w:sz="4" w:space="0" w:color="000000"/>
              <w:left w:val="single" w:sz="4" w:space="0" w:color="000000"/>
              <w:bottom w:val="single" w:sz="4" w:space="0" w:color="000000"/>
              <w:right w:val="single" w:sz="4" w:space="0" w:color="000000"/>
            </w:tcBorders>
          </w:tcPr>
          <w:p w14:paraId="4CC755FD"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163A9EAF" w14:textId="77777777" w:rsidR="00A55E06" w:rsidRPr="00BB0893" w:rsidRDefault="00A55E06" w:rsidP="008168FC">
            <w:pPr>
              <w:tabs>
                <w:tab w:val="left" w:pos="851"/>
              </w:tabs>
              <w:rPr>
                <w:rFonts w:cs="Arial"/>
                <w:b/>
                <w:szCs w:val="23"/>
              </w:rPr>
            </w:pPr>
            <w:r w:rsidRPr="00BB0893">
              <w:rPr>
                <w:rFonts w:cs="Arial"/>
                <w:szCs w:val="23"/>
              </w:rPr>
              <w:t>0 - 2 years</w:t>
            </w:r>
          </w:p>
        </w:tc>
      </w:tr>
      <w:tr w:rsidR="00A55E06" w:rsidRPr="00BB0893" w14:paraId="3D99EA8F" w14:textId="77777777" w:rsidTr="008168FC">
        <w:tc>
          <w:tcPr>
            <w:tcW w:w="312" w:type="dxa"/>
            <w:tcBorders>
              <w:top w:val="single" w:sz="4" w:space="0" w:color="000000"/>
              <w:bottom w:val="single" w:sz="4" w:space="0" w:color="000000"/>
            </w:tcBorders>
          </w:tcPr>
          <w:p w14:paraId="5C7A267B" w14:textId="77777777" w:rsidR="00A55E06" w:rsidRPr="00BB0893" w:rsidRDefault="00A55E06" w:rsidP="008168FC">
            <w:pPr>
              <w:pStyle w:val="ListParagraph"/>
              <w:ind w:left="0"/>
              <w:rPr>
                <w:rFonts w:cs="Arial"/>
                <w:sz w:val="6"/>
                <w:szCs w:val="6"/>
              </w:rPr>
            </w:pPr>
          </w:p>
        </w:tc>
        <w:tc>
          <w:tcPr>
            <w:tcW w:w="7865" w:type="dxa"/>
            <w:vAlign w:val="center"/>
          </w:tcPr>
          <w:p w14:paraId="552312ED" w14:textId="77777777" w:rsidR="00A55E06" w:rsidRPr="00BB0893" w:rsidRDefault="00A55E06" w:rsidP="008168FC">
            <w:pPr>
              <w:pStyle w:val="ListParagraph"/>
              <w:ind w:left="0"/>
              <w:rPr>
                <w:rFonts w:cs="Arial"/>
                <w:sz w:val="6"/>
                <w:szCs w:val="6"/>
              </w:rPr>
            </w:pPr>
          </w:p>
        </w:tc>
      </w:tr>
      <w:tr w:rsidR="00A55E06" w:rsidRPr="00BB0893" w14:paraId="25A13A63" w14:textId="77777777" w:rsidTr="008168FC">
        <w:tc>
          <w:tcPr>
            <w:tcW w:w="312" w:type="dxa"/>
            <w:tcBorders>
              <w:top w:val="single" w:sz="4" w:space="0" w:color="000000"/>
              <w:left w:val="single" w:sz="4" w:space="0" w:color="000000"/>
              <w:bottom w:val="single" w:sz="4" w:space="0" w:color="000000"/>
              <w:right w:val="single" w:sz="4" w:space="0" w:color="000000"/>
            </w:tcBorders>
          </w:tcPr>
          <w:p w14:paraId="54C84F55"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2398527D" w14:textId="77777777" w:rsidR="00A55E06" w:rsidRPr="00BB0893" w:rsidRDefault="00A55E06" w:rsidP="008168FC">
            <w:pPr>
              <w:tabs>
                <w:tab w:val="left" w:pos="851"/>
              </w:tabs>
              <w:rPr>
                <w:rFonts w:cs="Arial"/>
                <w:b/>
                <w:szCs w:val="23"/>
              </w:rPr>
            </w:pPr>
            <w:r w:rsidRPr="00BB0893">
              <w:rPr>
                <w:rFonts w:cs="Arial"/>
                <w:szCs w:val="23"/>
              </w:rPr>
              <w:t>3 - 5 years</w:t>
            </w:r>
          </w:p>
        </w:tc>
      </w:tr>
      <w:tr w:rsidR="00A55E06" w:rsidRPr="00BB0893" w14:paraId="4FD3F417" w14:textId="77777777" w:rsidTr="008168FC">
        <w:tc>
          <w:tcPr>
            <w:tcW w:w="312" w:type="dxa"/>
            <w:tcBorders>
              <w:top w:val="single" w:sz="4" w:space="0" w:color="000000"/>
              <w:bottom w:val="single" w:sz="4" w:space="0" w:color="000000"/>
            </w:tcBorders>
          </w:tcPr>
          <w:p w14:paraId="3549AB8D" w14:textId="77777777" w:rsidR="00A55E06" w:rsidRPr="00BB0893" w:rsidRDefault="00A55E06" w:rsidP="008168FC">
            <w:pPr>
              <w:pStyle w:val="ListParagraph"/>
              <w:ind w:left="0"/>
              <w:rPr>
                <w:rFonts w:cs="Arial"/>
                <w:sz w:val="6"/>
                <w:szCs w:val="6"/>
              </w:rPr>
            </w:pPr>
          </w:p>
        </w:tc>
        <w:tc>
          <w:tcPr>
            <w:tcW w:w="7865" w:type="dxa"/>
            <w:vAlign w:val="center"/>
          </w:tcPr>
          <w:p w14:paraId="664713EA" w14:textId="77777777" w:rsidR="00A55E06" w:rsidRPr="00BB0893" w:rsidRDefault="00A55E06" w:rsidP="008168FC">
            <w:pPr>
              <w:pStyle w:val="ListParagraph"/>
              <w:ind w:left="0"/>
              <w:rPr>
                <w:rFonts w:cs="Arial"/>
                <w:sz w:val="6"/>
                <w:szCs w:val="6"/>
              </w:rPr>
            </w:pPr>
          </w:p>
        </w:tc>
      </w:tr>
      <w:tr w:rsidR="00A55E06" w:rsidRPr="00BB0893" w14:paraId="66580980" w14:textId="77777777" w:rsidTr="008168FC">
        <w:tc>
          <w:tcPr>
            <w:tcW w:w="312" w:type="dxa"/>
            <w:tcBorders>
              <w:top w:val="single" w:sz="4" w:space="0" w:color="000000"/>
              <w:left w:val="single" w:sz="4" w:space="0" w:color="000000"/>
              <w:bottom w:val="single" w:sz="4" w:space="0" w:color="000000"/>
              <w:right w:val="single" w:sz="4" w:space="0" w:color="000000"/>
            </w:tcBorders>
          </w:tcPr>
          <w:p w14:paraId="1147E868"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0EAB8D4A" w14:textId="77777777" w:rsidR="00A55E06" w:rsidRPr="00BB0893" w:rsidRDefault="00A55E06" w:rsidP="008168FC">
            <w:pPr>
              <w:tabs>
                <w:tab w:val="left" w:pos="851"/>
              </w:tabs>
              <w:rPr>
                <w:rFonts w:cs="Arial"/>
                <w:szCs w:val="23"/>
              </w:rPr>
            </w:pPr>
            <w:r w:rsidRPr="00BB0893">
              <w:rPr>
                <w:rFonts w:cs="Arial"/>
                <w:szCs w:val="23"/>
              </w:rPr>
              <w:t>6 -10 years</w:t>
            </w:r>
          </w:p>
        </w:tc>
      </w:tr>
      <w:tr w:rsidR="00A55E06" w:rsidRPr="00BB0893" w14:paraId="3BCADD06" w14:textId="77777777" w:rsidTr="008168FC">
        <w:tc>
          <w:tcPr>
            <w:tcW w:w="312" w:type="dxa"/>
            <w:tcBorders>
              <w:top w:val="single" w:sz="4" w:space="0" w:color="000000"/>
              <w:bottom w:val="single" w:sz="4" w:space="0" w:color="000000"/>
            </w:tcBorders>
          </w:tcPr>
          <w:p w14:paraId="5A71677D" w14:textId="77777777" w:rsidR="00A55E06" w:rsidRPr="00BB0893" w:rsidRDefault="00A55E06" w:rsidP="008168FC">
            <w:pPr>
              <w:pStyle w:val="ListParagraph"/>
              <w:ind w:left="0"/>
              <w:rPr>
                <w:rFonts w:cs="Arial"/>
                <w:sz w:val="6"/>
                <w:szCs w:val="6"/>
              </w:rPr>
            </w:pPr>
          </w:p>
        </w:tc>
        <w:tc>
          <w:tcPr>
            <w:tcW w:w="7865" w:type="dxa"/>
            <w:vAlign w:val="center"/>
          </w:tcPr>
          <w:p w14:paraId="4B9C0724" w14:textId="77777777" w:rsidR="00A55E06" w:rsidRPr="00BB0893" w:rsidRDefault="00A55E06" w:rsidP="008168FC">
            <w:pPr>
              <w:pStyle w:val="ListParagraph"/>
              <w:ind w:left="0"/>
              <w:rPr>
                <w:rFonts w:cs="Arial"/>
                <w:sz w:val="6"/>
                <w:szCs w:val="6"/>
              </w:rPr>
            </w:pPr>
          </w:p>
        </w:tc>
      </w:tr>
      <w:tr w:rsidR="00A55E06" w:rsidRPr="00BB0893" w14:paraId="2897A8E6" w14:textId="77777777" w:rsidTr="008168FC">
        <w:tc>
          <w:tcPr>
            <w:tcW w:w="312" w:type="dxa"/>
            <w:tcBorders>
              <w:top w:val="single" w:sz="4" w:space="0" w:color="000000"/>
              <w:left w:val="single" w:sz="4" w:space="0" w:color="000000"/>
              <w:bottom w:val="single" w:sz="4" w:space="0" w:color="000000"/>
              <w:right w:val="single" w:sz="4" w:space="0" w:color="000000"/>
            </w:tcBorders>
          </w:tcPr>
          <w:p w14:paraId="708E0D10"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14980F82" w14:textId="77777777" w:rsidR="00A55E06" w:rsidRPr="00BB0893" w:rsidRDefault="00A55E06" w:rsidP="008168FC">
            <w:pPr>
              <w:rPr>
                <w:rFonts w:cs="Arial"/>
                <w:szCs w:val="23"/>
              </w:rPr>
            </w:pPr>
            <w:r w:rsidRPr="00BB0893">
              <w:rPr>
                <w:rFonts w:cs="Arial"/>
                <w:szCs w:val="23"/>
              </w:rPr>
              <w:t>11+ years</w:t>
            </w:r>
          </w:p>
        </w:tc>
      </w:tr>
    </w:tbl>
    <w:p w14:paraId="5D373BA5" w14:textId="77777777" w:rsidR="00A81AA7" w:rsidRPr="00BB0893" w:rsidRDefault="00A81AA7" w:rsidP="00A55E06">
      <w:pPr>
        <w:rPr>
          <w:rFonts w:cs="Arial"/>
          <w:b/>
          <w:smallCaps/>
          <w:szCs w:val="23"/>
        </w:rPr>
      </w:pPr>
    </w:p>
    <w:p w14:paraId="2AF81CB5" w14:textId="49443541" w:rsidR="00A55E06" w:rsidRPr="00BB0893" w:rsidRDefault="00A55E06" w:rsidP="00A55E06">
      <w:pPr>
        <w:rPr>
          <w:rFonts w:cs="Arial"/>
          <w:b/>
          <w:smallCaps/>
          <w:szCs w:val="23"/>
        </w:rPr>
      </w:pPr>
      <w:r w:rsidRPr="00BB0893">
        <w:rPr>
          <w:rFonts w:cs="Arial"/>
          <w:b/>
          <w:smallCaps/>
          <w:szCs w:val="23"/>
        </w:rPr>
        <w:t xml:space="preserve">Part B - Your </w:t>
      </w:r>
      <w:r w:rsidR="00980AA5" w:rsidRPr="00BB0893">
        <w:rPr>
          <w:rFonts w:cs="Arial"/>
          <w:b/>
          <w:smallCaps/>
          <w:szCs w:val="23"/>
        </w:rPr>
        <w:t>Training</w:t>
      </w:r>
    </w:p>
    <w:p w14:paraId="0B721796" w14:textId="77777777" w:rsidR="00A55E06" w:rsidRPr="00BB0893" w:rsidRDefault="00A55E06" w:rsidP="00A55E06">
      <w:pPr>
        <w:pStyle w:val="Header"/>
        <w:rPr>
          <w:rFonts w:cs="Arial"/>
          <w:szCs w:val="23"/>
        </w:rPr>
      </w:pPr>
    </w:p>
    <w:p w14:paraId="32FF8213"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What is your top qualification?</w:t>
      </w:r>
      <w:r w:rsidRPr="00BB0893">
        <w:rPr>
          <w:rFonts w:cs="Arial"/>
          <w:szCs w:val="23"/>
        </w:rPr>
        <w:t xml:space="preserve"> (please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0F2DEFAB" w14:textId="77777777" w:rsidR="00A55E06" w:rsidRPr="00BB0893" w:rsidRDefault="00A55E06" w:rsidP="00A55E06">
      <w:pPr>
        <w:ind w:left="720"/>
        <w:rPr>
          <w:rFonts w:cs="Arial"/>
          <w:szCs w:val="23"/>
        </w:rPr>
      </w:pPr>
    </w:p>
    <w:tbl>
      <w:tblPr>
        <w:tblW w:w="0" w:type="auto"/>
        <w:tblInd w:w="720" w:type="dxa"/>
        <w:tblLook w:val="04A0" w:firstRow="1" w:lastRow="0" w:firstColumn="1" w:lastColumn="0" w:noHBand="0" w:noVBand="1"/>
      </w:tblPr>
      <w:tblGrid>
        <w:gridCol w:w="312"/>
        <w:gridCol w:w="7865"/>
      </w:tblGrid>
      <w:tr w:rsidR="00A55E06" w:rsidRPr="00BB0893" w14:paraId="0C418339" w14:textId="77777777" w:rsidTr="008168FC">
        <w:tc>
          <w:tcPr>
            <w:tcW w:w="312" w:type="dxa"/>
            <w:tcBorders>
              <w:top w:val="single" w:sz="4" w:space="0" w:color="000000"/>
              <w:left w:val="single" w:sz="4" w:space="0" w:color="000000"/>
              <w:bottom w:val="single" w:sz="4" w:space="0" w:color="000000"/>
              <w:right w:val="single" w:sz="4" w:space="0" w:color="000000"/>
            </w:tcBorders>
          </w:tcPr>
          <w:p w14:paraId="705021A6"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4D27D5CA" w14:textId="77777777" w:rsidR="00A55E06" w:rsidRPr="00BB0893" w:rsidRDefault="00A55E06" w:rsidP="008168FC">
            <w:pPr>
              <w:rPr>
                <w:rFonts w:cs="Arial"/>
                <w:szCs w:val="23"/>
              </w:rPr>
            </w:pPr>
            <w:r w:rsidRPr="00BB0893">
              <w:rPr>
                <w:rFonts w:cs="Arial"/>
                <w:szCs w:val="23"/>
              </w:rPr>
              <w:t>School certificate</w:t>
            </w:r>
          </w:p>
        </w:tc>
      </w:tr>
      <w:tr w:rsidR="00A55E06" w:rsidRPr="00BB0893" w14:paraId="1E88CCD4" w14:textId="77777777" w:rsidTr="008168FC">
        <w:tc>
          <w:tcPr>
            <w:tcW w:w="312" w:type="dxa"/>
            <w:tcBorders>
              <w:top w:val="single" w:sz="4" w:space="0" w:color="000000"/>
              <w:bottom w:val="single" w:sz="4" w:space="0" w:color="000000"/>
            </w:tcBorders>
          </w:tcPr>
          <w:p w14:paraId="4853D735" w14:textId="77777777" w:rsidR="00A55E06" w:rsidRPr="00BB0893" w:rsidRDefault="00A55E06" w:rsidP="008168FC">
            <w:pPr>
              <w:pStyle w:val="ListParagraph"/>
              <w:ind w:left="0"/>
              <w:rPr>
                <w:rFonts w:cs="Arial"/>
                <w:sz w:val="6"/>
                <w:szCs w:val="6"/>
              </w:rPr>
            </w:pPr>
          </w:p>
        </w:tc>
        <w:tc>
          <w:tcPr>
            <w:tcW w:w="7865" w:type="dxa"/>
            <w:vAlign w:val="center"/>
          </w:tcPr>
          <w:p w14:paraId="5373DA41" w14:textId="77777777" w:rsidR="00A55E06" w:rsidRPr="00BB0893" w:rsidRDefault="00A55E06" w:rsidP="008168FC">
            <w:pPr>
              <w:pStyle w:val="ListParagraph"/>
              <w:ind w:left="0"/>
              <w:rPr>
                <w:rFonts w:cs="Arial"/>
                <w:sz w:val="6"/>
                <w:szCs w:val="6"/>
              </w:rPr>
            </w:pPr>
          </w:p>
        </w:tc>
      </w:tr>
      <w:tr w:rsidR="00A55E06" w:rsidRPr="00BB0893" w14:paraId="5B41E3FD" w14:textId="77777777" w:rsidTr="008168FC">
        <w:tc>
          <w:tcPr>
            <w:tcW w:w="312" w:type="dxa"/>
            <w:tcBorders>
              <w:top w:val="single" w:sz="4" w:space="0" w:color="000000"/>
              <w:left w:val="single" w:sz="4" w:space="0" w:color="000000"/>
              <w:bottom w:val="single" w:sz="4" w:space="0" w:color="000000"/>
              <w:right w:val="single" w:sz="4" w:space="0" w:color="000000"/>
            </w:tcBorders>
          </w:tcPr>
          <w:p w14:paraId="012692FF"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3FE1FA08" w14:textId="77777777" w:rsidR="00A55E06" w:rsidRPr="00BB0893" w:rsidRDefault="00A55E06" w:rsidP="008168FC">
            <w:pPr>
              <w:rPr>
                <w:rFonts w:cs="Arial"/>
                <w:szCs w:val="23"/>
              </w:rPr>
            </w:pPr>
            <w:r w:rsidRPr="00BB0893">
              <w:rPr>
                <w:rFonts w:cs="Arial"/>
                <w:szCs w:val="23"/>
              </w:rPr>
              <w:t>Degree in law</w:t>
            </w:r>
          </w:p>
        </w:tc>
      </w:tr>
      <w:tr w:rsidR="00A55E06" w:rsidRPr="00BB0893" w14:paraId="6EDC04CB" w14:textId="77777777" w:rsidTr="008168FC">
        <w:tc>
          <w:tcPr>
            <w:tcW w:w="312" w:type="dxa"/>
            <w:tcBorders>
              <w:top w:val="single" w:sz="4" w:space="0" w:color="000000"/>
              <w:bottom w:val="single" w:sz="4" w:space="0" w:color="000000"/>
            </w:tcBorders>
          </w:tcPr>
          <w:p w14:paraId="09D45979" w14:textId="77777777" w:rsidR="00A55E06" w:rsidRPr="00BB0893" w:rsidRDefault="00A55E06" w:rsidP="008168FC">
            <w:pPr>
              <w:pStyle w:val="ListParagraph"/>
              <w:ind w:left="0"/>
              <w:rPr>
                <w:rFonts w:cs="Arial"/>
                <w:sz w:val="6"/>
                <w:szCs w:val="6"/>
              </w:rPr>
            </w:pPr>
          </w:p>
        </w:tc>
        <w:tc>
          <w:tcPr>
            <w:tcW w:w="7865" w:type="dxa"/>
            <w:vAlign w:val="center"/>
          </w:tcPr>
          <w:p w14:paraId="32793466" w14:textId="77777777" w:rsidR="00A55E06" w:rsidRPr="00BB0893" w:rsidRDefault="00A55E06" w:rsidP="008168FC">
            <w:pPr>
              <w:pStyle w:val="ListParagraph"/>
              <w:ind w:left="0"/>
              <w:rPr>
                <w:rFonts w:cs="Arial"/>
                <w:sz w:val="6"/>
                <w:szCs w:val="6"/>
              </w:rPr>
            </w:pPr>
          </w:p>
        </w:tc>
      </w:tr>
      <w:tr w:rsidR="00A55E06" w:rsidRPr="00BB0893" w14:paraId="74484022" w14:textId="77777777" w:rsidTr="008168FC">
        <w:tc>
          <w:tcPr>
            <w:tcW w:w="312" w:type="dxa"/>
            <w:tcBorders>
              <w:top w:val="single" w:sz="4" w:space="0" w:color="000000"/>
              <w:left w:val="single" w:sz="4" w:space="0" w:color="000000"/>
              <w:bottom w:val="single" w:sz="4" w:space="0" w:color="000000"/>
              <w:right w:val="single" w:sz="4" w:space="0" w:color="000000"/>
            </w:tcBorders>
          </w:tcPr>
          <w:p w14:paraId="09B0D47D"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5FD472E2" w14:textId="77777777" w:rsidR="00A55E06" w:rsidRPr="00BB0893" w:rsidRDefault="00A55E06" w:rsidP="008168FC">
            <w:pPr>
              <w:rPr>
                <w:rFonts w:cs="Arial"/>
                <w:szCs w:val="23"/>
              </w:rPr>
            </w:pPr>
            <w:r w:rsidRPr="00BB0893">
              <w:rPr>
                <w:rFonts w:cs="Arial"/>
                <w:szCs w:val="23"/>
              </w:rPr>
              <w:t>Degree in other discipline (specify) …</w:t>
            </w:r>
          </w:p>
        </w:tc>
      </w:tr>
      <w:tr w:rsidR="00A55E06" w:rsidRPr="00BB0893" w14:paraId="6CE24EE4" w14:textId="77777777" w:rsidTr="008168FC">
        <w:tc>
          <w:tcPr>
            <w:tcW w:w="312" w:type="dxa"/>
            <w:tcBorders>
              <w:bottom w:val="single" w:sz="4" w:space="0" w:color="000000"/>
            </w:tcBorders>
          </w:tcPr>
          <w:p w14:paraId="12D1581B" w14:textId="77777777" w:rsidR="00A55E06" w:rsidRPr="00BB0893" w:rsidRDefault="00A55E06" w:rsidP="008168FC">
            <w:pPr>
              <w:pStyle w:val="ListParagraph"/>
              <w:ind w:left="0"/>
              <w:rPr>
                <w:rFonts w:cs="Arial"/>
                <w:sz w:val="6"/>
                <w:szCs w:val="6"/>
              </w:rPr>
            </w:pPr>
          </w:p>
        </w:tc>
        <w:tc>
          <w:tcPr>
            <w:tcW w:w="7865" w:type="dxa"/>
            <w:vAlign w:val="center"/>
          </w:tcPr>
          <w:p w14:paraId="042DD21D" w14:textId="77777777" w:rsidR="00A55E06" w:rsidRPr="00BB0893" w:rsidRDefault="00A55E06" w:rsidP="008168FC">
            <w:pPr>
              <w:pStyle w:val="ListParagraph"/>
              <w:ind w:left="0"/>
              <w:rPr>
                <w:rFonts w:cs="Arial"/>
                <w:sz w:val="6"/>
                <w:szCs w:val="6"/>
              </w:rPr>
            </w:pPr>
          </w:p>
        </w:tc>
      </w:tr>
      <w:tr w:rsidR="00A55E06" w:rsidRPr="00BB0893" w14:paraId="18F55E45" w14:textId="77777777" w:rsidTr="008168FC">
        <w:tc>
          <w:tcPr>
            <w:tcW w:w="312" w:type="dxa"/>
            <w:tcBorders>
              <w:top w:val="single" w:sz="4" w:space="0" w:color="000000"/>
              <w:left w:val="single" w:sz="4" w:space="0" w:color="000000"/>
              <w:bottom w:val="single" w:sz="4" w:space="0" w:color="000000"/>
              <w:right w:val="single" w:sz="4" w:space="0" w:color="000000"/>
            </w:tcBorders>
          </w:tcPr>
          <w:p w14:paraId="40F96F0C"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3C2600B1" w14:textId="77777777" w:rsidR="00A55E06" w:rsidRPr="00BB0893" w:rsidRDefault="00A55E06" w:rsidP="008168FC">
            <w:pPr>
              <w:rPr>
                <w:rFonts w:cs="Arial"/>
                <w:szCs w:val="23"/>
              </w:rPr>
            </w:pPr>
            <w:r w:rsidRPr="00BB0893">
              <w:rPr>
                <w:rFonts w:cs="Arial"/>
                <w:szCs w:val="23"/>
              </w:rPr>
              <w:t>Postgraduate degree in law</w:t>
            </w:r>
          </w:p>
        </w:tc>
      </w:tr>
      <w:tr w:rsidR="00A55E06" w:rsidRPr="00BB0893" w14:paraId="214C673C" w14:textId="77777777" w:rsidTr="008168FC">
        <w:tc>
          <w:tcPr>
            <w:tcW w:w="312" w:type="dxa"/>
            <w:tcBorders>
              <w:top w:val="single" w:sz="4" w:space="0" w:color="000000"/>
              <w:bottom w:val="single" w:sz="4" w:space="0" w:color="000000"/>
            </w:tcBorders>
          </w:tcPr>
          <w:p w14:paraId="182E39FC" w14:textId="77777777" w:rsidR="00A55E06" w:rsidRPr="00BB0893" w:rsidRDefault="00A55E06" w:rsidP="008168FC">
            <w:pPr>
              <w:rPr>
                <w:rFonts w:cs="Arial"/>
                <w:sz w:val="6"/>
                <w:szCs w:val="6"/>
              </w:rPr>
            </w:pPr>
          </w:p>
        </w:tc>
        <w:tc>
          <w:tcPr>
            <w:tcW w:w="7865" w:type="dxa"/>
            <w:vAlign w:val="center"/>
          </w:tcPr>
          <w:p w14:paraId="407345E0" w14:textId="77777777" w:rsidR="00A55E06" w:rsidRPr="00BB0893" w:rsidRDefault="00A55E06" w:rsidP="008168FC">
            <w:pPr>
              <w:pStyle w:val="ListParagraph"/>
              <w:ind w:left="0"/>
              <w:rPr>
                <w:rFonts w:cs="Arial"/>
                <w:sz w:val="6"/>
                <w:szCs w:val="6"/>
              </w:rPr>
            </w:pPr>
          </w:p>
        </w:tc>
      </w:tr>
      <w:tr w:rsidR="00A55E06" w:rsidRPr="00BB0893" w14:paraId="1793E7E7" w14:textId="77777777" w:rsidTr="008168FC">
        <w:tc>
          <w:tcPr>
            <w:tcW w:w="312" w:type="dxa"/>
            <w:tcBorders>
              <w:top w:val="single" w:sz="4" w:space="0" w:color="000000"/>
              <w:left w:val="single" w:sz="4" w:space="0" w:color="000000"/>
              <w:bottom w:val="single" w:sz="4" w:space="0" w:color="000000"/>
              <w:right w:val="single" w:sz="4" w:space="0" w:color="000000"/>
            </w:tcBorders>
          </w:tcPr>
          <w:p w14:paraId="0B213FDE"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159BDDAD" w14:textId="77777777" w:rsidR="00A55E06" w:rsidRPr="00BB0893" w:rsidRDefault="00A55E06" w:rsidP="008168FC">
            <w:pPr>
              <w:rPr>
                <w:rFonts w:cs="Arial"/>
                <w:szCs w:val="23"/>
              </w:rPr>
            </w:pPr>
            <w:r w:rsidRPr="00BB0893">
              <w:rPr>
                <w:rFonts w:cs="Arial"/>
                <w:szCs w:val="23"/>
              </w:rPr>
              <w:t xml:space="preserve">Other qualification (specify) … </w:t>
            </w:r>
          </w:p>
        </w:tc>
      </w:tr>
    </w:tbl>
    <w:p w14:paraId="20344949"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lastRenderedPageBreak/>
        <w:t xml:space="preserve">Identify what professional training you received </w:t>
      </w:r>
      <w:r w:rsidRPr="00BB0893">
        <w:rPr>
          <w:rFonts w:cs="Arial"/>
          <w:b/>
          <w:i/>
          <w:szCs w:val="23"/>
        </w:rPr>
        <w:t>before</w:t>
      </w:r>
      <w:r w:rsidRPr="00BB0893">
        <w:rPr>
          <w:rFonts w:cs="Arial"/>
          <w:b/>
          <w:szCs w:val="23"/>
        </w:rPr>
        <w:t xml:space="preserve"> becoming a judicial officer, court officer or lay magistrate</w:t>
      </w:r>
      <w:r w:rsidRPr="00BB0893">
        <w:rPr>
          <w:rFonts w:cs="Arial"/>
          <w:szCs w:val="23"/>
        </w:rPr>
        <w:t xml:space="preserve"> (please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w:t>
      </w:r>
      <w:r w:rsidRPr="00BB0893">
        <w:rPr>
          <w:rFonts w:cs="Arial"/>
          <w:i/>
          <w:szCs w:val="23"/>
        </w:rPr>
        <w:t>each</w:t>
      </w:r>
      <w:r w:rsidRPr="00BB0893">
        <w:rPr>
          <w:rFonts w:cs="Arial"/>
          <w:szCs w:val="23"/>
        </w:rPr>
        <w:t xml:space="preserve"> relevant option): </w:t>
      </w:r>
    </w:p>
    <w:p w14:paraId="10EC2A1F" w14:textId="77777777" w:rsidR="00A55E06" w:rsidRPr="00BB0893" w:rsidRDefault="00A55E06" w:rsidP="00A55E06">
      <w:pPr>
        <w:ind w:left="720"/>
        <w:rPr>
          <w:rFonts w:cs="Arial"/>
          <w:szCs w:val="23"/>
        </w:rPr>
      </w:pPr>
    </w:p>
    <w:tbl>
      <w:tblPr>
        <w:tblW w:w="0" w:type="auto"/>
        <w:tblInd w:w="720" w:type="dxa"/>
        <w:tblLook w:val="04A0" w:firstRow="1" w:lastRow="0" w:firstColumn="1" w:lastColumn="0" w:noHBand="0" w:noVBand="1"/>
      </w:tblPr>
      <w:tblGrid>
        <w:gridCol w:w="312"/>
        <w:gridCol w:w="2365"/>
        <w:gridCol w:w="5500"/>
      </w:tblGrid>
      <w:tr w:rsidR="00A55E06" w:rsidRPr="00BB0893" w14:paraId="1A76F3A0" w14:textId="77777777" w:rsidTr="008168FC">
        <w:tc>
          <w:tcPr>
            <w:tcW w:w="312" w:type="dxa"/>
            <w:tcBorders>
              <w:top w:val="single" w:sz="4" w:space="0" w:color="000000"/>
              <w:left w:val="single" w:sz="4" w:space="0" w:color="000000"/>
              <w:bottom w:val="single" w:sz="4" w:space="0" w:color="000000"/>
              <w:right w:val="single" w:sz="4" w:space="0" w:color="000000"/>
            </w:tcBorders>
          </w:tcPr>
          <w:p w14:paraId="4F18AE5E"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00E63474" w14:textId="77777777" w:rsidR="00A55E06" w:rsidRPr="00BB0893" w:rsidRDefault="00A55E06" w:rsidP="008168FC">
            <w:pPr>
              <w:rPr>
                <w:rFonts w:cs="Arial"/>
                <w:szCs w:val="23"/>
              </w:rPr>
            </w:pPr>
            <w:r w:rsidRPr="00BB0893">
              <w:rPr>
                <w:rFonts w:cs="Arial"/>
                <w:szCs w:val="23"/>
              </w:rPr>
              <w:t>None</w:t>
            </w:r>
          </w:p>
        </w:tc>
      </w:tr>
      <w:tr w:rsidR="00A55E06" w:rsidRPr="00BB0893" w14:paraId="6C9DB7A6" w14:textId="77777777" w:rsidTr="008168FC">
        <w:tc>
          <w:tcPr>
            <w:tcW w:w="312" w:type="dxa"/>
            <w:tcBorders>
              <w:top w:val="single" w:sz="4" w:space="0" w:color="000000"/>
              <w:bottom w:val="single" w:sz="4" w:space="0" w:color="000000"/>
            </w:tcBorders>
          </w:tcPr>
          <w:p w14:paraId="606CFE6A" w14:textId="77777777" w:rsidR="00A55E06" w:rsidRPr="00BB0893" w:rsidRDefault="00A55E06" w:rsidP="008168FC">
            <w:pPr>
              <w:pStyle w:val="ListParagraph"/>
              <w:ind w:left="0"/>
              <w:rPr>
                <w:rFonts w:cs="Arial"/>
                <w:sz w:val="6"/>
                <w:szCs w:val="6"/>
              </w:rPr>
            </w:pPr>
          </w:p>
        </w:tc>
        <w:tc>
          <w:tcPr>
            <w:tcW w:w="7865" w:type="dxa"/>
            <w:gridSpan w:val="2"/>
            <w:vAlign w:val="center"/>
          </w:tcPr>
          <w:p w14:paraId="5069242D" w14:textId="77777777" w:rsidR="00A55E06" w:rsidRPr="00BB0893" w:rsidRDefault="00A55E06" w:rsidP="008168FC">
            <w:pPr>
              <w:pStyle w:val="ListParagraph"/>
              <w:ind w:left="0"/>
              <w:rPr>
                <w:rFonts w:cs="Arial"/>
                <w:sz w:val="6"/>
                <w:szCs w:val="6"/>
              </w:rPr>
            </w:pPr>
          </w:p>
        </w:tc>
      </w:tr>
      <w:tr w:rsidR="00A55E06" w:rsidRPr="00BB0893" w14:paraId="47F5E782" w14:textId="77777777" w:rsidTr="008168FC">
        <w:tc>
          <w:tcPr>
            <w:tcW w:w="312" w:type="dxa"/>
            <w:tcBorders>
              <w:top w:val="single" w:sz="4" w:space="0" w:color="000000"/>
              <w:left w:val="single" w:sz="4" w:space="0" w:color="000000"/>
              <w:bottom w:val="single" w:sz="4" w:space="0" w:color="000000"/>
              <w:right w:val="single" w:sz="4" w:space="0" w:color="000000"/>
            </w:tcBorders>
          </w:tcPr>
          <w:p w14:paraId="799B4B52"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55A577E8" w14:textId="77777777" w:rsidR="00A55E06" w:rsidRPr="00BB0893" w:rsidRDefault="00A55E06" w:rsidP="008168FC">
            <w:pPr>
              <w:rPr>
                <w:rFonts w:cs="Arial"/>
                <w:szCs w:val="23"/>
              </w:rPr>
            </w:pPr>
            <w:r w:rsidRPr="00BB0893">
              <w:rPr>
                <w:rFonts w:cs="Arial"/>
                <w:szCs w:val="23"/>
              </w:rPr>
              <w:t>Criminal law and procedure</w:t>
            </w:r>
          </w:p>
        </w:tc>
      </w:tr>
      <w:tr w:rsidR="00A55E06" w:rsidRPr="00BB0893" w14:paraId="3163D823" w14:textId="77777777" w:rsidTr="008168FC">
        <w:tc>
          <w:tcPr>
            <w:tcW w:w="312" w:type="dxa"/>
            <w:tcBorders>
              <w:top w:val="single" w:sz="4" w:space="0" w:color="000000"/>
              <w:bottom w:val="single" w:sz="4" w:space="0" w:color="000000"/>
            </w:tcBorders>
          </w:tcPr>
          <w:p w14:paraId="3FBF331A" w14:textId="77777777" w:rsidR="00A55E06" w:rsidRPr="00BB0893" w:rsidRDefault="00A55E06" w:rsidP="008168FC">
            <w:pPr>
              <w:pStyle w:val="ListParagraph"/>
              <w:ind w:left="0"/>
              <w:rPr>
                <w:rFonts w:cs="Arial"/>
                <w:sz w:val="6"/>
                <w:szCs w:val="6"/>
              </w:rPr>
            </w:pPr>
          </w:p>
        </w:tc>
        <w:tc>
          <w:tcPr>
            <w:tcW w:w="7865" w:type="dxa"/>
            <w:gridSpan w:val="2"/>
            <w:vAlign w:val="center"/>
          </w:tcPr>
          <w:p w14:paraId="25185439" w14:textId="77777777" w:rsidR="00A55E06" w:rsidRPr="00BB0893" w:rsidRDefault="00A55E06" w:rsidP="008168FC">
            <w:pPr>
              <w:pStyle w:val="ListParagraph"/>
              <w:ind w:left="0"/>
              <w:rPr>
                <w:rFonts w:cs="Arial"/>
                <w:sz w:val="6"/>
                <w:szCs w:val="6"/>
              </w:rPr>
            </w:pPr>
          </w:p>
        </w:tc>
      </w:tr>
      <w:tr w:rsidR="00A55E06" w:rsidRPr="00BB0893" w14:paraId="43E989EE" w14:textId="77777777" w:rsidTr="008168FC">
        <w:tc>
          <w:tcPr>
            <w:tcW w:w="312" w:type="dxa"/>
            <w:tcBorders>
              <w:top w:val="single" w:sz="4" w:space="0" w:color="000000"/>
              <w:left w:val="single" w:sz="4" w:space="0" w:color="000000"/>
              <w:bottom w:val="single" w:sz="4" w:space="0" w:color="000000"/>
              <w:right w:val="single" w:sz="4" w:space="0" w:color="000000"/>
            </w:tcBorders>
          </w:tcPr>
          <w:p w14:paraId="5E6790DA"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462CE8BE" w14:textId="77777777" w:rsidR="00A55E06" w:rsidRPr="00BB0893" w:rsidRDefault="00A55E06" w:rsidP="008168FC">
            <w:pPr>
              <w:rPr>
                <w:rFonts w:cs="Arial"/>
                <w:szCs w:val="23"/>
              </w:rPr>
            </w:pPr>
            <w:r w:rsidRPr="00BB0893">
              <w:rPr>
                <w:rFonts w:cs="Arial"/>
                <w:szCs w:val="23"/>
              </w:rPr>
              <w:t>Civil law and procedure</w:t>
            </w:r>
          </w:p>
        </w:tc>
      </w:tr>
      <w:tr w:rsidR="00A55E06" w:rsidRPr="00BB0893" w14:paraId="41821C2B" w14:textId="77777777" w:rsidTr="008168FC">
        <w:tc>
          <w:tcPr>
            <w:tcW w:w="312" w:type="dxa"/>
            <w:tcBorders>
              <w:top w:val="single" w:sz="4" w:space="0" w:color="000000"/>
              <w:bottom w:val="single" w:sz="4" w:space="0" w:color="000000"/>
            </w:tcBorders>
          </w:tcPr>
          <w:p w14:paraId="715D3F2F" w14:textId="77777777" w:rsidR="00A55E06" w:rsidRPr="00BB0893" w:rsidRDefault="00A55E06" w:rsidP="008168FC">
            <w:pPr>
              <w:pStyle w:val="ListParagraph"/>
              <w:ind w:left="0"/>
              <w:rPr>
                <w:rFonts w:cs="Arial"/>
                <w:sz w:val="6"/>
                <w:szCs w:val="6"/>
              </w:rPr>
            </w:pPr>
          </w:p>
        </w:tc>
        <w:tc>
          <w:tcPr>
            <w:tcW w:w="7865" w:type="dxa"/>
            <w:gridSpan w:val="2"/>
            <w:vAlign w:val="center"/>
          </w:tcPr>
          <w:p w14:paraId="214DD21B" w14:textId="77777777" w:rsidR="00A55E06" w:rsidRPr="00BB0893" w:rsidRDefault="00A55E06" w:rsidP="008168FC">
            <w:pPr>
              <w:pStyle w:val="ListParagraph"/>
              <w:ind w:left="0"/>
              <w:rPr>
                <w:rFonts w:cs="Arial"/>
                <w:sz w:val="6"/>
                <w:szCs w:val="6"/>
              </w:rPr>
            </w:pPr>
          </w:p>
        </w:tc>
      </w:tr>
      <w:tr w:rsidR="00A55E06" w:rsidRPr="00BB0893" w14:paraId="07426520" w14:textId="77777777" w:rsidTr="008168FC">
        <w:tc>
          <w:tcPr>
            <w:tcW w:w="312" w:type="dxa"/>
            <w:tcBorders>
              <w:top w:val="single" w:sz="4" w:space="0" w:color="000000"/>
              <w:left w:val="single" w:sz="4" w:space="0" w:color="000000"/>
              <w:bottom w:val="single" w:sz="4" w:space="0" w:color="000000"/>
              <w:right w:val="single" w:sz="4" w:space="0" w:color="000000"/>
            </w:tcBorders>
          </w:tcPr>
          <w:p w14:paraId="377F669A"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2D8FF8A4" w14:textId="77777777" w:rsidR="00A55E06" w:rsidRPr="00BB0893" w:rsidRDefault="00A55E06" w:rsidP="008168FC">
            <w:pPr>
              <w:rPr>
                <w:rFonts w:cs="Arial"/>
                <w:szCs w:val="23"/>
              </w:rPr>
            </w:pPr>
            <w:r w:rsidRPr="00BB0893">
              <w:rPr>
                <w:rFonts w:cs="Arial"/>
                <w:szCs w:val="23"/>
              </w:rPr>
              <w:t>Family law and procedure</w:t>
            </w:r>
          </w:p>
        </w:tc>
      </w:tr>
      <w:tr w:rsidR="00A55E06" w:rsidRPr="00BB0893" w14:paraId="606B674C" w14:textId="77777777" w:rsidTr="008168FC">
        <w:tc>
          <w:tcPr>
            <w:tcW w:w="312" w:type="dxa"/>
            <w:tcBorders>
              <w:top w:val="single" w:sz="4" w:space="0" w:color="000000"/>
              <w:bottom w:val="single" w:sz="4" w:space="0" w:color="000000"/>
            </w:tcBorders>
          </w:tcPr>
          <w:p w14:paraId="192E4349" w14:textId="77777777" w:rsidR="00A55E06" w:rsidRPr="00BB0893" w:rsidRDefault="00A55E06" w:rsidP="008168FC">
            <w:pPr>
              <w:rPr>
                <w:rFonts w:cs="Arial"/>
                <w:sz w:val="6"/>
                <w:szCs w:val="6"/>
              </w:rPr>
            </w:pPr>
          </w:p>
        </w:tc>
        <w:tc>
          <w:tcPr>
            <w:tcW w:w="7865" w:type="dxa"/>
            <w:gridSpan w:val="2"/>
            <w:vAlign w:val="center"/>
          </w:tcPr>
          <w:p w14:paraId="1ED80603" w14:textId="77777777" w:rsidR="00A55E06" w:rsidRPr="00BB0893" w:rsidRDefault="00A55E06" w:rsidP="008168FC">
            <w:pPr>
              <w:pStyle w:val="ListParagraph"/>
              <w:ind w:left="0"/>
              <w:rPr>
                <w:rFonts w:cs="Arial"/>
                <w:sz w:val="6"/>
                <w:szCs w:val="6"/>
              </w:rPr>
            </w:pPr>
          </w:p>
        </w:tc>
      </w:tr>
      <w:tr w:rsidR="00A55E06" w:rsidRPr="00BB0893" w14:paraId="4A607D20" w14:textId="77777777" w:rsidTr="008168FC">
        <w:tc>
          <w:tcPr>
            <w:tcW w:w="312" w:type="dxa"/>
            <w:tcBorders>
              <w:top w:val="single" w:sz="4" w:space="0" w:color="000000"/>
              <w:left w:val="single" w:sz="4" w:space="0" w:color="000000"/>
              <w:bottom w:val="single" w:sz="4" w:space="0" w:color="000000"/>
              <w:right w:val="single" w:sz="4" w:space="0" w:color="000000"/>
            </w:tcBorders>
          </w:tcPr>
          <w:p w14:paraId="1366B005"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657B6863" w14:textId="77777777" w:rsidR="00A55E06" w:rsidRPr="00BB0893" w:rsidRDefault="00A55E06" w:rsidP="008168FC">
            <w:pPr>
              <w:rPr>
                <w:rFonts w:cs="Arial"/>
                <w:szCs w:val="23"/>
              </w:rPr>
            </w:pPr>
            <w:r w:rsidRPr="00BB0893">
              <w:rPr>
                <w:rFonts w:cs="Arial"/>
                <w:szCs w:val="23"/>
              </w:rPr>
              <w:t xml:space="preserve">Business/commercial law and procedure </w:t>
            </w:r>
          </w:p>
        </w:tc>
      </w:tr>
      <w:tr w:rsidR="00A55E06" w:rsidRPr="00BB0893" w14:paraId="789CC104" w14:textId="77777777" w:rsidTr="008168FC">
        <w:tc>
          <w:tcPr>
            <w:tcW w:w="312" w:type="dxa"/>
            <w:tcBorders>
              <w:top w:val="single" w:sz="4" w:space="0" w:color="000000"/>
              <w:bottom w:val="single" w:sz="4" w:space="0" w:color="000000"/>
            </w:tcBorders>
          </w:tcPr>
          <w:p w14:paraId="72AD0253" w14:textId="77777777" w:rsidR="00A55E06" w:rsidRPr="00BB0893" w:rsidRDefault="00A55E06" w:rsidP="008168FC">
            <w:pPr>
              <w:rPr>
                <w:rFonts w:cs="Arial"/>
                <w:sz w:val="6"/>
                <w:szCs w:val="6"/>
              </w:rPr>
            </w:pPr>
          </w:p>
        </w:tc>
        <w:tc>
          <w:tcPr>
            <w:tcW w:w="7865" w:type="dxa"/>
            <w:gridSpan w:val="2"/>
            <w:vAlign w:val="center"/>
          </w:tcPr>
          <w:p w14:paraId="723F11DA" w14:textId="77777777" w:rsidR="00A55E06" w:rsidRPr="00BB0893" w:rsidRDefault="00A55E06" w:rsidP="008168FC">
            <w:pPr>
              <w:pStyle w:val="ListParagraph"/>
              <w:ind w:left="0"/>
              <w:rPr>
                <w:rFonts w:cs="Arial"/>
                <w:sz w:val="6"/>
                <w:szCs w:val="6"/>
              </w:rPr>
            </w:pPr>
          </w:p>
        </w:tc>
      </w:tr>
      <w:tr w:rsidR="00A55E06" w:rsidRPr="00BB0893" w14:paraId="47A6B017" w14:textId="77777777" w:rsidTr="008168FC">
        <w:tc>
          <w:tcPr>
            <w:tcW w:w="312" w:type="dxa"/>
            <w:tcBorders>
              <w:top w:val="single" w:sz="4" w:space="0" w:color="000000"/>
              <w:left w:val="single" w:sz="4" w:space="0" w:color="000000"/>
              <w:bottom w:val="single" w:sz="4" w:space="0" w:color="000000"/>
              <w:right w:val="single" w:sz="4" w:space="0" w:color="000000"/>
            </w:tcBorders>
          </w:tcPr>
          <w:p w14:paraId="30A5BB27"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61099504" w14:textId="77777777" w:rsidR="00A55E06" w:rsidRPr="00BB0893" w:rsidRDefault="00A55E06" w:rsidP="008168FC">
            <w:pPr>
              <w:rPr>
                <w:rFonts w:cs="Arial"/>
                <w:szCs w:val="23"/>
              </w:rPr>
            </w:pPr>
            <w:r w:rsidRPr="00BB0893">
              <w:rPr>
                <w:rFonts w:cs="Arial"/>
                <w:szCs w:val="23"/>
              </w:rPr>
              <w:t>Land and/or customary law and procedure</w:t>
            </w:r>
          </w:p>
        </w:tc>
      </w:tr>
      <w:tr w:rsidR="00A55E06" w:rsidRPr="00BB0893" w14:paraId="65B1F44A" w14:textId="77777777" w:rsidTr="008168FC">
        <w:tc>
          <w:tcPr>
            <w:tcW w:w="312" w:type="dxa"/>
            <w:tcBorders>
              <w:top w:val="single" w:sz="4" w:space="0" w:color="000000"/>
              <w:bottom w:val="single" w:sz="4" w:space="0" w:color="000000"/>
            </w:tcBorders>
          </w:tcPr>
          <w:p w14:paraId="60BE42F0" w14:textId="77777777" w:rsidR="00A55E06" w:rsidRPr="00BB0893" w:rsidRDefault="00A55E06" w:rsidP="008168FC">
            <w:pPr>
              <w:pStyle w:val="ListParagraph"/>
              <w:ind w:left="0"/>
              <w:rPr>
                <w:rFonts w:cs="Arial"/>
                <w:sz w:val="6"/>
                <w:szCs w:val="6"/>
              </w:rPr>
            </w:pPr>
          </w:p>
        </w:tc>
        <w:tc>
          <w:tcPr>
            <w:tcW w:w="7865" w:type="dxa"/>
            <w:gridSpan w:val="2"/>
            <w:vAlign w:val="center"/>
          </w:tcPr>
          <w:p w14:paraId="7E1AD031" w14:textId="77777777" w:rsidR="00A55E06" w:rsidRPr="00BB0893" w:rsidRDefault="00A55E06" w:rsidP="008168FC">
            <w:pPr>
              <w:pStyle w:val="ListParagraph"/>
              <w:ind w:left="0"/>
              <w:rPr>
                <w:rFonts w:cs="Arial"/>
                <w:sz w:val="6"/>
                <w:szCs w:val="6"/>
              </w:rPr>
            </w:pPr>
          </w:p>
        </w:tc>
      </w:tr>
      <w:tr w:rsidR="00A55E06" w:rsidRPr="00BB0893" w14:paraId="1FE456EB" w14:textId="77777777" w:rsidTr="008168FC">
        <w:tc>
          <w:tcPr>
            <w:tcW w:w="312" w:type="dxa"/>
            <w:tcBorders>
              <w:top w:val="single" w:sz="4" w:space="0" w:color="000000"/>
              <w:left w:val="single" w:sz="4" w:space="0" w:color="000000"/>
              <w:bottom w:val="single" w:sz="4" w:space="0" w:color="000000"/>
              <w:right w:val="single" w:sz="4" w:space="0" w:color="000000"/>
            </w:tcBorders>
          </w:tcPr>
          <w:p w14:paraId="76F5AAE6"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49AA2899" w14:textId="77777777" w:rsidR="00A55E06" w:rsidRPr="00BB0893" w:rsidRDefault="00A55E06" w:rsidP="008168FC">
            <w:pPr>
              <w:rPr>
                <w:rFonts w:cs="Arial"/>
                <w:szCs w:val="23"/>
              </w:rPr>
            </w:pPr>
            <w:r w:rsidRPr="00BB0893">
              <w:rPr>
                <w:rFonts w:cs="Arial"/>
                <w:szCs w:val="23"/>
              </w:rPr>
              <w:t>Court administration and case management</w:t>
            </w:r>
          </w:p>
        </w:tc>
      </w:tr>
      <w:tr w:rsidR="00A55E06" w:rsidRPr="00BB0893" w14:paraId="23827CFD" w14:textId="77777777" w:rsidTr="008168FC">
        <w:tc>
          <w:tcPr>
            <w:tcW w:w="312" w:type="dxa"/>
            <w:tcBorders>
              <w:top w:val="single" w:sz="4" w:space="0" w:color="000000"/>
              <w:bottom w:val="single" w:sz="4" w:space="0" w:color="000000"/>
            </w:tcBorders>
          </w:tcPr>
          <w:p w14:paraId="15E726FA" w14:textId="77777777" w:rsidR="00A55E06" w:rsidRPr="00BB0893" w:rsidRDefault="00A55E06" w:rsidP="008168FC">
            <w:pPr>
              <w:pStyle w:val="ListParagraph"/>
              <w:ind w:left="0"/>
              <w:rPr>
                <w:rFonts w:cs="Arial"/>
                <w:sz w:val="6"/>
                <w:szCs w:val="6"/>
              </w:rPr>
            </w:pPr>
          </w:p>
        </w:tc>
        <w:tc>
          <w:tcPr>
            <w:tcW w:w="7865" w:type="dxa"/>
            <w:gridSpan w:val="2"/>
            <w:vAlign w:val="center"/>
          </w:tcPr>
          <w:p w14:paraId="5FCF01BC" w14:textId="77777777" w:rsidR="00A55E06" w:rsidRPr="00BB0893" w:rsidRDefault="00A55E06" w:rsidP="008168FC">
            <w:pPr>
              <w:pStyle w:val="ListParagraph"/>
              <w:ind w:left="0"/>
              <w:rPr>
                <w:rFonts w:cs="Arial"/>
                <w:sz w:val="6"/>
                <w:szCs w:val="6"/>
              </w:rPr>
            </w:pPr>
          </w:p>
        </w:tc>
      </w:tr>
      <w:tr w:rsidR="00A55E06" w:rsidRPr="00BB0893" w14:paraId="30DD993D" w14:textId="77777777" w:rsidTr="008168FC">
        <w:tc>
          <w:tcPr>
            <w:tcW w:w="312" w:type="dxa"/>
            <w:tcBorders>
              <w:top w:val="single" w:sz="4" w:space="0" w:color="000000"/>
              <w:left w:val="single" w:sz="4" w:space="0" w:color="000000"/>
              <w:bottom w:val="single" w:sz="4" w:space="0" w:color="000000"/>
              <w:right w:val="single" w:sz="4" w:space="0" w:color="000000"/>
            </w:tcBorders>
          </w:tcPr>
          <w:p w14:paraId="6001BAC5" w14:textId="77777777" w:rsidR="00A55E06" w:rsidRPr="00BB0893" w:rsidRDefault="00A55E06" w:rsidP="008168FC">
            <w:pPr>
              <w:pStyle w:val="ListParagraph"/>
              <w:ind w:left="0"/>
              <w:rPr>
                <w:rFonts w:cs="Arial"/>
                <w:szCs w:val="23"/>
              </w:rPr>
            </w:pPr>
          </w:p>
        </w:tc>
        <w:tc>
          <w:tcPr>
            <w:tcW w:w="7865" w:type="dxa"/>
            <w:gridSpan w:val="2"/>
            <w:vMerge w:val="restart"/>
            <w:tcBorders>
              <w:left w:val="single" w:sz="4" w:space="0" w:color="000000"/>
            </w:tcBorders>
            <w:vAlign w:val="center"/>
          </w:tcPr>
          <w:p w14:paraId="3D66EEA2" w14:textId="77777777" w:rsidR="00A55E06" w:rsidRPr="00BB0893" w:rsidRDefault="00A55E06" w:rsidP="008168FC">
            <w:pPr>
              <w:rPr>
                <w:rFonts w:cs="Arial"/>
                <w:szCs w:val="23"/>
              </w:rPr>
            </w:pPr>
            <w:r w:rsidRPr="00BB0893">
              <w:rPr>
                <w:rFonts w:cs="Arial"/>
                <w:szCs w:val="23"/>
              </w:rPr>
              <w:t>Professional skills (e.g. Decision making, dispute resolution, legal research, judgment writing, office administration, computer)</w:t>
            </w:r>
          </w:p>
        </w:tc>
      </w:tr>
      <w:tr w:rsidR="00A55E06" w:rsidRPr="00BB0893" w14:paraId="58411BF3" w14:textId="77777777" w:rsidTr="008168FC">
        <w:tc>
          <w:tcPr>
            <w:tcW w:w="312" w:type="dxa"/>
            <w:tcBorders>
              <w:top w:val="single" w:sz="4" w:space="0" w:color="000000"/>
            </w:tcBorders>
          </w:tcPr>
          <w:p w14:paraId="404C9193" w14:textId="77777777" w:rsidR="00A55E06" w:rsidRPr="00BB0893" w:rsidRDefault="00A55E06" w:rsidP="008168FC">
            <w:pPr>
              <w:pStyle w:val="ListParagraph"/>
              <w:ind w:left="0"/>
              <w:rPr>
                <w:rFonts w:cs="Arial"/>
                <w:szCs w:val="23"/>
              </w:rPr>
            </w:pPr>
          </w:p>
        </w:tc>
        <w:tc>
          <w:tcPr>
            <w:tcW w:w="7865" w:type="dxa"/>
            <w:gridSpan w:val="2"/>
            <w:vMerge/>
            <w:tcBorders>
              <w:left w:val="nil"/>
            </w:tcBorders>
            <w:vAlign w:val="center"/>
          </w:tcPr>
          <w:p w14:paraId="54799B21" w14:textId="77777777" w:rsidR="00A55E06" w:rsidRPr="00BB0893" w:rsidRDefault="00A55E06" w:rsidP="008168FC">
            <w:pPr>
              <w:rPr>
                <w:rFonts w:cs="Arial"/>
                <w:szCs w:val="23"/>
              </w:rPr>
            </w:pPr>
          </w:p>
        </w:tc>
      </w:tr>
      <w:tr w:rsidR="00A55E06" w:rsidRPr="00BB0893" w14:paraId="2A9D14C9" w14:textId="77777777" w:rsidTr="008168FC">
        <w:tc>
          <w:tcPr>
            <w:tcW w:w="312" w:type="dxa"/>
            <w:tcBorders>
              <w:bottom w:val="single" w:sz="4" w:space="0" w:color="000000"/>
            </w:tcBorders>
          </w:tcPr>
          <w:p w14:paraId="54DA26BF" w14:textId="77777777" w:rsidR="00A55E06" w:rsidRPr="00BB0893" w:rsidRDefault="00A55E06" w:rsidP="008168FC">
            <w:pPr>
              <w:rPr>
                <w:rFonts w:cs="Arial"/>
                <w:sz w:val="6"/>
                <w:szCs w:val="6"/>
              </w:rPr>
            </w:pPr>
          </w:p>
        </w:tc>
        <w:tc>
          <w:tcPr>
            <w:tcW w:w="7865" w:type="dxa"/>
            <w:gridSpan w:val="2"/>
            <w:vAlign w:val="center"/>
          </w:tcPr>
          <w:p w14:paraId="500D55B0" w14:textId="77777777" w:rsidR="00A55E06" w:rsidRPr="00BB0893" w:rsidRDefault="00A55E06" w:rsidP="008168FC">
            <w:pPr>
              <w:pStyle w:val="ListParagraph"/>
              <w:ind w:left="0"/>
              <w:rPr>
                <w:rFonts w:cs="Arial"/>
                <w:sz w:val="6"/>
                <w:szCs w:val="6"/>
              </w:rPr>
            </w:pPr>
          </w:p>
        </w:tc>
      </w:tr>
      <w:tr w:rsidR="00A55E06" w:rsidRPr="00BB0893" w14:paraId="46562944" w14:textId="77777777" w:rsidTr="008168FC">
        <w:tc>
          <w:tcPr>
            <w:tcW w:w="312" w:type="dxa"/>
            <w:tcBorders>
              <w:top w:val="single" w:sz="4" w:space="0" w:color="000000"/>
              <w:left w:val="single" w:sz="4" w:space="0" w:color="000000"/>
              <w:bottom w:val="single" w:sz="4" w:space="0" w:color="000000"/>
              <w:right w:val="single" w:sz="4" w:space="0" w:color="000000"/>
            </w:tcBorders>
          </w:tcPr>
          <w:p w14:paraId="6733204F"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2F6B66DE" w14:textId="77777777" w:rsidR="00A55E06" w:rsidRPr="00BB0893" w:rsidRDefault="00A55E06" w:rsidP="008168FC">
            <w:pPr>
              <w:rPr>
                <w:rFonts w:cs="Arial"/>
                <w:szCs w:val="23"/>
              </w:rPr>
            </w:pPr>
            <w:r w:rsidRPr="00BB0893">
              <w:rPr>
                <w:rFonts w:cs="Arial"/>
                <w:szCs w:val="23"/>
              </w:rPr>
              <w:t>Judicial role and ethics</w:t>
            </w:r>
          </w:p>
        </w:tc>
      </w:tr>
      <w:tr w:rsidR="00A55E06" w:rsidRPr="00BB0893" w14:paraId="01D3497A" w14:textId="77777777" w:rsidTr="008168FC">
        <w:tc>
          <w:tcPr>
            <w:tcW w:w="312" w:type="dxa"/>
            <w:tcBorders>
              <w:top w:val="single" w:sz="4" w:space="0" w:color="000000"/>
              <w:bottom w:val="single" w:sz="4" w:space="0" w:color="000000"/>
            </w:tcBorders>
          </w:tcPr>
          <w:p w14:paraId="7279EEA4" w14:textId="77777777" w:rsidR="00A55E06" w:rsidRPr="00BB0893" w:rsidRDefault="00A55E06" w:rsidP="008168FC">
            <w:pPr>
              <w:pStyle w:val="ListParagraph"/>
              <w:ind w:left="0"/>
              <w:rPr>
                <w:rFonts w:cs="Arial"/>
                <w:sz w:val="6"/>
                <w:szCs w:val="6"/>
              </w:rPr>
            </w:pPr>
          </w:p>
        </w:tc>
        <w:tc>
          <w:tcPr>
            <w:tcW w:w="7865" w:type="dxa"/>
            <w:gridSpan w:val="2"/>
            <w:vAlign w:val="center"/>
          </w:tcPr>
          <w:p w14:paraId="4AC4FAB8" w14:textId="77777777" w:rsidR="00A55E06" w:rsidRPr="00BB0893" w:rsidRDefault="00A55E06" w:rsidP="008168FC">
            <w:pPr>
              <w:pStyle w:val="ListParagraph"/>
              <w:ind w:left="0"/>
              <w:rPr>
                <w:rFonts w:cs="Arial"/>
                <w:sz w:val="6"/>
                <w:szCs w:val="6"/>
              </w:rPr>
            </w:pPr>
          </w:p>
        </w:tc>
      </w:tr>
      <w:tr w:rsidR="00A55E06" w:rsidRPr="00BB0893" w14:paraId="21706139"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1B67EA0"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71248788" w14:textId="77777777" w:rsidR="00A55E06" w:rsidRPr="00BB0893" w:rsidRDefault="00A55E06" w:rsidP="008168FC">
            <w:pPr>
              <w:rPr>
                <w:rFonts w:cs="Arial"/>
                <w:szCs w:val="23"/>
              </w:rPr>
            </w:pPr>
            <w:r w:rsidRPr="00BB0893">
              <w:rPr>
                <w:rFonts w:cs="Arial"/>
                <w:szCs w:val="23"/>
              </w:rPr>
              <w:t>Human rights, gender equality and other cross-cutting themes</w:t>
            </w:r>
          </w:p>
        </w:tc>
      </w:tr>
      <w:tr w:rsidR="00A55E06" w:rsidRPr="00BB0893" w14:paraId="1FC405DF" w14:textId="77777777" w:rsidTr="008168FC">
        <w:tc>
          <w:tcPr>
            <w:tcW w:w="312" w:type="dxa"/>
            <w:tcBorders>
              <w:top w:val="single" w:sz="4" w:space="0" w:color="000000"/>
              <w:bottom w:val="single" w:sz="4" w:space="0" w:color="000000"/>
            </w:tcBorders>
          </w:tcPr>
          <w:p w14:paraId="6F4E8213" w14:textId="77777777" w:rsidR="00A55E06" w:rsidRPr="00BB0893" w:rsidRDefault="00A55E06" w:rsidP="008168FC">
            <w:pPr>
              <w:rPr>
                <w:rFonts w:cs="Arial"/>
                <w:sz w:val="6"/>
                <w:szCs w:val="6"/>
              </w:rPr>
            </w:pPr>
          </w:p>
        </w:tc>
        <w:tc>
          <w:tcPr>
            <w:tcW w:w="7865" w:type="dxa"/>
            <w:gridSpan w:val="2"/>
            <w:vAlign w:val="center"/>
          </w:tcPr>
          <w:p w14:paraId="31E0FFD9" w14:textId="77777777" w:rsidR="00A55E06" w:rsidRPr="00BB0893" w:rsidRDefault="00A55E06" w:rsidP="008168FC">
            <w:pPr>
              <w:pStyle w:val="ListParagraph"/>
              <w:ind w:left="0"/>
              <w:rPr>
                <w:rFonts w:cs="Arial"/>
                <w:sz w:val="6"/>
                <w:szCs w:val="6"/>
              </w:rPr>
            </w:pPr>
          </w:p>
        </w:tc>
      </w:tr>
      <w:tr w:rsidR="00A55E06" w:rsidRPr="00BB0893" w14:paraId="0AB4FCC9" w14:textId="77777777" w:rsidTr="00BC66E2">
        <w:tc>
          <w:tcPr>
            <w:tcW w:w="312" w:type="dxa"/>
            <w:tcBorders>
              <w:top w:val="single" w:sz="4" w:space="0" w:color="000000"/>
              <w:left w:val="single" w:sz="4" w:space="0" w:color="000000"/>
              <w:bottom w:val="single" w:sz="4" w:space="0" w:color="000000"/>
              <w:right w:val="single" w:sz="4" w:space="0" w:color="000000"/>
            </w:tcBorders>
          </w:tcPr>
          <w:p w14:paraId="3E21EDEA" w14:textId="77777777" w:rsidR="00A55E06" w:rsidRPr="00BB0893" w:rsidRDefault="00A55E06" w:rsidP="008168FC">
            <w:pPr>
              <w:pStyle w:val="ListParagraph"/>
              <w:ind w:left="0"/>
              <w:rPr>
                <w:rFonts w:cs="Arial"/>
                <w:szCs w:val="23"/>
              </w:rPr>
            </w:pPr>
          </w:p>
        </w:tc>
        <w:tc>
          <w:tcPr>
            <w:tcW w:w="2365" w:type="dxa"/>
            <w:tcBorders>
              <w:left w:val="single" w:sz="4" w:space="0" w:color="000000"/>
            </w:tcBorders>
            <w:vAlign w:val="center"/>
          </w:tcPr>
          <w:p w14:paraId="36B102CC" w14:textId="77777777" w:rsidR="00A55E06" w:rsidRPr="00BB0893" w:rsidRDefault="00A55E06" w:rsidP="008168FC">
            <w:pPr>
              <w:ind w:right="-108"/>
              <w:rPr>
                <w:rFonts w:cs="Arial"/>
                <w:szCs w:val="23"/>
              </w:rPr>
            </w:pPr>
            <w:r w:rsidRPr="00BB0893">
              <w:rPr>
                <w:rFonts w:cs="Arial"/>
                <w:szCs w:val="23"/>
              </w:rPr>
              <w:t>Other (please specify):</w:t>
            </w:r>
          </w:p>
        </w:tc>
        <w:tc>
          <w:tcPr>
            <w:tcW w:w="5500" w:type="dxa"/>
            <w:tcBorders>
              <w:bottom w:val="dotted" w:sz="4" w:space="0" w:color="auto"/>
            </w:tcBorders>
            <w:vAlign w:val="center"/>
          </w:tcPr>
          <w:p w14:paraId="3FC52F51" w14:textId="77777777" w:rsidR="00A55E06" w:rsidRPr="00BB0893" w:rsidRDefault="00A55E06" w:rsidP="008168FC">
            <w:pPr>
              <w:ind w:right="-108"/>
              <w:rPr>
                <w:rFonts w:cs="Arial"/>
                <w:szCs w:val="23"/>
              </w:rPr>
            </w:pPr>
          </w:p>
        </w:tc>
      </w:tr>
    </w:tbl>
    <w:p w14:paraId="5C527400" w14:textId="77777777" w:rsidR="00A55E06" w:rsidRPr="00BB0893" w:rsidRDefault="00A55E06" w:rsidP="00A55E06">
      <w:pPr>
        <w:tabs>
          <w:tab w:val="left" w:pos="851"/>
        </w:tabs>
        <w:rPr>
          <w:rFonts w:cs="Arial"/>
          <w:szCs w:val="23"/>
        </w:rPr>
      </w:pPr>
    </w:p>
    <w:p w14:paraId="6238FAB1"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Describe the </w:t>
      </w:r>
      <w:r w:rsidRPr="00BB0893">
        <w:rPr>
          <w:rFonts w:cs="Arial"/>
          <w:b/>
          <w:i/>
          <w:szCs w:val="23"/>
        </w:rPr>
        <w:t>average</w:t>
      </w:r>
      <w:r w:rsidRPr="00BB0893">
        <w:rPr>
          <w:rFonts w:cs="Arial"/>
          <w:b/>
          <w:szCs w:val="23"/>
        </w:rPr>
        <w:t xml:space="preserve"> duration of this training(s) </w:t>
      </w:r>
      <w:r w:rsidRPr="00BB0893">
        <w:rPr>
          <w:rFonts w:cs="Arial"/>
          <w:szCs w:val="23"/>
        </w:rPr>
        <w:t xml:space="preserve">(please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3EF63836" w14:textId="77777777" w:rsidR="00A55E06" w:rsidRPr="00BB0893" w:rsidRDefault="00A55E06" w:rsidP="00A55E06">
      <w:pPr>
        <w:rPr>
          <w:rFonts w:eastAsia="MS Mincho" w:cs="Arial"/>
          <w:szCs w:val="23"/>
          <w:lang w:eastAsia="ja-JP"/>
        </w:rPr>
      </w:pPr>
    </w:p>
    <w:tbl>
      <w:tblPr>
        <w:tblW w:w="8504" w:type="dxa"/>
        <w:jc w:val="center"/>
        <w:tblLayout w:type="fixed"/>
        <w:tblCellMar>
          <w:left w:w="30" w:type="dxa"/>
          <w:right w:w="30" w:type="dxa"/>
        </w:tblCellMar>
        <w:tblLook w:val="0000" w:firstRow="0" w:lastRow="0" w:firstColumn="0" w:lastColumn="0" w:noHBand="0" w:noVBand="0"/>
      </w:tblPr>
      <w:tblGrid>
        <w:gridCol w:w="907"/>
        <w:gridCol w:w="156"/>
        <w:gridCol w:w="156"/>
        <w:gridCol w:w="907"/>
        <w:gridCol w:w="907"/>
        <w:gridCol w:w="156"/>
        <w:gridCol w:w="156"/>
        <w:gridCol w:w="907"/>
        <w:gridCol w:w="907"/>
        <w:gridCol w:w="156"/>
        <w:gridCol w:w="156"/>
        <w:gridCol w:w="907"/>
        <w:gridCol w:w="907"/>
        <w:gridCol w:w="156"/>
        <w:gridCol w:w="156"/>
        <w:gridCol w:w="907"/>
      </w:tblGrid>
      <w:tr w:rsidR="00A55E06" w:rsidRPr="00BB0893" w14:paraId="103F86F7" w14:textId="77777777" w:rsidTr="008168FC">
        <w:trPr>
          <w:cantSplit/>
          <w:trHeight w:val="63"/>
          <w:jc w:val="center"/>
        </w:trPr>
        <w:tc>
          <w:tcPr>
            <w:tcW w:w="907" w:type="dxa"/>
            <w:tcBorders>
              <w:right w:val="single" w:sz="4" w:space="0" w:color="auto"/>
            </w:tcBorders>
          </w:tcPr>
          <w:p w14:paraId="06D73647"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094A0049"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76F9B6B9"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64E3DEFA"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14EDFBC2"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08DFFA47"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13911D22"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411762B0"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3931E2C3"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49D53119" w14:textId="77777777" w:rsidR="00A55E06" w:rsidRPr="00BB0893" w:rsidRDefault="00A55E06" w:rsidP="008168FC">
            <w:pPr>
              <w:jc w:val="center"/>
              <w:rPr>
                <w:rFonts w:eastAsia="MS Mincho" w:cs="Arial"/>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12C97941" w14:textId="77777777" w:rsidR="00A55E06" w:rsidRPr="00BB0893" w:rsidRDefault="00A55E06" w:rsidP="008168FC">
            <w:pPr>
              <w:jc w:val="center"/>
              <w:rPr>
                <w:rFonts w:eastAsia="MS Mincho" w:cs="Arial"/>
                <w:snapToGrid w:val="0"/>
                <w:szCs w:val="23"/>
                <w:lang w:eastAsia="ja-JP"/>
              </w:rPr>
            </w:pPr>
          </w:p>
        </w:tc>
        <w:tc>
          <w:tcPr>
            <w:tcW w:w="907" w:type="dxa"/>
            <w:tcBorders>
              <w:left w:val="single" w:sz="4" w:space="0" w:color="auto"/>
            </w:tcBorders>
          </w:tcPr>
          <w:p w14:paraId="563D7F0A" w14:textId="77777777" w:rsidR="00A55E06" w:rsidRPr="00BB0893" w:rsidRDefault="00A55E06" w:rsidP="008168FC">
            <w:pPr>
              <w:jc w:val="center"/>
              <w:rPr>
                <w:rFonts w:eastAsia="MS Mincho" w:cs="Arial"/>
                <w:snapToGrid w:val="0"/>
                <w:szCs w:val="23"/>
                <w:lang w:eastAsia="ja-JP"/>
              </w:rPr>
            </w:pPr>
          </w:p>
        </w:tc>
      </w:tr>
      <w:tr w:rsidR="00A55E06" w:rsidRPr="00BB0893" w14:paraId="7E025ED4" w14:textId="77777777" w:rsidTr="008168FC">
        <w:trPr>
          <w:cantSplit/>
          <w:trHeight w:val="53"/>
          <w:jc w:val="center"/>
        </w:trPr>
        <w:tc>
          <w:tcPr>
            <w:tcW w:w="907" w:type="dxa"/>
          </w:tcPr>
          <w:p w14:paraId="70296D85"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005B8593"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52200E6D" w14:textId="77777777" w:rsidR="00A55E06" w:rsidRPr="00BB0893" w:rsidRDefault="00A55E06" w:rsidP="008168FC">
            <w:pPr>
              <w:jc w:val="center"/>
              <w:rPr>
                <w:rFonts w:eastAsia="MS Mincho" w:cs="Arial"/>
                <w:i/>
                <w:snapToGrid w:val="0"/>
                <w:sz w:val="6"/>
                <w:szCs w:val="6"/>
                <w:lang w:eastAsia="ja-JP"/>
              </w:rPr>
            </w:pPr>
          </w:p>
        </w:tc>
        <w:tc>
          <w:tcPr>
            <w:tcW w:w="907" w:type="dxa"/>
          </w:tcPr>
          <w:p w14:paraId="32D64404" w14:textId="77777777" w:rsidR="00A55E06" w:rsidRPr="00BB0893" w:rsidRDefault="00A55E06" w:rsidP="008168FC">
            <w:pPr>
              <w:jc w:val="center"/>
              <w:rPr>
                <w:rFonts w:eastAsia="MS Mincho" w:cs="Arial"/>
                <w:i/>
                <w:snapToGrid w:val="0"/>
                <w:sz w:val="6"/>
                <w:szCs w:val="6"/>
                <w:lang w:eastAsia="ja-JP"/>
              </w:rPr>
            </w:pPr>
          </w:p>
        </w:tc>
        <w:tc>
          <w:tcPr>
            <w:tcW w:w="907" w:type="dxa"/>
          </w:tcPr>
          <w:p w14:paraId="60FC1C33"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42D2CD0F"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2C118DF2" w14:textId="77777777" w:rsidR="00A55E06" w:rsidRPr="00BB0893" w:rsidRDefault="00A55E06" w:rsidP="008168FC">
            <w:pPr>
              <w:jc w:val="center"/>
              <w:rPr>
                <w:rFonts w:eastAsia="MS Mincho" w:cs="Arial"/>
                <w:i/>
                <w:snapToGrid w:val="0"/>
                <w:sz w:val="6"/>
                <w:szCs w:val="6"/>
                <w:lang w:eastAsia="ja-JP"/>
              </w:rPr>
            </w:pPr>
          </w:p>
        </w:tc>
        <w:tc>
          <w:tcPr>
            <w:tcW w:w="907" w:type="dxa"/>
          </w:tcPr>
          <w:p w14:paraId="387F3A0E" w14:textId="77777777" w:rsidR="00A55E06" w:rsidRPr="00BB0893" w:rsidRDefault="00A55E06" w:rsidP="008168FC">
            <w:pPr>
              <w:jc w:val="center"/>
              <w:rPr>
                <w:rFonts w:eastAsia="MS Mincho" w:cs="Arial"/>
                <w:i/>
                <w:snapToGrid w:val="0"/>
                <w:sz w:val="6"/>
                <w:szCs w:val="6"/>
                <w:lang w:eastAsia="ja-JP"/>
              </w:rPr>
            </w:pPr>
          </w:p>
        </w:tc>
        <w:tc>
          <w:tcPr>
            <w:tcW w:w="907" w:type="dxa"/>
          </w:tcPr>
          <w:p w14:paraId="03E30D52"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3882BB49"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0A57B7B7" w14:textId="77777777" w:rsidR="00A55E06" w:rsidRPr="00BB0893" w:rsidRDefault="00A55E06" w:rsidP="008168FC">
            <w:pPr>
              <w:jc w:val="center"/>
              <w:rPr>
                <w:rFonts w:eastAsia="MS Mincho" w:cs="Arial"/>
                <w:i/>
                <w:snapToGrid w:val="0"/>
                <w:sz w:val="6"/>
                <w:szCs w:val="6"/>
                <w:lang w:eastAsia="ja-JP"/>
              </w:rPr>
            </w:pPr>
          </w:p>
        </w:tc>
        <w:tc>
          <w:tcPr>
            <w:tcW w:w="907" w:type="dxa"/>
          </w:tcPr>
          <w:p w14:paraId="622F92F0" w14:textId="77777777" w:rsidR="00A55E06" w:rsidRPr="00BB0893" w:rsidRDefault="00A55E06" w:rsidP="008168FC">
            <w:pPr>
              <w:jc w:val="center"/>
              <w:rPr>
                <w:rFonts w:eastAsia="MS Mincho" w:cs="Arial"/>
                <w:i/>
                <w:snapToGrid w:val="0"/>
                <w:sz w:val="6"/>
                <w:szCs w:val="6"/>
                <w:lang w:eastAsia="ja-JP"/>
              </w:rPr>
            </w:pPr>
          </w:p>
        </w:tc>
        <w:tc>
          <w:tcPr>
            <w:tcW w:w="907" w:type="dxa"/>
          </w:tcPr>
          <w:p w14:paraId="5624E883"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60F8D5EF"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453424B0" w14:textId="77777777" w:rsidR="00A55E06" w:rsidRPr="00BB0893" w:rsidRDefault="00A55E06" w:rsidP="008168FC">
            <w:pPr>
              <w:jc w:val="center"/>
              <w:rPr>
                <w:rFonts w:eastAsia="MS Mincho" w:cs="Arial"/>
                <w:snapToGrid w:val="0"/>
                <w:sz w:val="6"/>
                <w:szCs w:val="6"/>
                <w:lang w:eastAsia="ja-JP"/>
              </w:rPr>
            </w:pPr>
          </w:p>
        </w:tc>
        <w:tc>
          <w:tcPr>
            <w:tcW w:w="907" w:type="dxa"/>
          </w:tcPr>
          <w:p w14:paraId="7C705F3B" w14:textId="77777777" w:rsidR="00A55E06" w:rsidRPr="00BB0893" w:rsidRDefault="00A55E06" w:rsidP="008168FC">
            <w:pPr>
              <w:jc w:val="center"/>
              <w:rPr>
                <w:rFonts w:eastAsia="MS Mincho" w:cs="Arial"/>
                <w:snapToGrid w:val="0"/>
                <w:sz w:val="6"/>
                <w:szCs w:val="6"/>
                <w:lang w:eastAsia="ja-JP"/>
              </w:rPr>
            </w:pPr>
          </w:p>
        </w:tc>
      </w:tr>
      <w:tr w:rsidR="00A55E06" w:rsidRPr="00BB0893" w14:paraId="6908002A" w14:textId="77777777" w:rsidTr="008168FC">
        <w:trPr>
          <w:cantSplit/>
          <w:trHeight w:val="63"/>
          <w:jc w:val="center"/>
        </w:trPr>
        <w:tc>
          <w:tcPr>
            <w:tcW w:w="907" w:type="dxa"/>
          </w:tcPr>
          <w:p w14:paraId="3BFCE9B8" w14:textId="77777777" w:rsidR="00A55E06" w:rsidRPr="00BB0893" w:rsidRDefault="00A55E06" w:rsidP="008168FC">
            <w:pPr>
              <w:jc w:val="center"/>
              <w:rPr>
                <w:rFonts w:eastAsia="MS Mincho" w:cs="Arial"/>
                <w:i/>
                <w:snapToGrid w:val="0"/>
                <w:szCs w:val="23"/>
                <w:lang w:eastAsia="ja-JP"/>
              </w:rPr>
            </w:pPr>
            <w:r w:rsidRPr="00BB0893">
              <w:rPr>
                <w:rFonts w:cs="Arial"/>
                <w:noProof/>
                <w:szCs w:val="23"/>
              </w:rPr>
              <mc:AlternateContent>
                <mc:Choice Requires="wps">
                  <w:drawing>
                    <wp:anchor distT="0" distB="0" distL="114300" distR="114300" simplePos="0" relativeHeight="251689984" behindDoc="0" locked="0" layoutInCell="1" allowOverlap="1" wp14:anchorId="5B7947EF" wp14:editId="56C977C3">
                      <wp:simplePos x="0" y="0"/>
                      <wp:positionH relativeFrom="column">
                        <wp:posOffset>247650</wp:posOffset>
                      </wp:positionH>
                      <wp:positionV relativeFrom="paragraph">
                        <wp:posOffset>75565</wp:posOffset>
                      </wp:positionV>
                      <wp:extent cx="4860290" cy="635"/>
                      <wp:effectExtent l="0" t="76200" r="0" b="94615"/>
                      <wp:wrapNone/>
                      <wp:docPr id="1129" name="Straight Arrow Connector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straightConnector1">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E343B" id="_x0000_t32" coordsize="21600,21600" o:spt="32" o:oned="t" path="m,l21600,21600e" filled="f">
                      <v:path arrowok="t" fillok="f" o:connecttype="none"/>
                      <o:lock v:ext="edit" shapetype="t"/>
                    </v:shapetype>
                    <v:shape id="Straight Arrow Connector 1129" o:spid="_x0000_s1026" type="#_x0000_t32" style="position:absolute;margin-left:19.5pt;margin-top:5.95pt;width:382.7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">
                      <v:stroke startarrow="block" startarrowlength="long" endarrow="block" endarrowlength="long"/>
                    </v:shape>
                  </w:pict>
                </mc:Fallback>
              </mc:AlternateContent>
            </w:r>
          </w:p>
        </w:tc>
        <w:tc>
          <w:tcPr>
            <w:tcW w:w="156" w:type="dxa"/>
            <w:tcBorders>
              <w:right w:val="single" w:sz="8" w:space="0" w:color="auto"/>
            </w:tcBorders>
          </w:tcPr>
          <w:p w14:paraId="709F17AD"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225C2DE7" w14:textId="77777777" w:rsidR="00A55E06" w:rsidRPr="00BB0893" w:rsidRDefault="00A55E06" w:rsidP="008168FC">
            <w:pPr>
              <w:jc w:val="center"/>
              <w:rPr>
                <w:rFonts w:eastAsia="MS Mincho" w:cs="Arial"/>
                <w:i/>
                <w:snapToGrid w:val="0"/>
                <w:szCs w:val="23"/>
                <w:lang w:eastAsia="ja-JP"/>
              </w:rPr>
            </w:pPr>
          </w:p>
        </w:tc>
        <w:tc>
          <w:tcPr>
            <w:tcW w:w="907" w:type="dxa"/>
          </w:tcPr>
          <w:p w14:paraId="4559B9AE" w14:textId="77777777" w:rsidR="00A55E06" w:rsidRPr="00BB0893" w:rsidRDefault="00A55E06" w:rsidP="008168FC">
            <w:pPr>
              <w:jc w:val="center"/>
              <w:rPr>
                <w:rFonts w:eastAsia="MS Mincho" w:cs="Arial"/>
                <w:i/>
                <w:snapToGrid w:val="0"/>
                <w:szCs w:val="23"/>
                <w:lang w:eastAsia="ja-JP"/>
              </w:rPr>
            </w:pPr>
          </w:p>
        </w:tc>
        <w:tc>
          <w:tcPr>
            <w:tcW w:w="907" w:type="dxa"/>
          </w:tcPr>
          <w:p w14:paraId="1E351BFC"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767F48DE"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0C1B60F1" w14:textId="77777777" w:rsidR="00A55E06" w:rsidRPr="00BB0893" w:rsidRDefault="00A55E06" w:rsidP="008168FC">
            <w:pPr>
              <w:jc w:val="center"/>
              <w:rPr>
                <w:rFonts w:eastAsia="MS Mincho" w:cs="Arial"/>
                <w:i/>
                <w:snapToGrid w:val="0"/>
                <w:szCs w:val="23"/>
                <w:lang w:eastAsia="ja-JP"/>
              </w:rPr>
            </w:pPr>
          </w:p>
        </w:tc>
        <w:tc>
          <w:tcPr>
            <w:tcW w:w="907" w:type="dxa"/>
          </w:tcPr>
          <w:p w14:paraId="1162AD6F" w14:textId="77777777" w:rsidR="00A55E06" w:rsidRPr="00BB0893" w:rsidRDefault="00A55E06" w:rsidP="008168FC">
            <w:pPr>
              <w:jc w:val="center"/>
              <w:rPr>
                <w:rFonts w:eastAsia="MS Mincho" w:cs="Arial"/>
                <w:i/>
                <w:snapToGrid w:val="0"/>
                <w:szCs w:val="23"/>
                <w:lang w:eastAsia="ja-JP"/>
              </w:rPr>
            </w:pPr>
          </w:p>
        </w:tc>
        <w:tc>
          <w:tcPr>
            <w:tcW w:w="907" w:type="dxa"/>
          </w:tcPr>
          <w:p w14:paraId="11A4316D"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6308DB9E"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65DE1F01" w14:textId="77777777" w:rsidR="00A55E06" w:rsidRPr="00BB0893" w:rsidRDefault="00A55E06" w:rsidP="008168FC">
            <w:pPr>
              <w:jc w:val="center"/>
              <w:rPr>
                <w:rFonts w:eastAsia="MS Mincho" w:cs="Arial"/>
                <w:i/>
                <w:snapToGrid w:val="0"/>
                <w:szCs w:val="23"/>
                <w:lang w:eastAsia="ja-JP"/>
              </w:rPr>
            </w:pPr>
          </w:p>
        </w:tc>
        <w:tc>
          <w:tcPr>
            <w:tcW w:w="907" w:type="dxa"/>
          </w:tcPr>
          <w:p w14:paraId="155844B4" w14:textId="77777777" w:rsidR="00A55E06" w:rsidRPr="00BB0893" w:rsidRDefault="00A55E06" w:rsidP="008168FC">
            <w:pPr>
              <w:jc w:val="center"/>
              <w:rPr>
                <w:rFonts w:eastAsia="MS Mincho" w:cs="Arial"/>
                <w:i/>
                <w:snapToGrid w:val="0"/>
                <w:szCs w:val="23"/>
                <w:lang w:eastAsia="ja-JP"/>
              </w:rPr>
            </w:pPr>
          </w:p>
        </w:tc>
        <w:tc>
          <w:tcPr>
            <w:tcW w:w="907" w:type="dxa"/>
          </w:tcPr>
          <w:p w14:paraId="765070F9" w14:textId="77777777" w:rsidR="00A55E06" w:rsidRPr="00BB0893" w:rsidRDefault="00A55E06" w:rsidP="008168FC">
            <w:pPr>
              <w:jc w:val="center"/>
              <w:rPr>
                <w:rFonts w:eastAsia="MS Mincho" w:cs="Arial"/>
                <w:snapToGrid w:val="0"/>
                <w:szCs w:val="23"/>
                <w:lang w:eastAsia="ja-JP"/>
              </w:rPr>
            </w:pPr>
          </w:p>
        </w:tc>
        <w:tc>
          <w:tcPr>
            <w:tcW w:w="156" w:type="dxa"/>
            <w:tcBorders>
              <w:right w:val="single" w:sz="8" w:space="0" w:color="auto"/>
            </w:tcBorders>
          </w:tcPr>
          <w:p w14:paraId="070AFA85" w14:textId="77777777" w:rsidR="00A55E06" w:rsidRPr="00BB0893" w:rsidRDefault="00A55E06" w:rsidP="008168FC">
            <w:pPr>
              <w:jc w:val="center"/>
              <w:rPr>
                <w:rFonts w:eastAsia="MS Mincho" w:cs="Arial"/>
                <w:snapToGrid w:val="0"/>
                <w:szCs w:val="23"/>
                <w:lang w:eastAsia="ja-JP"/>
              </w:rPr>
            </w:pPr>
          </w:p>
        </w:tc>
        <w:tc>
          <w:tcPr>
            <w:tcW w:w="156" w:type="dxa"/>
            <w:tcBorders>
              <w:left w:val="single" w:sz="8" w:space="0" w:color="auto"/>
            </w:tcBorders>
          </w:tcPr>
          <w:p w14:paraId="4B396FBF" w14:textId="77777777" w:rsidR="00A55E06" w:rsidRPr="00BB0893" w:rsidRDefault="00A55E06" w:rsidP="008168FC">
            <w:pPr>
              <w:jc w:val="center"/>
              <w:rPr>
                <w:rFonts w:eastAsia="MS Mincho" w:cs="Arial"/>
                <w:snapToGrid w:val="0"/>
                <w:szCs w:val="23"/>
                <w:lang w:eastAsia="ja-JP"/>
              </w:rPr>
            </w:pPr>
          </w:p>
        </w:tc>
        <w:tc>
          <w:tcPr>
            <w:tcW w:w="907" w:type="dxa"/>
          </w:tcPr>
          <w:p w14:paraId="7580CB66" w14:textId="77777777" w:rsidR="00A55E06" w:rsidRPr="00BB0893" w:rsidRDefault="00A55E06" w:rsidP="008168FC">
            <w:pPr>
              <w:jc w:val="center"/>
              <w:rPr>
                <w:rFonts w:eastAsia="MS Mincho" w:cs="Arial"/>
                <w:snapToGrid w:val="0"/>
                <w:szCs w:val="23"/>
                <w:lang w:eastAsia="ja-JP"/>
              </w:rPr>
            </w:pPr>
          </w:p>
        </w:tc>
      </w:tr>
      <w:tr w:rsidR="004F40EF" w:rsidRPr="00BB0893" w14:paraId="36C1835D" w14:textId="77777777" w:rsidTr="008168FC">
        <w:trPr>
          <w:cantSplit/>
          <w:trHeight w:val="63"/>
          <w:jc w:val="center"/>
        </w:trPr>
        <w:tc>
          <w:tcPr>
            <w:tcW w:w="2126" w:type="dxa"/>
            <w:gridSpan w:val="4"/>
          </w:tcPr>
          <w:p w14:paraId="72FB2BB0" w14:textId="7D84269E" w:rsidR="004F40EF" w:rsidRPr="00BB0893" w:rsidRDefault="004F40EF" w:rsidP="004F40EF">
            <w:pPr>
              <w:jc w:val="center"/>
              <w:rPr>
                <w:rFonts w:cs="Arial"/>
                <w:i/>
                <w:color w:val="000000"/>
                <w:szCs w:val="23"/>
              </w:rPr>
            </w:pPr>
            <w:r w:rsidRPr="00BB0893">
              <w:rPr>
                <w:rFonts w:cs="Arial"/>
                <w:i/>
                <w:color w:val="000000"/>
                <w:szCs w:val="23"/>
              </w:rPr>
              <w:t>½ day</w:t>
            </w:r>
          </w:p>
        </w:tc>
        <w:tc>
          <w:tcPr>
            <w:tcW w:w="2126" w:type="dxa"/>
            <w:gridSpan w:val="4"/>
          </w:tcPr>
          <w:p w14:paraId="28C7F660" w14:textId="77777777" w:rsidR="004F40EF" w:rsidRPr="00BB0893" w:rsidRDefault="004F40EF" w:rsidP="004F40EF">
            <w:pPr>
              <w:jc w:val="center"/>
              <w:rPr>
                <w:rFonts w:cs="Arial"/>
                <w:i/>
                <w:color w:val="000000"/>
                <w:szCs w:val="23"/>
              </w:rPr>
            </w:pPr>
            <w:r w:rsidRPr="00BB0893">
              <w:rPr>
                <w:rFonts w:cs="Arial"/>
                <w:i/>
                <w:color w:val="000000"/>
                <w:szCs w:val="23"/>
              </w:rPr>
              <w:t>2-3 days</w:t>
            </w:r>
          </w:p>
        </w:tc>
        <w:tc>
          <w:tcPr>
            <w:tcW w:w="2126" w:type="dxa"/>
            <w:gridSpan w:val="4"/>
          </w:tcPr>
          <w:p w14:paraId="1A438909" w14:textId="77777777" w:rsidR="004F40EF" w:rsidRPr="00BB0893" w:rsidRDefault="004F40EF" w:rsidP="004F40EF">
            <w:pPr>
              <w:jc w:val="center"/>
              <w:rPr>
                <w:rFonts w:cs="Arial"/>
                <w:i/>
                <w:color w:val="000000"/>
                <w:szCs w:val="23"/>
              </w:rPr>
            </w:pPr>
            <w:r w:rsidRPr="00BB0893">
              <w:rPr>
                <w:rFonts w:cs="Arial"/>
                <w:i/>
                <w:color w:val="000000"/>
                <w:szCs w:val="23"/>
              </w:rPr>
              <w:t>1-2 weeks</w:t>
            </w:r>
          </w:p>
        </w:tc>
        <w:tc>
          <w:tcPr>
            <w:tcW w:w="2126" w:type="dxa"/>
            <w:gridSpan w:val="4"/>
          </w:tcPr>
          <w:p w14:paraId="2BECCEAD" w14:textId="77777777" w:rsidR="004F40EF" w:rsidRPr="00BB0893" w:rsidRDefault="004F40EF" w:rsidP="004F40EF">
            <w:pPr>
              <w:jc w:val="center"/>
              <w:rPr>
                <w:rFonts w:cs="Arial"/>
                <w:i/>
                <w:color w:val="000000"/>
                <w:szCs w:val="23"/>
              </w:rPr>
            </w:pPr>
            <w:r w:rsidRPr="00BB0893">
              <w:rPr>
                <w:rFonts w:cs="Arial"/>
                <w:i/>
                <w:color w:val="000000"/>
                <w:szCs w:val="23"/>
              </w:rPr>
              <w:t>1 month+</w:t>
            </w:r>
          </w:p>
        </w:tc>
      </w:tr>
    </w:tbl>
    <w:p w14:paraId="34ACE681" w14:textId="77777777" w:rsidR="006449C5" w:rsidRPr="00BB0893" w:rsidRDefault="006449C5" w:rsidP="00A55E06">
      <w:pPr>
        <w:ind w:left="360"/>
        <w:rPr>
          <w:rFonts w:cs="Arial"/>
          <w:szCs w:val="23"/>
        </w:rPr>
      </w:pPr>
    </w:p>
    <w:p w14:paraId="6813AFAA"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Identify the </w:t>
      </w:r>
      <w:r w:rsidRPr="00BB0893">
        <w:rPr>
          <w:rFonts w:cs="Arial"/>
          <w:b/>
          <w:i/>
          <w:szCs w:val="23"/>
        </w:rPr>
        <w:t xml:space="preserve">principal </w:t>
      </w:r>
      <w:r w:rsidRPr="00BB0893">
        <w:rPr>
          <w:rFonts w:cs="Arial"/>
          <w:b/>
          <w:szCs w:val="23"/>
        </w:rPr>
        <w:t xml:space="preserve">training provider </w:t>
      </w:r>
      <w:r w:rsidRPr="00BB0893">
        <w:rPr>
          <w:rFonts w:cs="Arial"/>
          <w:szCs w:val="23"/>
        </w:rPr>
        <w:t xml:space="preserve">(please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56470491" w14:textId="77777777" w:rsidR="00A55E06" w:rsidRPr="00BB0893" w:rsidRDefault="00A55E06" w:rsidP="00A55E06">
      <w:pPr>
        <w:pStyle w:val="ListParagraph"/>
        <w:ind w:left="0"/>
        <w:rPr>
          <w:rFonts w:cs="Arial"/>
          <w:b/>
          <w:szCs w:val="23"/>
        </w:rPr>
      </w:pPr>
    </w:p>
    <w:tbl>
      <w:tblPr>
        <w:tblW w:w="0" w:type="auto"/>
        <w:tblInd w:w="720" w:type="dxa"/>
        <w:tblLook w:val="04A0" w:firstRow="1" w:lastRow="0" w:firstColumn="1" w:lastColumn="0" w:noHBand="0" w:noVBand="1"/>
      </w:tblPr>
      <w:tblGrid>
        <w:gridCol w:w="312"/>
        <w:gridCol w:w="7865"/>
      </w:tblGrid>
      <w:tr w:rsidR="00A55E06" w:rsidRPr="00BB0893" w14:paraId="4D0F95C5" w14:textId="77777777" w:rsidTr="008168FC">
        <w:tc>
          <w:tcPr>
            <w:tcW w:w="312" w:type="dxa"/>
            <w:tcBorders>
              <w:top w:val="single" w:sz="4" w:space="0" w:color="000000"/>
              <w:left w:val="single" w:sz="4" w:space="0" w:color="000000"/>
              <w:bottom w:val="single" w:sz="4" w:space="0" w:color="000000"/>
              <w:right w:val="single" w:sz="4" w:space="0" w:color="000000"/>
            </w:tcBorders>
          </w:tcPr>
          <w:p w14:paraId="7D871985"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bottom"/>
          </w:tcPr>
          <w:p w14:paraId="42EB0445" w14:textId="77777777" w:rsidR="00A55E06" w:rsidRPr="00BB0893" w:rsidRDefault="00A55E06" w:rsidP="008168FC">
            <w:pPr>
              <w:rPr>
                <w:rFonts w:cs="Arial"/>
                <w:color w:val="000000"/>
                <w:szCs w:val="23"/>
              </w:rPr>
            </w:pPr>
            <w:bookmarkStart w:id="13" w:name="RANGE!Q2:Q5"/>
            <w:r w:rsidRPr="00BB0893">
              <w:rPr>
                <w:rFonts w:cs="Arial"/>
                <w:color w:val="000000"/>
                <w:szCs w:val="23"/>
              </w:rPr>
              <w:t xml:space="preserve">University / College </w:t>
            </w:r>
            <w:bookmarkEnd w:id="13"/>
          </w:p>
        </w:tc>
      </w:tr>
      <w:tr w:rsidR="00A55E06" w:rsidRPr="00BB0893" w14:paraId="41516B2C" w14:textId="77777777" w:rsidTr="008168FC">
        <w:tc>
          <w:tcPr>
            <w:tcW w:w="312" w:type="dxa"/>
            <w:tcBorders>
              <w:top w:val="single" w:sz="4" w:space="0" w:color="000000"/>
              <w:bottom w:val="single" w:sz="4" w:space="0" w:color="000000"/>
            </w:tcBorders>
          </w:tcPr>
          <w:p w14:paraId="69F18413" w14:textId="77777777" w:rsidR="00A55E06" w:rsidRPr="00BB0893" w:rsidRDefault="00A55E06" w:rsidP="008168FC">
            <w:pPr>
              <w:pStyle w:val="ListParagraph"/>
              <w:ind w:left="0"/>
              <w:rPr>
                <w:rFonts w:cs="Arial"/>
                <w:sz w:val="6"/>
                <w:szCs w:val="6"/>
              </w:rPr>
            </w:pPr>
          </w:p>
        </w:tc>
        <w:tc>
          <w:tcPr>
            <w:tcW w:w="7865" w:type="dxa"/>
            <w:vAlign w:val="center"/>
          </w:tcPr>
          <w:p w14:paraId="7164C11D" w14:textId="77777777" w:rsidR="00A55E06" w:rsidRPr="00BB0893" w:rsidRDefault="00A55E06" w:rsidP="008168FC">
            <w:pPr>
              <w:pStyle w:val="ListParagraph"/>
              <w:ind w:left="0"/>
              <w:rPr>
                <w:rFonts w:cs="Arial"/>
                <w:sz w:val="6"/>
                <w:szCs w:val="6"/>
              </w:rPr>
            </w:pPr>
          </w:p>
        </w:tc>
      </w:tr>
      <w:tr w:rsidR="00A55E06" w:rsidRPr="00BB0893" w14:paraId="330BD7A2" w14:textId="77777777" w:rsidTr="008168FC">
        <w:tc>
          <w:tcPr>
            <w:tcW w:w="312" w:type="dxa"/>
            <w:tcBorders>
              <w:top w:val="single" w:sz="4" w:space="0" w:color="000000"/>
              <w:left w:val="single" w:sz="4" w:space="0" w:color="000000"/>
              <w:bottom w:val="single" w:sz="4" w:space="0" w:color="000000"/>
              <w:right w:val="single" w:sz="4" w:space="0" w:color="000000"/>
            </w:tcBorders>
          </w:tcPr>
          <w:p w14:paraId="6B8957B7"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bottom"/>
          </w:tcPr>
          <w:p w14:paraId="0EF6F46E" w14:textId="77777777" w:rsidR="00A55E06" w:rsidRPr="00BB0893" w:rsidRDefault="00A55E06" w:rsidP="008168FC">
            <w:pPr>
              <w:rPr>
                <w:rFonts w:cs="Arial"/>
                <w:color w:val="000000"/>
                <w:szCs w:val="23"/>
              </w:rPr>
            </w:pPr>
            <w:r w:rsidRPr="00BB0893">
              <w:rPr>
                <w:rFonts w:cs="Arial"/>
                <w:color w:val="000000"/>
                <w:szCs w:val="23"/>
              </w:rPr>
              <w:t>Government</w:t>
            </w:r>
          </w:p>
        </w:tc>
      </w:tr>
      <w:tr w:rsidR="00A55E06" w:rsidRPr="00BB0893" w14:paraId="50996824" w14:textId="77777777" w:rsidTr="008168FC">
        <w:tc>
          <w:tcPr>
            <w:tcW w:w="312" w:type="dxa"/>
            <w:tcBorders>
              <w:top w:val="single" w:sz="4" w:space="0" w:color="000000"/>
              <w:bottom w:val="single" w:sz="4" w:space="0" w:color="000000"/>
            </w:tcBorders>
          </w:tcPr>
          <w:p w14:paraId="685C3A1D" w14:textId="77777777" w:rsidR="00A55E06" w:rsidRPr="00BB0893" w:rsidRDefault="00A55E06" w:rsidP="008168FC">
            <w:pPr>
              <w:pStyle w:val="ListParagraph"/>
              <w:ind w:left="0"/>
              <w:rPr>
                <w:rFonts w:cs="Arial"/>
                <w:sz w:val="6"/>
                <w:szCs w:val="6"/>
              </w:rPr>
            </w:pPr>
          </w:p>
        </w:tc>
        <w:tc>
          <w:tcPr>
            <w:tcW w:w="7865" w:type="dxa"/>
            <w:vAlign w:val="center"/>
          </w:tcPr>
          <w:p w14:paraId="352E69B0" w14:textId="77777777" w:rsidR="00A55E06" w:rsidRPr="00BB0893" w:rsidRDefault="00A55E06" w:rsidP="008168FC">
            <w:pPr>
              <w:pStyle w:val="ListParagraph"/>
              <w:ind w:left="0"/>
              <w:rPr>
                <w:rFonts w:cs="Arial"/>
                <w:sz w:val="6"/>
                <w:szCs w:val="6"/>
              </w:rPr>
            </w:pPr>
          </w:p>
        </w:tc>
      </w:tr>
      <w:tr w:rsidR="00A55E06" w:rsidRPr="00BB0893" w14:paraId="497FB6D5"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83D19CD"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bottom"/>
          </w:tcPr>
          <w:p w14:paraId="4B139674" w14:textId="77777777" w:rsidR="00A55E06" w:rsidRPr="00BB0893" w:rsidRDefault="00A55E06" w:rsidP="008168FC">
            <w:pPr>
              <w:rPr>
                <w:rFonts w:cs="Arial"/>
                <w:color w:val="000000"/>
                <w:szCs w:val="23"/>
              </w:rPr>
            </w:pPr>
            <w:r w:rsidRPr="00BB0893">
              <w:rPr>
                <w:rFonts w:cs="Arial"/>
                <w:color w:val="000000"/>
                <w:szCs w:val="23"/>
              </w:rPr>
              <w:t>PJDP / PJEP</w:t>
            </w:r>
          </w:p>
        </w:tc>
      </w:tr>
      <w:tr w:rsidR="00A55E06" w:rsidRPr="00BB0893" w14:paraId="1253CCFD" w14:textId="77777777" w:rsidTr="008168FC">
        <w:tc>
          <w:tcPr>
            <w:tcW w:w="312" w:type="dxa"/>
            <w:tcBorders>
              <w:top w:val="single" w:sz="4" w:space="0" w:color="000000"/>
              <w:bottom w:val="single" w:sz="4" w:space="0" w:color="000000"/>
            </w:tcBorders>
          </w:tcPr>
          <w:p w14:paraId="4395E94A" w14:textId="77777777" w:rsidR="00A55E06" w:rsidRPr="00BB0893" w:rsidRDefault="00A55E06" w:rsidP="008168FC">
            <w:pPr>
              <w:pStyle w:val="ListParagraph"/>
              <w:ind w:left="0"/>
              <w:rPr>
                <w:rFonts w:cs="Arial"/>
                <w:sz w:val="6"/>
                <w:szCs w:val="6"/>
              </w:rPr>
            </w:pPr>
          </w:p>
        </w:tc>
        <w:tc>
          <w:tcPr>
            <w:tcW w:w="7865" w:type="dxa"/>
            <w:vAlign w:val="center"/>
          </w:tcPr>
          <w:p w14:paraId="6923828A" w14:textId="77777777" w:rsidR="00A55E06" w:rsidRPr="00BB0893" w:rsidRDefault="00A55E06" w:rsidP="008168FC">
            <w:pPr>
              <w:pStyle w:val="ListParagraph"/>
              <w:ind w:left="0"/>
              <w:rPr>
                <w:rFonts w:cs="Arial"/>
                <w:sz w:val="6"/>
                <w:szCs w:val="6"/>
              </w:rPr>
            </w:pPr>
          </w:p>
        </w:tc>
      </w:tr>
      <w:tr w:rsidR="00A55E06" w:rsidRPr="00BB0893" w14:paraId="12679B46" w14:textId="77777777" w:rsidTr="008168FC">
        <w:tc>
          <w:tcPr>
            <w:tcW w:w="312" w:type="dxa"/>
            <w:tcBorders>
              <w:top w:val="single" w:sz="4" w:space="0" w:color="000000"/>
              <w:left w:val="single" w:sz="4" w:space="0" w:color="000000"/>
              <w:bottom w:val="single" w:sz="4" w:space="0" w:color="000000"/>
              <w:right w:val="single" w:sz="4" w:space="0" w:color="000000"/>
            </w:tcBorders>
          </w:tcPr>
          <w:p w14:paraId="33EBCC1E"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bottom"/>
          </w:tcPr>
          <w:p w14:paraId="78027C4D" w14:textId="77777777" w:rsidR="00A55E06" w:rsidRPr="00BB0893" w:rsidRDefault="00A55E06" w:rsidP="008168FC">
            <w:pPr>
              <w:rPr>
                <w:rFonts w:cs="Arial"/>
                <w:color w:val="000000"/>
                <w:szCs w:val="23"/>
              </w:rPr>
            </w:pPr>
            <w:r w:rsidRPr="00BB0893">
              <w:rPr>
                <w:rFonts w:cs="Arial"/>
                <w:color w:val="000000"/>
                <w:szCs w:val="23"/>
              </w:rPr>
              <w:t>Other Donor-funded Activity</w:t>
            </w:r>
          </w:p>
        </w:tc>
      </w:tr>
    </w:tbl>
    <w:p w14:paraId="2BBC854D" w14:textId="77777777" w:rsidR="00A55E06" w:rsidRPr="00BB0893" w:rsidRDefault="00A55E06" w:rsidP="00A55E06">
      <w:pPr>
        <w:rPr>
          <w:rFonts w:cs="Arial"/>
          <w:b/>
          <w:szCs w:val="23"/>
        </w:rPr>
      </w:pPr>
    </w:p>
    <w:p w14:paraId="7A52AFA3"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Describe your satisfaction: was this training(s) useful? </w:t>
      </w:r>
      <w:r w:rsidRPr="00BB0893">
        <w:rPr>
          <w:rFonts w:cs="Arial"/>
          <w:szCs w:val="23"/>
        </w:rPr>
        <w:t xml:space="preserve">(please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51290A28" w14:textId="77777777" w:rsidR="00A55E06" w:rsidRPr="00BB0893" w:rsidRDefault="00A55E06" w:rsidP="00A55E06">
      <w:pPr>
        <w:rPr>
          <w:rFonts w:eastAsia="MS Mincho" w:cs="Arial"/>
          <w:szCs w:val="23"/>
          <w:lang w:eastAsia="ja-JP"/>
        </w:rPr>
      </w:pPr>
    </w:p>
    <w:tbl>
      <w:tblPr>
        <w:tblW w:w="8504" w:type="dxa"/>
        <w:jc w:val="center"/>
        <w:tblLayout w:type="fixed"/>
        <w:tblCellMar>
          <w:left w:w="30" w:type="dxa"/>
          <w:right w:w="30" w:type="dxa"/>
        </w:tblCellMar>
        <w:tblLook w:val="0000" w:firstRow="0" w:lastRow="0" w:firstColumn="0" w:lastColumn="0" w:noHBand="0" w:noVBand="0"/>
      </w:tblPr>
      <w:tblGrid>
        <w:gridCol w:w="907"/>
        <w:gridCol w:w="156"/>
        <w:gridCol w:w="156"/>
        <w:gridCol w:w="907"/>
        <w:gridCol w:w="907"/>
        <w:gridCol w:w="156"/>
        <w:gridCol w:w="156"/>
        <w:gridCol w:w="907"/>
        <w:gridCol w:w="907"/>
        <w:gridCol w:w="156"/>
        <w:gridCol w:w="156"/>
        <w:gridCol w:w="907"/>
        <w:gridCol w:w="907"/>
        <w:gridCol w:w="156"/>
        <w:gridCol w:w="156"/>
        <w:gridCol w:w="907"/>
      </w:tblGrid>
      <w:tr w:rsidR="00A55E06" w:rsidRPr="00BB0893" w14:paraId="67534A22" w14:textId="77777777" w:rsidTr="008168FC">
        <w:trPr>
          <w:cantSplit/>
          <w:trHeight w:val="63"/>
          <w:jc w:val="center"/>
        </w:trPr>
        <w:tc>
          <w:tcPr>
            <w:tcW w:w="907" w:type="dxa"/>
            <w:tcBorders>
              <w:right w:val="single" w:sz="4" w:space="0" w:color="auto"/>
            </w:tcBorders>
          </w:tcPr>
          <w:p w14:paraId="2E7789CF"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3AEE858B"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6B85F9F0"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0DD2613B"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5AE8BD6B"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2DB7996C"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77859F1F"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5C364EC3"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2A787B43"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6B1D8CCF" w14:textId="77777777" w:rsidR="00A55E06" w:rsidRPr="00BB0893" w:rsidRDefault="00A55E06" w:rsidP="008168FC">
            <w:pPr>
              <w:jc w:val="center"/>
              <w:rPr>
                <w:rFonts w:eastAsia="MS Mincho" w:cs="Arial"/>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67AFC860" w14:textId="77777777" w:rsidR="00A55E06" w:rsidRPr="00BB0893" w:rsidRDefault="00A55E06" w:rsidP="008168FC">
            <w:pPr>
              <w:jc w:val="center"/>
              <w:rPr>
                <w:rFonts w:eastAsia="MS Mincho" w:cs="Arial"/>
                <w:snapToGrid w:val="0"/>
                <w:szCs w:val="23"/>
                <w:lang w:eastAsia="ja-JP"/>
              </w:rPr>
            </w:pPr>
          </w:p>
        </w:tc>
        <w:tc>
          <w:tcPr>
            <w:tcW w:w="907" w:type="dxa"/>
            <w:tcBorders>
              <w:left w:val="single" w:sz="4" w:space="0" w:color="auto"/>
            </w:tcBorders>
          </w:tcPr>
          <w:p w14:paraId="5DA6E95C" w14:textId="77777777" w:rsidR="00A55E06" w:rsidRPr="00BB0893" w:rsidRDefault="00A55E06" w:rsidP="008168FC">
            <w:pPr>
              <w:jc w:val="center"/>
              <w:rPr>
                <w:rFonts w:eastAsia="MS Mincho" w:cs="Arial"/>
                <w:snapToGrid w:val="0"/>
                <w:szCs w:val="23"/>
                <w:lang w:eastAsia="ja-JP"/>
              </w:rPr>
            </w:pPr>
          </w:p>
        </w:tc>
      </w:tr>
      <w:tr w:rsidR="00A55E06" w:rsidRPr="00BB0893" w14:paraId="41A9EF9E" w14:textId="77777777" w:rsidTr="008168FC">
        <w:trPr>
          <w:cantSplit/>
          <w:trHeight w:val="43"/>
          <w:jc w:val="center"/>
        </w:trPr>
        <w:tc>
          <w:tcPr>
            <w:tcW w:w="907" w:type="dxa"/>
          </w:tcPr>
          <w:p w14:paraId="014FE0C8"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706F17BE"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70EED1FA" w14:textId="77777777" w:rsidR="00A55E06" w:rsidRPr="00BB0893" w:rsidRDefault="00A55E06" w:rsidP="008168FC">
            <w:pPr>
              <w:jc w:val="center"/>
              <w:rPr>
                <w:rFonts w:eastAsia="MS Mincho" w:cs="Arial"/>
                <w:i/>
                <w:snapToGrid w:val="0"/>
                <w:sz w:val="6"/>
                <w:szCs w:val="6"/>
                <w:lang w:eastAsia="ja-JP"/>
              </w:rPr>
            </w:pPr>
          </w:p>
        </w:tc>
        <w:tc>
          <w:tcPr>
            <w:tcW w:w="907" w:type="dxa"/>
          </w:tcPr>
          <w:p w14:paraId="14FA563D" w14:textId="77777777" w:rsidR="00A55E06" w:rsidRPr="00BB0893" w:rsidRDefault="00A55E06" w:rsidP="008168FC">
            <w:pPr>
              <w:jc w:val="center"/>
              <w:rPr>
                <w:rFonts w:eastAsia="MS Mincho" w:cs="Arial"/>
                <w:i/>
                <w:snapToGrid w:val="0"/>
                <w:sz w:val="6"/>
                <w:szCs w:val="6"/>
                <w:lang w:eastAsia="ja-JP"/>
              </w:rPr>
            </w:pPr>
          </w:p>
        </w:tc>
        <w:tc>
          <w:tcPr>
            <w:tcW w:w="907" w:type="dxa"/>
          </w:tcPr>
          <w:p w14:paraId="62CB23B8"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26264793"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2594A44D" w14:textId="77777777" w:rsidR="00A55E06" w:rsidRPr="00BB0893" w:rsidRDefault="00A55E06" w:rsidP="008168FC">
            <w:pPr>
              <w:jc w:val="center"/>
              <w:rPr>
                <w:rFonts w:eastAsia="MS Mincho" w:cs="Arial"/>
                <w:i/>
                <w:snapToGrid w:val="0"/>
                <w:sz w:val="6"/>
                <w:szCs w:val="6"/>
                <w:lang w:eastAsia="ja-JP"/>
              </w:rPr>
            </w:pPr>
          </w:p>
        </w:tc>
        <w:tc>
          <w:tcPr>
            <w:tcW w:w="907" w:type="dxa"/>
          </w:tcPr>
          <w:p w14:paraId="526FE5E7" w14:textId="77777777" w:rsidR="00A55E06" w:rsidRPr="00BB0893" w:rsidRDefault="00A55E06" w:rsidP="008168FC">
            <w:pPr>
              <w:jc w:val="center"/>
              <w:rPr>
                <w:rFonts w:eastAsia="MS Mincho" w:cs="Arial"/>
                <w:i/>
                <w:snapToGrid w:val="0"/>
                <w:sz w:val="6"/>
                <w:szCs w:val="6"/>
                <w:lang w:eastAsia="ja-JP"/>
              </w:rPr>
            </w:pPr>
          </w:p>
        </w:tc>
        <w:tc>
          <w:tcPr>
            <w:tcW w:w="907" w:type="dxa"/>
          </w:tcPr>
          <w:p w14:paraId="29D3B725"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3A25D352"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5828B233" w14:textId="77777777" w:rsidR="00A55E06" w:rsidRPr="00BB0893" w:rsidRDefault="00A55E06" w:rsidP="008168FC">
            <w:pPr>
              <w:jc w:val="center"/>
              <w:rPr>
                <w:rFonts w:eastAsia="MS Mincho" w:cs="Arial"/>
                <w:i/>
                <w:snapToGrid w:val="0"/>
                <w:sz w:val="6"/>
                <w:szCs w:val="6"/>
                <w:lang w:eastAsia="ja-JP"/>
              </w:rPr>
            </w:pPr>
          </w:p>
        </w:tc>
        <w:tc>
          <w:tcPr>
            <w:tcW w:w="907" w:type="dxa"/>
          </w:tcPr>
          <w:p w14:paraId="2C493E52" w14:textId="77777777" w:rsidR="00A55E06" w:rsidRPr="00BB0893" w:rsidRDefault="00A55E06" w:rsidP="008168FC">
            <w:pPr>
              <w:jc w:val="center"/>
              <w:rPr>
                <w:rFonts w:eastAsia="MS Mincho" w:cs="Arial"/>
                <w:i/>
                <w:snapToGrid w:val="0"/>
                <w:sz w:val="6"/>
                <w:szCs w:val="6"/>
                <w:lang w:eastAsia="ja-JP"/>
              </w:rPr>
            </w:pPr>
          </w:p>
        </w:tc>
        <w:tc>
          <w:tcPr>
            <w:tcW w:w="907" w:type="dxa"/>
          </w:tcPr>
          <w:p w14:paraId="10E8A9EE"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48CBD6A5"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4EF640D9" w14:textId="77777777" w:rsidR="00A55E06" w:rsidRPr="00BB0893" w:rsidRDefault="00A55E06" w:rsidP="008168FC">
            <w:pPr>
              <w:jc w:val="center"/>
              <w:rPr>
                <w:rFonts w:eastAsia="MS Mincho" w:cs="Arial"/>
                <w:snapToGrid w:val="0"/>
                <w:sz w:val="6"/>
                <w:szCs w:val="6"/>
                <w:lang w:eastAsia="ja-JP"/>
              </w:rPr>
            </w:pPr>
          </w:p>
        </w:tc>
        <w:tc>
          <w:tcPr>
            <w:tcW w:w="907" w:type="dxa"/>
          </w:tcPr>
          <w:p w14:paraId="5822948E" w14:textId="77777777" w:rsidR="00A55E06" w:rsidRPr="00BB0893" w:rsidRDefault="00A55E06" w:rsidP="008168FC">
            <w:pPr>
              <w:jc w:val="center"/>
              <w:rPr>
                <w:rFonts w:eastAsia="MS Mincho" w:cs="Arial"/>
                <w:snapToGrid w:val="0"/>
                <w:sz w:val="6"/>
                <w:szCs w:val="6"/>
                <w:lang w:eastAsia="ja-JP"/>
              </w:rPr>
            </w:pPr>
          </w:p>
        </w:tc>
      </w:tr>
      <w:tr w:rsidR="00A55E06" w:rsidRPr="00BB0893" w14:paraId="2BD9AD81" w14:textId="77777777" w:rsidTr="008168FC">
        <w:trPr>
          <w:cantSplit/>
          <w:trHeight w:val="63"/>
          <w:jc w:val="center"/>
        </w:trPr>
        <w:tc>
          <w:tcPr>
            <w:tcW w:w="907" w:type="dxa"/>
          </w:tcPr>
          <w:p w14:paraId="2F5A46AF" w14:textId="77777777" w:rsidR="00A55E06" w:rsidRPr="00BB0893" w:rsidRDefault="00A55E06" w:rsidP="008168FC">
            <w:pPr>
              <w:jc w:val="center"/>
              <w:rPr>
                <w:rFonts w:eastAsia="MS Mincho" w:cs="Arial"/>
                <w:i/>
                <w:snapToGrid w:val="0"/>
                <w:szCs w:val="23"/>
                <w:lang w:eastAsia="ja-JP"/>
              </w:rPr>
            </w:pPr>
            <w:r w:rsidRPr="00BB0893">
              <w:rPr>
                <w:rFonts w:cs="Arial"/>
                <w:noProof/>
                <w:szCs w:val="23"/>
              </w:rPr>
              <mc:AlternateContent>
                <mc:Choice Requires="wps">
                  <w:drawing>
                    <wp:anchor distT="0" distB="0" distL="114300" distR="114300" simplePos="0" relativeHeight="251691008" behindDoc="0" locked="0" layoutInCell="1" allowOverlap="1" wp14:anchorId="0A0448D0" wp14:editId="616A064A">
                      <wp:simplePos x="0" y="0"/>
                      <wp:positionH relativeFrom="column">
                        <wp:posOffset>247650</wp:posOffset>
                      </wp:positionH>
                      <wp:positionV relativeFrom="paragraph">
                        <wp:posOffset>66040</wp:posOffset>
                      </wp:positionV>
                      <wp:extent cx="4860290" cy="635"/>
                      <wp:effectExtent l="0" t="76200" r="0" b="94615"/>
                      <wp:wrapNone/>
                      <wp:docPr id="1130" name="Straight Arrow Connector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straightConnector1">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93AAD" id="Straight Arrow Connector 1130" o:spid="_x0000_s1026" type="#_x0000_t32" style="position:absolute;margin-left:19.5pt;margin-top:5.2pt;width:382.7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">
                      <v:stroke startarrow="block" startarrowlength="long" endarrow="block" endarrowlength="long"/>
                    </v:shape>
                  </w:pict>
                </mc:Fallback>
              </mc:AlternateContent>
            </w:r>
          </w:p>
        </w:tc>
        <w:tc>
          <w:tcPr>
            <w:tcW w:w="156" w:type="dxa"/>
            <w:tcBorders>
              <w:right w:val="single" w:sz="8" w:space="0" w:color="auto"/>
            </w:tcBorders>
          </w:tcPr>
          <w:p w14:paraId="35566996"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4F1D7A4E" w14:textId="77777777" w:rsidR="00A55E06" w:rsidRPr="00BB0893" w:rsidRDefault="00A55E06" w:rsidP="008168FC">
            <w:pPr>
              <w:jc w:val="center"/>
              <w:rPr>
                <w:rFonts w:eastAsia="MS Mincho" w:cs="Arial"/>
                <w:i/>
                <w:snapToGrid w:val="0"/>
                <w:szCs w:val="23"/>
                <w:lang w:eastAsia="ja-JP"/>
              </w:rPr>
            </w:pPr>
          </w:p>
        </w:tc>
        <w:tc>
          <w:tcPr>
            <w:tcW w:w="907" w:type="dxa"/>
          </w:tcPr>
          <w:p w14:paraId="38E9E1DF" w14:textId="77777777" w:rsidR="00A55E06" w:rsidRPr="00BB0893" w:rsidRDefault="00A55E06" w:rsidP="008168FC">
            <w:pPr>
              <w:jc w:val="center"/>
              <w:rPr>
                <w:rFonts w:eastAsia="MS Mincho" w:cs="Arial"/>
                <w:i/>
                <w:snapToGrid w:val="0"/>
                <w:szCs w:val="23"/>
                <w:lang w:eastAsia="ja-JP"/>
              </w:rPr>
            </w:pPr>
          </w:p>
        </w:tc>
        <w:tc>
          <w:tcPr>
            <w:tcW w:w="907" w:type="dxa"/>
          </w:tcPr>
          <w:p w14:paraId="7F8AF230"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107A14E6"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36807FF7" w14:textId="77777777" w:rsidR="00A55E06" w:rsidRPr="00BB0893" w:rsidRDefault="00A55E06" w:rsidP="008168FC">
            <w:pPr>
              <w:jc w:val="center"/>
              <w:rPr>
                <w:rFonts w:eastAsia="MS Mincho" w:cs="Arial"/>
                <w:i/>
                <w:snapToGrid w:val="0"/>
                <w:szCs w:val="23"/>
                <w:lang w:eastAsia="ja-JP"/>
              </w:rPr>
            </w:pPr>
          </w:p>
        </w:tc>
        <w:tc>
          <w:tcPr>
            <w:tcW w:w="907" w:type="dxa"/>
          </w:tcPr>
          <w:p w14:paraId="7AB9FA59" w14:textId="77777777" w:rsidR="00A55E06" w:rsidRPr="00BB0893" w:rsidRDefault="00A55E06" w:rsidP="008168FC">
            <w:pPr>
              <w:jc w:val="center"/>
              <w:rPr>
                <w:rFonts w:eastAsia="MS Mincho" w:cs="Arial"/>
                <w:i/>
                <w:snapToGrid w:val="0"/>
                <w:szCs w:val="23"/>
                <w:lang w:eastAsia="ja-JP"/>
              </w:rPr>
            </w:pPr>
          </w:p>
        </w:tc>
        <w:tc>
          <w:tcPr>
            <w:tcW w:w="907" w:type="dxa"/>
          </w:tcPr>
          <w:p w14:paraId="4BC61D72"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0A6474A9"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4ADC2D7E" w14:textId="77777777" w:rsidR="00A55E06" w:rsidRPr="00BB0893" w:rsidRDefault="00A55E06" w:rsidP="008168FC">
            <w:pPr>
              <w:jc w:val="center"/>
              <w:rPr>
                <w:rFonts w:eastAsia="MS Mincho" w:cs="Arial"/>
                <w:i/>
                <w:snapToGrid w:val="0"/>
                <w:szCs w:val="23"/>
                <w:lang w:eastAsia="ja-JP"/>
              </w:rPr>
            </w:pPr>
          </w:p>
        </w:tc>
        <w:tc>
          <w:tcPr>
            <w:tcW w:w="907" w:type="dxa"/>
          </w:tcPr>
          <w:p w14:paraId="7BCA1A27" w14:textId="77777777" w:rsidR="00A55E06" w:rsidRPr="00BB0893" w:rsidRDefault="00A55E06" w:rsidP="008168FC">
            <w:pPr>
              <w:jc w:val="center"/>
              <w:rPr>
                <w:rFonts w:eastAsia="MS Mincho" w:cs="Arial"/>
                <w:i/>
                <w:snapToGrid w:val="0"/>
                <w:szCs w:val="23"/>
                <w:lang w:eastAsia="ja-JP"/>
              </w:rPr>
            </w:pPr>
          </w:p>
        </w:tc>
        <w:tc>
          <w:tcPr>
            <w:tcW w:w="907" w:type="dxa"/>
          </w:tcPr>
          <w:p w14:paraId="135A5324" w14:textId="77777777" w:rsidR="00A55E06" w:rsidRPr="00BB0893" w:rsidRDefault="00A55E06" w:rsidP="008168FC">
            <w:pPr>
              <w:jc w:val="center"/>
              <w:rPr>
                <w:rFonts w:eastAsia="MS Mincho" w:cs="Arial"/>
                <w:snapToGrid w:val="0"/>
                <w:szCs w:val="23"/>
                <w:lang w:eastAsia="ja-JP"/>
              </w:rPr>
            </w:pPr>
          </w:p>
        </w:tc>
        <w:tc>
          <w:tcPr>
            <w:tcW w:w="156" w:type="dxa"/>
            <w:tcBorders>
              <w:right w:val="single" w:sz="8" w:space="0" w:color="auto"/>
            </w:tcBorders>
          </w:tcPr>
          <w:p w14:paraId="0B34410E" w14:textId="77777777" w:rsidR="00A55E06" w:rsidRPr="00BB0893" w:rsidRDefault="00A55E06" w:rsidP="008168FC">
            <w:pPr>
              <w:jc w:val="center"/>
              <w:rPr>
                <w:rFonts w:eastAsia="MS Mincho" w:cs="Arial"/>
                <w:snapToGrid w:val="0"/>
                <w:szCs w:val="23"/>
                <w:lang w:eastAsia="ja-JP"/>
              </w:rPr>
            </w:pPr>
          </w:p>
        </w:tc>
        <w:tc>
          <w:tcPr>
            <w:tcW w:w="156" w:type="dxa"/>
            <w:tcBorders>
              <w:left w:val="single" w:sz="8" w:space="0" w:color="auto"/>
            </w:tcBorders>
          </w:tcPr>
          <w:p w14:paraId="6EB079AB" w14:textId="77777777" w:rsidR="00A55E06" w:rsidRPr="00BB0893" w:rsidRDefault="00A55E06" w:rsidP="008168FC">
            <w:pPr>
              <w:jc w:val="center"/>
              <w:rPr>
                <w:rFonts w:eastAsia="MS Mincho" w:cs="Arial"/>
                <w:snapToGrid w:val="0"/>
                <w:szCs w:val="23"/>
                <w:lang w:eastAsia="ja-JP"/>
              </w:rPr>
            </w:pPr>
          </w:p>
        </w:tc>
        <w:tc>
          <w:tcPr>
            <w:tcW w:w="907" w:type="dxa"/>
          </w:tcPr>
          <w:p w14:paraId="03388F2F" w14:textId="77777777" w:rsidR="00A55E06" w:rsidRPr="00BB0893" w:rsidRDefault="00A55E06" w:rsidP="008168FC">
            <w:pPr>
              <w:jc w:val="center"/>
              <w:rPr>
                <w:rFonts w:eastAsia="MS Mincho" w:cs="Arial"/>
                <w:snapToGrid w:val="0"/>
                <w:szCs w:val="23"/>
                <w:lang w:eastAsia="ja-JP"/>
              </w:rPr>
            </w:pPr>
          </w:p>
        </w:tc>
      </w:tr>
      <w:tr w:rsidR="00A55E06" w:rsidRPr="00BB0893" w14:paraId="7E13D1B5" w14:textId="77777777" w:rsidTr="008168FC">
        <w:trPr>
          <w:cantSplit/>
          <w:trHeight w:val="63"/>
          <w:jc w:val="center"/>
        </w:trPr>
        <w:tc>
          <w:tcPr>
            <w:tcW w:w="2126" w:type="dxa"/>
            <w:gridSpan w:val="4"/>
          </w:tcPr>
          <w:p w14:paraId="58E206E1" w14:textId="77777777" w:rsidR="00A55E06" w:rsidRPr="00BB0893" w:rsidRDefault="00A55E06" w:rsidP="008168FC">
            <w:pPr>
              <w:jc w:val="center"/>
              <w:rPr>
                <w:rFonts w:cs="Arial"/>
                <w:i/>
                <w:color w:val="000000"/>
                <w:szCs w:val="23"/>
              </w:rPr>
            </w:pPr>
            <w:r w:rsidRPr="00BB0893">
              <w:rPr>
                <w:rFonts w:cs="Arial"/>
                <w:i/>
                <w:szCs w:val="23"/>
              </w:rPr>
              <w:t>extremely useful</w:t>
            </w:r>
          </w:p>
        </w:tc>
        <w:tc>
          <w:tcPr>
            <w:tcW w:w="2126" w:type="dxa"/>
            <w:gridSpan w:val="4"/>
          </w:tcPr>
          <w:p w14:paraId="722ECE7C" w14:textId="77777777" w:rsidR="00A55E06" w:rsidRPr="00BB0893" w:rsidRDefault="00A55E06" w:rsidP="008168FC">
            <w:pPr>
              <w:jc w:val="center"/>
              <w:rPr>
                <w:rFonts w:cs="Arial"/>
                <w:i/>
                <w:color w:val="000000"/>
                <w:szCs w:val="23"/>
              </w:rPr>
            </w:pPr>
            <w:r w:rsidRPr="00BB0893">
              <w:rPr>
                <w:rFonts w:cs="Arial"/>
                <w:i/>
                <w:szCs w:val="23"/>
              </w:rPr>
              <w:t>quite useful</w:t>
            </w:r>
          </w:p>
        </w:tc>
        <w:tc>
          <w:tcPr>
            <w:tcW w:w="2126" w:type="dxa"/>
            <w:gridSpan w:val="4"/>
          </w:tcPr>
          <w:p w14:paraId="08B468B5" w14:textId="77777777" w:rsidR="00A55E06" w:rsidRPr="00BB0893" w:rsidRDefault="00A55E06" w:rsidP="008168FC">
            <w:pPr>
              <w:jc w:val="center"/>
              <w:rPr>
                <w:rFonts w:cs="Arial"/>
                <w:i/>
                <w:color w:val="000000"/>
                <w:szCs w:val="23"/>
              </w:rPr>
            </w:pPr>
            <w:r w:rsidRPr="00BB0893">
              <w:rPr>
                <w:rFonts w:cs="Arial"/>
                <w:i/>
                <w:szCs w:val="23"/>
              </w:rPr>
              <w:t>slightly useful</w:t>
            </w:r>
          </w:p>
        </w:tc>
        <w:tc>
          <w:tcPr>
            <w:tcW w:w="2126" w:type="dxa"/>
            <w:gridSpan w:val="4"/>
          </w:tcPr>
          <w:p w14:paraId="0C218C66" w14:textId="77777777" w:rsidR="00A55E06" w:rsidRPr="00BB0893" w:rsidRDefault="00A55E06" w:rsidP="008168FC">
            <w:pPr>
              <w:jc w:val="center"/>
              <w:rPr>
                <w:rFonts w:cs="Arial"/>
                <w:i/>
                <w:color w:val="000000"/>
                <w:szCs w:val="23"/>
              </w:rPr>
            </w:pPr>
            <w:r w:rsidRPr="00BB0893">
              <w:rPr>
                <w:rFonts w:cs="Arial"/>
                <w:i/>
                <w:szCs w:val="23"/>
              </w:rPr>
              <w:t>not useful</w:t>
            </w:r>
          </w:p>
        </w:tc>
      </w:tr>
    </w:tbl>
    <w:p w14:paraId="596116D8" w14:textId="77777777" w:rsidR="00A55E06" w:rsidRPr="00BB0893" w:rsidRDefault="00A55E06" w:rsidP="00A55E06">
      <w:pPr>
        <w:pStyle w:val="Header"/>
        <w:rPr>
          <w:rFonts w:cs="Arial"/>
          <w:szCs w:val="23"/>
        </w:rPr>
      </w:pPr>
    </w:p>
    <w:p w14:paraId="7CB653AD"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Identify what professional training you received </w:t>
      </w:r>
      <w:r w:rsidRPr="00BB0893">
        <w:rPr>
          <w:rFonts w:cs="Arial"/>
          <w:b/>
          <w:i/>
          <w:szCs w:val="23"/>
        </w:rPr>
        <w:t>after</w:t>
      </w:r>
      <w:r w:rsidRPr="00BB0893">
        <w:rPr>
          <w:rFonts w:cs="Arial"/>
          <w:b/>
          <w:szCs w:val="23"/>
        </w:rPr>
        <w:t xml:space="preserve"> becoming a judicial officer, court officer or lay magistrate</w:t>
      </w:r>
      <w:r w:rsidRPr="00BB0893">
        <w:rPr>
          <w:rFonts w:cs="Arial"/>
          <w:szCs w:val="23"/>
        </w:rPr>
        <w:t xml:space="preserve"> (please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w:t>
      </w:r>
      <w:r w:rsidRPr="00BB0893">
        <w:rPr>
          <w:rFonts w:cs="Arial"/>
          <w:i/>
          <w:szCs w:val="23"/>
        </w:rPr>
        <w:t>each</w:t>
      </w:r>
      <w:r w:rsidRPr="00BB0893">
        <w:rPr>
          <w:rFonts w:cs="Arial"/>
          <w:szCs w:val="23"/>
        </w:rPr>
        <w:t xml:space="preserve"> relevant option): </w:t>
      </w:r>
    </w:p>
    <w:p w14:paraId="79B513AC" w14:textId="77777777" w:rsidR="00A55E06" w:rsidRPr="00BB0893" w:rsidRDefault="00A55E06" w:rsidP="00A55E06">
      <w:pPr>
        <w:pStyle w:val="ListParagraph"/>
        <w:ind w:left="0"/>
        <w:rPr>
          <w:rFonts w:cs="Arial"/>
          <w:szCs w:val="23"/>
        </w:rPr>
      </w:pPr>
    </w:p>
    <w:tbl>
      <w:tblPr>
        <w:tblW w:w="0" w:type="auto"/>
        <w:tblInd w:w="720" w:type="dxa"/>
        <w:tblLook w:val="04A0" w:firstRow="1" w:lastRow="0" w:firstColumn="1" w:lastColumn="0" w:noHBand="0" w:noVBand="1"/>
      </w:tblPr>
      <w:tblGrid>
        <w:gridCol w:w="312"/>
        <w:gridCol w:w="2365"/>
        <w:gridCol w:w="5500"/>
      </w:tblGrid>
      <w:tr w:rsidR="00A55E06" w:rsidRPr="00BB0893" w14:paraId="1D29EA7F" w14:textId="77777777" w:rsidTr="008168FC">
        <w:tc>
          <w:tcPr>
            <w:tcW w:w="312" w:type="dxa"/>
            <w:tcBorders>
              <w:top w:val="single" w:sz="4" w:space="0" w:color="000000"/>
              <w:left w:val="single" w:sz="4" w:space="0" w:color="000000"/>
              <w:bottom w:val="single" w:sz="4" w:space="0" w:color="000000"/>
              <w:right w:val="single" w:sz="4" w:space="0" w:color="000000"/>
            </w:tcBorders>
          </w:tcPr>
          <w:p w14:paraId="32C0A931"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24279272" w14:textId="77777777" w:rsidR="00A55E06" w:rsidRPr="00BB0893" w:rsidRDefault="00A55E06" w:rsidP="008168FC">
            <w:pPr>
              <w:rPr>
                <w:rFonts w:cs="Arial"/>
                <w:szCs w:val="23"/>
              </w:rPr>
            </w:pPr>
            <w:r w:rsidRPr="00BB0893">
              <w:rPr>
                <w:rFonts w:cs="Arial"/>
                <w:szCs w:val="23"/>
              </w:rPr>
              <w:t>None</w:t>
            </w:r>
          </w:p>
        </w:tc>
      </w:tr>
      <w:tr w:rsidR="00A55E06" w:rsidRPr="00BB0893" w14:paraId="259329ED" w14:textId="77777777" w:rsidTr="008168FC">
        <w:tc>
          <w:tcPr>
            <w:tcW w:w="312" w:type="dxa"/>
            <w:tcBorders>
              <w:top w:val="single" w:sz="4" w:space="0" w:color="000000"/>
              <w:bottom w:val="single" w:sz="4" w:space="0" w:color="000000"/>
            </w:tcBorders>
          </w:tcPr>
          <w:p w14:paraId="6C15BDC3" w14:textId="77777777" w:rsidR="00A55E06" w:rsidRPr="00BB0893" w:rsidRDefault="00A55E06" w:rsidP="008168FC">
            <w:pPr>
              <w:pStyle w:val="ListParagraph"/>
              <w:ind w:left="0"/>
              <w:rPr>
                <w:rFonts w:cs="Arial"/>
                <w:sz w:val="6"/>
                <w:szCs w:val="6"/>
              </w:rPr>
            </w:pPr>
          </w:p>
        </w:tc>
        <w:tc>
          <w:tcPr>
            <w:tcW w:w="7865" w:type="dxa"/>
            <w:gridSpan w:val="2"/>
            <w:vAlign w:val="center"/>
          </w:tcPr>
          <w:p w14:paraId="191DC173" w14:textId="77777777" w:rsidR="00A55E06" w:rsidRPr="00BB0893" w:rsidRDefault="00A55E06" w:rsidP="008168FC">
            <w:pPr>
              <w:pStyle w:val="ListParagraph"/>
              <w:ind w:left="0"/>
              <w:rPr>
                <w:rFonts w:cs="Arial"/>
                <w:sz w:val="6"/>
                <w:szCs w:val="6"/>
              </w:rPr>
            </w:pPr>
          </w:p>
        </w:tc>
      </w:tr>
      <w:tr w:rsidR="00A55E06" w:rsidRPr="00BB0893" w14:paraId="333E512B" w14:textId="77777777" w:rsidTr="008168FC">
        <w:tc>
          <w:tcPr>
            <w:tcW w:w="312" w:type="dxa"/>
            <w:tcBorders>
              <w:top w:val="single" w:sz="4" w:space="0" w:color="000000"/>
              <w:left w:val="single" w:sz="4" w:space="0" w:color="000000"/>
              <w:bottom w:val="single" w:sz="4" w:space="0" w:color="000000"/>
              <w:right w:val="single" w:sz="4" w:space="0" w:color="000000"/>
            </w:tcBorders>
          </w:tcPr>
          <w:p w14:paraId="19BC3813"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64BFF59C" w14:textId="77777777" w:rsidR="00A55E06" w:rsidRPr="00BB0893" w:rsidRDefault="00A55E06" w:rsidP="008168FC">
            <w:pPr>
              <w:rPr>
                <w:rFonts w:cs="Arial"/>
                <w:szCs w:val="23"/>
              </w:rPr>
            </w:pPr>
            <w:r w:rsidRPr="00BB0893">
              <w:rPr>
                <w:rFonts w:cs="Arial"/>
                <w:szCs w:val="23"/>
              </w:rPr>
              <w:t>Criminal law and procedure</w:t>
            </w:r>
          </w:p>
        </w:tc>
      </w:tr>
      <w:tr w:rsidR="00A55E06" w:rsidRPr="00BB0893" w14:paraId="5F0247E8" w14:textId="77777777" w:rsidTr="008168FC">
        <w:tc>
          <w:tcPr>
            <w:tcW w:w="312" w:type="dxa"/>
            <w:tcBorders>
              <w:top w:val="single" w:sz="4" w:space="0" w:color="000000"/>
              <w:bottom w:val="single" w:sz="4" w:space="0" w:color="000000"/>
            </w:tcBorders>
          </w:tcPr>
          <w:p w14:paraId="78BC9CE2" w14:textId="77777777" w:rsidR="00A55E06" w:rsidRPr="00BB0893" w:rsidRDefault="00A55E06" w:rsidP="008168FC">
            <w:pPr>
              <w:pStyle w:val="ListParagraph"/>
              <w:ind w:left="0"/>
              <w:rPr>
                <w:rFonts w:cs="Arial"/>
                <w:sz w:val="6"/>
                <w:szCs w:val="6"/>
              </w:rPr>
            </w:pPr>
          </w:p>
        </w:tc>
        <w:tc>
          <w:tcPr>
            <w:tcW w:w="7865" w:type="dxa"/>
            <w:gridSpan w:val="2"/>
            <w:vAlign w:val="center"/>
          </w:tcPr>
          <w:p w14:paraId="76DB8821" w14:textId="77777777" w:rsidR="00A55E06" w:rsidRPr="00BB0893" w:rsidRDefault="00A55E06" w:rsidP="008168FC">
            <w:pPr>
              <w:pStyle w:val="ListParagraph"/>
              <w:ind w:left="0"/>
              <w:rPr>
                <w:rFonts w:cs="Arial"/>
                <w:sz w:val="6"/>
                <w:szCs w:val="6"/>
              </w:rPr>
            </w:pPr>
          </w:p>
        </w:tc>
      </w:tr>
      <w:tr w:rsidR="00A55E06" w:rsidRPr="00BB0893" w14:paraId="739C3F1F" w14:textId="77777777" w:rsidTr="008168FC">
        <w:tc>
          <w:tcPr>
            <w:tcW w:w="312" w:type="dxa"/>
            <w:tcBorders>
              <w:top w:val="single" w:sz="4" w:space="0" w:color="000000"/>
              <w:left w:val="single" w:sz="4" w:space="0" w:color="000000"/>
              <w:bottom w:val="single" w:sz="4" w:space="0" w:color="000000"/>
              <w:right w:val="single" w:sz="4" w:space="0" w:color="000000"/>
            </w:tcBorders>
          </w:tcPr>
          <w:p w14:paraId="758D7B1A"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4FB87CE5" w14:textId="77777777" w:rsidR="00A55E06" w:rsidRPr="00BB0893" w:rsidRDefault="00A55E06" w:rsidP="008168FC">
            <w:pPr>
              <w:rPr>
                <w:rFonts w:cs="Arial"/>
                <w:szCs w:val="23"/>
              </w:rPr>
            </w:pPr>
            <w:r w:rsidRPr="00BB0893">
              <w:rPr>
                <w:rFonts w:cs="Arial"/>
                <w:szCs w:val="23"/>
              </w:rPr>
              <w:t>Civil law and procedure</w:t>
            </w:r>
          </w:p>
        </w:tc>
      </w:tr>
      <w:tr w:rsidR="00A55E06" w:rsidRPr="00BB0893" w14:paraId="43082466" w14:textId="77777777" w:rsidTr="008168FC">
        <w:tc>
          <w:tcPr>
            <w:tcW w:w="312" w:type="dxa"/>
            <w:tcBorders>
              <w:top w:val="single" w:sz="4" w:space="0" w:color="000000"/>
              <w:bottom w:val="single" w:sz="4" w:space="0" w:color="000000"/>
            </w:tcBorders>
          </w:tcPr>
          <w:p w14:paraId="4C2E719C" w14:textId="77777777" w:rsidR="00A55E06" w:rsidRPr="00BB0893" w:rsidRDefault="00A55E06" w:rsidP="008168FC">
            <w:pPr>
              <w:pStyle w:val="ListParagraph"/>
              <w:ind w:left="0"/>
              <w:rPr>
                <w:rFonts w:cs="Arial"/>
                <w:sz w:val="6"/>
                <w:szCs w:val="6"/>
              </w:rPr>
            </w:pPr>
          </w:p>
        </w:tc>
        <w:tc>
          <w:tcPr>
            <w:tcW w:w="7865" w:type="dxa"/>
            <w:gridSpan w:val="2"/>
            <w:vAlign w:val="center"/>
          </w:tcPr>
          <w:p w14:paraId="2CC95680" w14:textId="77777777" w:rsidR="00A55E06" w:rsidRPr="00BB0893" w:rsidRDefault="00A55E06" w:rsidP="008168FC">
            <w:pPr>
              <w:pStyle w:val="ListParagraph"/>
              <w:ind w:left="0"/>
              <w:rPr>
                <w:rFonts w:cs="Arial"/>
                <w:sz w:val="6"/>
                <w:szCs w:val="6"/>
              </w:rPr>
            </w:pPr>
          </w:p>
        </w:tc>
      </w:tr>
      <w:tr w:rsidR="00A55E06" w:rsidRPr="00BB0893" w14:paraId="53F5A772"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A6923DD"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1E91A1B7" w14:textId="77777777" w:rsidR="00A55E06" w:rsidRPr="00BB0893" w:rsidRDefault="00A55E06" w:rsidP="008168FC">
            <w:pPr>
              <w:rPr>
                <w:rFonts w:cs="Arial"/>
                <w:szCs w:val="23"/>
              </w:rPr>
            </w:pPr>
            <w:r w:rsidRPr="00BB0893">
              <w:rPr>
                <w:rFonts w:cs="Arial"/>
                <w:szCs w:val="23"/>
              </w:rPr>
              <w:t>Family law and procedure</w:t>
            </w:r>
          </w:p>
        </w:tc>
      </w:tr>
      <w:tr w:rsidR="00A55E06" w:rsidRPr="00BB0893" w14:paraId="044390C7" w14:textId="77777777" w:rsidTr="007211EF">
        <w:tc>
          <w:tcPr>
            <w:tcW w:w="312" w:type="dxa"/>
            <w:tcBorders>
              <w:bottom w:val="single" w:sz="4" w:space="0" w:color="000000"/>
            </w:tcBorders>
          </w:tcPr>
          <w:p w14:paraId="1225A293" w14:textId="77777777" w:rsidR="00A55E06" w:rsidRPr="00BB0893" w:rsidRDefault="00A55E06" w:rsidP="008168FC">
            <w:pPr>
              <w:rPr>
                <w:rFonts w:cs="Arial"/>
                <w:sz w:val="6"/>
                <w:szCs w:val="6"/>
              </w:rPr>
            </w:pPr>
          </w:p>
        </w:tc>
        <w:tc>
          <w:tcPr>
            <w:tcW w:w="7865" w:type="dxa"/>
            <w:gridSpan w:val="2"/>
            <w:vAlign w:val="center"/>
          </w:tcPr>
          <w:p w14:paraId="48DA92EE" w14:textId="77777777" w:rsidR="00A55E06" w:rsidRPr="00BB0893" w:rsidRDefault="00A55E06" w:rsidP="008168FC">
            <w:pPr>
              <w:pStyle w:val="ListParagraph"/>
              <w:ind w:left="0"/>
              <w:rPr>
                <w:rFonts w:cs="Arial"/>
                <w:sz w:val="6"/>
                <w:szCs w:val="6"/>
              </w:rPr>
            </w:pPr>
          </w:p>
        </w:tc>
      </w:tr>
      <w:tr w:rsidR="00A55E06" w:rsidRPr="00BB0893" w14:paraId="04F881CD" w14:textId="77777777" w:rsidTr="007211EF">
        <w:tc>
          <w:tcPr>
            <w:tcW w:w="312" w:type="dxa"/>
            <w:tcBorders>
              <w:top w:val="single" w:sz="4" w:space="0" w:color="000000"/>
              <w:left w:val="single" w:sz="4" w:space="0" w:color="000000"/>
              <w:bottom w:val="single" w:sz="4" w:space="0" w:color="000000"/>
              <w:right w:val="single" w:sz="4" w:space="0" w:color="000000"/>
            </w:tcBorders>
          </w:tcPr>
          <w:p w14:paraId="2F15CD61"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7274C6B8" w14:textId="77777777" w:rsidR="00A55E06" w:rsidRPr="00BB0893" w:rsidRDefault="00A55E06" w:rsidP="008168FC">
            <w:pPr>
              <w:rPr>
                <w:rFonts w:cs="Arial"/>
                <w:szCs w:val="23"/>
              </w:rPr>
            </w:pPr>
            <w:r w:rsidRPr="00BB0893">
              <w:rPr>
                <w:rFonts w:cs="Arial"/>
                <w:szCs w:val="23"/>
              </w:rPr>
              <w:t xml:space="preserve">Business/commercial law and procedure </w:t>
            </w:r>
          </w:p>
        </w:tc>
      </w:tr>
      <w:tr w:rsidR="007211EF" w:rsidRPr="00BB0893" w14:paraId="7CF9F7EC" w14:textId="77777777" w:rsidTr="007211EF">
        <w:tc>
          <w:tcPr>
            <w:tcW w:w="312" w:type="dxa"/>
            <w:tcBorders>
              <w:bottom w:val="single" w:sz="4" w:space="0" w:color="000000"/>
            </w:tcBorders>
          </w:tcPr>
          <w:p w14:paraId="425C6D6F" w14:textId="77777777" w:rsidR="007211EF" w:rsidRPr="00BB0893" w:rsidRDefault="007211EF" w:rsidP="008168FC">
            <w:pPr>
              <w:rPr>
                <w:rFonts w:cs="Arial"/>
                <w:sz w:val="6"/>
                <w:szCs w:val="6"/>
              </w:rPr>
            </w:pPr>
          </w:p>
        </w:tc>
        <w:tc>
          <w:tcPr>
            <w:tcW w:w="7865" w:type="dxa"/>
            <w:gridSpan w:val="2"/>
            <w:vAlign w:val="center"/>
          </w:tcPr>
          <w:p w14:paraId="6EDF061A" w14:textId="77777777" w:rsidR="007211EF" w:rsidRPr="00BB0893" w:rsidRDefault="007211EF" w:rsidP="008168FC">
            <w:pPr>
              <w:pStyle w:val="ListParagraph"/>
              <w:ind w:left="0"/>
              <w:rPr>
                <w:rFonts w:cs="Arial"/>
                <w:sz w:val="6"/>
                <w:szCs w:val="6"/>
              </w:rPr>
            </w:pPr>
          </w:p>
        </w:tc>
      </w:tr>
      <w:tr w:rsidR="00A55E06" w:rsidRPr="00BB0893" w14:paraId="436326DE" w14:textId="77777777" w:rsidTr="008168FC">
        <w:tc>
          <w:tcPr>
            <w:tcW w:w="312" w:type="dxa"/>
            <w:tcBorders>
              <w:top w:val="single" w:sz="4" w:space="0" w:color="000000"/>
              <w:left w:val="single" w:sz="4" w:space="0" w:color="000000"/>
              <w:bottom w:val="single" w:sz="4" w:space="0" w:color="000000"/>
              <w:right w:val="single" w:sz="4" w:space="0" w:color="000000"/>
            </w:tcBorders>
          </w:tcPr>
          <w:p w14:paraId="38363763"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12F7B18D" w14:textId="77777777" w:rsidR="00A55E06" w:rsidRPr="00BB0893" w:rsidRDefault="00A55E06" w:rsidP="008168FC">
            <w:pPr>
              <w:rPr>
                <w:rFonts w:cs="Arial"/>
                <w:szCs w:val="23"/>
              </w:rPr>
            </w:pPr>
            <w:r w:rsidRPr="00BB0893">
              <w:rPr>
                <w:rFonts w:cs="Arial"/>
                <w:szCs w:val="23"/>
              </w:rPr>
              <w:t>Land and/or customary law and procedure</w:t>
            </w:r>
          </w:p>
        </w:tc>
      </w:tr>
      <w:tr w:rsidR="00A55E06" w:rsidRPr="00BB0893" w14:paraId="278B5A17" w14:textId="77777777" w:rsidTr="008168FC">
        <w:tc>
          <w:tcPr>
            <w:tcW w:w="312" w:type="dxa"/>
            <w:tcBorders>
              <w:top w:val="single" w:sz="4" w:space="0" w:color="000000"/>
              <w:bottom w:val="single" w:sz="4" w:space="0" w:color="000000"/>
            </w:tcBorders>
          </w:tcPr>
          <w:p w14:paraId="4DD6F8C6" w14:textId="77777777" w:rsidR="00A55E06" w:rsidRPr="00BB0893" w:rsidRDefault="00A55E06" w:rsidP="008168FC">
            <w:pPr>
              <w:pStyle w:val="ListParagraph"/>
              <w:ind w:left="0"/>
              <w:rPr>
                <w:rFonts w:cs="Arial"/>
                <w:sz w:val="6"/>
                <w:szCs w:val="6"/>
              </w:rPr>
            </w:pPr>
          </w:p>
        </w:tc>
        <w:tc>
          <w:tcPr>
            <w:tcW w:w="7865" w:type="dxa"/>
            <w:gridSpan w:val="2"/>
            <w:vAlign w:val="center"/>
          </w:tcPr>
          <w:p w14:paraId="4B12B3DF" w14:textId="77777777" w:rsidR="00A55E06" w:rsidRPr="00BB0893" w:rsidRDefault="00A55E06" w:rsidP="008168FC">
            <w:pPr>
              <w:pStyle w:val="ListParagraph"/>
              <w:ind w:left="0"/>
              <w:rPr>
                <w:rFonts w:cs="Arial"/>
                <w:sz w:val="6"/>
                <w:szCs w:val="6"/>
              </w:rPr>
            </w:pPr>
          </w:p>
        </w:tc>
      </w:tr>
      <w:tr w:rsidR="00A55E06" w:rsidRPr="00BB0893" w14:paraId="1E798D63"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80BE34C"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6B1BA443" w14:textId="77777777" w:rsidR="00A55E06" w:rsidRPr="00BB0893" w:rsidRDefault="00A55E06" w:rsidP="008168FC">
            <w:pPr>
              <w:rPr>
                <w:rFonts w:cs="Arial"/>
                <w:szCs w:val="23"/>
              </w:rPr>
            </w:pPr>
            <w:r w:rsidRPr="00BB0893">
              <w:rPr>
                <w:rFonts w:cs="Arial"/>
                <w:szCs w:val="23"/>
              </w:rPr>
              <w:t>Court administration and case management</w:t>
            </w:r>
          </w:p>
        </w:tc>
      </w:tr>
      <w:tr w:rsidR="00A55E06" w:rsidRPr="00BB0893" w14:paraId="0C4401AB" w14:textId="77777777" w:rsidTr="008168FC">
        <w:tc>
          <w:tcPr>
            <w:tcW w:w="312" w:type="dxa"/>
            <w:tcBorders>
              <w:top w:val="single" w:sz="4" w:space="0" w:color="000000"/>
            </w:tcBorders>
          </w:tcPr>
          <w:p w14:paraId="3831C9EF" w14:textId="77777777" w:rsidR="00A55E06" w:rsidRPr="00BB0893" w:rsidRDefault="00A55E06" w:rsidP="008168FC">
            <w:pPr>
              <w:pStyle w:val="ListParagraph"/>
              <w:ind w:left="0"/>
              <w:rPr>
                <w:rFonts w:cs="Arial"/>
                <w:sz w:val="6"/>
                <w:szCs w:val="6"/>
              </w:rPr>
            </w:pPr>
          </w:p>
        </w:tc>
        <w:tc>
          <w:tcPr>
            <w:tcW w:w="7865" w:type="dxa"/>
            <w:gridSpan w:val="2"/>
            <w:vAlign w:val="center"/>
          </w:tcPr>
          <w:p w14:paraId="691CADCA" w14:textId="77777777" w:rsidR="00A55E06" w:rsidRPr="00BB0893" w:rsidRDefault="00A55E06" w:rsidP="008168FC">
            <w:pPr>
              <w:pStyle w:val="ListParagraph"/>
              <w:ind w:left="0"/>
              <w:rPr>
                <w:rFonts w:cs="Arial"/>
                <w:sz w:val="6"/>
                <w:szCs w:val="6"/>
              </w:rPr>
            </w:pPr>
          </w:p>
        </w:tc>
      </w:tr>
      <w:tr w:rsidR="00A55E06" w:rsidRPr="00BB0893" w14:paraId="0DF82947" w14:textId="77777777" w:rsidTr="008168FC">
        <w:tc>
          <w:tcPr>
            <w:tcW w:w="312" w:type="dxa"/>
            <w:tcBorders>
              <w:top w:val="single" w:sz="4" w:space="0" w:color="000000"/>
              <w:left w:val="single" w:sz="4" w:space="0" w:color="000000"/>
              <w:bottom w:val="single" w:sz="4" w:space="0" w:color="000000"/>
              <w:right w:val="single" w:sz="4" w:space="0" w:color="000000"/>
            </w:tcBorders>
          </w:tcPr>
          <w:p w14:paraId="3B7AE4BA" w14:textId="77777777" w:rsidR="00A55E06" w:rsidRPr="00BB0893" w:rsidRDefault="00A55E06" w:rsidP="008168FC">
            <w:pPr>
              <w:pStyle w:val="ListParagraph"/>
              <w:ind w:left="0"/>
              <w:rPr>
                <w:rFonts w:cs="Arial"/>
                <w:szCs w:val="23"/>
              </w:rPr>
            </w:pPr>
          </w:p>
        </w:tc>
        <w:tc>
          <w:tcPr>
            <w:tcW w:w="7865" w:type="dxa"/>
            <w:gridSpan w:val="2"/>
            <w:vMerge w:val="restart"/>
            <w:tcBorders>
              <w:left w:val="single" w:sz="4" w:space="0" w:color="000000"/>
            </w:tcBorders>
            <w:vAlign w:val="center"/>
          </w:tcPr>
          <w:p w14:paraId="74A58BFC" w14:textId="77777777" w:rsidR="00A55E06" w:rsidRPr="00BB0893" w:rsidRDefault="00A55E06" w:rsidP="008168FC">
            <w:pPr>
              <w:rPr>
                <w:rFonts w:cs="Arial"/>
                <w:szCs w:val="23"/>
              </w:rPr>
            </w:pPr>
            <w:r w:rsidRPr="00BB0893">
              <w:rPr>
                <w:rFonts w:cs="Arial"/>
                <w:szCs w:val="23"/>
              </w:rPr>
              <w:t>Professional skills (e.g. Decision making, dispute resolution, legal research, judgment writing, office administration, computer)</w:t>
            </w:r>
          </w:p>
        </w:tc>
      </w:tr>
      <w:tr w:rsidR="00A55E06" w:rsidRPr="00BB0893" w14:paraId="21586E4D" w14:textId="77777777" w:rsidTr="008168FC">
        <w:tc>
          <w:tcPr>
            <w:tcW w:w="312" w:type="dxa"/>
            <w:tcBorders>
              <w:top w:val="single" w:sz="4" w:space="0" w:color="000000"/>
            </w:tcBorders>
          </w:tcPr>
          <w:p w14:paraId="04543D79" w14:textId="77777777" w:rsidR="00A55E06" w:rsidRPr="00BB0893" w:rsidRDefault="00A55E06" w:rsidP="008168FC">
            <w:pPr>
              <w:pStyle w:val="ListParagraph"/>
              <w:ind w:left="0"/>
              <w:rPr>
                <w:rFonts w:cs="Arial"/>
                <w:szCs w:val="23"/>
              </w:rPr>
            </w:pPr>
          </w:p>
        </w:tc>
        <w:tc>
          <w:tcPr>
            <w:tcW w:w="7865" w:type="dxa"/>
            <w:gridSpan w:val="2"/>
            <w:vMerge/>
            <w:tcBorders>
              <w:left w:val="nil"/>
            </w:tcBorders>
            <w:vAlign w:val="center"/>
          </w:tcPr>
          <w:p w14:paraId="2EC6F2AC" w14:textId="77777777" w:rsidR="00A55E06" w:rsidRPr="00BB0893" w:rsidRDefault="00A55E06" w:rsidP="008168FC">
            <w:pPr>
              <w:rPr>
                <w:rFonts w:cs="Arial"/>
                <w:szCs w:val="23"/>
              </w:rPr>
            </w:pPr>
          </w:p>
        </w:tc>
      </w:tr>
      <w:tr w:rsidR="00A55E06" w:rsidRPr="00BB0893" w14:paraId="3DE49B63" w14:textId="77777777" w:rsidTr="008168FC">
        <w:tc>
          <w:tcPr>
            <w:tcW w:w="312" w:type="dxa"/>
            <w:tcBorders>
              <w:bottom w:val="single" w:sz="4" w:space="0" w:color="000000"/>
            </w:tcBorders>
          </w:tcPr>
          <w:p w14:paraId="588C5431" w14:textId="77777777" w:rsidR="00A55E06" w:rsidRPr="00BB0893" w:rsidRDefault="00A55E06" w:rsidP="008168FC">
            <w:pPr>
              <w:rPr>
                <w:rFonts w:cs="Arial"/>
                <w:sz w:val="6"/>
                <w:szCs w:val="6"/>
              </w:rPr>
            </w:pPr>
          </w:p>
        </w:tc>
        <w:tc>
          <w:tcPr>
            <w:tcW w:w="7865" w:type="dxa"/>
            <w:gridSpan w:val="2"/>
            <w:vAlign w:val="center"/>
          </w:tcPr>
          <w:p w14:paraId="1A86BBF0" w14:textId="77777777" w:rsidR="00A55E06" w:rsidRPr="00BB0893" w:rsidRDefault="00A55E06" w:rsidP="008168FC">
            <w:pPr>
              <w:pStyle w:val="ListParagraph"/>
              <w:ind w:left="0"/>
              <w:rPr>
                <w:rFonts w:cs="Arial"/>
                <w:sz w:val="6"/>
                <w:szCs w:val="6"/>
              </w:rPr>
            </w:pPr>
          </w:p>
        </w:tc>
      </w:tr>
      <w:tr w:rsidR="00A55E06" w:rsidRPr="00BB0893" w14:paraId="0EAA4096" w14:textId="77777777" w:rsidTr="008168FC">
        <w:tc>
          <w:tcPr>
            <w:tcW w:w="312" w:type="dxa"/>
            <w:tcBorders>
              <w:top w:val="single" w:sz="4" w:space="0" w:color="000000"/>
              <w:left w:val="single" w:sz="4" w:space="0" w:color="000000"/>
              <w:bottom w:val="single" w:sz="4" w:space="0" w:color="000000"/>
              <w:right w:val="single" w:sz="4" w:space="0" w:color="000000"/>
            </w:tcBorders>
          </w:tcPr>
          <w:p w14:paraId="0629FD76"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13ED38D7" w14:textId="77777777" w:rsidR="00A55E06" w:rsidRPr="00BB0893" w:rsidRDefault="00A55E06" w:rsidP="008168FC">
            <w:pPr>
              <w:rPr>
                <w:rFonts w:cs="Arial"/>
                <w:szCs w:val="23"/>
              </w:rPr>
            </w:pPr>
            <w:r w:rsidRPr="00BB0893">
              <w:rPr>
                <w:rFonts w:cs="Arial"/>
                <w:szCs w:val="23"/>
              </w:rPr>
              <w:t>Judicial role and ethics</w:t>
            </w:r>
          </w:p>
        </w:tc>
      </w:tr>
      <w:tr w:rsidR="00A55E06" w:rsidRPr="00BB0893" w14:paraId="502F6D66" w14:textId="77777777" w:rsidTr="008168FC">
        <w:tc>
          <w:tcPr>
            <w:tcW w:w="312" w:type="dxa"/>
            <w:tcBorders>
              <w:top w:val="single" w:sz="4" w:space="0" w:color="000000"/>
              <w:bottom w:val="single" w:sz="4" w:space="0" w:color="000000"/>
            </w:tcBorders>
          </w:tcPr>
          <w:p w14:paraId="347C81FA" w14:textId="77777777" w:rsidR="00A55E06" w:rsidRPr="00BB0893" w:rsidRDefault="00A55E06" w:rsidP="008168FC">
            <w:pPr>
              <w:pStyle w:val="ListParagraph"/>
              <w:ind w:left="0"/>
              <w:rPr>
                <w:rFonts w:cs="Arial"/>
                <w:sz w:val="6"/>
                <w:szCs w:val="6"/>
              </w:rPr>
            </w:pPr>
          </w:p>
        </w:tc>
        <w:tc>
          <w:tcPr>
            <w:tcW w:w="7865" w:type="dxa"/>
            <w:gridSpan w:val="2"/>
            <w:vAlign w:val="center"/>
          </w:tcPr>
          <w:p w14:paraId="2793123D" w14:textId="77777777" w:rsidR="00A55E06" w:rsidRPr="00BB0893" w:rsidRDefault="00A55E06" w:rsidP="008168FC">
            <w:pPr>
              <w:pStyle w:val="ListParagraph"/>
              <w:ind w:left="0"/>
              <w:rPr>
                <w:rFonts w:cs="Arial"/>
                <w:sz w:val="6"/>
                <w:szCs w:val="6"/>
              </w:rPr>
            </w:pPr>
          </w:p>
        </w:tc>
      </w:tr>
      <w:tr w:rsidR="00A55E06" w:rsidRPr="00BB0893" w14:paraId="0E87AB9F" w14:textId="77777777" w:rsidTr="008168FC">
        <w:tc>
          <w:tcPr>
            <w:tcW w:w="312" w:type="dxa"/>
            <w:tcBorders>
              <w:top w:val="single" w:sz="4" w:space="0" w:color="000000"/>
              <w:left w:val="single" w:sz="4" w:space="0" w:color="000000"/>
              <w:bottom w:val="single" w:sz="4" w:space="0" w:color="000000"/>
              <w:right w:val="single" w:sz="4" w:space="0" w:color="000000"/>
            </w:tcBorders>
          </w:tcPr>
          <w:p w14:paraId="4684C795"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6EE97DB0" w14:textId="77777777" w:rsidR="00A55E06" w:rsidRPr="00BB0893" w:rsidRDefault="00A55E06" w:rsidP="008168FC">
            <w:pPr>
              <w:rPr>
                <w:rFonts w:cs="Arial"/>
                <w:szCs w:val="23"/>
              </w:rPr>
            </w:pPr>
            <w:r w:rsidRPr="00BB0893">
              <w:rPr>
                <w:rFonts w:cs="Arial"/>
                <w:szCs w:val="23"/>
              </w:rPr>
              <w:t>Human rights, gender equality and other cross-cutting themes</w:t>
            </w:r>
          </w:p>
        </w:tc>
      </w:tr>
      <w:tr w:rsidR="00A55E06" w:rsidRPr="00BB0893" w14:paraId="0777434F" w14:textId="77777777" w:rsidTr="008168FC">
        <w:tc>
          <w:tcPr>
            <w:tcW w:w="312" w:type="dxa"/>
            <w:tcBorders>
              <w:top w:val="single" w:sz="4" w:space="0" w:color="000000"/>
              <w:bottom w:val="single" w:sz="4" w:space="0" w:color="000000"/>
            </w:tcBorders>
          </w:tcPr>
          <w:p w14:paraId="05CFAEC8" w14:textId="77777777" w:rsidR="00A55E06" w:rsidRPr="00BB0893" w:rsidRDefault="00A55E06" w:rsidP="008168FC">
            <w:pPr>
              <w:rPr>
                <w:rFonts w:cs="Arial"/>
                <w:sz w:val="6"/>
                <w:szCs w:val="6"/>
              </w:rPr>
            </w:pPr>
          </w:p>
        </w:tc>
        <w:tc>
          <w:tcPr>
            <w:tcW w:w="7865" w:type="dxa"/>
            <w:gridSpan w:val="2"/>
            <w:vAlign w:val="center"/>
          </w:tcPr>
          <w:p w14:paraId="0B70F518" w14:textId="77777777" w:rsidR="00A55E06" w:rsidRPr="00BB0893" w:rsidRDefault="00A55E06" w:rsidP="008168FC">
            <w:pPr>
              <w:pStyle w:val="ListParagraph"/>
              <w:ind w:left="0"/>
              <w:rPr>
                <w:rFonts w:cs="Arial"/>
                <w:sz w:val="6"/>
                <w:szCs w:val="6"/>
              </w:rPr>
            </w:pPr>
          </w:p>
        </w:tc>
      </w:tr>
      <w:tr w:rsidR="00A55E06" w:rsidRPr="00BB0893" w14:paraId="3D1A65D0" w14:textId="77777777" w:rsidTr="00980AA5">
        <w:tc>
          <w:tcPr>
            <w:tcW w:w="312" w:type="dxa"/>
            <w:tcBorders>
              <w:top w:val="single" w:sz="4" w:space="0" w:color="000000"/>
              <w:left w:val="single" w:sz="4" w:space="0" w:color="000000"/>
              <w:bottom w:val="single" w:sz="4" w:space="0" w:color="000000"/>
              <w:right w:val="single" w:sz="4" w:space="0" w:color="000000"/>
            </w:tcBorders>
          </w:tcPr>
          <w:p w14:paraId="055DD9E9" w14:textId="77777777" w:rsidR="00A55E06" w:rsidRPr="00BB0893" w:rsidRDefault="00A55E06" w:rsidP="008168FC">
            <w:pPr>
              <w:pStyle w:val="ListParagraph"/>
              <w:ind w:left="0"/>
              <w:rPr>
                <w:rFonts w:cs="Arial"/>
                <w:szCs w:val="23"/>
              </w:rPr>
            </w:pPr>
          </w:p>
        </w:tc>
        <w:tc>
          <w:tcPr>
            <w:tcW w:w="2365" w:type="dxa"/>
            <w:tcBorders>
              <w:left w:val="single" w:sz="4" w:space="0" w:color="000000"/>
            </w:tcBorders>
            <w:vAlign w:val="center"/>
          </w:tcPr>
          <w:p w14:paraId="7C7D7990" w14:textId="77777777" w:rsidR="00A55E06" w:rsidRPr="00BB0893" w:rsidRDefault="00A55E06" w:rsidP="008168FC">
            <w:pPr>
              <w:ind w:right="-108"/>
              <w:rPr>
                <w:rFonts w:cs="Arial"/>
                <w:szCs w:val="23"/>
              </w:rPr>
            </w:pPr>
            <w:r w:rsidRPr="00BB0893">
              <w:rPr>
                <w:rFonts w:cs="Arial"/>
                <w:szCs w:val="23"/>
              </w:rPr>
              <w:t>Other (please specify):</w:t>
            </w:r>
          </w:p>
        </w:tc>
        <w:tc>
          <w:tcPr>
            <w:tcW w:w="5500" w:type="dxa"/>
            <w:tcBorders>
              <w:bottom w:val="dotted" w:sz="4" w:space="0" w:color="auto"/>
            </w:tcBorders>
            <w:vAlign w:val="center"/>
          </w:tcPr>
          <w:p w14:paraId="74AD72CF" w14:textId="77777777" w:rsidR="00A55E06" w:rsidRPr="00BB0893" w:rsidRDefault="00A55E06" w:rsidP="008168FC">
            <w:pPr>
              <w:ind w:right="-108"/>
              <w:rPr>
                <w:rFonts w:cs="Arial"/>
                <w:szCs w:val="23"/>
              </w:rPr>
            </w:pPr>
          </w:p>
        </w:tc>
      </w:tr>
    </w:tbl>
    <w:p w14:paraId="38C0A4B8" w14:textId="77777777" w:rsidR="00A55E06" w:rsidRPr="00BB0893" w:rsidRDefault="00A55E06" w:rsidP="00A55E06">
      <w:pPr>
        <w:rPr>
          <w:rFonts w:cs="Arial"/>
          <w:b/>
          <w:szCs w:val="23"/>
        </w:rPr>
      </w:pPr>
    </w:p>
    <w:p w14:paraId="5074C870"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Identify the </w:t>
      </w:r>
      <w:r w:rsidRPr="00BB0893">
        <w:rPr>
          <w:rFonts w:cs="Arial"/>
          <w:b/>
          <w:i/>
          <w:szCs w:val="23"/>
        </w:rPr>
        <w:t xml:space="preserve">principal </w:t>
      </w:r>
      <w:r w:rsidRPr="00BB0893">
        <w:rPr>
          <w:rFonts w:cs="Arial"/>
          <w:b/>
          <w:szCs w:val="23"/>
        </w:rPr>
        <w:t xml:space="preserve">training provider </w:t>
      </w:r>
      <w:r w:rsidRPr="00BB0893">
        <w:rPr>
          <w:rFonts w:cs="Arial"/>
          <w:szCs w:val="23"/>
        </w:rPr>
        <w:t xml:space="preserve">(please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2B3A63DB" w14:textId="77777777" w:rsidR="00A55E06" w:rsidRPr="00BB0893" w:rsidRDefault="00A55E06" w:rsidP="00A55E06">
      <w:pPr>
        <w:pStyle w:val="ListParagraph"/>
        <w:ind w:left="0"/>
        <w:rPr>
          <w:rFonts w:cs="Arial"/>
          <w:b/>
          <w:sz w:val="22"/>
          <w:szCs w:val="23"/>
        </w:rPr>
      </w:pPr>
    </w:p>
    <w:tbl>
      <w:tblPr>
        <w:tblW w:w="0" w:type="auto"/>
        <w:tblInd w:w="720" w:type="dxa"/>
        <w:tblLook w:val="04A0" w:firstRow="1" w:lastRow="0" w:firstColumn="1" w:lastColumn="0" w:noHBand="0" w:noVBand="1"/>
      </w:tblPr>
      <w:tblGrid>
        <w:gridCol w:w="312"/>
        <w:gridCol w:w="7865"/>
      </w:tblGrid>
      <w:tr w:rsidR="00A55E06" w:rsidRPr="00BB0893" w14:paraId="54910CD9" w14:textId="77777777" w:rsidTr="008168FC">
        <w:tc>
          <w:tcPr>
            <w:tcW w:w="312" w:type="dxa"/>
            <w:tcBorders>
              <w:top w:val="single" w:sz="4" w:space="0" w:color="000000"/>
              <w:left w:val="single" w:sz="4" w:space="0" w:color="000000"/>
              <w:bottom w:val="single" w:sz="4" w:space="0" w:color="000000"/>
              <w:right w:val="single" w:sz="4" w:space="0" w:color="000000"/>
            </w:tcBorders>
          </w:tcPr>
          <w:p w14:paraId="7A158300"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bottom"/>
          </w:tcPr>
          <w:p w14:paraId="264F8AEA" w14:textId="77777777" w:rsidR="00A55E06" w:rsidRPr="00BB0893" w:rsidRDefault="00A55E06" w:rsidP="008168FC">
            <w:pPr>
              <w:rPr>
                <w:rFonts w:cs="Arial"/>
                <w:color w:val="000000"/>
                <w:szCs w:val="23"/>
              </w:rPr>
            </w:pPr>
            <w:r w:rsidRPr="00BB0893">
              <w:rPr>
                <w:rFonts w:cs="Arial"/>
                <w:color w:val="000000"/>
                <w:szCs w:val="23"/>
              </w:rPr>
              <w:t xml:space="preserve">University / College </w:t>
            </w:r>
          </w:p>
        </w:tc>
      </w:tr>
      <w:tr w:rsidR="00A55E06" w:rsidRPr="00BB0893" w14:paraId="11E703D7" w14:textId="77777777" w:rsidTr="008168FC">
        <w:tc>
          <w:tcPr>
            <w:tcW w:w="312" w:type="dxa"/>
            <w:tcBorders>
              <w:top w:val="single" w:sz="4" w:space="0" w:color="000000"/>
              <w:bottom w:val="single" w:sz="4" w:space="0" w:color="000000"/>
            </w:tcBorders>
          </w:tcPr>
          <w:p w14:paraId="5BA6B281" w14:textId="77777777" w:rsidR="00A55E06" w:rsidRPr="00BB0893" w:rsidRDefault="00A55E06" w:rsidP="008168FC">
            <w:pPr>
              <w:pStyle w:val="ListParagraph"/>
              <w:ind w:left="0"/>
              <w:rPr>
                <w:rFonts w:cs="Arial"/>
                <w:sz w:val="6"/>
                <w:szCs w:val="6"/>
              </w:rPr>
            </w:pPr>
          </w:p>
        </w:tc>
        <w:tc>
          <w:tcPr>
            <w:tcW w:w="7865" w:type="dxa"/>
            <w:vAlign w:val="center"/>
          </w:tcPr>
          <w:p w14:paraId="251AD841" w14:textId="77777777" w:rsidR="00A55E06" w:rsidRPr="00BB0893" w:rsidRDefault="00A55E06" w:rsidP="008168FC">
            <w:pPr>
              <w:pStyle w:val="ListParagraph"/>
              <w:ind w:left="0"/>
              <w:rPr>
                <w:rFonts w:cs="Arial"/>
                <w:sz w:val="6"/>
                <w:szCs w:val="6"/>
              </w:rPr>
            </w:pPr>
          </w:p>
        </w:tc>
      </w:tr>
      <w:tr w:rsidR="00A55E06" w:rsidRPr="00BB0893" w14:paraId="612A996F" w14:textId="77777777" w:rsidTr="008168FC">
        <w:tc>
          <w:tcPr>
            <w:tcW w:w="312" w:type="dxa"/>
            <w:tcBorders>
              <w:top w:val="single" w:sz="4" w:space="0" w:color="000000"/>
              <w:left w:val="single" w:sz="4" w:space="0" w:color="000000"/>
              <w:bottom w:val="single" w:sz="4" w:space="0" w:color="000000"/>
              <w:right w:val="single" w:sz="4" w:space="0" w:color="000000"/>
            </w:tcBorders>
          </w:tcPr>
          <w:p w14:paraId="668B1ADB"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bottom"/>
          </w:tcPr>
          <w:p w14:paraId="019235E7" w14:textId="77777777" w:rsidR="00A55E06" w:rsidRPr="00BB0893" w:rsidRDefault="00A55E06" w:rsidP="008168FC">
            <w:pPr>
              <w:rPr>
                <w:rFonts w:cs="Arial"/>
                <w:color w:val="000000"/>
                <w:szCs w:val="23"/>
              </w:rPr>
            </w:pPr>
            <w:r w:rsidRPr="00BB0893">
              <w:rPr>
                <w:rFonts w:cs="Arial"/>
                <w:color w:val="000000"/>
                <w:szCs w:val="23"/>
              </w:rPr>
              <w:t>Government</w:t>
            </w:r>
          </w:p>
        </w:tc>
      </w:tr>
      <w:tr w:rsidR="00A55E06" w:rsidRPr="00BB0893" w14:paraId="1B5D3ED9" w14:textId="77777777" w:rsidTr="008168FC">
        <w:tc>
          <w:tcPr>
            <w:tcW w:w="312" w:type="dxa"/>
            <w:tcBorders>
              <w:top w:val="single" w:sz="4" w:space="0" w:color="000000"/>
              <w:bottom w:val="single" w:sz="4" w:space="0" w:color="000000"/>
            </w:tcBorders>
          </w:tcPr>
          <w:p w14:paraId="3A4D3235" w14:textId="77777777" w:rsidR="00A55E06" w:rsidRPr="00BB0893" w:rsidRDefault="00A55E06" w:rsidP="008168FC">
            <w:pPr>
              <w:pStyle w:val="ListParagraph"/>
              <w:ind w:left="0"/>
              <w:rPr>
                <w:rFonts w:cs="Arial"/>
                <w:sz w:val="6"/>
                <w:szCs w:val="6"/>
              </w:rPr>
            </w:pPr>
          </w:p>
        </w:tc>
        <w:tc>
          <w:tcPr>
            <w:tcW w:w="7865" w:type="dxa"/>
            <w:vAlign w:val="center"/>
          </w:tcPr>
          <w:p w14:paraId="3E8BFC5D" w14:textId="77777777" w:rsidR="00A55E06" w:rsidRPr="00BB0893" w:rsidRDefault="00A55E06" w:rsidP="008168FC">
            <w:pPr>
              <w:pStyle w:val="ListParagraph"/>
              <w:ind w:left="0"/>
              <w:rPr>
                <w:rFonts w:cs="Arial"/>
                <w:sz w:val="6"/>
                <w:szCs w:val="6"/>
              </w:rPr>
            </w:pPr>
          </w:p>
        </w:tc>
      </w:tr>
      <w:tr w:rsidR="00A55E06" w:rsidRPr="00BB0893" w14:paraId="7225AA15" w14:textId="77777777" w:rsidTr="008168FC">
        <w:tc>
          <w:tcPr>
            <w:tcW w:w="312" w:type="dxa"/>
            <w:tcBorders>
              <w:top w:val="single" w:sz="4" w:space="0" w:color="000000"/>
              <w:left w:val="single" w:sz="4" w:space="0" w:color="000000"/>
              <w:bottom w:val="single" w:sz="4" w:space="0" w:color="000000"/>
              <w:right w:val="single" w:sz="4" w:space="0" w:color="000000"/>
            </w:tcBorders>
          </w:tcPr>
          <w:p w14:paraId="6340D41C"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bottom"/>
          </w:tcPr>
          <w:p w14:paraId="491628BD" w14:textId="77777777" w:rsidR="00A55E06" w:rsidRPr="00BB0893" w:rsidRDefault="00A55E06" w:rsidP="008168FC">
            <w:pPr>
              <w:rPr>
                <w:rFonts w:cs="Arial"/>
                <w:color w:val="000000"/>
                <w:szCs w:val="23"/>
              </w:rPr>
            </w:pPr>
            <w:r w:rsidRPr="00BB0893">
              <w:rPr>
                <w:rFonts w:cs="Arial"/>
                <w:color w:val="000000"/>
                <w:szCs w:val="23"/>
              </w:rPr>
              <w:t>PJDP / PJEP</w:t>
            </w:r>
          </w:p>
        </w:tc>
      </w:tr>
      <w:tr w:rsidR="00A55E06" w:rsidRPr="00BB0893" w14:paraId="010115CA" w14:textId="77777777" w:rsidTr="008168FC">
        <w:tc>
          <w:tcPr>
            <w:tcW w:w="312" w:type="dxa"/>
            <w:tcBorders>
              <w:top w:val="single" w:sz="4" w:space="0" w:color="000000"/>
              <w:bottom w:val="single" w:sz="4" w:space="0" w:color="000000"/>
            </w:tcBorders>
          </w:tcPr>
          <w:p w14:paraId="29FAD626" w14:textId="77777777" w:rsidR="00A55E06" w:rsidRPr="00BB0893" w:rsidRDefault="00A55E06" w:rsidP="008168FC">
            <w:pPr>
              <w:pStyle w:val="ListParagraph"/>
              <w:ind w:left="0"/>
              <w:rPr>
                <w:rFonts w:cs="Arial"/>
                <w:sz w:val="6"/>
                <w:szCs w:val="6"/>
              </w:rPr>
            </w:pPr>
          </w:p>
        </w:tc>
        <w:tc>
          <w:tcPr>
            <w:tcW w:w="7865" w:type="dxa"/>
            <w:vAlign w:val="center"/>
          </w:tcPr>
          <w:p w14:paraId="16F646A6" w14:textId="77777777" w:rsidR="00A55E06" w:rsidRPr="00BB0893" w:rsidRDefault="00A55E06" w:rsidP="008168FC">
            <w:pPr>
              <w:pStyle w:val="ListParagraph"/>
              <w:ind w:left="0"/>
              <w:rPr>
                <w:rFonts w:cs="Arial"/>
                <w:sz w:val="6"/>
                <w:szCs w:val="6"/>
              </w:rPr>
            </w:pPr>
          </w:p>
        </w:tc>
      </w:tr>
      <w:tr w:rsidR="00A55E06" w:rsidRPr="00BB0893" w14:paraId="6D063625"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1ADA4CD"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bottom"/>
          </w:tcPr>
          <w:p w14:paraId="1D980BB7" w14:textId="77777777" w:rsidR="00A55E06" w:rsidRPr="00BB0893" w:rsidRDefault="00A55E06" w:rsidP="008168FC">
            <w:pPr>
              <w:rPr>
                <w:rFonts w:cs="Arial"/>
                <w:color w:val="000000"/>
                <w:szCs w:val="23"/>
              </w:rPr>
            </w:pPr>
            <w:r w:rsidRPr="00BB0893">
              <w:rPr>
                <w:rFonts w:cs="Arial"/>
                <w:color w:val="000000"/>
                <w:szCs w:val="23"/>
              </w:rPr>
              <w:t>Other Donor-funded Activity</w:t>
            </w:r>
          </w:p>
        </w:tc>
      </w:tr>
    </w:tbl>
    <w:p w14:paraId="225816A7" w14:textId="77777777" w:rsidR="00A55E06" w:rsidRPr="00BB0893" w:rsidRDefault="00A55E06" w:rsidP="00A55E06">
      <w:pPr>
        <w:rPr>
          <w:rFonts w:cs="Arial"/>
          <w:b/>
          <w:sz w:val="22"/>
          <w:szCs w:val="23"/>
        </w:rPr>
      </w:pPr>
    </w:p>
    <w:p w14:paraId="2869C170"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Describe your satisfaction: was this training(s) useful? </w:t>
      </w:r>
      <w:r w:rsidRPr="00BB0893">
        <w:rPr>
          <w:rFonts w:cs="Arial"/>
          <w:szCs w:val="23"/>
        </w:rPr>
        <w:t xml:space="preserve">(please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w:t>
      </w:r>
    </w:p>
    <w:p w14:paraId="7C2EA513" w14:textId="77777777" w:rsidR="00A55E06" w:rsidRPr="00BB0893" w:rsidRDefault="00A55E06" w:rsidP="00A55E06">
      <w:pPr>
        <w:rPr>
          <w:rFonts w:eastAsia="MS Mincho" w:cs="Arial"/>
          <w:szCs w:val="23"/>
          <w:lang w:eastAsia="ja-JP"/>
        </w:rPr>
      </w:pPr>
    </w:p>
    <w:tbl>
      <w:tblPr>
        <w:tblW w:w="8504" w:type="dxa"/>
        <w:jc w:val="center"/>
        <w:tblLayout w:type="fixed"/>
        <w:tblCellMar>
          <w:left w:w="30" w:type="dxa"/>
          <w:right w:w="30" w:type="dxa"/>
        </w:tblCellMar>
        <w:tblLook w:val="0000" w:firstRow="0" w:lastRow="0" w:firstColumn="0" w:lastColumn="0" w:noHBand="0" w:noVBand="0"/>
      </w:tblPr>
      <w:tblGrid>
        <w:gridCol w:w="907"/>
        <w:gridCol w:w="156"/>
        <w:gridCol w:w="156"/>
        <w:gridCol w:w="907"/>
        <w:gridCol w:w="907"/>
        <w:gridCol w:w="156"/>
        <w:gridCol w:w="156"/>
        <w:gridCol w:w="907"/>
        <w:gridCol w:w="907"/>
        <w:gridCol w:w="156"/>
        <w:gridCol w:w="156"/>
        <w:gridCol w:w="907"/>
        <w:gridCol w:w="907"/>
        <w:gridCol w:w="156"/>
        <w:gridCol w:w="156"/>
        <w:gridCol w:w="907"/>
      </w:tblGrid>
      <w:tr w:rsidR="00A55E06" w:rsidRPr="00BB0893" w14:paraId="26B25D0C" w14:textId="77777777" w:rsidTr="008168FC">
        <w:trPr>
          <w:cantSplit/>
          <w:trHeight w:val="63"/>
          <w:jc w:val="center"/>
        </w:trPr>
        <w:tc>
          <w:tcPr>
            <w:tcW w:w="907" w:type="dxa"/>
            <w:tcBorders>
              <w:right w:val="single" w:sz="4" w:space="0" w:color="auto"/>
            </w:tcBorders>
          </w:tcPr>
          <w:p w14:paraId="247FBD5E"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5390958A"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6CC5B987"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786B6D8B"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4C56774A"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2C2B2D39"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0F72A74C"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3C88BBF1"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649EE244"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3E5B431D" w14:textId="77777777" w:rsidR="00A55E06" w:rsidRPr="00BB0893" w:rsidRDefault="00A55E06" w:rsidP="008168FC">
            <w:pPr>
              <w:jc w:val="center"/>
              <w:rPr>
                <w:rFonts w:eastAsia="MS Mincho" w:cs="Arial"/>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4E2A8567" w14:textId="77777777" w:rsidR="00A55E06" w:rsidRPr="00BB0893" w:rsidRDefault="00A55E06" w:rsidP="008168FC">
            <w:pPr>
              <w:jc w:val="center"/>
              <w:rPr>
                <w:rFonts w:eastAsia="MS Mincho" w:cs="Arial"/>
                <w:snapToGrid w:val="0"/>
                <w:szCs w:val="23"/>
                <w:lang w:eastAsia="ja-JP"/>
              </w:rPr>
            </w:pPr>
          </w:p>
        </w:tc>
        <w:tc>
          <w:tcPr>
            <w:tcW w:w="907" w:type="dxa"/>
            <w:tcBorders>
              <w:left w:val="single" w:sz="4" w:space="0" w:color="auto"/>
            </w:tcBorders>
          </w:tcPr>
          <w:p w14:paraId="504CA067" w14:textId="77777777" w:rsidR="00A55E06" w:rsidRPr="00BB0893" w:rsidRDefault="00A55E06" w:rsidP="008168FC">
            <w:pPr>
              <w:jc w:val="center"/>
              <w:rPr>
                <w:rFonts w:eastAsia="MS Mincho" w:cs="Arial"/>
                <w:snapToGrid w:val="0"/>
                <w:szCs w:val="23"/>
                <w:lang w:eastAsia="ja-JP"/>
              </w:rPr>
            </w:pPr>
          </w:p>
        </w:tc>
      </w:tr>
      <w:tr w:rsidR="00A55E06" w:rsidRPr="00BB0893" w14:paraId="62E54F14" w14:textId="77777777" w:rsidTr="008168FC">
        <w:trPr>
          <w:cantSplit/>
          <w:trHeight w:val="53"/>
          <w:jc w:val="center"/>
        </w:trPr>
        <w:tc>
          <w:tcPr>
            <w:tcW w:w="907" w:type="dxa"/>
          </w:tcPr>
          <w:p w14:paraId="23A84FBB"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0B077F85"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39B3C8D7" w14:textId="77777777" w:rsidR="00A55E06" w:rsidRPr="00BB0893" w:rsidRDefault="00A55E06" w:rsidP="008168FC">
            <w:pPr>
              <w:jc w:val="center"/>
              <w:rPr>
                <w:rFonts w:eastAsia="MS Mincho" w:cs="Arial"/>
                <w:i/>
                <w:snapToGrid w:val="0"/>
                <w:sz w:val="6"/>
                <w:szCs w:val="6"/>
                <w:lang w:eastAsia="ja-JP"/>
              </w:rPr>
            </w:pPr>
          </w:p>
        </w:tc>
        <w:tc>
          <w:tcPr>
            <w:tcW w:w="907" w:type="dxa"/>
          </w:tcPr>
          <w:p w14:paraId="412CAA6F" w14:textId="77777777" w:rsidR="00A55E06" w:rsidRPr="00BB0893" w:rsidRDefault="00A55E06" w:rsidP="008168FC">
            <w:pPr>
              <w:jc w:val="center"/>
              <w:rPr>
                <w:rFonts w:eastAsia="MS Mincho" w:cs="Arial"/>
                <w:i/>
                <w:snapToGrid w:val="0"/>
                <w:sz w:val="6"/>
                <w:szCs w:val="6"/>
                <w:lang w:eastAsia="ja-JP"/>
              </w:rPr>
            </w:pPr>
          </w:p>
        </w:tc>
        <w:tc>
          <w:tcPr>
            <w:tcW w:w="907" w:type="dxa"/>
          </w:tcPr>
          <w:p w14:paraId="6993455B"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51D89683"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7D13135A" w14:textId="77777777" w:rsidR="00A55E06" w:rsidRPr="00BB0893" w:rsidRDefault="00A55E06" w:rsidP="008168FC">
            <w:pPr>
              <w:jc w:val="center"/>
              <w:rPr>
                <w:rFonts w:eastAsia="MS Mincho" w:cs="Arial"/>
                <w:i/>
                <w:snapToGrid w:val="0"/>
                <w:sz w:val="6"/>
                <w:szCs w:val="6"/>
                <w:lang w:eastAsia="ja-JP"/>
              </w:rPr>
            </w:pPr>
          </w:p>
        </w:tc>
        <w:tc>
          <w:tcPr>
            <w:tcW w:w="907" w:type="dxa"/>
          </w:tcPr>
          <w:p w14:paraId="5FDA55E2" w14:textId="77777777" w:rsidR="00A55E06" w:rsidRPr="00BB0893" w:rsidRDefault="00A55E06" w:rsidP="008168FC">
            <w:pPr>
              <w:jc w:val="center"/>
              <w:rPr>
                <w:rFonts w:eastAsia="MS Mincho" w:cs="Arial"/>
                <w:i/>
                <w:snapToGrid w:val="0"/>
                <w:sz w:val="6"/>
                <w:szCs w:val="6"/>
                <w:lang w:eastAsia="ja-JP"/>
              </w:rPr>
            </w:pPr>
          </w:p>
        </w:tc>
        <w:tc>
          <w:tcPr>
            <w:tcW w:w="907" w:type="dxa"/>
          </w:tcPr>
          <w:p w14:paraId="561DB869"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4D3870E8"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0950492E" w14:textId="77777777" w:rsidR="00A55E06" w:rsidRPr="00BB0893" w:rsidRDefault="00A55E06" w:rsidP="008168FC">
            <w:pPr>
              <w:jc w:val="center"/>
              <w:rPr>
                <w:rFonts w:eastAsia="MS Mincho" w:cs="Arial"/>
                <w:i/>
                <w:snapToGrid w:val="0"/>
                <w:sz w:val="6"/>
                <w:szCs w:val="6"/>
                <w:lang w:eastAsia="ja-JP"/>
              </w:rPr>
            </w:pPr>
          </w:p>
        </w:tc>
        <w:tc>
          <w:tcPr>
            <w:tcW w:w="907" w:type="dxa"/>
          </w:tcPr>
          <w:p w14:paraId="68141578" w14:textId="77777777" w:rsidR="00A55E06" w:rsidRPr="00BB0893" w:rsidRDefault="00A55E06" w:rsidP="008168FC">
            <w:pPr>
              <w:jc w:val="center"/>
              <w:rPr>
                <w:rFonts w:eastAsia="MS Mincho" w:cs="Arial"/>
                <w:i/>
                <w:snapToGrid w:val="0"/>
                <w:sz w:val="6"/>
                <w:szCs w:val="6"/>
                <w:lang w:eastAsia="ja-JP"/>
              </w:rPr>
            </w:pPr>
          </w:p>
        </w:tc>
        <w:tc>
          <w:tcPr>
            <w:tcW w:w="907" w:type="dxa"/>
          </w:tcPr>
          <w:p w14:paraId="6588796E"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3FA74CD3"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103B08A8" w14:textId="77777777" w:rsidR="00A55E06" w:rsidRPr="00BB0893" w:rsidRDefault="00A55E06" w:rsidP="008168FC">
            <w:pPr>
              <w:jc w:val="center"/>
              <w:rPr>
                <w:rFonts w:eastAsia="MS Mincho" w:cs="Arial"/>
                <w:snapToGrid w:val="0"/>
                <w:sz w:val="6"/>
                <w:szCs w:val="6"/>
                <w:lang w:eastAsia="ja-JP"/>
              </w:rPr>
            </w:pPr>
          </w:p>
        </w:tc>
        <w:tc>
          <w:tcPr>
            <w:tcW w:w="907" w:type="dxa"/>
          </w:tcPr>
          <w:p w14:paraId="43C7CBE1" w14:textId="77777777" w:rsidR="00A55E06" w:rsidRPr="00BB0893" w:rsidRDefault="00A55E06" w:rsidP="008168FC">
            <w:pPr>
              <w:jc w:val="center"/>
              <w:rPr>
                <w:rFonts w:eastAsia="MS Mincho" w:cs="Arial"/>
                <w:snapToGrid w:val="0"/>
                <w:sz w:val="6"/>
                <w:szCs w:val="6"/>
                <w:lang w:eastAsia="ja-JP"/>
              </w:rPr>
            </w:pPr>
          </w:p>
        </w:tc>
      </w:tr>
      <w:tr w:rsidR="00A55E06" w:rsidRPr="00BB0893" w14:paraId="78DEFFB1" w14:textId="77777777" w:rsidTr="008168FC">
        <w:trPr>
          <w:cantSplit/>
          <w:trHeight w:val="63"/>
          <w:jc w:val="center"/>
        </w:trPr>
        <w:tc>
          <w:tcPr>
            <w:tcW w:w="907" w:type="dxa"/>
          </w:tcPr>
          <w:p w14:paraId="12179207" w14:textId="77777777" w:rsidR="00A55E06" w:rsidRPr="00BB0893" w:rsidRDefault="00A55E06" w:rsidP="008168FC">
            <w:pPr>
              <w:jc w:val="center"/>
              <w:rPr>
                <w:rFonts w:eastAsia="MS Mincho" w:cs="Arial"/>
                <w:i/>
                <w:snapToGrid w:val="0"/>
                <w:szCs w:val="23"/>
                <w:lang w:eastAsia="ja-JP"/>
              </w:rPr>
            </w:pPr>
            <w:r w:rsidRPr="00BB0893">
              <w:rPr>
                <w:rFonts w:cs="Arial"/>
                <w:noProof/>
                <w:szCs w:val="23"/>
              </w:rPr>
              <mc:AlternateContent>
                <mc:Choice Requires="wps">
                  <w:drawing>
                    <wp:anchor distT="0" distB="0" distL="114300" distR="114300" simplePos="0" relativeHeight="251692032" behindDoc="0" locked="0" layoutInCell="1" allowOverlap="1" wp14:anchorId="3B801D99" wp14:editId="3CFC52D2">
                      <wp:simplePos x="0" y="0"/>
                      <wp:positionH relativeFrom="column">
                        <wp:posOffset>247650</wp:posOffset>
                      </wp:positionH>
                      <wp:positionV relativeFrom="paragraph">
                        <wp:posOffset>75565</wp:posOffset>
                      </wp:positionV>
                      <wp:extent cx="4860290" cy="635"/>
                      <wp:effectExtent l="0" t="76200" r="0" b="94615"/>
                      <wp:wrapNone/>
                      <wp:docPr id="1131" name="Straight Arrow Connector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straightConnector1">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E0DA7" id="Straight Arrow Connector 1131" o:spid="_x0000_s1026" type="#_x0000_t32" style="position:absolute;margin-left:19.5pt;margin-top:5.95pt;width:382.7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">
                      <v:stroke startarrow="block" startarrowlength="long" endarrow="block" endarrowlength="long"/>
                    </v:shape>
                  </w:pict>
                </mc:Fallback>
              </mc:AlternateContent>
            </w:r>
          </w:p>
        </w:tc>
        <w:tc>
          <w:tcPr>
            <w:tcW w:w="156" w:type="dxa"/>
            <w:tcBorders>
              <w:right w:val="single" w:sz="8" w:space="0" w:color="auto"/>
            </w:tcBorders>
          </w:tcPr>
          <w:p w14:paraId="2D49CF44"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03A12A70" w14:textId="77777777" w:rsidR="00A55E06" w:rsidRPr="00BB0893" w:rsidRDefault="00A55E06" w:rsidP="008168FC">
            <w:pPr>
              <w:jc w:val="center"/>
              <w:rPr>
                <w:rFonts w:eastAsia="MS Mincho" w:cs="Arial"/>
                <w:i/>
                <w:snapToGrid w:val="0"/>
                <w:szCs w:val="23"/>
                <w:lang w:eastAsia="ja-JP"/>
              </w:rPr>
            </w:pPr>
          </w:p>
        </w:tc>
        <w:tc>
          <w:tcPr>
            <w:tcW w:w="907" w:type="dxa"/>
          </w:tcPr>
          <w:p w14:paraId="58E5D025" w14:textId="77777777" w:rsidR="00A55E06" w:rsidRPr="00BB0893" w:rsidRDefault="00A55E06" w:rsidP="008168FC">
            <w:pPr>
              <w:jc w:val="center"/>
              <w:rPr>
                <w:rFonts w:eastAsia="MS Mincho" w:cs="Arial"/>
                <w:i/>
                <w:snapToGrid w:val="0"/>
                <w:szCs w:val="23"/>
                <w:lang w:eastAsia="ja-JP"/>
              </w:rPr>
            </w:pPr>
          </w:p>
        </w:tc>
        <w:tc>
          <w:tcPr>
            <w:tcW w:w="907" w:type="dxa"/>
          </w:tcPr>
          <w:p w14:paraId="036F03E5"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54F5239C"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5B63F315" w14:textId="77777777" w:rsidR="00A55E06" w:rsidRPr="00BB0893" w:rsidRDefault="00A55E06" w:rsidP="008168FC">
            <w:pPr>
              <w:jc w:val="center"/>
              <w:rPr>
                <w:rFonts w:eastAsia="MS Mincho" w:cs="Arial"/>
                <w:i/>
                <w:snapToGrid w:val="0"/>
                <w:szCs w:val="23"/>
                <w:lang w:eastAsia="ja-JP"/>
              </w:rPr>
            </w:pPr>
          </w:p>
        </w:tc>
        <w:tc>
          <w:tcPr>
            <w:tcW w:w="907" w:type="dxa"/>
          </w:tcPr>
          <w:p w14:paraId="24715D8C" w14:textId="77777777" w:rsidR="00A55E06" w:rsidRPr="00BB0893" w:rsidRDefault="00A55E06" w:rsidP="008168FC">
            <w:pPr>
              <w:jc w:val="center"/>
              <w:rPr>
                <w:rFonts w:eastAsia="MS Mincho" w:cs="Arial"/>
                <w:i/>
                <w:snapToGrid w:val="0"/>
                <w:szCs w:val="23"/>
                <w:lang w:eastAsia="ja-JP"/>
              </w:rPr>
            </w:pPr>
          </w:p>
        </w:tc>
        <w:tc>
          <w:tcPr>
            <w:tcW w:w="907" w:type="dxa"/>
          </w:tcPr>
          <w:p w14:paraId="2C1E936F"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2C0ADF6B"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3829DA66" w14:textId="77777777" w:rsidR="00A55E06" w:rsidRPr="00BB0893" w:rsidRDefault="00A55E06" w:rsidP="008168FC">
            <w:pPr>
              <w:jc w:val="center"/>
              <w:rPr>
                <w:rFonts w:eastAsia="MS Mincho" w:cs="Arial"/>
                <w:i/>
                <w:snapToGrid w:val="0"/>
                <w:szCs w:val="23"/>
                <w:lang w:eastAsia="ja-JP"/>
              </w:rPr>
            </w:pPr>
          </w:p>
        </w:tc>
        <w:tc>
          <w:tcPr>
            <w:tcW w:w="907" w:type="dxa"/>
          </w:tcPr>
          <w:p w14:paraId="38AC3C51" w14:textId="77777777" w:rsidR="00A55E06" w:rsidRPr="00BB0893" w:rsidRDefault="00A55E06" w:rsidP="008168FC">
            <w:pPr>
              <w:jc w:val="center"/>
              <w:rPr>
                <w:rFonts w:eastAsia="MS Mincho" w:cs="Arial"/>
                <w:i/>
                <w:snapToGrid w:val="0"/>
                <w:szCs w:val="23"/>
                <w:lang w:eastAsia="ja-JP"/>
              </w:rPr>
            </w:pPr>
          </w:p>
        </w:tc>
        <w:tc>
          <w:tcPr>
            <w:tcW w:w="907" w:type="dxa"/>
          </w:tcPr>
          <w:p w14:paraId="4292D148" w14:textId="77777777" w:rsidR="00A55E06" w:rsidRPr="00BB0893" w:rsidRDefault="00A55E06" w:rsidP="008168FC">
            <w:pPr>
              <w:jc w:val="center"/>
              <w:rPr>
                <w:rFonts w:eastAsia="MS Mincho" w:cs="Arial"/>
                <w:snapToGrid w:val="0"/>
                <w:szCs w:val="23"/>
                <w:lang w:eastAsia="ja-JP"/>
              </w:rPr>
            </w:pPr>
          </w:p>
        </w:tc>
        <w:tc>
          <w:tcPr>
            <w:tcW w:w="156" w:type="dxa"/>
            <w:tcBorders>
              <w:right w:val="single" w:sz="8" w:space="0" w:color="auto"/>
            </w:tcBorders>
          </w:tcPr>
          <w:p w14:paraId="1573998A" w14:textId="77777777" w:rsidR="00A55E06" w:rsidRPr="00BB0893" w:rsidRDefault="00A55E06" w:rsidP="008168FC">
            <w:pPr>
              <w:jc w:val="center"/>
              <w:rPr>
                <w:rFonts w:eastAsia="MS Mincho" w:cs="Arial"/>
                <w:snapToGrid w:val="0"/>
                <w:szCs w:val="23"/>
                <w:lang w:eastAsia="ja-JP"/>
              </w:rPr>
            </w:pPr>
          </w:p>
        </w:tc>
        <w:tc>
          <w:tcPr>
            <w:tcW w:w="156" w:type="dxa"/>
            <w:tcBorders>
              <w:left w:val="single" w:sz="8" w:space="0" w:color="auto"/>
            </w:tcBorders>
          </w:tcPr>
          <w:p w14:paraId="0ED60992" w14:textId="77777777" w:rsidR="00A55E06" w:rsidRPr="00BB0893" w:rsidRDefault="00A55E06" w:rsidP="008168FC">
            <w:pPr>
              <w:jc w:val="center"/>
              <w:rPr>
                <w:rFonts w:eastAsia="MS Mincho" w:cs="Arial"/>
                <w:snapToGrid w:val="0"/>
                <w:szCs w:val="23"/>
                <w:lang w:eastAsia="ja-JP"/>
              </w:rPr>
            </w:pPr>
          </w:p>
        </w:tc>
        <w:tc>
          <w:tcPr>
            <w:tcW w:w="907" w:type="dxa"/>
          </w:tcPr>
          <w:p w14:paraId="4439CFA0" w14:textId="77777777" w:rsidR="00A55E06" w:rsidRPr="00BB0893" w:rsidRDefault="00A55E06" w:rsidP="008168FC">
            <w:pPr>
              <w:jc w:val="center"/>
              <w:rPr>
                <w:rFonts w:eastAsia="MS Mincho" w:cs="Arial"/>
                <w:snapToGrid w:val="0"/>
                <w:szCs w:val="23"/>
                <w:lang w:eastAsia="ja-JP"/>
              </w:rPr>
            </w:pPr>
          </w:p>
        </w:tc>
      </w:tr>
      <w:tr w:rsidR="00A55E06" w:rsidRPr="00BB0893" w14:paraId="1461C1F4" w14:textId="77777777" w:rsidTr="008168FC">
        <w:trPr>
          <w:cantSplit/>
          <w:trHeight w:val="63"/>
          <w:jc w:val="center"/>
        </w:trPr>
        <w:tc>
          <w:tcPr>
            <w:tcW w:w="2126" w:type="dxa"/>
            <w:gridSpan w:val="4"/>
          </w:tcPr>
          <w:p w14:paraId="1E042FF3" w14:textId="77777777" w:rsidR="00A55E06" w:rsidRPr="00BB0893" w:rsidRDefault="00A55E06" w:rsidP="008168FC">
            <w:pPr>
              <w:jc w:val="center"/>
              <w:rPr>
                <w:rFonts w:cs="Arial"/>
                <w:i/>
                <w:color w:val="000000"/>
                <w:szCs w:val="23"/>
              </w:rPr>
            </w:pPr>
            <w:r w:rsidRPr="00BB0893">
              <w:rPr>
                <w:rFonts w:cs="Arial"/>
                <w:i/>
                <w:szCs w:val="23"/>
              </w:rPr>
              <w:t>extremely useful</w:t>
            </w:r>
          </w:p>
        </w:tc>
        <w:tc>
          <w:tcPr>
            <w:tcW w:w="2126" w:type="dxa"/>
            <w:gridSpan w:val="4"/>
          </w:tcPr>
          <w:p w14:paraId="21B0407D" w14:textId="77777777" w:rsidR="00A55E06" w:rsidRPr="00BB0893" w:rsidRDefault="00A55E06" w:rsidP="008168FC">
            <w:pPr>
              <w:jc w:val="center"/>
              <w:rPr>
                <w:rFonts w:cs="Arial"/>
                <w:i/>
                <w:color w:val="000000"/>
                <w:szCs w:val="23"/>
              </w:rPr>
            </w:pPr>
            <w:r w:rsidRPr="00BB0893">
              <w:rPr>
                <w:rFonts w:cs="Arial"/>
                <w:i/>
                <w:szCs w:val="23"/>
              </w:rPr>
              <w:t>quite useful</w:t>
            </w:r>
          </w:p>
        </w:tc>
        <w:tc>
          <w:tcPr>
            <w:tcW w:w="2126" w:type="dxa"/>
            <w:gridSpan w:val="4"/>
          </w:tcPr>
          <w:p w14:paraId="01A6D2A1" w14:textId="77777777" w:rsidR="00A55E06" w:rsidRPr="00BB0893" w:rsidRDefault="00A55E06" w:rsidP="008168FC">
            <w:pPr>
              <w:jc w:val="center"/>
              <w:rPr>
                <w:rFonts w:cs="Arial"/>
                <w:i/>
                <w:color w:val="000000"/>
                <w:szCs w:val="23"/>
              </w:rPr>
            </w:pPr>
            <w:r w:rsidRPr="00BB0893">
              <w:rPr>
                <w:rFonts w:cs="Arial"/>
                <w:i/>
                <w:szCs w:val="23"/>
              </w:rPr>
              <w:t>slightly useful</w:t>
            </w:r>
          </w:p>
        </w:tc>
        <w:tc>
          <w:tcPr>
            <w:tcW w:w="2126" w:type="dxa"/>
            <w:gridSpan w:val="4"/>
          </w:tcPr>
          <w:p w14:paraId="77EB2E72" w14:textId="77777777" w:rsidR="00A55E06" w:rsidRPr="00BB0893" w:rsidRDefault="00A55E06" w:rsidP="008168FC">
            <w:pPr>
              <w:jc w:val="center"/>
              <w:rPr>
                <w:rFonts w:cs="Arial"/>
                <w:i/>
                <w:color w:val="000000"/>
                <w:szCs w:val="23"/>
              </w:rPr>
            </w:pPr>
            <w:r w:rsidRPr="00BB0893">
              <w:rPr>
                <w:rFonts w:cs="Arial"/>
                <w:i/>
                <w:szCs w:val="23"/>
              </w:rPr>
              <w:t>not useful</w:t>
            </w:r>
          </w:p>
        </w:tc>
      </w:tr>
    </w:tbl>
    <w:p w14:paraId="055A7A4C" w14:textId="77777777" w:rsidR="00A55E06" w:rsidRPr="00BB0893" w:rsidRDefault="00A55E06" w:rsidP="00A55E06">
      <w:pPr>
        <w:pStyle w:val="Header"/>
        <w:rPr>
          <w:rFonts w:cs="Arial"/>
          <w:szCs w:val="23"/>
        </w:rPr>
      </w:pPr>
    </w:p>
    <w:p w14:paraId="7B12621D"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Describe the cases in your court</w:t>
      </w:r>
      <w:r w:rsidRPr="00BB0893">
        <w:rPr>
          <w:rFonts w:cs="Arial"/>
          <w:szCs w:val="23"/>
        </w:rPr>
        <w:t xml:space="preserve"> (</w:t>
      </w:r>
      <w:r w:rsidRPr="00BB0893">
        <w:rPr>
          <w:rFonts w:cs="Arial"/>
          <w:bCs/>
          <w:szCs w:val="23"/>
        </w:rPr>
        <w:t>please insert percentages to a total of 100</w:t>
      </w:r>
      <w:r w:rsidRPr="00BB0893">
        <w:rPr>
          <w:rFonts w:cs="Arial"/>
          <w:szCs w:val="23"/>
        </w:rPr>
        <w:t xml:space="preserve">):  </w:t>
      </w:r>
    </w:p>
    <w:p w14:paraId="0B4AEEB2" w14:textId="77777777" w:rsidR="00A55E06" w:rsidRPr="00BB0893" w:rsidRDefault="00A55E06" w:rsidP="00A55E06">
      <w:pPr>
        <w:pStyle w:val="ListParagraph"/>
        <w:ind w:left="0"/>
        <w:rPr>
          <w:rFonts w:cs="Arial"/>
          <w:sz w:val="20"/>
          <w:szCs w:val="23"/>
        </w:rPr>
      </w:pPr>
    </w:p>
    <w:tbl>
      <w:tblPr>
        <w:tblW w:w="8222" w:type="dxa"/>
        <w:tblInd w:w="675" w:type="dxa"/>
        <w:tblLook w:val="04A0" w:firstRow="1" w:lastRow="0" w:firstColumn="1" w:lastColumn="0" w:noHBand="0" w:noVBand="1"/>
      </w:tblPr>
      <w:tblGrid>
        <w:gridCol w:w="794"/>
        <w:gridCol w:w="199"/>
        <w:gridCol w:w="141"/>
        <w:gridCol w:w="57"/>
        <w:gridCol w:w="566"/>
        <w:gridCol w:w="511"/>
        <w:gridCol w:w="441"/>
        <w:gridCol w:w="3812"/>
        <w:gridCol w:w="1054"/>
        <w:gridCol w:w="647"/>
      </w:tblGrid>
      <w:tr w:rsidR="00A55E06" w:rsidRPr="00BB0893" w14:paraId="16863467" w14:textId="77777777" w:rsidTr="008168FC">
        <w:tc>
          <w:tcPr>
            <w:tcW w:w="1134" w:type="dxa"/>
            <w:gridSpan w:val="3"/>
          </w:tcPr>
          <w:p w14:paraId="54B3D564" w14:textId="77777777" w:rsidR="00A55E06" w:rsidRPr="00BB0893" w:rsidRDefault="00A55E06" w:rsidP="00166096">
            <w:pPr>
              <w:pStyle w:val="ListParagraph"/>
              <w:numPr>
                <w:ilvl w:val="0"/>
                <w:numId w:val="33"/>
              </w:numPr>
              <w:ind w:left="176" w:right="-108" w:hanging="218"/>
              <w:contextualSpacing/>
              <w:rPr>
                <w:rFonts w:cs="Arial"/>
                <w:szCs w:val="23"/>
              </w:rPr>
            </w:pPr>
            <w:r w:rsidRPr="00BB0893">
              <w:rPr>
                <w:rFonts w:cs="Arial"/>
                <w:szCs w:val="23"/>
              </w:rPr>
              <w:t>Criminal:</w:t>
            </w:r>
          </w:p>
        </w:tc>
        <w:tc>
          <w:tcPr>
            <w:tcW w:w="5387" w:type="dxa"/>
            <w:gridSpan w:val="5"/>
            <w:tcBorders>
              <w:bottom w:val="dotted" w:sz="4" w:space="0" w:color="auto"/>
              <w:right w:val="single" w:sz="4" w:space="0" w:color="000000"/>
            </w:tcBorders>
          </w:tcPr>
          <w:p w14:paraId="120E360C" w14:textId="77777777" w:rsidR="00A55E06" w:rsidRPr="00BB0893" w:rsidRDefault="00A55E06" w:rsidP="008168FC">
            <w:pPr>
              <w:pStyle w:val="ListParagraph"/>
              <w:ind w:left="0" w:right="-108"/>
              <w:rPr>
                <w:rFonts w:cs="Arial"/>
                <w:szCs w:val="23"/>
              </w:rPr>
            </w:pPr>
          </w:p>
        </w:tc>
        <w:tc>
          <w:tcPr>
            <w:tcW w:w="1054" w:type="dxa"/>
            <w:tcBorders>
              <w:top w:val="single" w:sz="4" w:space="0" w:color="000000"/>
              <w:left w:val="single" w:sz="4" w:space="0" w:color="000000"/>
              <w:bottom w:val="single" w:sz="4" w:space="0" w:color="000000"/>
              <w:right w:val="single" w:sz="4" w:space="0" w:color="000000"/>
            </w:tcBorders>
          </w:tcPr>
          <w:p w14:paraId="463C203C" w14:textId="77777777" w:rsidR="00A55E06" w:rsidRPr="00BB0893" w:rsidRDefault="00A55E06" w:rsidP="008168FC">
            <w:pPr>
              <w:pStyle w:val="ListParagraph"/>
              <w:ind w:left="0"/>
              <w:rPr>
                <w:rFonts w:cs="Arial"/>
                <w:szCs w:val="23"/>
              </w:rPr>
            </w:pPr>
          </w:p>
        </w:tc>
        <w:tc>
          <w:tcPr>
            <w:tcW w:w="647" w:type="dxa"/>
            <w:tcBorders>
              <w:left w:val="single" w:sz="4" w:space="0" w:color="000000"/>
            </w:tcBorders>
          </w:tcPr>
          <w:p w14:paraId="0BAD6847"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3D094780" w14:textId="77777777" w:rsidTr="008168FC">
        <w:tc>
          <w:tcPr>
            <w:tcW w:w="1134" w:type="dxa"/>
            <w:gridSpan w:val="3"/>
          </w:tcPr>
          <w:p w14:paraId="35950745" w14:textId="77777777" w:rsidR="00A55E06" w:rsidRPr="00BB0893" w:rsidRDefault="00A55E06" w:rsidP="008168FC">
            <w:pPr>
              <w:pStyle w:val="ListParagraph"/>
              <w:ind w:left="0" w:right="-108"/>
              <w:rPr>
                <w:rFonts w:cs="Arial"/>
                <w:sz w:val="6"/>
                <w:szCs w:val="6"/>
              </w:rPr>
            </w:pPr>
          </w:p>
        </w:tc>
        <w:tc>
          <w:tcPr>
            <w:tcW w:w="5387" w:type="dxa"/>
            <w:gridSpan w:val="5"/>
            <w:tcBorders>
              <w:top w:val="dotted" w:sz="4" w:space="0" w:color="auto"/>
            </w:tcBorders>
          </w:tcPr>
          <w:p w14:paraId="3144B038" w14:textId="77777777" w:rsidR="00A55E06" w:rsidRPr="00BB0893" w:rsidRDefault="00A55E06" w:rsidP="008168FC">
            <w:pPr>
              <w:pStyle w:val="ListParagraph"/>
              <w:ind w:left="0" w:right="-108"/>
              <w:rPr>
                <w:rFonts w:cs="Arial"/>
                <w:sz w:val="6"/>
                <w:szCs w:val="6"/>
              </w:rPr>
            </w:pPr>
          </w:p>
        </w:tc>
        <w:tc>
          <w:tcPr>
            <w:tcW w:w="1054" w:type="dxa"/>
            <w:tcBorders>
              <w:top w:val="single" w:sz="4" w:space="0" w:color="000000"/>
              <w:bottom w:val="single" w:sz="4" w:space="0" w:color="000000"/>
            </w:tcBorders>
          </w:tcPr>
          <w:p w14:paraId="33291921" w14:textId="77777777" w:rsidR="00A55E06" w:rsidRPr="00BB0893" w:rsidRDefault="00A55E06" w:rsidP="008168FC">
            <w:pPr>
              <w:pStyle w:val="ListParagraph"/>
              <w:ind w:left="0"/>
              <w:rPr>
                <w:rFonts w:cs="Arial"/>
                <w:sz w:val="6"/>
                <w:szCs w:val="6"/>
              </w:rPr>
            </w:pPr>
          </w:p>
        </w:tc>
        <w:tc>
          <w:tcPr>
            <w:tcW w:w="647" w:type="dxa"/>
          </w:tcPr>
          <w:p w14:paraId="4AB5D716" w14:textId="77777777" w:rsidR="00A55E06" w:rsidRPr="00BB0893" w:rsidRDefault="00A55E06" w:rsidP="008168FC">
            <w:pPr>
              <w:pStyle w:val="ListParagraph"/>
              <w:ind w:left="0"/>
              <w:rPr>
                <w:rFonts w:cs="Arial"/>
                <w:sz w:val="6"/>
                <w:szCs w:val="6"/>
              </w:rPr>
            </w:pPr>
          </w:p>
        </w:tc>
      </w:tr>
      <w:tr w:rsidR="00A55E06" w:rsidRPr="00BB0893" w14:paraId="7BDF88BD" w14:textId="77777777" w:rsidTr="008168FC">
        <w:tc>
          <w:tcPr>
            <w:tcW w:w="794" w:type="dxa"/>
          </w:tcPr>
          <w:p w14:paraId="2808D18B" w14:textId="77777777" w:rsidR="00A55E06" w:rsidRPr="00BB0893" w:rsidRDefault="00A55E06" w:rsidP="00166096">
            <w:pPr>
              <w:pStyle w:val="ListParagraph"/>
              <w:numPr>
                <w:ilvl w:val="0"/>
                <w:numId w:val="33"/>
              </w:numPr>
              <w:ind w:left="176" w:right="-108" w:hanging="218"/>
              <w:contextualSpacing/>
              <w:rPr>
                <w:rFonts w:cs="Arial"/>
                <w:szCs w:val="23"/>
              </w:rPr>
            </w:pPr>
            <w:r w:rsidRPr="00BB0893">
              <w:rPr>
                <w:rFonts w:cs="Arial"/>
                <w:szCs w:val="23"/>
              </w:rPr>
              <w:t>Civil:</w:t>
            </w:r>
          </w:p>
        </w:tc>
        <w:tc>
          <w:tcPr>
            <w:tcW w:w="5727" w:type="dxa"/>
            <w:gridSpan w:val="7"/>
            <w:tcBorders>
              <w:bottom w:val="dotted" w:sz="4" w:space="0" w:color="auto"/>
              <w:right w:val="single" w:sz="4" w:space="0" w:color="000000"/>
            </w:tcBorders>
          </w:tcPr>
          <w:p w14:paraId="755B8561" w14:textId="77777777" w:rsidR="00A55E06" w:rsidRPr="00BB0893" w:rsidRDefault="00A55E06" w:rsidP="008168FC">
            <w:pPr>
              <w:pStyle w:val="ListParagraph"/>
              <w:ind w:left="0"/>
              <w:rPr>
                <w:rFonts w:cs="Arial"/>
                <w:szCs w:val="23"/>
              </w:rPr>
            </w:pPr>
          </w:p>
        </w:tc>
        <w:tc>
          <w:tcPr>
            <w:tcW w:w="1054" w:type="dxa"/>
            <w:tcBorders>
              <w:top w:val="single" w:sz="4" w:space="0" w:color="000000"/>
              <w:left w:val="single" w:sz="4" w:space="0" w:color="000000"/>
              <w:bottom w:val="single" w:sz="4" w:space="0" w:color="000000"/>
              <w:right w:val="single" w:sz="4" w:space="0" w:color="000000"/>
            </w:tcBorders>
          </w:tcPr>
          <w:p w14:paraId="5318C9CE" w14:textId="77777777" w:rsidR="00A55E06" w:rsidRPr="00BB0893" w:rsidRDefault="00A55E06" w:rsidP="008168FC">
            <w:pPr>
              <w:pStyle w:val="ListParagraph"/>
              <w:ind w:left="0"/>
              <w:rPr>
                <w:rFonts w:cs="Arial"/>
                <w:szCs w:val="23"/>
              </w:rPr>
            </w:pPr>
          </w:p>
        </w:tc>
        <w:tc>
          <w:tcPr>
            <w:tcW w:w="647" w:type="dxa"/>
            <w:tcBorders>
              <w:left w:val="single" w:sz="4" w:space="0" w:color="000000"/>
            </w:tcBorders>
          </w:tcPr>
          <w:p w14:paraId="7902CF81"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0EAC132F" w14:textId="77777777" w:rsidTr="008168FC">
        <w:tc>
          <w:tcPr>
            <w:tcW w:w="794" w:type="dxa"/>
          </w:tcPr>
          <w:p w14:paraId="498DA4AF" w14:textId="77777777" w:rsidR="00A55E06" w:rsidRPr="00BB0893" w:rsidRDefault="00A55E06" w:rsidP="008168FC">
            <w:pPr>
              <w:pStyle w:val="ListParagraph"/>
              <w:ind w:left="0" w:right="-108"/>
              <w:rPr>
                <w:rFonts w:cs="Arial"/>
                <w:sz w:val="6"/>
                <w:szCs w:val="6"/>
              </w:rPr>
            </w:pPr>
          </w:p>
        </w:tc>
        <w:tc>
          <w:tcPr>
            <w:tcW w:w="5727" w:type="dxa"/>
            <w:gridSpan w:val="7"/>
          </w:tcPr>
          <w:p w14:paraId="59F3A850" w14:textId="77777777" w:rsidR="00A55E06" w:rsidRPr="00BB0893" w:rsidRDefault="00A55E06" w:rsidP="008168FC">
            <w:pPr>
              <w:pStyle w:val="ListParagraph"/>
              <w:ind w:left="0"/>
              <w:rPr>
                <w:rFonts w:cs="Arial"/>
                <w:sz w:val="6"/>
                <w:szCs w:val="6"/>
              </w:rPr>
            </w:pPr>
          </w:p>
        </w:tc>
        <w:tc>
          <w:tcPr>
            <w:tcW w:w="1054" w:type="dxa"/>
            <w:tcBorders>
              <w:top w:val="single" w:sz="4" w:space="0" w:color="000000"/>
              <w:bottom w:val="single" w:sz="4" w:space="0" w:color="000000"/>
            </w:tcBorders>
          </w:tcPr>
          <w:p w14:paraId="738CDDA0" w14:textId="77777777" w:rsidR="00A55E06" w:rsidRPr="00BB0893" w:rsidRDefault="00A55E06" w:rsidP="008168FC">
            <w:pPr>
              <w:pStyle w:val="ListParagraph"/>
              <w:ind w:left="0"/>
              <w:rPr>
                <w:rFonts w:cs="Arial"/>
                <w:sz w:val="6"/>
                <w:szCs w:val="6"/>
              </w:rPr>
            </w:pPr>
          </w:p>
        </w:tc>
        <w:tc>
          <w:tcPr>
            <w:tcW w:w="647" w:type="dxa"/>
          </w:tcPr>
          <w:p w14:paraId="7E1F37C9" w14:textId="77777777" w:rsidR="00A55E06" w:rsidRPr="00BB0893" w:rsidRDefault="00A55E06" w:rsidP="008168FC">
            <w:pPr>
              <w:pStyle w:val="ListParagraph"/>
              <w:ind w:left="0"/>
              <w:rPr>
                <w:rFonts w:cs="Arial"/>
                <w:sz w:val="6"/>
                <w:szCs w:val="6"/>
              </w:rPr>
            </w:pPr>
          </w:p>
        </w:tc>
      </w:tr>
      <w:tr w:rsidR="00A55E06" w:rsidRPr="00BB0893" w14:paraId="12C45DF1" w14:textId="77777777" w:rsidTr="008168FC">
        <w:tc>
          <w:tcPr>
            <w:tcW w:w="993" w:type="dxa"/>
            <w:gridSpan w:val="2"/>
          </w:tcPr>
          <w:p w14:paraId="7A689A9B" w14:textId="77777777" w:rsidR="00A55E06" w:rsidRPr="00BB0893" w:rsidRDefault="00A55E06" w:rsidP="00166096">
            <w:pPr>
              <w:pStyle w:val="ListParagraph"/>
              <w:numPr>
                <w:ilvl w:val="0"/>
                <w:numId w:val="33"/>
              </w:numPr>
              <w:ind w:left="176" w:right="-108" w:hanging="218"/>
              <w:contextualSpacing/>
              <w:rPr>
                <w:rFonts w:cs="Arial"/>
                <w:szCs w:val="23"/>
              </w:rPr>
            </w:pPr>
            <w:r w:rsidRPr="00BB0893">
              <w:rPr>
                <w:rFonts w:cs="Arial"/>
                <w:szCs w:val="23"/>
              </w:rPr>
              <w:t>Family:</w:t>
            </w:r>
          </w:p>
        </w:tc>
        <w:tc>
          <w:tcPr>
            <w:tcW w:w="5528" w:type="dxa"/>
            <w:gridSpan w:val="6"/>
            <w:tcBorders>
              <w:bottom w:val="dotted" w:sz="4" w:space="0" w:color="auto"/>
              <w:right w:val="single" w:sz="4" w:space="0" w:color="000000"/>
            </w:tcBorders>
          </w:tcPr>
          <w:p w14:paraId="1A0036C7" w14:textId="77777777" w:rsidR="00A55E06" w:rsidRPr="00BB0893" w:rsidRDefault="00A55E06" w:rsidP="008168FC">
            <w:pPr>
              <w:pStyle w:val="ListParagraph"/>
              <w:ind w:left="0"/>
              <w:rPr>
                <w:rFonts w:cs="Arial"/>
                <w:szCs w:val="23"/>
              </w:rPr>
            </w:pPr>
          </w:p>
        </w:tc>
        <w:tc>
          <w:tcPr>
            <w:tcW w:w="1054" w:type="dxa"/>
            <w:tcBorders>
              <w:top w:val="single" w:sz="4" w:space="0" w:color="000000"/>
              <w:left w:val="single" w:sz="4" w:space="0" w:color="000000"/>
              <w:bottom w:val="single" w:sz="4" w:space="0" w:color="000000"/>
              <w:right w:val="single" w:sz="4" w:space="0" w:color="000000"/>
            </w:tcBorders>
          </w:tcPr>
          <w:p w14:paraId="15423D8C" w14:textId="77777777" w:rsidR="00A55E06" w:rsidRPr="00BB0893" w:rsidRDefault="00A55E06" w:rsidP="008168FC">
            <w:pPr>
              <w:pStyle w:val="ListParagraph"/>
              <w:ind w:left="0"/>
              <w:rPr>
                <w:rFonts w:cs="Arial"/>
                <w:szCs w:val="23"/>
              </w:rPr>
            </w:pPr>
          </w:p>
        </w:tc>
        <w:tc>
          <w:tcPr>
            <w:tcW w:w="647" w:type="dxa"/>
            <w:tcBorders>
              <w:left w:val="single" w:sz="4" w:space="0" w:color="000000"/>
            </w:tcBorders>
          </w:tcPr>
          <w:p w14:paraId="293FE1C0"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4DF7451D" w14:textId="77777777" w:rsidTr="008168FC">
        <w:tc>
          <w:tcPr>
            <w:tcW w:w="993" w:type="dxa"/>
            <w:gridSpan w:val="2"/>
          </w:tcPr>
          <w:p w14:paraId="12549C34" w14:textId="77777777" w:rsidR="00A55E06" w:rsidRPr="00BB0893" w:rsidRDefault="00A55E06" w:rsidP="008168FC">
            <w:pPr>
              <w:pStyle w:val="ListParagraph"/>
              <w:ind w:left="0" w:right="-108"/>
              <w:rPr>
                <w:rFonts w:cs="Arial"/>
                <w:sz w:val="6"/>
                <w:szCs w:val="6"/>
              </w:rPr>
            </w:pPr>
          </w:p>
        </w:tc>
        <w:tc>
          <w:tcPr>
            <w:tcW w:w="5528" w:type="dxa"/>
            <w:gridSpan w:val="6"/>
          </w:tcPr>
          <w:p w14:paraId="52F92C77" w14:textId="77777777" w:rsidR="00A55E06" w:rsidRPr="00BB0893" w:rsidRDefault="00A55E06" w:rsidP="008168FC">
            <w:pPr>
              <w:pStyle w:val="ListParagraph"/>
              <w:ind w:left="0"/>
              <w:rPr>
                <w:rFonts w:cs="Arial"/>
                <w:sz w:val="6"/>
                <w:szCs w:val="6"/>
              </w:rPr>
            </w:pPr>
          </w:p>
        </w:tc>
        <w:tc>
          <w:tcPr>
            <w:tcW w:w="1054" w:type="dxa"/>
            <w:tcBorders>
              <w:top w:val="single" w:sz="4" w:space="0" w:color="000000"/>
              <w:bottom w:val="single" w:sz="4" w:space="0" w:color="000000"/>
            </w:tcBorders>
          </w:tcPr>
          <w:p w14:paraId="3C2BA633" w14:textId="77777777" w:rsidR="00A55E06" w:rsidRPr="00BB0893" w:rsidRDefault="00A55E06" w:rsidP="008168FC">
            <w:pPr>
              <w:pStyle w:val="ListParagraph"/>
              <w:ind w:left="0"/>
              <w:rPr>
                <w:rFonts w:cs="Arial"/>
                <w:sz w:val="6"/>
                <w:szCs w:val="6"/>
              </w:rPr>
            </w:pPr>
          </w:p>
        </w:tc>
        <w:tc>
          <w:tcPr>
            <w:tcW w:w="647" w:type="dxa"/>
          </w:tcPr>
          <w:p w14:paraId="7193CB9D" w14:textId="77777777" w:rsidR="00A55E06" w:rsidRPr="00BB0893" w:rsidRDefault="00A55E06" w:rsidP="008168FC">
            <w:pPr>
              <w:pStyle w:val="ListParagraph"/>
              <w:ind w:left="0"/>
              <w:rPr>
                <w:rFonts w:cs="Arial"/>
                <w:sz w:val="6"/>
                <w:szCs w:val="6"/>
              </w:rPr>
            </w:pPr>
          </w:p>
        </w:tc>
      </w:tr>
      <w:tr w:rsidR="00A55E06" w:rsidRPr="00BB0893" w14:paraId="1F54DBE2" w14:textId="77777777" w:rsidTr="008168FC">
        <w:tc>
          <w:tcPr>
            <w:tcW w:w="1191" w:type="dxa"/>
            <w:gridSpan w:val="4"/>
          </w:tcPr>
          <w:p w14:paraId="222345C6" w14:textId="77777777" w:rsidR="00A55E06" w:rsidRPr="00BB0893" w:rsidRDefault="00A55E06" w:rsidP="00166096">
            <w:pPr>
              <w:pStyle w:val="ListParagraph"/>
              <w:numPr>
                <w:ilvl w:val="0"/>
                <w:numId w:val="33"/>
              </w:numPr>
              <w:ind w:left="176" w:right="-108" w:hanging="218"/>
              <w:contextualSpacing/>
              <w:rPr>
                <w:rFonts w:cs="Arial"/>
                <w:szCs w:val="23"/>
              </w:rPr>
            </w:pPr>
            <w:r w:rsidRPr="00BB0893">
              <w:rPr>
                <w:rFonts w:cs="Arial"/>
                <w:szCs w:val="23"/>
              </w:rPr>
              <w:t>Business:</w:t>
            </w:r>
          </w:p>
        </w:tc>
        <w:tc>
          <w:tcPr>
            <w:tcW w:w="5330" w:type="dxa"/>
            <w:gridSpan w:val="4"/>
            <w:tcBorders>
              <w:bottom w:val="dotted" w:sz="4" w:space="0" w:color="auto"/>
              <w:right w:val="single" w:sz="4" w:space="0" w:color="000000"/>
            </w:tcBorders>
          </w:tcPr>
          <w:p w14:paraId="3E388769" w14:textId="77777777" w:rsidR="00A55E06" w:rsidRPr="00BB0893" w:rsidRDefault="00A55E06" w:rsidP="008168FC">
            <w:pPr>
              <w:pStyle w:val="ListParagraph"/>
              <w:ind w:left="0"/>
              <w:rPr>
                <w:rFonts w:cs="Arial"/>
                <w:szCs w:val="23"/>
              </w:rPr>
            </w:pPr>
          </w:p>
        </w:tc>
        <w:tc>
          <w:tcPr>
            <w:tcW w:w="1054" w:type="dxa"/>
            <w:tcBorders>
              <w:top w:val="single" w:sz="4" w:space="0" w:color="000000"/>
              <w:left w:val="single" w:sz="4" w:space="0" w:color="000000"/>
              <w:bottom w:val="single" w:sz="4" w:space="0" w:color="000000"/>
              <w:right w:val="single" w:sz="4" w:space="0" w:color="000000"/>
            </w:tcBorders>
          </w:tcPr>
          <w:p w14:paraId="19AF8FC1" w14:textId="77777777" w:rsidR="00A55E06" w:rsidRPr="00BB0893" w:rsidRDefault="00A55E06" w:rsidP="008168FC">
            <w:pPr>
              <w:pStyle w:val="ListParagraph"/>
              <w:ind w:left="0"/>
              <w:rPr>
                <w:rFonts w:cs="Arial"/>
                <w:szCs w:val="23"/>
              </w:rPr>
            </w:pPr>
          </w:p>
        </w:tc>
        <w:tc>
          <w:tcPr>
            <w:tcW w:w="647" w:type="dxa"/>
            <w:tcBorders>
              <w:left w:val="single" w:sz="4" w:space="0" w:color="000000"/>
            </w:tcBorders>
          </w:tcPr>
          <w:p w14:paraId="7F2A92F6"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1891A123" w14:textId="77777777" w:rsidTr="008168FC">
        <w:tc>
          <w:tcPr>
            <w:tcW w:w="1191" w:type="dxa"/>
            <w:gridSpan w:val="4"/>
          </w:tcPr>
          <w:p w14:paraId="158431F7" w14:textId="77777777" w:rsidR="00A55E06" w:rsidRPr="00BB0893" w:rsidRDefault="00A55E06" w:rsidP="008168FC">
            <w:pPr>
              <w:pStyle w:val="ListParagraph"/>
              <w:ind w:left="0" w:right="-108"/>
              <w:rPr>
                <w:rFonts w:cs="Arial"/>
                <w:sz w:val="6"/>
                <w:szCs w:val="6"/>
              </w:rPr>
            </w:pPr>
          </w:p>
        </w:tc>
        <w:tc>
          <w:tcPr>
            <w:tcW w:w="5330" w:type="dxa"/>
            <w:gridSpan w:val="4"/>
          </w:tcPr>
          <w:p w14:paraId="0B7D8170" w14:textId="77777777" w:rsidR="00A55E06" w:rsidRPr="00BB0893" w:rsidRDefault="00A55E06" w:rsidP="008168FC">
            <w:pPr>
              <w:pStyle w:val="ListParagraph"/>
              <w:ind w:left="0"/>
              <w:rPr>
                <w:rFonts w:cs="Arial"/>
                <w:sz w:val="6"/>
                <w:szCs w:val="6"/>
              </w:rPr>
            </w:pPr>
          </w:p>
        </w:tc>
        <w:tc>
          <w:tcPr>
            <w:tcW w:w="1054" w:type="dxa"/>
            <w:tcBorders>
              <w:top w:val="single" w:sz="4" w:space="0" w:color="000000"/>
              <w:bottom w:val="single" w:sz="4" w:space="0" w:color="000000"/>
            </w:tcBorders>
          </w:tcPr>
          <w:p w14:paraId="68DB5BB5" w14:textId="77777777" w:rsidR="00A55E06" w:rsidRPr="00BB0893" w:rsidRDefault="00A55E06" w:rsidP="008168FC">
            <w:pPr>
              <w:pStyle w:val="ListParagraph"/>
              <w:ind w:left="0"/>
              <w:rPr>
                <w:rFonts w:cs="Arial"/>
                <w:sz w:val="6"/>
                <w:szCs w:val="6"/>
              </w:rPr>
            </w:pPr>
          </w:p>
        </w:tc>
        <w:tc>
          <w:tcPr>
            <w:tcW w:w="647" w:type="dxa"/>
          </w:tcPr>
          <w:p w14:paraId="425A2D88" w14:textId="77777777" w:rsidR="00A55E06" w:rsidRPr="00BB0893" w:rsidRDefault="00A55E06" w:rsidP="008168FC">
            <w:pPr>
              <w:pStyle w:val="ListParagraph"/>
              <w:ind w:left="0"/>
              <w:rPr>
                <w:rFonts w:cs="Arial"/>
                <w:sz w:val="6"/>
                <w:szCs w:val="6"/>
              </w:rPr>
            </w:pPr>
          </w:p>
        </w:tc>
      </w:tr>
      <w:tr w:rsidR="00A55E06" w:rsidRPr="00BB0893" w14:paraId="6B876B3C" w14:textId="77777777" w:rsidTr="008168FC">
        <w:tc>
          <w:tcPr>
            <w:tcW w:w="1757" w:type="dxa"/>
            <w:gridSpan w:val="5"/>
          </w:tcPr>
          <w:p w14:paraId="25DF7051" w14:textId="77777777" w:rsidR="00A55E06" w:rsidRPr="00BB0893" w:rsidRDefault="00A55E06" w:rsidP="00166096">
            <w:pPr>
              <w:pStyle w:val="ListParagraph"/>
              <w:numPr>
                <w:ilvl w:val="0"/>
                <w:numId w:val="33"/>
              </w:numPr>
              <w:ind w:left="176" w:right="-108" w:hanging="218"/>
              <w:contextualSpacing/>
              <w:rPr>
                <w:rFonts w:cs="Arial"/>
                <w:szCs w:val="23"/>
              </w:rPr>
            </w:pPr>
            <w:r w:rsidRPr="00BB0893">
              <w:rPr>
                <w:rFonts w:cs="Arial"/>
                <w:szCs w:val="23"/>
              </w:rPr>
              <w:t>Land/customary:</w:t>
            </w:r>
          </w:p>
        </w:tc>
        <w:tc>
          <w:tcPr>
            <w:tcW w:w="4764" w:type="dxa"/>
            <w:gridSpan w:val="3"/>
            <w:tcBorders>
              <w:bottom w:val="dotted" w:sz="4" w:space="0" w:color="auto"/>
              <w:right w:val="single" w:sz="4" w:space="0" w:color="000000"/>
            </w:tcBorders>
          </w:tcPr>
          <w:p w14:paraId="07E49A89" w14:textId="77777777" w:rsidR="00A55E06" w:rsidRPr="00BB0893" w:rsidRDefault="00A55E06" w:rsidP="008168FC">
            <w:pPr>
              <w:pStyle w:val="ListParagraph"/>
              <w:ind w:left="0"/>
              <w:rPr>
                <w:rFonts w:cs="Arial"/>
                <w:szCs w:val="23"/>
              </w:rPr>
            </w:pPr>
          </w:p>
        </w:tc>
        <w:tc>
          <w:tcPr>
            <w:tcW w:w="1054" w:type="dxa"/>
            <w:tcBorders>
              <w:top w:val="single" w:sz="4" w:space="0" w:color="000000"/>
              <w:left w:val="single" w:sz="4" w:space="0" w:color="000000"/>
              <w:bottom w:val="single" w:sz="4" w:space="0" w:color="000000"/>
              <w:right w:val="single" w:sz="4" w:space="0" w:color="000000"/>
            </w:tcBorders>
          </w:tcPr>
          <w:p w14:paraId="68093BB4" w14:textId="77777777" w:rsidR="00A55E06" w:rsidRPr="00BB0893" w:rsidRDefault="00A55E06" w:rsidP="008168FC">
            <w:pPr>
              <w:pStyle w:val="ListParagraph"/>
              <w:ind w:left="0"/>
              <w:rPr>
                <w:rFonts w:cs="Arial"/>
                <w:szCs w:val="23"/>
              </w:rPr>
            </w:pPr>
          </w:p>
        </w:tc>
        <w:tc>
          <w:tcPr>
            <w:tcW w:w="647" w:type="dxa"/>
            <w:tcBorders>
              <w:left w:val="single" w:sz="4" w:space="0" w:color="000000"/>
            </w:tcBorders>
          </w:tcPr>
          <w:p w14:paraId="45446299"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084502F0" w14:textId="77777777" w:rsidTr="008168FC">
        <w:tc>
          <w:tcPr>
            <w:tcW w:w="1757" w:type="dxa"/>
            <w:gridSpan w:val="5"/>
          </w:tcPr>
          <w:p w14:paraId="4529CCF7" w14:textId="77777777" w:rsidR="00A55E06" w:rsidRPr="00BB0893" w:rsidRDefault="00A55E06" w:rsidP="008168FC">
            <w:pPr>
              <w:pStyle w:val="ListParagraph"/>
              <w:ind w:left="0" w:right="-108"/>
              <w:rPr>
                <w:rFonts w:cs="Arial"/>
                <w:sz w:val="6"/>
                <w:szCs w:val="6"/>
              </w:rPr>
            </w:pPr>
          </w:p>
        </w:tc>
        <w:tc>
          <w:tcPr>
            <w:tcW w:w="4764" w:type="dxa"/>
            <w:gridSpan w:val="3"/>
          </w:tcPr>
          <w:p w14:paraId="6FA8F66B" w14:textId="77777777" w:rsidR="00A55E06" w:rsidRPr="00BB0893" w:rsidRDefault="00A55E06" w:rsidP="008168FC">
            <w:pPr>
              <w:pStyle w:val="ListParagraph"/>
              <w:ind w:left="0"/>
              <w:rPr>
                <w:rFonts w:cs="Arial"/>
                <w:sz w:val="6"/>
                <w:szCs w:val="6"/>
              </w:rPr>
            </w:pPr>
          </w:p>
        </w:tc>
        <w:tc>
          <w:tcPr>
            <w:tcW w:w="1054" w:type="dxa"/>
            <w:tcBorders>
              <w:top w:val="single" w:sz="4" w:space="0" w:color="000000"/>
              <w:bottom w:val="single" w:sz="4" w:space="0" w:color="000000"/>
            </w:tcBorders>
          </w:tcPr>
          <w:p w14:paraId="40026D25" w14:textId="77777777" w:rsidR="00A55E06" w:rsidRPr="00BB0893" w:rsidRDefault="00A55E06" w:rsidP="008168FC">
            <w:pPr>
              <w:pStyle w:val="ListParagraph"/>
              <w:ind w:left="0"/>
              <w:rPr>
                <w:rFonts w:cs="Arial"/>
                <w:sz w:val="6"/>
                <w:szCs w:val="6"/>
              </w:rPr>
            </w:pPr>
          </w:p>
        </w:tc>
        <w:tc>
          <w:tcPr>
            <w:tcW w:w="647" w:type="dxa"/>
          </w:tcPr>
          <w:p w14:paraId="3821EB19" w14:textId="77777777" w:rsidR="00A55E06" w:rsidRPr="00BB0893" w:rsidRDefault="00A55E06" w:rsidP="008168FC">
            <w:pPr>
              <w:pStyle w:val="ListParagraph"/>
              <w:ind w:left="0"/>
              <w:rPr>
                <w:rFonts w:cs="Arial"/>
                <w:sz w:val="6"/>
                <w:szCs w:val="6"/>
              </w:rPr>
            </w:pPr>
          </w:p>
        </w:tc>
      </w:tr>
      <w:tr w:rsidR="00A55E06" w:rsidRPr="00BB0893" w14:paraId="2C6735BD" w14:textId="77777777" w:rsidTr="008168FC">
        <w:tc>
          <w:tcPr>
            <w:tcW w:w="2268" w:type="dxa"/>
            <w:gridSpan w:val="6"/>
          </w:tcPr>
          <w:p w14:paraId="5A8E7765" w14:textId="77777777" w:rsidR="00A55E06" w:rsidRPr="00BB0893" w:rsidRDefault="00A55E06" w:rsidP="00166096">
            <w:pPr>
              <w:pStyle w:val="ListParagraph"/>
              <w:numPr>
                <w:ilvl w:val="0"/>
                <w:numId w:val="33"/>
              </w:numPr>
              <w:ind w:left="176" w:right="-108" w:hanging="218"/>
              <w:contextualSpacing/>
              <w:rPr>
                <w:rFonts w:cs="Arial"/>
                <w:szCs w:val="23"/>
              </w:rPr>
            </w:pPr>
            <w:r w:rsidRPr="00BB0893">
              <w:rPr>
                <w:rFonts w:cs="Arial"/>
                <w:szCs w:val="23"/>
              </w:rPr>
              <w:t>Other (please specify):</w:t>
            </w:r>
          </w:p>
        </w:tc>
        <w:tc>
          <w:tcPr>
            <w:tcW w:w="4253" w:type="dxa"/>
            <w:gridSpan w:val="2"/>
            <w:tcBorders>
              <w:bottom w:val="dotted" w:sz="4" w:space="0" w:color="auto"/>
              <w:right w:val="single" w:sz="4" w:space="0" w:color="000000"/>
            </w:tcBorders>
          </w:tcPr>
          <w:p w14:paraId="26873F1A" w14:textId="77777777" w:rsidR="00A55E06" w:rsidRPr="00BB0893" w:rsidRDefault="00A55E06" w:rsidP="008168FC">
            <w:pPr>
              <w:pStyle w:val="ListParagraph"/>
              <w:ind w:left="0"/>
              <w:rPr>
                <w:rFonts w:cs="Arial"/>
                <w:szCs w:val="23"/>
              </w:rPr>
            </w:pPr>
          </w:p>
        </w:tc>
        <w:tc>
          <w:tcPr>
            <w:tcW w:w="1054" w:type="dxa"/>
            <w:tcBorders>
              <w:top w:val="single" w:sz="4" w:space="0" w:color="000000"/>
              <w:left w:val="single" w:sz="4" w:space="0" w:color="000000"/>
              <w:bottom w:val="single" w:sz="4" w:space="0" w:color="000000"/>
              <w:right w:val="single" w:sz="4" w:space="0" w:color="000000"/>
            </w:tcBorders>
          </w:tcPr>
          <w:p w14:paraId="2D8C8105" w14:textId="77777777" w:rsidR="00A55E06" w:rsidRPr="00BB0893" w:rsidRDefault="00A55E06" w:rsidP="008168FC">
            <w:pPr>
              <w:pStyle w:val="ListParagraph"/>
              <w:ind w:left="0"/>
              <w:rPr>
                <w:rFonts w:cs="Arial"/>
                <w:szCs w:val="23"/>
              </w:rPr>
            </w:pPr>
          </w:p>
        </w:tc>
        <w:tc>
          <w:tcPr>
            <w:tcW w:w="647" w:type="dxa"/>
            <w:tcBorders>
              <w:left w:val="single" w:sz="4" w:space="0" w:color="000000"/>
            </w:tcBorders>
          </w:tcPr>
          <w:p w14:paraId="023E559E"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176248CA" w14:textId="77777777" w:rsidTr="008168FC">
        <w:tc>
          <w:tcPr>
            <w:tcW w:w="2268" w:type="dxa"/>
            <w:gridSpan w:val="6"/>
            <w:tcBorders>
              <w:bottom w:val="single" w:sz="4" w:space="0" w:color="000000"/>
            </w:tcBorders>
          </w:tcPr>
          <w:p w14:paraId="0E855501" w14:textId="77777777" w:rsidR="00A55E06" w:rsidRPr="00BB0893" w:rsidRDefault="00A55E06" w:rsidP="008168FC">
            <w:pPr>
              <w:pStyle w:val="ListParagraph"/>
              <w:ind w:left="0" w:right="-108"/>
              <w:rPr>
                <w:rFonts w:cs="Arial"/>
                <w:sz w:val="6"/>
                <w:szCs w:val="6"/>
              </w:rPr>
            </w:pPr>
          </w:p>
        </w:tc>
        <w:tc>
          <w:tcPr>
            <w:tcW w:w="4253" w:type="dxa"/>
            <w:gridSpan w:val="2"/>
            <w:tcBorders>
              <w:bottom w:val="single" w:sz="4" w:space="0" w:color="000000"/>
            </w:tcBorders>
          </w:tcPr>
          <w:p w14:paraId="2C1ABA77" w14:textId="77777777" w:rsidR="00A55E06" w:rsidRPr="00BB0893" w:rsidRDefault="00A55E06" w:rsidP="008168FC">
            <w:pPr>
              <w:pStyle w:val="ListParagraph"/>
              <w:ind w:left="0"/>
              <w:rPr>
                <w:rFonts w:cs="Arial"/>
                <w:sz w:val="6"/>
                <w:szCs w:val="6"/>
              </w:rPr>
            </w:pPr>
          </w:p>
        </w:tc>
        <w:tc>
          <w:tcPr>
            <w:tcW w:w="1054" w:type="dxa"/>
            <w:tcBorders>
              <w:bottom w:val="single" w:sz="4" w:space="0" w:color="000000"/>
            </w:tcBorders>
          </w:tcPr>
          <w:p w14:paraId="18703C6D" w14:textId="77777777" w:rsidR="00A55E06" w:rsidRPr="00BB0893" w:rsidRDefault="00A55E06" w:rsidP="008168FC">
            <w:pPr>
              <w:pStyle w:val="ListParagraph"/>
              <w:ind w:left="0"/>
              <w:rPr>
                <w:rFonts w:cs="Arial"/>
                <w:sz w:val="6"/>
                <w:szCs w:val="6"/>
              </w:rPr>
            </w:pPr>
          </w:p>
        </w:tc>
        <w:tc>
          <w:tcPr>
            <w:tcW w:w="647" w:type="dxa"/>
            <w:tcBorders>
              <w:bottom w:val="single" w:sz="4" w:space="0" w:color="000000"/>
            </w:tcBorders>
          </w:tcPr>
          <w:p w14:paraId="24CAE93B" w14:textId="77777777" w:rsidR="00A55E06" w:rsidRPr="00BB0893" w:rsidRDefault="00A55E06" w:rsidP="008168FC">
            <w:pPr>
              <w:pStyle w:val="ListParagraph"/>
              <w:ind w:left="0"/>
              <w:rPr>
                <w:rFonts w:cs="Arial"/>
                <w:sz w:val="6"/>
                <w:szCs w:val="6"/>
              </w:rPr>
            </w:pPr>
          </w:p>
        </w:tc>
      </w:tr>
      <w:tr w:rsidR="00A55E06" w:rsidRPr="00BB0893" w14:paraId="3C6E30A7" w14:textId="77777777" w:rsidTr="008168FC">
        <w:tc>
          <w:tcPr>
            <w:tcW w:w="2709" w:type="dxa"/>
            <w:gridSpan w:val="7"/>
            <w:tcBorders>
              <w:top w:val="single" w:sz="4" w:space="0" w:color="000000"/>
              <w:bottom w:val="double" w:sz="4" w:space="0" w:color="auto"/>
            </w:tcBorders>
          </w:tcPr>
          <w:p w14:paraId="308F2462" w14:textId="77777777" w:rsidR="00A55E06" w:rsidRPr="00BB0893" w:rsidRDefault="00A55E06" w:rsidP="008168FC">
            <w:pPr>
              <w:pStyle w:val="ListParagraph"/>
              <w:ind w:left="0"/>
              <w:rPr>
                <w:rFonts w:cs="Arial"/>
                <w:b/>
                <w:szCs w:val="23"/>
              </w:rPr>
            </w:pPr>
            <w:r w:rsidRPr="00BB0893">
              <w:rPr>
                <w:rFonts w:cs="Arial"/>
                <w:b/>
                <w:szCs w:val="23"/>
              </w:rPr>
              <w:t>Total:</w:t>
            </w:r>
          </w:p>
        </w:tc>
        <w:tc>
          <w:tcPr>
            <w:tcW w:w="3812" w:type="dxa"/>
            <w:tcBorders>
              <w:top w:val="single" w:sz="4" w:space="0" w:color="000000"/>
              <w:bottom w:val="double" w:sz="4" w:space="0" w:color="auto"/>
            </w:tcBorders>
          </w:tcPr>
          <w:p w14:paraId="7E738383" w14:textId="77777777" w:rsidR="00A55E06" w:rsidRPr="00BB0893" w:rsidRDefault="00A55E06" w:rsidP="008168FC">
            <w:pPr>
              <w:pStyle w:val="ListParagraph"/>
              <w:ind w:left="0"/>
              <w:rPr>
                <w:rFonts w:cs="Arial"/>
                <w:szCs w:val="23"/>
              </w:rPr>
            </w:pPr>
          </w:p>
        </w:tc>
        <w:tc>
          <w:tcPr>
            <w:tcW w:w="1054" w:type="dxa"/>
            <w:tcBorders>
              <w:top w:val="single" w:sz="4" w:space="0" w:color="000000"/>
              <w:bottom w:val="double" w:sz="4" w:space="0" w:color="auto"/>
            </w:tcBorders>
          </w:tcPr>
          <w:p w14:paraId="30893678" w14:textId="77777777" w:rsidR="00A55E06" w:rsidRPr="00BB0893" w:rsidRDefault="00A55E06" w:rsidP="008168FC">
            <w:pPr>
              <w:pStyle w:val="ListParagraph"/>
              <w:ind w:left="0"/>
              <w:jc w:val="right"/>
              <w:rPr>
                <w:rFonts w:cs="Arial"/>
                <w:szCs w:val="23"/>
              </w:rPr>
            </w:pPr>
            <w:r w:rsidRPr="00BB0893">
              <w:rPr>
                <w:rFonts w:cs="Arial"/>
                <w:szCs w:val="23"/>
              </w:rPr>
              <w:t>100</w:t>
            </w:r>
          </w:p>
        </w:tc>
        <w:tc>
          <w:tcPr>
            <w:tcW w:w="647" w:type="dxa"/>
            <w:tcBorders>
              <w:top w:val="single" w:sz="4" w:space="0" w:color="000000"/>
              <w:bottom w:val="double" w:sz="4" w:space="0" w:color="auto"/>
            </w:tcBorders>
          </w:tcPr>
          <w:p w14:paraId="1AFB796E" w14:textId="77777777" w:rsidR="00A55E06" w:rsidRPr="00BB0893" w:rsidRDefault="00A55E06" w:rsidP="008168FC">
            <w:pPr>
              <w:pStyle w:val="ListParagraph"/>
              <w:ind w:left="0"/>
              <w:rPr>
                <w:rFonts w:cs="Arial"/>
                <w:szCs w:val="23"/>
              </w:rPr>
            </w:pPr>
            <w:r w:rsidRPr="00BB0893">
              <w:rPr>
                <w:rFonts w:cs="Arial"/>
                <w:szCs w:val="23"/>
              </w:rPr>
              <w:t>%</w:t>
            </w:r>
          </w:p>
        </w:tc>
      </w:tr>
    </w:tbl>
    <w:p w14:paraId="6A4D3947" w14:textId="77777777" w:rsidR="00A55E06" w:rsidRPr="00BB0893" w:rsidRDefault="00A55E06" w:rsidP="00A55E06">
      <w:pPr>
        <w:rPr>
          <w:rFonts w:cs="Arial"/>
          <w:szCs w:val="23"/>
        </w:rPr>
      </w:pPr>
    </w:p>
    <w:p w14:paraId="4DCFF30F" w14:textId="77777777" w:rsidR="00A55E06" w:rsidRPr="00BB0893" w:rsidRDefault="00A55E06" w:rsidP="00A55E06">
      <w:pPr>
        <w:rPr>
          <w:rFonts w:cs="Arial"/>
          <w:b/>
          <w:smallCaps/>
          <w:szCs w:val="23"/>
        </w:rPr>
      </w:pPr>
      <w:r w:rsidRPr="00BB0893">
        <w:rPr>
          <w:rFonts w:cs="Arial"/>
          <w:b/>
          <w:smallCaps/>
          <w:szCs w:val="23"/>
        </w:rPr>
        <w:t>Part C - Your Role and Tasks</w:t>
      </w:r>
      <w:r w:rsidRPr="00BB0893">
        <w:rPr>
          <w:rFonts w:cs="Arial"/>
          <w:b/>
          <w:smallCaps/>
          <w:szCs w:val="23"/>
        </w:rPr>
        <w:br/>
      </w:r>
    </w:p>
    <w:p w14:paraId="3DAC659C" w14:textId="77777777" w:rsidR="00A55E06" w:rsidRPr="00BB0893" w:rsidRDefault="00A55E06" w:rsidP="00166096">
      <w:pPr>
        <w:pStyle w:val="ListParagraph"/>
        <w:numPr>
          <w:ilvl w:val="0"/>
          <w:numId w:val="32"/>
        </w:numPr>
        <w:ind w:left="426" w:hanging="426"/>
        <w:contextualSpacing/>
        <w:rPr>
          <w:rFonts w:cs="Arial"/>
          <w:b/>
          <w:bCs/>
          <w:szCs w:val="23"/>
        </w:rPr>
      </w:pPr>
      <w:r w:rsidRPr="00BB0893">
        <w:rPr>
          <w:rFonts w:cs="Arial"/>
          <w:b/>
          <w:bCs/>
          <w:szCs w:val="23"/>
        </w:rPr>
        <w:t xml:space="preserve">How do you spend your working time on average during the past month </w:t>
      </w:r>
      <w:r w:rsidRPr="00BB0893">
        <w:rPr>
          <w:rFonts w:cs="Arial"/>
          <w:bCs/>
          <w:szCs w:val="23"/>
        </w:rPr>
        <w:t>(please insert percentages to a total of 100)</w:t>
      </w:r>
      <w:r w:rsidRPr="00BB0893">
        <w:rPr>
          <w:rFonts w:cs="Arial"/>
          <w:b/>
          <w:bCs/>
          <w:szCs w:val="23"/>
        </w:rPr>
        <w:t xml:space="preserve">:  </w:t>
      </w:r>
    </w:p>
    <w:p w14:paraId="19C2DF60" w14:textId="77777777" w:rsidR="00A55E06" w:rsidRPr="00BB0893" w:rsidRDefault="00A55E06" w:rsidP="00A55E06">
      <w:pPr>
        <w:pStyle w:val="ListParagraph"/>
        <w:ind w:left="0"/>
        <w:rPr>
          <w:rFonts w:cs="Arial"/>
          <w:szCs w:val="23"/>
        </w:rPr>
      </w:pPr>
    </w:p>
    <w:tbl>
      <w:tblPr>
        <w:tblW w:w="8199" w:type="dxa"/>
        <w:tblInd w:w="675" w:type="dxa"/>
        <w:tblLook w:val="04A0" w:firstRow="1" w:lastRow="0" w:firstColumn="1" w:lastColumn="0" w:noHBand="0" w:noVBand="1"/>
      </w:tblPr>
      <w:tblGrid>
        <w:gridCol w:w="284"/>
        <w:gridCol w:w="2441"/>
        <w:gridCol w:w="711"/>
        <w:gridCol w:w="709"/>
        <w:gridCol w:w="567"/>
        <w:gridCol w:w="992"/>
        <w:gridCol w:w="425"/>
        <w:gridCol w:w="142"/>
        <w:gridCol w:w="250"/>
        <w:gridCol w:w="1038"/>
        <w:gridCol w:w="640"/>
      </w:tblGrid>
      <w:tr w:rsidR="00A55E06" w:rsidRPr="00BB0893" w14:paraId="611D9A2E" w14:textId="77777777" w:rsidTr="00A949AB">
        <w:tc>
          <w:tcPr>
            <w:tcW w:w="5704" w:type="dxa"/>
            <w:gridSpan w:val="6"/>
          </w:tcPr>
          <w:p w14:paraId="64002736" w14:textId="77777777" w:rsidR="00A55E06" w:rsidRPr="00BB0893" w:rsidRDefault="00A55E06" w:rsidP="00166096">
            <w:pPr>
              <w:pStyle w:val="ListParagraph"/>
              <w:numPr>
                <w:ilvl w:val="0"/>
                <w:numId w:val="33"/>
              </w:numPr>
              <w:tabs>
                <w:tab w:val="left" w:pos="176"/>
              </w:tabs>
              <w:ind w:left="176" w:right="-108" w:hanging="218"/>
              <w:contextualSpacing/>
              <w:rPr>
                <w:rFonts w:cs="Arial"/>
                <w:szCs w:val="23"/>
              </w:rPr>
            </w:pPr>
            <w:r w:rsidRPr="00BB0893">
              <w:rPr>
                <w:rFonts w:cs="Arial"/>
                <w:szCs w:val="23"/>
              </w:rPr>
              <w:t>In court as judicial officer, court officer or lay magistrate:</w:t>
            </w:r>
          </w:p>
        </w:tc>
        <w:tc>
          <w:tcPr>
            <w:tcW w:w="817" w:type="dxa"/>
            <w:gridSpan w:val="3"/>
            <w:tcBorders>
              <w:bottom w:val="dotted" w:sz="4" w:space="0" w:color="auto"/>
              <w:right w:val="single" w:sz="4" w:space="0" w:color="000000"/>
            </w:tcBorders>
          </w:tcPr>
          <w:p w14:paraId="74ED2B70" w14:textId="77777777" w:rsidR="00A55E06" w:rsidRPr="00BB0893" w:rsidRDefault="00A55E06" w:rsidP="008168FC">
            <w:pPr>
              <w:pStyle w:val="ListParagraph"/>
              <w:ind w:left="0" w:right="-108"/>
              <w:rPr>
                <w:rFonts w:cs="Arial"/>
                <w:szCs w:val="23"/>
              </w:rPr>
            </w:pPr>
          </w:p>
        </w:tc>
        <w:tc>
          <w:tcPr>
            <w:tcW w:w="1038" w:type="dxa"/>
            <w:tcBorders>
              <w:top w:val="single" w:sz="4" w:space="0" w:color="000000"/>
              <w:left w:val="single" w:sz="4" w:space="0" w:color="000000"/>
              <w:bottom w:val="single" w:sz="4" w:space="0" w:color="000000"/>
              <w:right w:val="single" w:sz="4" w:space="0" w:color="000000"/>
            </w:tcBorders>
          </w:tcPr>
          <w:p w14:paraId="49A86C4F" w14:textId="77777777" w:rsidR="00A55E06" w:rsidRPr="00BB0893" w:rsidRDefault="00A55E06" w:rsidP="008168FC">
            <w:pPr>
              <w:pStyle w:val="ListParagraph"/>
              <w:ind w:left="0"/>
              <w:rPr>
                <w:rFonts w:cs="Arial"/>
                <w:szCs w:val="23"/>
              </w:rPr>
            </w:pPr>
          </w:p>
        </w:tc>
        <w:tc>
          <w:tcPr>
            <w:tcW w:w="640" w:type="dxa"/>
            <w:tcBorders>
              <w:left w:val="single" w:sz="4" w:space="0" w:color="000000"/>
            </w:tcBorders>
          </w:tcPr>
          <w:p w14:paraId="5D500005"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15966A09" w14:textId="77777777" w:rsidTr="00A949AB">
        <w:tc>
          <w:tcPr>
            <w:tcW w:w="5704" w:type="dxa"/>
            <w:gridSpan w:val="6"/>
          </w:tcPr>
          <w:p w14:paraId="47B0B2CC" w14:textId="77777777" w:rsidR="00A55E06" w:rsidRPr="00BB0893" w:rsidRDefault="00A55E06" w:rsidP="008168FC">
            <w:pPr>
              <w:pStyle w:val="ListParagraph"/>
              <w:ind w:left="0" w:right="-108"/>
              <w:rPr>
                <w:rFonts w:cs="Arial"/>
                <w:sz w:val="6"/>
                <w:szCs w:val="6"/>
              </w:rPr>
            </w:pPr>
          </w:p>
        </w:tc>
        <w:tc>
          <w:tcPr>
            <w:tcW w:w="817" w:type="dxa"/>
            <w:gridSpan w:val="3"/>
            <w:tcBorders>
              <w:top w:val="dotted" w:sz="4" w:space="0" w:color="auto"/>
            </w:tcBorders>
          </w:tcPr>
          <w:p w14:paraId="60C81F03" w14:textId="77777777" w:rsidR="00A55E06" w:rsidRPr="00BB0893" w:rsidRDefault="00A55E06" w:rsidP="008168FC">
            <w:pPr>
              <w:pStyle w:val="ListParagraph"/>
              <w:ind w:left="0" w:right="-108"/>
              <w:rPr>
                <w:rFonts w:cs="Arial"/>
                <w:sz w:val="6"/>
                <w:szCs w:val="6"/>
              </w:rPr>
            </w:pPr>
          </w:p>
        </w:tc>
        <w:tc>
          <w:tcPr>
            <w:tcW w:w="1038" w:type="dxa"/>
            <w:tcBorders>
              <w:top w:val="single" w:sz="4" w:space="0" w:color="000000"/>
              <w:bottom w:val="single" w:sz="4" w:space="0" w:color="000000"/>
            </w:tcBorders>
          </w:tcPr>
          <w:p w14:paraId="785AAD4C" w14:textId="77777777" w:rsidR="00A55E06" w:rsidRPr="00BB0893" w:rsidRDefault="00A55E06" w:rsidP="008168FC">
            <w:pPr>
              <w:pStyle w:val="ListParagraph"/>
              <w:ind w:left="0"/>
              <w:rPr>
                <w:rFonts w:cs="Arial"/>
                <w:sz w:val="6"/>
                <w:szCs w:val="6"/>
              </w:rPr>
            </w:pPr>
          </w:p>
        </w:tc>
        <w:tc>
          <w:tcPr>
            <w:tcW w:w="640" w:type="dxa"/>
          </w:tcPr>
          <w:p w14:paraId="49B73C70" w14:textId="77777777" w:rsidR="00A55E06" w:rsidRPr="00BB0893" w:rsidRDefault="00A55E06" w:rsidP="008168FC">
            <w:pPr>
              <w:pStyle w:val="ListParagraph"/>
              <w:ind w:left="0"/>
              <w:rPr>
                <w:rFonts w:cs="Arial"/>
                <w:sz w:val="6"/>
                <w:szCs w:val="6"/>
              </w:rPr>
            </w:pPr>
          </w:p>
        </w:tc>
      </w:tr>
      <w:tr w:rsidR="00A55E06" w:rsidRPr="00BB0893" w14:paraId="4195BDAC" w14:textId="77777777" w:rsidTr="00A949AB">
        <w:tc>
          <w:tcPr>
            <w:tcW w:w="4712" w:type="dxa"/>
            <w:gridSpan w:val="5"/>
          </w:tcPr>
          <w:p w14:paraId="466E8A79" w14:textId="77777777" w:rsidR="00A55E06" w:rsidRPr="00BB0893" w:rsidRDefault="00A55E06" w:rsidP="00166096">
            <w:pPr>
              <w:pStyle w:val="ListParagraph"/>
              <w:numPr>
                <w:ilvl w:val="0"/>
                <w:numId w:val="33"/>
              </w:numPr>
              <w:tabs>
                <w:tab w:val="left" w:pos="176"/>
              </w:tabs>
              <w:ind w:left="176" w:right="-108" w:hanging="218"/>
              <w:contextualSpacing/>
              <w:rPr>
                <w:rFonts w:cs="Arial"/>
                <w:szCs w:val="23"/>
              </w:rPr>
            </w:pPr>
            <w:r w:rsidRPr="00BB0893">
              <w:rPr>
                <w:rFonts w:cs="Arial"/>
                <w:szCs w:val="23"/>
              </w:rPr>
              <w:t>Researching the law or preparing for hearings:</w:t>
            </w:r>
          </w:p>
        </w:tc>
        <w:tc>
          <w:tcPr>
            <w:tcW w:w="1809" w:type="dxa"/>
            <w:gridSpan w:val="4"/>
            <w:tcBorders>
              <w:bottom w:val="dotted" w:sz="4" w:space="0" w:color="auto"/>
              <w:right w:val="single" w:sz="4" w:space="0" w:color="000000"/>
            </w:tcBorders>
          </w:tcPr>
          <w:p w14:paraId="19C32E6F" w14:textId="77777777" w:rsidR="00A55E06" w:rsidRPr="00BB0893" w:rsidRDefault="00A55E06" w:rsidP="008168FC">
            <w:pPr>
              <w:pStyle w:val="ListParagraph"/>
              <w:ind w:left="0"/>
              <w:rPr>
                <w:rFonts w:cs="Arial"/>
                <w:szCs w:val="23"/>
              </w:rPr>
            </w:pPr>
          </w:p>
        </w:tc>
        <w:tc>
          <w:tcPr>
            <w:tcW w:w="1038" w:type="dxa"/>
            <w:tcBorders>
              <w:top w:val="single" w:sz="4" w:space="0" w:color="000000"/>
              <w:left w:val="single" w:sz="4" w:space="0" w:color="000000"/>
              <w:bottom w:val="single" w:sz="4" w:space="0" w:color="000000"/>
              <w:right w:val="single" w:sz="4" w:space="0" w:color="000000"/>
            </w:tcBorders>
          </w:tcPr>
          <w:p w14:paraId="6FD91011" w14:textId="77777777" w:rsidR="00A55E06" w:rsidRPr="00BB0893" w:rsidRDefault="00A55E06" w:rsidP="008168FC">
            <w:pPr>
              <w:pStyle w:val="ListParagraph"/>
              <w:ind w:left="0"/>
              <w:rPr>
                <w:rFonts w:cs="Arial"/>
                <w:szCs w:val="23"/>
              </w:rPr>
            </w:pPr>
          </w:p>
        </w:tc>
        <w:tc>
          <w:tcPr>
            <w:tcW w:w="640" w:type="dxa"/>
            <w:tcBorders>
              <w:left w:val="single" w:sz="4" w:space="0" w:color="000000"/>
            </w:tcBorders>
          </w:tcPr>
          <w:p w14:paraId="754A61C5"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4267031D" w14:textId="77777777" w:rsidTr="00A949AB">
        <w:tc>
          <w:tcPr>
            <w:tcW w:w="4712" w:type="dxa"/>
            <w:gridSpan w:val="5"/>
          </w:tcPr>
          <w:p w14:paraId="289A5A1C" w14:textId="77777777" w:rsidR="00A55E06" w:rsidRPr="00BB0893" w:rsidRDefault="00A55E06" w:rsidP="008168FC">
            <w:pPr>
              <w:pStyle w:val="ListParagraph"/>
              <w:ind w:left="0" w:right="-108"/>
              <w:rPr>
                <w:rFonts w:cs="Arial"/>
                <w:sz w:val="6"/>
                <w:szCs w:val="6"/>
              </w:rPr>
            </w:pPr>
          </w:p>
        </w:tc>
        <w:tc>
          <w:tcPr>
            <w:tcW w:w="1809" w:type="dxa"/>
            <w:gridSpan w:val="4"/>
          </w:tcPr>
          <w:p w14:paraId="447FA9DB" w14:textId="77777777" w:rsidR="00A55E06" w:rsidRPr="00BB0893" w:rsidRDefault="00A55E06" w:rsidP="008168FC">
            <w:pPr>
              <w:pStyle w:val="ListParagraph"/>
              <w:ind w:left="0"/>
              <w:rPr>
                <w:rFonts w:cs="Arial"/>
                <w:sz w:val="6"/>
                <w:szCs w:val="6"/>
              </w:rPr>
            </w:pPr>
          </w:p>
        </w:tc>
        <w:tc>
          <w:tcPr>
            <w:tcW w:w="1038" w:type="dxa"/>
            <w:tcBorders>
              <w:top w:val="single" w:sz="4" w:space="0" w:color="000000"/>
              <w:bottom w:val="single" w:sz="4" w:space="0" w:color="000000"/>
            </w:tcBorders>
          </w:tcPr>
          <w:p w14:paraId="70A40D8C" w14:textId="77777777" w:rsidR="00A55E06" w:rsidRPr="00BB0893" w:rsidRDefault="00A55E06" w:rsidP="008168FC">
            <w:pPr>
              <w:pStyle w:val="ListParagraph"/>
              <w:ind w:left="0"/>
              <w:rPr>
                <w:rFonts w:cs="Arial"/>
                <w:sz w:val="6"/>
                <w:szCs w:val="6"/>
              </w:rPr>
            </w:pPr>
          </w:p>
        </w:tc>
        <w:tc>
          <w:tcPr>
            <w:tcW w:w="640" w:type="dxa"/>
          </w:tcPr>
          <w:p w14:paraId="60A8AFA4" w14:textId="77777777" w:rsidR="00A55E06" w:rsidRPr="00BB0893" w:rsidRDefault="00A55E06" w:rsidP="008168FC">
            <w:pPr>
              <w:pStyle w:val="ListParagraph"/>
              <w:ind w:left="0"/>
              <w:rPr>
                <w:rFonts w:cs="Arial"/>
                <w:sz w:val="6"/>
                <w:szCs w:val="6"/>
              </w:rPr>
            </w:pPr>
          </w:p>
        </w:tc>
      </w:tr>
      <w:tr w:rsidR="00A55E06" w:rsidRPr="00BB0893" w14:paraId="1D2154C6" w14:textId="77777777" w:rsidTr="00A949AB">
        <w:tc>
          <w:tcPr>
            <w:tcW w:w="4145" w:type="dxa"/>
            <w:gridSpan w:val="4"/>
          </w:tcPr>
          <w:p w14:paraId="04EF55E4" w14:textId="77777777" w:rsidR="00A55E06" w:rsidRPr="00BB0893" w:rsidRDefault="00A55E06" w:rsidP="00166096">
            <w:pPr>
              <w:pStyle w:val="ListParagraph"/>
              <w:numPr>
                <w:ilvl w:val="0"/>
                <w:numId w:val="33"/>
              </w:numPr>
              <w:tabs>
                <w:tab w:val="left" w:pos="176"/>
              </w:tabs>
              <w:ind w:left="176" w:right="-108" w:hanging="218"/>
              <w:contextualSpacing/>
              <w:rPr>
                <w:rFonts w:cs="Arial"/>
                <w:szCs w:val="23"/>
              </w:rPr>
            </w:pPr>
            <w:r w:rsidRPr="00BB0893">
              <w:rPr>
                <w:rFonts w:cs="Arial"/>
                <w:szCs w:val="23"/>
              </w:rPr>
              <w:t>Consulting with professional colleagues:</w:t>
            </w:r>
          </w:p>
        </w:tc>
        <w:tc>
          <w:tcPr>
            <w:tcW w:w="2376" w:type="dxa"/>
            <w:gridSpan w:val="5"/>
            <w:tcBorders>
              <w:bottom w:val="dotted" w:sz="4" w:space="0" w:color="auto"/>
              <w:right w:val="single" w:sz="4" w:space="0" w:color="000000"/>
            </w:tcBorders>
          </w:tcPr>
          <w:p w14:paraId="6CBEC3F2" w14:textId="77777777" w:rsidR="00A55E06" w:rsidRPr="00BB0893" w:rsidRDefault="00A55E06" w:rsidP="008168FC">
            <w:pPr>
              <w:pStyle w:val="ListParagraph"/>
              <w:ind w:left="0"/>
              <w:rPr>
                <w:rFonts w:cs="Arial"/>
                <w:szCs w:val="23"/>
              </w:rPr>
            </w:pPr>
          </w:p>
        </w:tc>
        <w:tc>
          <w:tcPr>
            <w:tcW w:w="1038" w:type="dxa"/>
            <w:tcBorders>
              <w:top w:val="single" w:sz="4" w:space="0" w:color="000000"/>
              <w:left w:val="single" w:sz="4" w:space="0" w:color="000000"/>
              <w:bottom w:val="single" w:sz="4" w:space="0" w:color="000000"/>
              <w:right w:val="single" w:sz="4" w:space="0" w:color="000000"/>
            </w:tcBorders>
          </w:tcPr>
          <w:p w14:paraId="6D701CFD" w14:textId="77777777" w:rsidR="00A55E06" w:rsidRPr="00BB0893" w:rsidRDefault="00A55E06" w:rsidP="008168FC">
            <w:pPr>
              <w:pStyle w:val="ListParagraph"/>
              <w:ind w:left="0"/>
              <w:rPr>
                <w:rFonts w:cs="Arial"/>
                <w:szCs w:val="23"/>
              </w:rPr>
            </w:pPr>
          </w:p>
        </w:tc>
        <w:tc>
          <w:tcPr>
            <w:tcW w:w="640" w:type="dxa"/>
            <w:tcBorders>
              <w:left w:val="single" w:sz="4" w:space="0" w:color="000000"/>
            </w:tcBorders>
          </w:tcPr>
          <w:p w14:paraId="0114FC57"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20AF760B" w14:textId="77777777" w:rsidTr="00A949AB">
        <w:tc>
          <w:tcPr>
            <w:tcW w:w="4145" w:type="dxa"/>
            <w:gridSpan w:val="4"/>
          </w:tcPr>
          <w:p w14:paraId="22BDE821" w14:textId="77777777" w:rsidR="00A55E06" w:rsidRPr="00BB0893" w:rsidRDefault="00A55E06" w:rsidP="008168FC">
            <w:pPr>
              <w:pStyle w:val="ListParagraph"/>
              <w:ind w:left="0" w:right="-108"/>
              <w:rPr>
                <w:rFonts w:cs="Arial"/>
                <w:sz w:val="6"/>
                <w:szCs w:val="6"/>
              </w:rPr>
            </w:pPr>
          </w:p>
        </w:tc>
        <w:tc>
          <w:tcPr>
            <w:tcW w:w="2376" w:type="dxa"/>
            <w:gridSpan w:val="5"/>
          </w:tcPr>
          <w:p w14:paraId="6A7F01CE" w14:textId="77777777" w:rsidR="00A55E06" w:rsidRPr="00BB0893" w:rsidRDefault="00A55E06" w:rsidP="008168FC">
            <w:pPr>
              <w:pStyle w:val="ListParagraph"/>
              <w:ind w:left="0"/>
              <w:rPr>
                <w:rFonts w:cs="Arial"/>
                <w:sz w:val="6"/>
                <w:szCs w:val="6"/>
              </w:rPr>
            </w:pPr>
          </w:p>
        </w:tc>
        <w:tc>
          <w:tcPr>
            <w:tcW w:w="1038" w:type="dxa"/>
            <w:tcBorders>
              <w:top w:val="single" w:sz="4" w:space="0" w:color="000000"/>
              <w:bottom w:val="single" w:sz="4" w:space="0" w:color="000000"/>
            </w:tcBorders>
          </w:tcPr>
          <w:p w14:paraId="25752CCB" w14:textId="77777777" w:rsidR="00A55E06" w:rsidRPr="00BB0893" w:rsidRDefault="00A55E06" w:rsidP="008168FC">
            <w:pPr>
              <w:pStyle w:val="ListParagraph"/>
              <w:ind w:left="0"/>
              <w:rPr>
                <w:rFonts w:cs="Arial"/>
                <w:sz w:val="6"/>
                <w:szCs w:val="6"/>
              </w:rPr>
            </w:pPr>
          </w:p>
        </w:tc>
        <w:tc>
          <w:tcPr>
            <w:tcW w:w="640" w:type="dxa"/>
          </w:tcPr>
          <w:p w14:paraId="1B442796" w14:textId="77777777" w:rsidR="00A55E06" w:rsidRPr="00BB0893" w:rsidRDefault="00A55E06" w:rsidP="008168FC">
            <w:pPr>
              <w:pStyle w:val="ListParagraph"/>
              <w:ind w:left="0"/>
              <w:rPr>
                <w:rFonts w:cs="Arial"/>
                <w:sz w:val="6"/>
                <w:szCs w:val="6"/>
              </w:rPr>
            </w:pPr>
          </w:p>
        </w:tc>
      </w:tr>
      <w:tr w:rsidR="00A55E06" w:rsidRPr="00BB0893" w14:paraId="1094DA60" w14:textId="77777777" w:rsidTr="00A949AB">
        <w:tc>
          <w:tcPr>
            <w:tcW w:w="3436" w:type="dxa"/>
            <w:gridSpan w:val="3"/>
          </w:tcPr>
          <w:p w14:paraId="06504197" w14:textId="77777777" w:rsidR="00A55E06" w:rsidRPr="00BB0893" w:rsidRDefault="00A55E06" w:rsidP="00166096">
            <w:pPr>
              <w:pStyle w:val="ListParagraph"/>
              <w:numPr>
                <w:ilvl w:val="0"/>
                <w:numId w:val="33"/>
              </w:numPr>
              <w:tabs>
                <w:tab w:val="left" w:pos="176"/>
              </w:tabs>
              <w:ind w:left="176" w:right="-108" w:hanging="218"/>
              <w:contextualSpacing/>
              <w:rPr>
                <w:rFonts w:cs="Arial"/>
                <w:szCs w:val="23"/>
              </w:rPr>
            </w:pPr>
            <w:r w:rsidRPr="00BB0893">
              <w:rPr>
                <w:rFonts w:cs="Arial"/>
                <w:szCs w:val="23"/>
              </w:rPr>
              <w:t>Undertaking administrative tasks:</w:t>
            </w:r>
          </w:p>
        </w:tc>
        <w:tc>
          <w:tcPr>
            <w:tcW w:w="3085" w:type="dxa"/>
            <w:gridSpan w:val="6"/>
            <w:tcBorders>
              <w:right w:val="single" w:sz="4" w:space="0" w:color="000000"/>
            </w:tcBorders>
          </w:tcPr>
          <w:p w14:paraId="4FF0FD2B" w14:textId="77777777" w:rsidR="00A55E06" w:rsidRPr="00BB0893" w:rsidRDefault="00A55E06" w:rsidP="008168FC">
            <w:pPr>
              <w:pStyle w:val="ListParagraph"/>
              <w:ind w:left="0"/>
              <w:rPr>
                <w:rFonts w:cs="Arial"/>
                <w:szCs w:val="23"/>
              </w:rPr>
            </w:pPr>
          </w:p>
        </w:tc>
        <w:tc>
          <w:tcPr>
            <w:tcW w:w="1038" w:type="dxa"/>
            <w:tcBorders>
              <w:top w:val="single" w:sz="4" w:space="0" w:color="000000"/>
              <w:left w:val="single" w:sz="4" w:space="0" w:color="000000"/>
              <w:bottom w:val="single" w:sz="4" w:space="0" w:color="000000"/>
              <w:right w:val="single" w:sz="4" w:space="0" w:color="000000"/>
            </w:tcBorders>
          </w:tcPr>
          <w:p w14:paraId="6B2D471D" w14:textId="77777777" w:rsidR="00A55E06" w:rsidRPr="00BB0893" w:rsidRDefault="00A55E06" w:rsidP="008168FC">
            <w:pPr>
              <w:pStyle w:val="ListParagraph"/>
              <w:ind w:left="0"/>
              <w:rPr>
                <w:rFonts w:cs="Arial"/>
                <w:szCs w:val="23"/>
              </w:rPr>
            </w:pPr>
          </w:p>
        </w:tc>
        <w:tc>
          <w:tcPr>
            <w:tcW w:w="640" w:type="dxa"/>
            <w:tcBorders>
              <w:left w:val="single" w:sz="4" w:space="0" w:color="000000"/>
            </w:tcBorders>
          </w:tcPr>
          <w:p w14:paraId="430E2456" w14:textId="77777777" w:rsidR="00A55E06" w:rsidRPr="00BB0893" w:rsidRDefault="00A55E06" w:rsidP="008168FC">
            <w:pPr>
              <w:pStyle w:val="ListParagraph"/>
              <w:ind w:left="0"/>
              <w:rPr>
                <w:rFonts w:cs="Arial"/>
                <w:szCs w:val="23"/>
              </w:rPr>
            </w:pPr>
            <w:r w:rsidRPr="00BB0893">
              <w:rPr>
                <w:rFonts w:cs="Arial"/>
                <w:szCs w:val="23"/>
              </w:rPr>
              <w:t>%</w:t>
            </w:r>
          </w:p>
        </w:tc>
      </w:tr>
      <w:tr w:rsidR="00A55E06" w:rsidRPr="00BB0893" w14:paraId="037B59D9" w14:textId="77777777" w:rsidTr="00A949AB">
        <w:tc>
          <w:tcPr>
            <w:tcW w:w="3436" w:type="dxa"/>
            <w:gridSpan w:val="3"/>
          </w:tcPr>
          <w:p w14:paraId="398A5444" w14:textId="77777777" w:rsidR="00A55E06" w:rsidRPr="00BB0893" w:rsidRDefault="00A55E06" w:rsidP="008168FC">
            <w:pPr>
              <w:pStyle w:val="ListParagraph"/>
              <w:ind w:left="0" w:right="-108"/>
              <w:rPr>
                <w:rFonts w:cs="Arial"/>
                <w:sz w:val="6"/>
                <w:szCs w:val="6"/>
              </w:rPr>
            </w:pPr>
          </w:p>
        </w:tc>
        <w:tc>
          <w:tcPr>
            <w:tcW w:w="3085" w:type="dxa"/>
            <w:gridSpan w:val="6"/>
          </w:tcPr>
          <w:p w14:paraId="0ACF81CF" w14:textId="77777777" w:rsidR="00A55E06" w:rsidRPr="00BB0893" w:rsidRDefault="00A55E06" w:rsidP="008168FC">
            <w:pPr>
              <w:pStyle w:val="ListParagraph"/>
              <w:ind w:left="0"/>
              <w:rPr>
                <w:rFonts w:cs="Arial"/>
                <w:sz w:val="6"/>
                <w:szCs w:val="6"/>
              </w:rPr>
            </w:pPr>
          </w:p>
        </w:tc>
        <w:tc>
          <w:tcPr>
            <w:tcW w:w="1038" w:type="dxa"/>
            <w:tcBorders>
              <w:bottom w:val="single" w:sz="4" w:space="0" w:color="auto"/>
            </w:tcBorders>
          </w:tcPr>
          <w:p w14:paraId="55B39227" w14:textId="77777777" w:rsidR="00A55E06" w:rsidRPr="00BB0893" w:rsidRDefault="00A55E06" w:rsidP="008168FC">
            <w:pPr>
              <w:pStyle w:val="ListParagraph"/>
              <w:ind w:left="0"/>
              <w:rPr>
                <w:rFonts w:cs="Arial"/>
                <w:sz w:val="6"/>
                <w:szCs w:val="6"/>
              </w:rPr>
            </w:pPr>
          </w:p>
        </w:tc>
        <w:tc>
          <w:tcPr>
            <w:tcW w:w="640" w:type="dxa"/>
          </w:tcPr>
          <w:p w14:paraId="64FAC599" w14:textId="77777777" w:rsidR="00A55E06" w:rsidRPr="00BB0893" w:rsidRDefault="00A55E06" w:rsidP="008168FC">
            <w:pPr>
              <w:pStyle w:val="ListParagraph"/>
              <w:ind w:left="0"/>
              <w:rPr>
                <w:rFonts w:cs="Arial"/>
                <w:sz w:val="6"/>
                <w:szCs w:val="6"/>
              </w:rPr>
            </w:pPr>
          </w:p>
        </w:tc>
      </w:tr>
      <w:tr w:rsidR="00A55E06" w:rsidRPr="00BB0893" w14:paraId="107B185D" w14:textId="77777777" w:rsidTr="00A949AB">
        <w:tc>
          <w:tcPr>
            <w:tcW w:w="6129" w:type="dxa"/>
            <w:gridSpan w:val="7"/>
          </w:tcPr>
          <w:p w14:paraId="2E329673" w14:textId="77777777" w:rsidR="00A55E06" w:rsidRPr="00BB0893" w:rsidRDefault="00A55E06" w:rsidP="00166096">
            <w:pPr>
              <w:pStyle w:val="ListParagraph"/>
              <w:numPr>
                <w:ilvl w:val="0"/>
                <w:numId w:val="33"/>
              </w:numPr>
              <w:tabs>
                <w:tab w:val="left" w:pos="176"/>
              </w:tabs>
              <w:ind w:left="176" w:right="-108" w:hanging="218"/>
              <w:contextualSpacing/>
              <w:rPr>
                <w:rFonts w:cs="Arial"/>
                <w:szCs w:val="23"/>
              </w:rPr>
            </w:pPr>
            <w:r w:rsidRPr="00BB0893">
              <w:rPr>
                <w:rFonts w:cs="Arial"/>
                <w:szCs w:val="23"/>
              </w:rPr>
              <w:t>Undertaking professional development (please specify below):</w:t>
            </w:r>
          </w:p>
        </w:tc>
        <w:tc>
          <w:tcPr>
            <w:tcW w:w="392" w:type="dxa"/>
            <w:gridSpan w:val="2"/>
            <w:tcBorders>
              <w:right w:val="single" w:sz="4" w:space="0" w:color="auto"/>
            </w:tcBorders>
          </w:tcPr>
          <w:p w14:paraId="65C29197" w14:textId="77777777" w:rsidR="00A55E06" w:rsidRPr="00BB0893" w:rsidRDefault="00A55E06" w:rsidP="008168FC">
            <w:pPr>
              <w:pStyle w:val="ListParagraph"/>
              <w:ind w:left="0"/>
              <w:rPr>
                <w:rFonts w:cs="Arial"/>
                <w:szCs w:val="23"/>
              </w:rPr>
            </w:pPr>
          </w:p>
        </w:tc>
        <w:tc>
          <w:tcPr>
            <w:tcW w:w="1038" w:type="dxa"/>
            <w:tcBorders>
              <w:top w:val="single" w:sz="4" w:space="0" w:color="auto"/>
              <w:left w:val="single" w:sz="4" w:space="0" w:color="auto"/>
              <w:bottom w:val="single" w:sz="4" w:space="0" w:color="auto"/>
              <w:right w:val="single" w:sz="4" w:space="0" w:color="auto"/>
            </w:tcBorders>
          </w:tcPr>
          <w:p w14:paraId="7458498F" w14:textId="77777777" w:rsidR="00A55E06" w:rsidRPr="00BB0893" w:rsidRDefault="00A55E06" w:rsidP="008168FC">
            <w:pPr>
              <w:pStyle w:val="ListParagraph"/>
              <w:ind w:left="0"/>
              <w:rPr>
                <w:rFonts w:cs="Arial"/>
                <w:szCs w:val="23"/>
              </w:rPr>
            </w:pPr>
          </w:p>
        </w:tc>
        <w:tc>
          <w:tcPr>
            <w:tcW w:w="640" w:type="dxa"/>
            <w:tcBorders>
              <w:left w:val="single" w:sz="4" w:space="0" w:color="auto"/>
            </w:tcBorders>
          </w:tcPr>
          <w:p w14:paraId="7A0AEEE1" w14:textId="77777777" w:rsidR="00A55E06" w:rsidRPr="00BB0893" w:rsidRDefault="00A55E06" w:rsidP="008168FC">
            <w:pPr>
              <w:pStyle w:val="ListParagraph"/>
              <w:ind w:left="0"/>
              <w:rPr>
                <w:rFonts w:cs="Arial"/>
                <w:szCs w:val="23"/>
              </w:rPr>
            </w:pPr>
            <w:r w:rsidRPr="00BB0893">
              <w:rPr>
                <w:rFonts w:cs="Arial"/>
                <w:szCs w:val="23"/>
              </w:rPr>
              <w:t>%</w:t>
            </w:r>
          </w:p>
        </w:tc>
      </w:tr>
      <w:tr w:rsidR="00A949AB" w:rsidRPr="00BB0893" w14:paraId="01328CFB" w14:textId="77777777" w:rsidTr="00A949AB">
        <w:tc>
          <w:tcPr>
            <w:tcW w:w="284" w:type="dxa"/>
          </w:tcPr>
          <w:p w14:paraId="5824DD0B" w14:textId="77777777" w:rsidR="00A949AB" w:rsidRPr="00BB0893" w:rsidRDefault="00A949AB" w:rsidP="008168FC">
            <w:pPr>
              <w:pStyle w:val="ListParagraph"/>
              <w:ind w:left="0" w:right="-108"/>
              <w:rPr>
                <w:rFonts w:cs="Arial"/>
                <w:sz w:val="6"/>
                <w:szCs w:val="6"/>
              </w:rPr>
            </w:pPr>
          </w:p>
        </w:tc>
        <w:tc>
          <w:tcPr>
            <w:tcW w:w="6237" w:type="dxa"/>
            <w:gridSpan w:val="8"/>
          </w:tcPr>
          <w:p w14:paraId="1940D737" w14:textId="77777777" w:rsidR="00A949AB" w:rsidRPr="00BB0893" w:rsidRDefault="00A949AB" w:rsidP="008168FC">
            <w:pPr>
              <w:pStyle w:val="ListParagraph"/>
              <w:ind w:left="0"/>
              <w:rPr>
                <w:rFonts w:cs="Arial"/>
                <w:sz w:val="6"/>
                <w:szCs w:val="6"/>
              </w:rPr>
            </w:pPr>
          </w:p>
        </w:tc>
        <w:tc>
          <w:tcPr>
            <w:tcW w:w="1038" w:type="dxa"/>
            <w:tcBorders>
              <w:bottom w:val="single" w:sz="4" w:space="0" w:color="auto"/>
            </w:tcBorders>
          </w:tcPr>
          <w:p w14:paraId="678D1692" w14:textId="77777777" w:rsidR="00A949AB" w:rsidRPr="00BB0893" w:rsidRDefault="00A949AB" w:rsidP="008168FC">
            <w:pPr>
              <w:pStyle w:val="ListParagraph"/>
              <w:ind w:left="0"/>
              <w:rPr>
                <w:rFonts w:cs="Arial"/>
                <w:sz w:val="6"/>
                <w:szCs w:val="6"/>
              </w:rPr>
            </w:pPr>
          </w:p>
        </w:tc>
        <w:tc>
          <w:tcPr>
            <w:tcW w:w="640" w:type="dxa"/>
          </w:tcPr>
          <w:p w14:paraId="2AA7C4B8" w14:textId="77777777" w:rsidR="00A949AB" w:rsidRPr="00BB0893" w:rsidRDefault="00A949AB" w:rsidP="008168FC">
            <w:pPr>
              <w:pStyle w:val="ListParagraph"/>
              <w:ind w:left="0"/>
              <w:rPr>
                <w:rFonts w:cs="Arial"/>
                <w:sz w:val="6"/>
                <w:szCs w:val="6"/>
              </w:rPr>
            </w:pPr>
          </w:p>
        </w:tc>
      </w:tr>
      <w:tr w:rsidR="00A55E06" w:rsidRPr="00BB0893" w14:paraId="5E353794" w14:textId="77777777" w:rsidTr="00A949AB">
        <w:tc>
          <w:tcPr>
            <w:tcW w:w="6271" w:type="dxa"/>
            <w:gridSpan w:val="8"/>
          </w:tcPr>
          <w:p w14:paraId="18716B35" w14:textId="77777777" w:rsidR="00A55E06" w:rsidRPr="00BB0893" w:rsidRDefault="00A55E06" w:rsidP="00166096">
            <w:pPr>
              <w:pStyle w:val="ListParagraph"/>
              <w:numPr>
                <w:ilvl w:val="0"/>
                <w:numId w:val="33"/>
              </w:numPr>
              <w:tabs>
                <w:tab w:val="left" w:pos="176"/>
              </w:tabs>
              <w:ind w:left="176" w:right="-108" w:hanging="218"/>
              <w:contextualSpacing/>
              <w:rPr>
                <w:rFonts w:cs="Arial"/>
                <w:szCs w:val="23"/>
              </w:rPr>
            </w:pPr>
            <w:r w:rsidRPr="00BB0893">
              <w:rPr>
                <w:rFonts w:cs="Arial"/>
                <w:szCs w:val="23"/>
              </w:rPr>
              <w:t>Undertaking other professional activities (please specify below):</w:t>
            </w:r>
          </w:p>
        </w:tc>
        <w:tc>
          <w:tcPr>
            <w:tcW w:w="250" w:type="dxa"/>
            <w:tcBorders>
              <w:right w:val="single" w:sz="4" w:space="0" w:color="auto"/>
            </w:tcBorders>
          </w:tcPr>
          <w:p w14:paraId="522A92FA" w14:textId="77777777" w:rsidR="00A55E06" w:rsidRPr="00BB0893" w:rsidRDefault="00A55E06" w:rsidP="008168FC">
            <w:pPr>
              <w:pStyle w:val="ListParagraph"/>
              <w:ind w:left="0"/>
              <w:rPr>
                <w:rFonts w:cs="Arial"/>
                <w:szCs w:val="23"/>
              </w:rPr>
            </w:pPr>
          </w:p>
        </w:tc>
        <w:tc>
          <w:tcPr>
            <w:tcW w:w="1038" w:type="dxa"/>
            <w:tcBorders>
              <w:top w:val="single" w:sz="4" w:space="0" w:color="auto"/>
              <w:left w:val="single" w:sz="4" w:space="0" w:color="auto"/>
              <w:bottom w:val="single" w:sz="4" w:space="0" w:color="auto"/>
              <w:right w:val="single" w:sz="4" w:space="0" w:color="auto"/>
            </w:tcBorders>
          </w:tcPr>
          <w:p w14:paraId="4655644A" w14:textId="77777777" w:rsidR="00A55E06" w:rsidRPr="00BB0893" w:rsidRDefault="00A55E06" w:rsidP="008168FC">
            <w:pPr>
              <w:pStyle w:val="ListParagraph"/>
              <w:ind w:left="0"/>
              <w:rPr>
                <w:rFonts w:cs="Arial"/>
                <w:szCs w:val="23"/>
              </w:rPr>
            </w:pPr>
          </w:p>
        </w:tc>
        <w:tc>
          <w:tcPr>
            <w:tcW w:w="640" w:type="dxa"/>
            <w:tcBorders>
              <w:left w:val="single" w:sz="4" w:space="0" w:color="auto"/>
            </w:tcBorders>
          </w:tcPr>
          <w:p w14:paraId="54F53669" w14:textId="7091ABB7" w:rsidR="00A55E06" w:rsidRPr="00BB0893" w:rsidRDefault="009268A4" w:rsidP="008168FC">
            <w:pPr>
              <w:pStyle w:val="ListParagraph"/>
              <w:ind w:left="0"/>
              <w:rPr>
                <w:rFonts w:cs="Arial"/>
                <w:szCs w:val="23"/>
              </w:rPr>
            </w:pPr>
            <w:r w:rsidRPr="00BB0893">
              <w:rPr>
                <w:rFonts w:cs="Arial"/>
                <w:szCs w:val="23"/>
              </w:rPr>
              <w:t>%</w:t>
            </w:r>
          </w:p>
        </w:tc>
      </w:tr>
      <w:tr w:rsidR="00A55E06" w:rsidRPr="00BB0893" w14:paraId="0B3EB0D0" w14:textId="77777777" w:rsidTr="008168FC">
        <w:tc>
          <w:tcPr>
            <w:tcW w:w="284" w:type="dxa"/>
          </w:tcPr>
          <w:p w14:paraId="3AA21603" w14:textId="77777777" w:rsidR="00A55E06" w:rsidRPr="00BB0893" w:rsidRDefault="00A55E06" w:rsidP="008168FC">
            <w:pPr>
              <w:pStyle w:val="ListParagraph"/>
              <w:ind w:left="0" w:right="-108"/>
              <w:rPr>
                <w:rFonts w:cs="Arial"/>
                <w:sz w:val="6"/>
                <w:szCs w:val="6"/>
              </w:rPr>
            </w:pPr>
          </w:p>
        </w:tc>
        <w:tc>
          <w:tcPr>
            <w:tcW w:w="6237" w:type="dxa"/>
            <w:gridSpan w:val="8"/>
          </w:tcPr>
          <w:p w14:paraId="7733447B" w14:textId="77777777" w:rsidR="00A55E06" w:rsidRPr="00BB0893" w:rsidRDefault="00A55E06" w:rsidP="008168FC">
            <w:pPr>
              <w:pStyle w:val="ListParagraph"/>
              <w:ind w:left="0"/>
              <w:rPr>
                <w:rFonts w:cs="Arial"/>
                <w:sz w:val="6"/>
                <w:szCs w:val="6"/>
              </w:rPr>
            </w:pPr>
          </w:p>
        </w:tc>
        <w:tc>
          <w:tcPr>
            <w:tcW w:w="1038" w:type="dxa"/>
            <w:tcBorders>
              <w:top w:val="single" w:sz="4" w:space="0" w:color="000000"/>
              <w:bottom w:val="single" w:sz="4" w:space="0" w:color="000000"/>
            </w:tcBorders>
          </w:tcPr>
          <w:p w14:paraId="04D72942" w14:textId="77777777" w:rsidR="00A55E06" w:rsidRPr="00BB0893" w:rsidRDefault="00A55E06" w:rsidP="008168FC">
            <w:pPr>
              <w:pStyle w:val="ListParagraph"/>
              <w:ind w:left="0"/>
              <w:rPr>
                <w:rFonts w:cs="Arial"/>
                <w:sz w:val="6"/>
                <w:szCs w:val="6"/>
              </w:rPr>
            </w:pPr>
          </w:p>
        </w:tc>
        <w:tc>
          <w:tcPr>
            <w:tcW w:w="640" w:type="dxa"/>
          </w:tcPr>
          <w:p w14:paraId="4D568525" w14:textId="77777777" w:rsidR="00A55E06" w:rsidRPr="00BB0893" w:rsidRDefault="00A55E06" w:rsidP="008168FC">
            <w:pPr>
              <w:pStyle w:val="ListParagraph"/>
              <w:ind w:left="0"/>
              <w:rPr>
                <w:rFonts w:cs="Arial"/>
                <w:sz w:val="6"/>
                <w:szCs w:val="6"/>
              </w:rPr>
            </w:pPr>
          </w:p>
        </w:tc>
      </w:tr>
      <w:tr w:rsidR="00A55E06" w:rsidRPr="00BB0893" w14:paraId="5C11615C" w14:textId="77777777" w:rsidTr="008168FC">
        <w:tc>
          <w:tcPr>
            <w:tcW w:w="2725" w:type="dxa"/>
            <w:gridSpan w:val="2"/>
            <w:tcBorders>
              <w:top w:val="single" w:sz="4" w:space="0" w:color="000000"/>
              <w:bottom w:val="double" w:sz="4" w:space="0" w:color="auto"/>
            </w:tcBorders>
          </w:tcPr>
          <w:p w14:paraId="7F11E344" w14:textId="77777777" w:rsidR="00A55E06" w:rsidRPr="00BB0893" w:rsidRDefault="00A55E06" w:rsidP="008168FC">
            <w:pPr>
              <w:pStyle w:val="ListParagraph"/>
              <w:ind w:left="0"/>
              <w:rPr>
                <w:rFonts w:cs="Arial"/>
                <w:b/>
                <w:szCs w:val="23"/>
              </w:rPr>
            </w:pPr>
            <w:r w:rsidRPr="00BB0893">
              <w:rPr>
                <w:rFonts w:cs="Arial"/>
                <w:b/>
                <w:szCs w:val="23"/>
              </w:rPr>
              <w:t>Total Activities:</w:t>
            </w:r>
          </w:p>
        </w:tc>
        <w:tc>
          <w:tcPr>
            <w:tcW w:w="3796" w:type="dxa"/>
            <w:gridSpan w:val="7"/>
            <w:tcBorders>
              <w:top w:val="single" w:sz="4" w:space="0" w:color="000000"/>
              <w:bottom w:val="double" w:sz="4" w:space="0" w:color="auto"/>
            </w:tcBorders>
          </w:tcPr>
          <w:p w14:paraId="6C48A162" w14:textId="77777777" w:rsidR="00A55E06" w:rsidRPr="00BB0893" w:rsidRDefault="00A55E06" w:rsidP="008168FC">
            <w:pPr>
              <w:pStyle w:val="ListParagraph"/>
              <w:ind w:left="0"/>
              <w:rPr>
                <w:rFonts w:cs="Arial"/>
                <w:szCs w:val="23"/>
              </w:rPr>
            </w:pPr>
          </w:p>
        </w:tc>
        <w:tc>
          <w:tcPr>
            <w:tcW w:w="1038" w:type="dxa"/>
            <w:tcBorders>
              <w:top w:val="single" w:sz="4" w:space="0" w:color="000000"/>
              <w:bottom w:val="double" w:sz="4" w:space="0" w:color="auto"/>
            </w:tcBorders>
          </w:tcPr>
          <w:p w14:paraId="39642C35" w14:textId="77777777" w:rsidR="00A55E06" w:rsidRPr="00BB0893" w:rsidRDefault="00A55E06" w:rsidP="008168FC">
            <w:pPr>
              <w:pStyle w:val="ListParagraph"/>
              <w:ind w:left="0"/>
              <w:jc w:val="right"/>
              <w:rPr>
                <w:rFonts w:cs="Arial"/>
                <w:szCs w:val="23"/>
              </w:rPr>
            </w:pPr>
            <w:r w:rsidRPr="00BB0893">
              <w:rPr>
                <w:rFonts w:cs="Arial"/>
                <w:szCs w:val="23"/>
              </w:rPr>
              <w:t>100</w:t>
            </w:r>
          </w:p>
        </w:tc>
        <w:tc>
          <w:tcPr>
            <w:tcW w:w="640" w:type="dxa"/>
            <w:tcBorders>
              <w:top w:val="single" w:sz="4" w:space="0" w:color="000000"/>
              <w:bottom w:val="double" w:sz="4" w:space="0" w:color="auto"/>
            </w:tcBorders>
          </w:tcPr>
          <w:p w14:paraId="5300AD9E" w14:textId="77777777" w:rsidR="00A55E06" w:rsidRPr="00BB0893" w:rsidRDefault="00A55E06" w:rsidP="008168FC">
            <w:pPr>
              <w:pStyle w:val="ListParagraph"/>
              <w:ind w:left="0"/>
              <w:rPr>
                <w:rFonts w:cs="Arial"/>
                <w:szCs w:val="23"/>
              </w:rPr>
            </w:pPr>
            <w:r w:rsidRPr="00BB0893">
              <w:rPr>
                <w:rFonts w:cs="Arial"/>
                <w:szCs w:val="23"/>
              </w:rPr>
              <w:t>%</w:t>
            </w:r>
          </w:p>
        </w:tc>
      </w:tr>
    </w:tbl>
    <w:p w14:paraId="261FC0BB" w14:textId="77777777" w:rsidR="00BB0893" w:rsidRDefault="00BB0893" w:rsidP="00A55E06">
      <w:pPr>
        <w:rPr>
          <w:rFonts w:cs="Arial"/>
          <w:b/>
          <w:smallCaps/>
          <w:szCs w:val="23"/>
        </w:rPr>
      </w:pPr>
    </w:p>
    <w:p w14:paraId="260E1A0E" w14:textId="77777777" w:rsidR="00BB0893" w:rsidRDefault="00BB0893">
      <w:pPr>
        <w:spacing w:after="200" w:line="276" w:lineRule="auto"/>
        <w:rPr>
          <w:rFonts w:cs="Arial"/>
          <w:b/>
          <w:smallCaps/>
          <w:szCs w:val="23"/>
        </w:rPr>
      </w:pPr>
      <w:r>
        <w:rPr>
          <w:rFonts w:cs="Arial"/>
          <w:b/>
          <w:smallCaps/>
          <w:szCs w:val="23"/>
        </w:rPr>
        <w:br w:type="page"/>
      </w:r>
    </w:p>
    <w:p w14:paraId="68295A20" w14:textId="2B3186D3" w:rsidR="00A55E06" w:rsidRPr="00BB0893" w:rsidRDefault="00A55E06" w:rsidP="00A55E06">
      <w:pPr>
        <w:rPr>
          <w:rFonts w:cs="Arial"/>
          <w:b/>
          <w:smallCaps/>
          <w:szCs w:val="23"/>
        </w:rPr>
      </w:pPr>
      <w:r w:rsidRPr="00BB0893">
        <w:rPr>
          <w:rFonts w:cs="Arial"/>
          <w:b/>
          <w:smallCaps/>
          <w:szCs w:val="23"/>
        </w:rPr>
        <w:lastRenderedPageBreak/>
        <w:t>Part D - Your Needs</w:t>
      </w:r>
    </w:p>
    <w:p w14:paraId="157377D6" w14:textId="77777777" w:rsidR="00A55E06" w:rsidRPr="00BB0893" w:rsidRDefault="00A55E06" w:rsidP="00A55E06">
      <w:pPr>
        <w:rPr>
          <w:rFonts w:cs="Arial"/>
          <w:caps/>
          <w:szCs w:val="23"/>
        </w:rPr>
      </w:pPr>
    </w:p>
    <w:p w14:paraId="09C90A0A"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Do you think you have adequate access</w:t>
      </w:r>
      <w:r w:rsidRPr="00BB0893">
        <w:rPr>
          <w:rFonts w:cs="Arial"/>
          <w:szCs w:val="23"/>
        </w:rPr>
        <w:t xml:space="preserve"> </w:t>
      </w:r>
      <w:r w:rsidRPr="00BB0893">
        <w:rPr>
          <w:rFonts w:cs="Arial"/>
          <w:b/>
          <w:bCs/>
          <w:szCs w:val="23"/>
        </w:rPr>
        <w:t xml:space="preserve">to the following professional resources?                             </w:t>
      </w:r>
      <w:r w:rsidRPr="00BB0893">
        <w:rPr>
          <w:rFonts w:cs="Arial"/>
          <w:szCs w:val="23"/>
        </w:rPr>
        <w:t xml:space="preserve">(please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in either column of every line):</w:t>
      </w:r>
      <w:r w:rsidRPr="00BB0893">
        <w:rPr>
          <w:rFonts w:cs="Arial"/>
          <w:szCs w:val="23"/>
        </w:rPr>
        <w:br/>
      </w:r>
    </w:p>
    <w:tbl>
      <w:tblPr>
        <w:tblW w:w="0" w:type="auto"/>
        <w:tblInd w:w="720" w:type="dxa"/>
        <w:tblLook w:val="04A0" w:firstRow="1" w:lastRow="0" w:firstColumn="1" w:lastColumn="0" w:noHBand="0" w:noVBand="1"/>
      </w:tblPr>
      <w:tblGrid>
        <w:gridCol w:w="6476"/>
        <w:gridCol w:w="283"/>
        <w:gridCol w:w="312"/>
        <w:gridCol w:w="114"/>
        <w:gridCol w:w="284"/>
        <w:gridCol w:w="142"/>
        <w:gridCol w:w="312"/>
        <w:gridCol w:w="112"/>
      </w:tblGrid>
      <w:tr w:rsidR="00A55E06" w:rsidRPr="00BB0893" w14:paraId="74B7C1BD" w14:textId="77777777" w:rsidTr="008168FC">
        <w:tc>
          <w:tcPr>
            <w:tcW w:w="6476" w:type="dxa"/>
            <w:tcBorders>
              <w:top w:val="single" w:sz="4" w:space="0" w:color="000000"/>
              <w:bottom w:val="single" w:sz="4" w:space="0" w:color="000000"/>
            </w:tcBorders>
          </w:tcPr>
          <w:p w14:paraId="0092C514" w14:textId="77777777" w:rsidR="00A55E06" w:rsidRPr="00BB0893" w:rsidRDefault="00A55E06" w:rsidP="008168FC">
            <w:pPr>
              <w:pStyle w:val="ListParagraph"/>
              <w:ind w:left="0"/>
              <w:rPr>
                <w:rFonts w:cs="Arial"/>
                <w:szCs w:val="23"/>
              </w:rPr>
            </w:pPr>
          </w:p>
        </w:tc>
        <w:tc>
          <w:tcPr>
            <w:tcW w:w="709" w:type="dxa"/>
            <w:gridSpan w:val="3"/>
            <w:tcBorders>
              <w:top w:val="single" w:sz="4" w:space="0" w:color="000000"/>
              <w:bottom w:val="single" w:sz="4" w:space="0" w:color="000000"/>
            </w:tcBorders>
          </w:tcPr>
          <w:p w14:paraId="199F4086" w14:textId="77777777" w:rsidR="00A55E06" w:rsidRPr="00BB0893" w:rsidRDefault="00A55E06" w:rsidP="008168FC">
            <w:pPr>
              <w:pStyle w:val="ListParagraph"/>
              <w:ind w:left="0"/>
              <w:jc w:val="center"/>
              <w:rPr>
                <w:rFonts w:cs="Arial"/>
                <w:i/>
                <w:szCs w:val="23"/>
              </w:rPr>
            </w:pPr>
            <w:r w:rsidRPr="00BB0893">
              <w:rPr>
                <w:rFonts w:cs="Arial"/>
                <w:i/>
                <w:szCs w:val="23"/>
              </w:rPr>
              <w:t xml:space="preserve"> Yes</w:t>
            </w:r>
          </w:p>
        </w:tc>
        <w:tc>
          <w:tcPr>
            <w:tcW w:w="284" w:type="dxa"/>
            <w:tcBorders>
              <w:top w:val="single" w:sz="4" w:space="0" w:color="000000"/>
              <w:bottom w:val="single" w:sz="4" w:space="0" w:color="000000"/>
            </w:tcBorders>
          </w:tcPr>
          <w:p w14:paraId="0D7B0743" w14:textId="77777777" w:rsidR="00A55E06" w:rsidRPr="00BB0893" w:rsidRDefault="00A55E06" w:rsidP="008168FC">
            <w:pPr>
              <w:pStyle w:val="ListParagraph"/>
              <w:ind w:left="0"/>
              <w:jc w:val="center"/>
              <w:rPr>
                <w:rFonts w:cs="Arial"/>
                <w:i/>
                <w:szCs w:val="23"/>
              </w:rPr>
            </w:pPr>
          </w:p>
        </w:tc>
        <w:tc>
          <w:tcPr>
            <w:tcW w:w="566" w:type="dxa"/>
            <w:gridSpan w:val="3"/>
            <w:tcBorders>
              <w:top w:val="single" w:sz="4" w:space="0" w:color="000000"/>
              <w:bottom w:val="single" w:sz="4" w:space="0" w:color="000000"/>
            </w:tcBorders>
          </w:tcPr>
          <w:p w14:paraId="43D24542" w14:textId="77777777" w:rsidR="00A55E06" w:rsidRPr="00BB0893" w:rsidRDefault="00A55E06" w:rsidP="008168FC">
            <w:pPr>
              <w:pStyle w:val="ListParagraph"/>
              <w:ind w:left="0"/>
              <w:rPr>
                <w:rFonts w:cs="Arial"/>
                <w:i/>
                <w:szCs w:val="23"/>
              </w:rPr>
            </w:pPr>
            <w:r w:rsidRPr="00BB0893">
              <w:rPr>
                <w:rFonts w:cs="Arial"/>
                <w:i/>
                <w:szCs w:val="23"/>
              </w:rPr>
              <w:t xml:space="preserve"> No</w:t>
            </w:r>
          </w:p>
        </w:tc>
      </w:tr>
      <w:tr w:rsidR="00A55E06" w:rsidRPr="00BB0893" w14:paraId="3AAA5969" w14:textId="77777777" w:rsidTr="008168FC">
        <w:tc>
          <w:tcPr>
            <w:tcW w:w="6476" w:type="dxa"/>
            <w:tcBorders>
              <w:top w:val="single" w:sz="4" w:space="0" w:color="000000"/>
            </w:tcBorders>
          </w:tcPr>
          <w:p w14:paraId="48906034" w14:textId="77777777" w:rsidR="00A55E06" w:rsidRPr="00BB0893" w:rsidRDefault="00A55E06" w:rsidP="008168FC">
            <w:pPr>
              <w:pStyle w:val="ListParagraph"/>
              <w:ind w:left="0"/>
              <w:rPr>
                <w:rFonts w:cs="Arial"/>
                <w:sz w:val="6"/>
                <w:szCs w:val="6"/>
              </w:rPr>
            </w:pPr>
          </w:p>
        </w:tc>
        <w:tc>
          <w:tcPr>
            <w:tcW w:w="709" w:type="dxa"/>
            <w:gridSpan w:val="3"/>
            <w:tcBorders>
              <w:top w:val="single" w:sz="4" w:space="0" w:color="000000"/>
            </w:tcBorders>
          </w:tcPr>
          <w:p w14:paraId="65C77E22" w14:textId="77777777" w:rsidR="00A55E06" w:rsidRPr="00BB0893" w:rsidRDefault="00A55E06" w:rsidP="008168FC">
            <w:pPr>
              <w:pStyle w:val="ListParagraph"/>
              <w:ind w:left="0"/>
              <w:jc w:val="center"/>
              <w:rPr>
                <w:rFonts w:cs="Arial"/>
                <w:sz w:val="6"/>
                <w:szCs w:val="6"/>
              </w:rPr>
            </w:pPr>
          </w:p>
        </w:tc>
        <w:tc>
          <w:tcPr>
            <w:tcW w:w="284" w:type="dxa"/>
            <w:tcBorders>
              <w:top w:val="single" w:sz="4" w:space="0" w:color="000000"/>
            </w:tcBorders>
          </w:tcPr>
          <w:p w14:paraId="313ED6FD" w14:textId="77777777" w:rsidR="00A55E06" w:rsidRPr="00BB0893" w:rsidRDefault="00A55E06" w:rsidP="008168FC">
            <w:pPr>
              <w:pStyle w:val="ListParagraph"/>
              <w:ind w:left="0"/>
              <w:jc w:val="center"/>
              <w:rPr>
                <w:rFonts w:cs="Arial"/>
                <w:sz w:val="6"/>
                <w:szCs w:val="6"/>
              </w:rPr>
            </w:pPr>
          </w:p>
        </w:tc>
        <w:tc>
          <w:tcPr>
            <w:tcW w:w="566" w:type="dxa"/>
            <w:gridSpan w:val="3"/>
            <w:tcBorders>
              <w:top w:val="single" w:sz="4" w:space="0" w:color="000000"/>
            </w:tcBorders>
          </w:tcPr>
          <w:p w14:paraId="52CA6C52" w14:textId="77777777" w:rsidR="00A55E06" w:rsidRPr="00BB0893" w:rsidRDefault="00A55E06" w:rsidP="008168FC">
            <w:pPr>
              <w:pStyle w:val="ListParagraph"/>
              <w:ind w:left="0"/>
              <w:jc w:val="center"/>
              <w:rPr>
                <w:rFonts w:cs="Arial"/>
                <w:sz w:val="6"/>
                <w:szCs w:val="6"/>
              </w:rPr>
            </w:pPr>
          </w:p>
        </w:tc>
      </w:tr>
      <w:tr w:rsidR="00A55E06" w:rsidRPr="00BB0893" w14:paraId="3299E7B1" w14:textId="77777777" w:rsidTr="008168FC">
        <w:trPr>
          <w:gridAfter w:val="1"/>
          <w:wAfter w:w="112" w:type="dxa"/>
        </w:trPr>
        <w:tc>
          <w:tcPr>
            <w:tcW w:w="6759" w:type="dxa"/>
            <w:gridSpan w:val="2"/>
            <w:tcBorders>
              <w:right w:val="single" w:sz="4" w:space="0" w:color="000000"/>
            </w:tcBorders>
          </w:tcPr>
          <w:p w14:paraId="3434DFE5" w14:textId="77777777" w:rsidR="00A55E06" w:rsidRPr="00BB0893" w:rsidRDefault="00A55E06" w:rsidP="00166096">
            <w:pPr>
              <w:numPr>
                <w:ilvl w:val="0"/>
                <w:numId w:val="33"/>
              </w:numPr>
              <w:tabs>
                <w:tab w:val="left" w:pos="142"/>
              </w:tabs>
              <w:ind w:left="142" w:hanging="218"/>
              <w:rPr>
                <w:rFonts w:cs="Arial"/>
                <w:szCs w:val="23"/>
              </w:rPr>
            </w:pPr>
            <w:r w:rsidRPr="00BB0893">
              <w:rPr>
                <w:rFonts w:cs="Arial"/>
                <w:szCs w:val="23"/>
              </w:rPr>
              <w:t>Statutes and regulations</w:t>
            </w:r>
          </w:p>
        </w:tc>
        <w:tc>
          <w:tcPr>
            <w:tcW w:w="312" w:type="dxa"/>
            <w:tcBorders>
              <w:top w:val="single" w:sz="4" w:space="0" w:color="000000"/>
              <w:left w:val="single" w:sz="4" w:space="0" w:color="000000"/>
              <w:bottom w:val="single" w:sz="4" w:space="0" w:color="000000"/>
              <w:right w:val="single" w:sz="4" w:space="0" w:color="000000"/>
            </w:tcBorders>
          </w:tcPr>
          <w:p w14:paraId="6B7E2A5B" w14:textId="77777777" w:rsidR="00A55E06" w:rsidRPr="00BB0893" w:rsidRDefault="00A55E06" w:rsidP="008168FC">
            <w:pPr>
              <w:pStyle w:val="ListParagraph"/>
              <w:ind w:left="0"/>
              <w:rPr>
                <w:rFonts w:cs="Arial"/>
                <w:szCs w:val="23"/>
              </w:rPr>
            </w:pPr>
          </w:p>
        </w:tc>
        <w:tc>
          <w:tcPr>
            <w:tcW w:w="540" w:type="dxa"/>
            <w:gridSpan w:val="3"/>
            <w:tcBorders>
              <w:left w:val="single" w:sz="4" w:space="0" w:color="000000"/>
              <w:right w:val="single" w:sz="4" w:space="0" w:color="000000"/>
            </w:tcBorders>
          </w:tcPr>
          <w:p w14:paraId="622BE0EA" w14:textId="77777777" w:rsidR="00A55E06" w:rsidRPr="00BB0893" w:rsidRDefault="00A55E06" w:rsidP="008168FC">
            <w:pPr>
              <w:pStyle w:val="ListParagraph"/>
              <w:ind w:left="0"/>
              <w:rPr>
                <w:rFonts w:cs="Arial"/>
                <w:szCs w:val="23"/>
              </w:rPr>
            </w:pPr>
          </w:p>
        </w:tc>
        <w:tc>
          <w:tcPr>
            <w:tcW w:w="312" w:type="dxa"/>
            <w:tcBorders>
              <w:top w:val="single" w:sz="4" w:space="0" w:color="000000"/>
              <w:left w:val="single" w:sz="4" w:space="0" w:color="000000"/>
              <w:bottom w:val="single" w:sz="4" w:space="0" w:color="000000"/>
              <w:right w:val="single" w:sz="4" w:space="0" w:color="000000"/>
            </w:tcBorders>
          </w:tcPr>
          <w:p w14:paraId="48605496" w14:textId="77777777" w:rsidR="00A55E06" w:rsidRPr="00BB0893" w:rsidRDefault="00A55E06" w:rsidP="008168FC">
            <w:pPr>
              <w:pStyle w:val="ListParagraph"/>
              <w:ind w:left="0"/>
              <w:rPr>
                <w:rFonts w:cs="Arial"/>
                <w:szCs w:val="23"/>
              </w:rPr>
            </w:pPr>
          </w:p>
        </w:tc>
      </w:tr>
      <w:tr w:rsidR="00A55E06" w:rsidRPr="00BB0893" w14:paraId="49513B84" w14:textId="77777777" w:rsidTr="008168FC">
        <w:trPr>
          <w:gridAfter w:val="1"/>
          <w:wAfter w:w="112" w:type="dxa"/>
        </w:trPr>
        <w:tc>
          <w:tcPr>
            <w:tcW w:w="6759" w:type="dxa"/>
            <w:gridSpan w:val="2"/>
          </w:tcPr>
          <w:p w14:paraId="555A4C0A" w14:textId="77777777" w:rsidR="00A55E06" w:rsidRPr="00BB0893" w:rsidRDefault="00A55E06" w:rsidP="008168FC">
            <w:pPr>
              <w:tabs>
                <w:tab w:val="left" w:pos="142"/>
              </w:tabs>
              <w:rPr>
                <w:rFonts w:cs="Arial"/>
                <w:sz w:val="6"/>
                <w:szCs w:val="6"/>
              </w:rPr>
            </w:pPr>
          </w:p>
        </w:tc>
        <w:tc>
          <w:tcPr>
            <w:tcW w:w="312" w:type="dxa"/>
            <w:tcBorders>
              <w:bottom w:val="single" w:sz="4" w:space="0" w:color="000000"/>
            </w:tcBorders>
          </w:tcPr>
          <w:p w14:paraId="0423F434" w14:textId="77777777" w:rsidR="00A55E06" w:rsidRPr="00BB0893" w:rsidRDefault="00A55E06" w:rsidP="008168FC">
            <w:pPr>
              <w:pStyle w:val="ListParagraph"/>
              <w:ind w:left="0"/>
              <w:rPr>
                <w:rFonts w:cs="Arial"/>
                <w:sz w:val="6"/>
                <w:szCs w:val="6"/>
              </w:rPr>
            </w:pPr>
          </w:p>
        </w:tc>
        <w:tc>
          <w:tcPr>
            <w:tcW w:w="540" w:type="dxa"/>
            <w:gridSpan w:val="3"/>
          </w:tcPr>
          <w:p w14:paraId="725C16D3" w14:textId="77777777" w:rsidR="00A55E06" w:rsidRPr="00BB0893" w:rsidRDefault="00A55E06" w:rsidP="008168FC">
            <w:pPr>
              <w:pStyle w:val="ListParagraph"/>
              <w:ind w:left="0"/>
              <w:rPr>
                <w:rFonts w:cs="Arial"/>
                <w:sz w:val="6"/>
                <w:szCs w:val="6"/>
              </w:rPr>
            </w:pPr>
          </w:p>
        </w:tc>
        <w:tc>
          <w:tcPr>
            <w:tcW w:w="312" w:type="dxa"/>
            <w:tcBorders>
              <w:bottom w:val="single" w:sz="4" w:space="0" w:color="000000"/>
            </w:tcBorders>
          </w:tcPr>
          <w:p w14:paraId="51E495BC" w14:textId="77777777" w:rsidR="00A55E06" w:rsidRPr="00BB0893" w:rsidRDefault="00A55E06" w:rsidP="008168FC">
            <w:pPr>
              <w:pStyle w:val="ListParagraph"/>
              <w:ind w:left="0"/>
              <w:rPr>
                <w:rFonts w:cs="Arial"/>
                <w:sz w:val="6"/>
                <w:szCs w:val="6"/>
              </w:rPr>
            </w:pPr>
          </w:p>
        </w:tc>
      </w:tr>
      <w:tr w:rsidR="00A55E06" w:rsidRPr="00BB0893" w14:paraId="3FABFAF6" w14:textId="77777777" w:rsidTr="008168FC">
        <w:trPr>
          <w:gridAfter w:val="1"/>
          <w:wAfter w:w="112" w:type="dxa"/>
        </w:trPr>
        <w:tc>
          <w:tcPr>
            <w:tcW w:w="6759" w:type="dxa"/>
            <w:gridSpan w:val="2"/>
            <w:tcBorders>
              <w:right w:val="single" w:sz="4" w:space="0" w:color="000000"/>
            </w:tcBorders>
          </w:tcPr>
          <w:p w14:paraId="4C651836" w14:textId="77777777" w:rsidR="00A55E06" w:rsidRPr="00BB0893" w:rsidRDefault="00A55E06" w:rsidP="00166096">
            <w:pPr>
              <w:numPr>
                <w:ilvl w:val="0"/>
                <w:numId w:val="33"/>
              </w:numPr>
              <w:tabs>
                <w:tab w:val="left" w:pos="142"/>
              </w:tabs>
              <w:ind w:left="142" w:hanging="218"/>
              <w:rPr>
                <w:rFonts w:cs="Arial"/>
                <w:szCs w:val="23"/>
              </w:rPr>
            </w:pPr>
            <w:r w:rsidRPr="00BB0893">
              <w:rPr>
                <w:rFonts w:cs="Arial"/>
                <w:szCs w:val="23"/>
              </w:rPr>
              <w:t>Text books on law</w:t>
            </w:r>
          </w:p>
        </w:tc>
        <w:tc>
          <w:tcPr>
            <w:tcW w:w="312" w:type="dxa"/>
            <w:tcBorders>
              <w:top w:val="single" w:sz="4" w:space="0" w:color="000000"/>
              <w:left w:val="single" w:sz="4" w:space="0" w:color="000000"/>
              <w:bottom w:val="single" w:sz="4" w:space="0" w:color="000000"/>
              <w:right w:val="single" w:sz="4" w:space="0" w:color="000000"/>
            </w:tcBorders>
          </w:tcPr>
          <w:p w14:paraId="5D5EA09D" w14:textId="77777777" w:rsidR="00A55E06" w:rsidRPr="00BB0893" w:rsidRDefault="00A55E06" w:rsidP="008168FC">
            <w:pPr>
              <w:pStyle w:val="ListParagraph"/>
              <w:ind w:left="0"/>
              <w:rPr>
                <w:rFonts w:cs="Arial"/>
                <w:szCs w:val="23"/>
              </w:rPr>
            </w:pPr>
          </w:p>
        </w:tc>
        <w:tc>
          <w:tcPr>
            <w:tcW w:w="540" w:type="dxa"/>
            <w:gridSpan w:val="3"/>
            <w:tcBorders>
              <w:left w:val="single" w:sz="4" w:space="0" w:color="000000"/>
              <w:right w:val="single" w:sz="4" w:space="0" w:color="000000"/>
            </w:tcBorders>
          </w:tcPr>
          <w:p w14:paraId="12448E70" w14:textId="77777777" w:rsidR="00A55E06" w:rsidRPr="00BB0893" w:rsidRDefault="00A55E06" w:rsidP="008168FC">
            <w:pPr>
              <w:pStyle w:val="ListParagraph"/>
              <w:ind w:left="0"/>
              <w:rPr>
                <w:rFonts w:cs="Arial"/>
                <w:szCs w:val="23"/>
              </w:rPr>
            </w:pPr>
          </w:p>
        </w:tc>
        <w:tc>
          <w:tcPr>
            <w:tcW w:w="312" w:type="dxa"/>
            <w:tcBorders>
              <w:top w:val="single" w:sz="4" w:space="0" w:color="000000"/>
              <w:left w:val="single" w:sz="4" w:space="0" w:color="000000"/>
              <w:bottom w:val="single" w:sz="4" w:space="0" w:color="000000"/>
              <w:right w:val="single" w:sz="4" w:space="0" w:color="000000"/>
            </w:tcBorders>
          </w:tcPr>
          <w:p w14:paraId="6B192BA3" w14:textId="77777777" w:rsidR="00A55E06" w:rsidRPr="00BB0893" w:rsidRDefault="00A55E06" w:rsidP="008168FC">
            <w:pPr>
              <w:pStyle w:val="ListParagraph"/>
              <w:ind w:left="0"/>
              <w:rPr>
                <w:rFonts w:cs="Arial"/>
                <w:szCs w:val="23"/>
              </w:rPr>
            </w:pPr>
          </w:p>
        </w:tc>
      </w:tr>
      <w:tr w:rsidR="00A55E06" w:rsidRPr="00BB0893" w14:paraId="6CAAD199" w14:textId="77777777" w:rsidTr="008168FC">
        <w:trPr>
          <w:gridAfter w:val="1"/>
          <w:wAfter w:w="112" w:type="dxa"/>
        </w:trPr>
        <w:tc>
          <w:tcPr>
            <w:tcW w:w="6759" w:type="dxa"/>
            <w:gridSpan w:val="2"/>
          </w:tcPr>
          <w:p w14:paraId="43C774D3" w14:textId="77777777" w:rsidR="00A55E06" w:rsidRPr="00BB0893" w:rsidRDefault="00A55E06" w:rsidP="008168FC">
            <w:pPr>
              <w:tabs>
                <w:tab w:val="left" w:pos="142"/>
              </w:tabs>
              <w:rPr>
                <w:rFonts w:cs="Arial"/>
                <w:sz w:val="6"/>
                <w:szCs w:val="6"/>
              </w:rPr>
            </w:pPr>
          </w:p>
        </w:tc>
        <w:tc>
          <w:tcPr>
            <w:tcW w:w="312" w:type="dxa"/>
            <w:tcBorders>
              <w:top w:val="single" w:sz="4" w:space="0" w:color="000000"/>
              <w:bottom w:val="single" w:sz="4" w:space="0" w:color="000000"/>
            </w:tcBorders>
          </w:tcPr>
          <w:p w14:paraId="55D9AB1A" w14:textId="77777777" w:rsidR="00A55E06" w:rsidRPr="00BB0893" w:rsidRDefault="00A55E06" w:rsidP="008168FC">
            <w:pPr>
              <w:pStyle w:val="ListParagraph"/>
              <w:ind w:left="0"/>
              <w:rPr>
                <w:rFonts w:cs="Arial"/>
                <w:sz w:val="6"/>
                <w:szCs w:val="6"/>
              </w:rPr>
            </w:pPr>
          </w:p>
        </w:tc>
        <w:tc>
          <w:tcPr>
            <w:tcW w:w="540" w:type="dxa"/>
            <w:gridSpan w:val="3"/>
          </w:tcPr>
          <w:p w14:paraId="1A85E63B" w14:textId="77777777" w:rsidR="00A55E06" w:rsidRPr="00BB0893" w:rsidRDefault="00A55E06" w:rsidP="008168FC">
            <w:pPr>
              <w:pStyle w:val="ListParagraph"/>
              <w:ind w:left="0"/>
              <w:rPr>
                <w:rFonts w:cs="Arial"/>
                <w:sz w:val="6"/>
                <w:szCs w:val="6"/>
              </w:rPr>
            </w:pPr>
          </w:p>
        </w:tc>
        <w:tc>
          <w:tcPr>
            <w:tcW w:w="312" w:type="dxa"/>
            <w:tcBorders>
              <w:top w:val="single" w:sz="4" w:space="0" w:color="000000"/>
              <w:bottom w:val="single" w:sz="4" w:space="0" w:color="000000"/>
            </w:tcBorders>
          </w:tcPr>
          <w:p w14:paraId="1DDE1A7C" w14:textId="77777777" w:rsidR="00A55E06" w:rsidRPr="00BB0893" w:rsidRDefault="00A55E06" w:rsidP="008168FC">
            <w:pPr>
              <w:pStyle w:val="ListParagraph"/>
              <w:ind w:left="0"/>
              <w:rPr>
                <w:rFonts w:cs="Arial"/>
                <w:sz w:val="6"/>
                <w:szCs w:val="6"/>
              </w:rPr>
            </w:pPr>
          </w:p>
        </w:tc>
      </w:tr>
      <w:tr w:rsidR="00A55E06" w:rsidRPr="00BB0893" w14:paraId="3560948A" w14:textId="77777777" w:rsidTr="008168FC">
        <w:trPr>
          <w:gridAfter w:val="1"/>
          <w:wAfter w:w="112" w:type="dxa"/>
        </w:trPr>
        <w:tc>
          <w:tcPr>
            <w:tcW w:w="6759" w:type="dxa"/>
            <w:gridSpan w:val="2"/>
            <w:tcBorders>
              <w:right w:val="single" w:sz="4" w:space="0" w:color="000000"/>
            </w:tcBorders>
          </w:tcPr>
          <w:p w14:paraId="7037D084" w14:textId="77777777" w:rsidR="00A55E06" w:rsidRPr="00BB0893" w:rsidRDefault="00A55E06" w:rsidP="00166096">
            <w:pPr>
              <w:numPr>
                <w:ilvl w:val="0"/>
                <w:numId w:val="33"/>
              </w:numPr>
              <w:tabs>
                <w:tab w:val="left" w:pos="142"/>
              </w:tabs>
              <w:ind w:left="142" w:hanging="218"/>
              <w:rPr>
                <w:rFonts w:cs="Arial"/>
                <w:szCs w:val="23"/>
              </w:rPr>
            </w:pPr>
            <w:r w:rsidRPr="00BB0893">
              <w:rPr>
                <w:rFonts w:cs="Arial"/>
                <w:szCs w:val="23"/>
              </w:rPr>
              <w:t>Written decisions of the Supreme/High Courts</w:t>
            </w:r>
          </w:p>
        </w:tc>
        <w:tc>
          <w:tcPr>
            <w:tcW w:w="312" w:type="dxa"/>
            <w:tcBorders>
              <w:top w:val="single" w:sz="4" w:space="0" w:color="000000"/>
              <w:left w:val="single" w:sz="4" w:space="0" w:color="000000"/>
              <w:bottom w:val="single" w:sz="4" w:space="0" w:color="000000"/>
              <w:right w:val="single" w:sz="4" w:space="0" w:color="000000"/>
            </w:tcBorders>
          </w:tcPr>
          <w:p w14:paraId="28475490" w14:textId="77777777" w:rsidR="00A55E06" w:rsidRPr="00BB0893" w:rsidRDefault="00A55E06" w:rsidP="008168FC">
            <w:pPr>
              <w:pStyle w:val="ListParagraph"/>
              <w:ind w:left="0"/>
              <w:rPr>
                <w:rFonts w:cs="Arial"/>
                <w:szCs w:val="23"/>
              </w:rPr>
            </w:pPr>
          </w:p>
        </w:tc>
        <w:tc>
          <w:tcPr>
            <w:tcW w:w="540" w:type="dxa"/>
            <w:gridSpan w:val="3"/>
            <w:tcBorders>
              <w:left w:val="single" w:sz="4" w:space="0" w:color="000000"/>
              <w:right w:val="single" w:sz="4" w:space="0" w:color="000000"/>
            </w:tcBorders>
          </w:tcPr>
          <w:p w14:paraId="5383CE7C" w14:textId="77777777" w:rsidR="00A55E06" w:rsidRPr="00BB0893" w:rsidRDefault="00A55E06" w:rsidP="008168FC">
            <w:pPr>
              <w:pStyle w:val="ListParagraph"/>
              <w:ind w:left="0"/>
              <w:rPr>
                <w:rFonts w:cs="Arial"/>
                <w:szCs w:val="23"/>
              </w:rPr>
            </w:pPr>
          </w:p>
        </w:tc>
        <w:tc>
          <w:tcPr>
            <w:tcW w:w="312" w:type="dxa"/>
            <w:tcBorders>
              <w:top w:val="single" w:sz="4" w:space="0" w:color="000000"/>
              <w:left w:val="single" w:sz="4" w:space="0" w:color="000000"/>
              <w:bottom w:val="single" w:sz="4" w:space="0" w:color="000000"/>
              <w:right w:val="single" w:sz="4" w:space="0" w:color="000000"/>
            </w:tcBorders>
          </w:tcPr>
          <w:p w14:paraId="02955167" w14:textId="77777777" w:rsidR="00A55E06" w:rsidRPr="00BB0893" w:rsidRDefault="00A55E06" w:rsidP="008168FC">
            <w:pPr>
              <w:pStyle w:val="ListParagraph"/>
              <w:ind w:left="0"/>
              <w:rPr>
                <w:rFonts w:cs="Arial"/>
                <w:szCs w:val="23"/>
              </w:rPr>
            </w:pPr>
          </w:p>
        </w:tc>
      </w:tr>
      <w:tr w:rsidR="00A55E06" w:rsidRPr="00BB0893" w14:paraId="215BBA76" w14:textId="77777777" w:rsidTr="008168FC">
        <w:trPr>
          <w:gridAfter w:val="1"/>
          <w:wAfter w:w="112" w:type="dxa"/>
        </w:trPr>
        <w:tc>
          <w:tcPr>
            <w:tcW w:w="6759" w:type="dxa"/>
            <w:gridSpan w:val="2"/>
          </w:tcPr>
          <w:p w14:paraId="552F4DD9" w14:textId="77777777" w:rsidR="00A55E06" w:rsidRPr="00BB0893" w:rsidRDefault="00A55E06" w:rsidP="008168FC">
            <w:pPr>
              <w:tabs>
                <w:tab w:val="left" w:pos="142"/>
              </w:tabs>
              <w:rPr>
                <w:rFonts w:cs="Arial"/>
                <w:sz w:val="6"/>
                <w:szCs w:val="6"/>
              </w:rPr>
            </w:pPr>
          </w:p>
        </w:tc>
        <w:tc>
          <w:tcPr>
            <w:tcW w:w="312" w:type="dxa"/>
            <w:tcBorders>
              <w:top w:val="single" w:sz="4" w:space="0" w:color="000000"/>
              <w:bottom w:val="single" w:sz="4" w:space="0" w:color="000000"/>
            </w:tcBorders>
          </w:tcPr>
          <w:p w14:paraId="12CA54E7" w14:textId="77777777" w:rsidR="00A55E06" w:rsidRPr="00BB0893" w:rsidRDefault="00A55E06" w:rsidP="008168FC">
            <w:pPr>
              <w:pStyle w:val="ListParagraph"/>
              <w:ind w:left="0"/>
              <w:rPr>
                <w:rFonts w:cs="Arial"/>
                <w:sz w:val="6"/>
                <w:szCs w:val="6"/>
              </w:rPr>
            </w:pPr>
          </w:p>
        </w:tc>
        <w:tc>
          <w:tcPr>
            <w:tcW w:w="540" w:type="dxa"/>
            <w:gridSpan w:val="3"/>
          </w:tcPr>
          <w:p w14:paraId="7727D7F0" w14:textId="77777777" w:rsidR="00A55E06" w:rsidRPr="00BB0893" w:rsidRDefault="00A55E06" w:rsidP="008168FC">
            <w:pPr>
              <w:pStyle w:val="ListParagraph"/>
              <w:ind w:left="0"/>
              <w:rPr>
                <w:rFonts w:cs="Arial"/>
                <w:sz w:val="6"/>
                <w:szCs w:val="6"/>
              </w:rPr>
            </w:pPr>
          </w:p>
        </w:tc>
        <w:tc>
          <w:tcPr>
            <w:tcW w:w="312" w:type="dxa"/>
            <w:tcBorders>
              <w:top w:val="single" w:sz="4" w:space="0" w:color="000000"/>
              <w:bottom w:val="single" w:sz="4" w:space="0" w:color="000000"/>
            </w:tcBorders>
          </w:tcPr>
          <w:p w14:paraId="4E9410F7" w14:textId="77777777" w:rsidR="00A55E06" w:rsidRPr="00BB0893" w:rsidRDefault="00A55E06" w:rsidP="008168FC">
            <w:pPr>
              <w:pStyle w:val="ListParagraph"/>
              <w:ind w:left="0"/>
              <w:rPr>
                <w:rFonts w:cs="Arial"/>
                <w:sz w:val="6"/>
                <w:szCs w:val="6"/>
              </w:rPr>
            </w:pPr>
          </w:p>
        </w:tc>
      </w:tr>
      <w:tr w:rsidR="00A55E06" w:rsidRPr="00BB0893" w14:paraId="42A3D114" w14:textId="77777777" w:rsidTr="008168FC">
        <w:trPr>
          <w:gridAfter w:val="1"/>
          <w:wAfter w:w="112" w:type="dxa"/>
        </w:trPr>
        <w:tc>
          <w:tcPr>
            <w:tcW w:w="6759" w:type="dxa"/>
            <w:gridSpan w:val="2"/>
            <w:tcBorders>
              <w:right w:val="single" w:sz="4" w:space="0" w:color="000000"/>
            </w:tcBorders>
          </w:tcPr>
          <w:p w14:paraId="570CF577" w14:textId="77777777" w:rsidR="00A55E06" w:rsidRPr="00BB0893" w:rsidRDefault="00A55E06" w:rsidP="00166096">
            <w:pPr>
              <w:numPr>
                <w:ilvl w:val="0"/>
                <w:numId w:val="33"/>
              </w:numPr>
              <w:tabs>
                <w:tab w:val="left" w:pos="142"/>
              </w:tabs>
              <w:ind w:left="142" w:hanging="218"/>
              <w:rPr>
                <w:rFonts w:cs="Arial"/>
                <w:szCs w:val="23"/>
              </w:rPr>
            </w:pPr>
            <w:r w:rsidRPr="00BB0893">
              <w:rPr>
                <w:rFonts w:cs="Arial"/>
                <w:szCs w:val="23"/>
              </w:rPr>
              <w:t>Materials on court practice and procedure</w:t>
            </w:r>
          </w:p>
        </w:tc>
        <w:tc>
          <w:tcPr>
            <w:tcW w:w="312" w:type="dxa"/>
            <w:tcBorders>
              <w:top w:val="single" w:sz="4" w:space="0" w:color="000000"/>
              <w:left w:val="single" w:sz="4" w:space="0" w:color="000000"/>
              <w:bottom w:val="single" w:sz="4" w:space="0" w:color="000000"/>
              <w:right w:val="single" w:sz="4" w:space="0" w:color="000000"/>
            </w:tcBorders>
          </w:tcPr>
          <w:p w14:paraId="2731C3B4" w14:textId="77777777" w:rsidR="00A55E06" w:rsidRPr="00BB0893" w:rsidRDefault="00A55E06" w:rsidP="008168FC">
            <w:pPr>
              <w:pStyle w:val="ListParagraph"/>
              <w:ind w:left="0"/>
              <w:rPr>
                <w:rFonts w:cs="Arial"/>
                <w:szCs w:val="23"/>
              </w:rPr>
            </w:pPr>
          </w:p>
        </w:tc>
        <w:tc>
          <w:tcPr>
            <w:tcW w:w="540" w:type="dxa"/>
            <w:gridSpan w:val="3"/>
            <w:tcBorders>
              <w:left w:val="single" w:sz="4" w:space="0" w:color="000000"/>
              <w:right w:val="single" w:sz="4" w:space="0" w:color="000000"/>
            </w:tcBorders>
          </w:tcPr>
          <w:p w14:paraId="3B2D9254" w14:textId="77777777" w:rsidR="00A55E06" w:rsidRPr="00BB0893" w:rsidRDefault="00A55E06" w:rsidP="008168FC">
            <w:pPr>
              <w:pStyle w:val="ListParagraph"/>
              <w:ind w:left="0"/>
              <w:rPr>
                <w:rFonts w:cs="Arial"/>
                <w:szCs w:val="23"/>
              </w:rPr>
            </w:pPr>
          </w:p>
        </w:tc>
        <w:tc>
          <w:tcPr>
            <w:tcW w:w="312" w:type="dxa"/>
            <w:tcBorders>
              <w:top w:val="single" w:sz="4" w:space="0" w:color="000000"/>
              <w:left w:val="single" w:sz="4" w:space="0" w:color="000000"/>
              <w:bottom w:val="single" w:sz="4" w:space="0" w:color="000000"/>
              <w:right w:val="single" w:sz="4" w:space="0" w:color="000000"/>
            </w:tcBorders>
          </w:tcPr>
          <w:p w14:paraId="5E53745C" w14:textId="77777777" w:rsidR="00A55E06" w:rsidRPr="00BB0893" w:rsidRDefault="00A55E06" w:rsidP="008168FC">
            <w:pPr>
              <w:pStyle w:val="ListParagraph"/>
              <w:ind w:left="0"/>
              <w:rPr>
                <w:rFonts w:cs="Arial"/>
                <w:szCs w:val="23"/>
              </w:rPr>
            </w:pPr>
          </w:p>
        </w:tc>
      </w:tr>
      <w:tr w:rsidR="00A55E06" w:rsidRPr="00BB0893" w14:paraId="5431BEA5" w14:textId="77777777" w:rsidTr="008168FC">
        <w:trPr>
          <w:gridAfter w:val="1"/>
          <w:wAfter w:w="112" w:type="dxa"/>
        </w:trPr>
        <w:tc>
          <w:tcPr>
            <w:tcW w:w="6759" w:type="dxa"/>
            <w:gridSpan w:val="2"/>
          </w:tcPr>
          <w:p w14:paraId="2198B612" w14:textId="77777777" w:rsidR="00A55E06" w:rsidRPr="00BB0893" w:rsidRDefault="00A55E06" w:rsidP="008168FC">
            <w:pPr>
              <w:tabs>
                <w:tab w:val="left" w:pos="142"/>
              </w:tabs>
              <w:rPr>
                <w:rFonts w:cs="Arial"/>
                <w:sz w:val="6"/>
                <w:szCs w:val="6"/>
              </w:rPr>
            </w:pPr>
          </w:p>
        </w:tc>
        <w:tc>
          <w:tcPr>
            <w:tcW w:w="312" w:type="dxa"/>
            <w:tcBorders>
              <w:top w:val="single" w:sz="4" w:space="0" w:color="000000"/>
              <w:bottom w:val="single" w:sz="4" w:space="0" w:color="000000"/>
            </w:tcBorders>
          </w:tcPr>
          <w:p w14:paraId="7A8DA727" w14:textId="77777777" w:rsidR="00A55E06" w:rsidRPr="00BB0893" w:rsidRDefault="00A55E06" w:rsidP="008168FC">
            <w:pPr>
              <w:pStyle w:val="ListParagraph"/>
              <w:ind w:left="0"/>
              <w:rPr>
                <w:rFonts w:cs="Arial"/>
                <w:sz w:val="6"/>
                <w:szCs w:val="6"/>
              </w:rPr>
            </w:pPr>
          </w:p>
        </w:tc>
        <w:tc>
          <w:tcPr>
            <w:tcW w:w="540" w:type="dxa"/>
            <w:gridSpan w:val="3"/>
          </w:tcPr>
          <w:p w14:paraId="27528279" w14:textId="77777777" w:rsidR="00A55E06" w:rsidRPr="00BB0893" w:rsidRDefault="00A55E06" w:rsidP="008168FC">
            <w:pPr>
              <w:pStyle w:val="ListParagraph"/>
              <w:ind w:left="0"/>
              <w:rPr>
                <w:rFonts w:cs="Arial"/>
                <w:sz w:val="6"/>
                <w:szCs w:val="6"/>
              </w:rPr>
            </w:pPr>
          </w:p>
        </w:tc>
        <w:tc>
          <w:tcPr>
            <w:tcW w:w="312" w:type="dxa"/>
            <w:tcBorders>
              <w:top w:val="single" w:sz="4" w:space="0" w:color="000000"/>
              <w:bottom w:val="single" w:sz="4" w:space="0" w:color="000000"/>
            </w:tcBorders>
          </w:tcPr>
          <w:p w14:paraId="236426D0" w14:textId="77777777" w:rsidR="00A55E06" w:rsidRPr="00BB0893" w:rsidRDefault="00A55E06" w:rsidP="008168FC">
            <w:pPr>
              <w:pStyle w:val="ListParagraph"/>
              <w:ind w:left="0"/>
              <w:rPr>
                <w:rFonts w:cs="Arial"/>
                <w:sz w:val="6"/>
                <w:szCs w:val="6"/>
              </w:rPr>
            </w:pPr>
          </w:p>
        </w:tc>
      </w:tr>
      <w:tr w:rsidR="00A55E06" w:rsidRPr="00BB0893" w14:paraId="6717EA46" w14:textId="77777777" w:rsidTr="008168FC">
        <w:trPr>
          <w:gridAfter w:val="1"/>
          <w:wAfter w:w="112" w:type="dxa"/>
        </w:trPr>
        <w:tc>
          <w:tcPr>
            <w:tcW w:w="6759" w:type="dxa"/>
            <w:gridSpan w:val="2"/>
            <w:tcBorders>
              <w:right w:val="single" w:sz="4" w:space="0" w:color="000000"/>
            </w:tcBorders>
          </w:tcPr>
          <w:p w14:paraId="136BABEB" w14:textId="77777777" w:rsidR="00A55E06" w:rsidRPr="00BB0893" w:rsidRDefault="00A55E06" w:rsidP="00166096">
            <w:pPr>
              <w:numPr>
                <w:ilvl w:val="0"/>
                <w:numId w:val="33"/>
              </w:numPr>
              <w:tabs>
                <w:tab w:val="left" w:pos="142"/>
              </w:tabs>
              <w:ind w:left="142" w:hanging="218"/>
              <w:rPr>
                <w:rFonts w:cs="Arial"/>
                <w:szCs w:val="23"/>
              </w:rPr>
            </w:pPr>
            <w:r w:rsidRPr="00BB0893">
              <w:rPr>
                <w:rFonts w:cs="Arial"/>
                <w:szCs w:val="23"/>
              </w:rPr>
              <w:t xml:space="preserve">Professional support/guidance </w:t>
            </w:r>
          </w:p>
        </w:tc>
        <w:tc>
          <w:tcPr>
            <w:tcW w:w="312" w:type="dxa"/>
            <w:tcBorders>
              <w:top w:val="single" w:sz="4" w:space="0" w:color="000000"/>
              <w:left w:val="single" w:sz="4" w:space="0" w:color="000000"/>
              <w:bottom w:val="single" w:sz="4" w:space="0" w:color="000000"/>
              <w:right w:val="single" w:sz="4" w:space="0" w:color="000000"/>
            </w:tcBorders>
          </w:tcPr>
          <w:p w14:paraId="24AF0009" w14:textId="77777777" w:rsidR="00A55E06" w:rsidRPr="00BB0893" w:rsidRDefault="00A55E06" w:rsidP="008168FC">
            <w:pPr>
              <w:pStyle w:val="ListParagraph"/>
              <w:ind w:left="0"/>
              <w:rPr>
                <w:rFonts w:cs="Arial"/>
                <w:szCs w:val="23"/>
              </w:rPr>
            </w:pPr>
          </w:p>
        </w:tc>
        <w:tc>
          <w:tcPr>
            <w:tcW w:w="540" w:type="dxa"/>
            <w:gridSpan w:val="3"/>
            <w:tcBorders>
              <w:left w:val="single" w:sz="4" w:space="0" w:color="000000"/>
              <w:right w:val="single" w:sz="4" w:space="0" w:color="000000"/>
            </w:tcBorders>
          </w:tcPr>
          <w:p w14:paraId="68A10C72" w14:textId="77777777" w:rsidR="00A55E06" w:rsidRPr="00BB0893" w:rsidRDefault="00A55E06" w:rsidP="008168FC">
            <w:pPr>
              <w:pStyle w:val="ListParagraph"/>
              <w:ind w:left="0"/>
              <w:rPr>
                <w:rFonts w:cs="Arial"/>
                <w:szCs w:val="23"/>
              </w:rPr>
            </w:pPr>
          </w:p>
        </w:tc>
        <w:tc>
          <w:tcPr>
            <w:tcW w:w="312" w:type="dxa"/>
            <w:tcBorders>
              <w:top w:val="single" w:sz="4" w:space="0" w:color="000000"/>
              <w:left w:val="single" w:sz="4" w:space="0" w:color="000000"/>
              <w:bottom w:val="single" w:sz="4" w:space="0" w:color="000000"/>
              <w:right w:val="single" w:sz="4" w:space="0" w:color="000000"/>
            </w:tcBorders>
          </w:tcPr>
          <w:p w14:paraId="05674D94" w14:textId="77777777" w:rsidR="00A55E06" w:rsidRPr="00BB0893" w:rsidRDefault="00A55E06" w:rsidP="008168FC">
            <w:pPr>
              <w:pStyle w:val="ListParagraph"/>
              <w:ind w:left="0"/>
              <w:rPr>
                <w:rFonts w:cs="Arial"/>
                <w:szCs w:val="23"/>
              </w:rPr>
            </w:pPr>
          </w:p>
        </w:tc>
      </w:tr>
    </w:tbl>
    <w:p w14:paraId="1B837286" w14:textId="77777777" w:rsidR="00A55E06" w:rsidRPr="00BB0893" w:rsidRDefault="00A55E06" w:rsidP="00A55E06">
      <w:pPr>
        <w:pStyle w:val="ListParagraph"/>
        <w:rPr>
          <w:rFonts w:cs="Arial"/>
          <w:szCs w:val="23"/>
        </w:rPr>
      </w:pPr>
    </w:p>
    <w:p w14:paraId="73860CBA"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Rank the </w:t>
      </w:r>
      <w:r w:rsidRPr="00BB0893">
        <w:rPr>
          <w:rFonts w:cs="Arial"/>
          <w:b/>
          <w:i/>
          <w:szCs w:val="23"/>
        </w:rPr>
        <w:t>nature</w:t>
      </w:r>
      <w:r w:rsidRPr="00BB0893">
        <w:rPr>
          <w:rFonts w:cs="Arial"/>
          <w:b/>
          <w:szCs w:val="23"/>
        </w:rPr>
        <w:t xml:space="preserve"> of your needs for training and development by order of importance </w:t>
      </w:r>
      <w:r w:rsidRPr="00BB0893">
        <w:rPr>
          <w:rFonts w:cs="Arial"/>
          <w:szCs w:val="23"/>
        </w:rPr>
        <w:t>(please insert one number in each box, from 1 “</w:t>
      </w:r>
      <w:r w:rsidRPr="00BB0893">
        <w:rPr>
          <w:rFonts w:cs="Arial"/>
          <w:i/>
          <w:szCs w:val="23"/>
        </w:rPr>
        <w:t>most important</w:t>
      </w:r>
      <w:r w:rsidRPr="00BB0893">
        <w:rPr>
          <w:rFonts w:cs="Arial"/>
          <w:szCs w:val="23"/>
        </w:rPr>
        <w:t xml:space="preserve">” to 7 “least important”.  </w:t>
      </w:r>
      <w:r w:rsidRPr="00BB0893">
        <w:rPr>
          <w:rFonts w:cs="Arial"/>
          <w:i/>
          <w:szCs w:val="23"/>
        </w:rPr>
        <w:t>Note:</w:t>
      </w:r>
      <w:r w:rsidRPr="00BB0893">
        <w:rPr>
          <w:rFonts w:cs="Arial"/>
          <w:szCs w:val="23"/>
        </w:rPr>
        <w:t xml:space="preserve"> use each number only once):</w:t>
      </w:r>
    </w:p>
    <w:p w14:paraId="78A31F86" w14:textId="70406BC7" w:rsidR="00A55E06" w:rsidRPr="00BB0893" w:rsidRDefault="00A55E06" w:rsidP="00A949AB">
      <w:pPr>
        <w:pStyle w:val="ListParagraph"/>
        <w:tabs>
          <w:tab w:val="left" w:pos="305"/>
          <w:tab w:val="left" w:pos="2282"/>
        </w:tabs>
        <w:ind w:left="0"/>
        <w:rPr>
          <w:rFonts w:cs="Arial"/>
          <w:szCs w:val="23"/>
        </w:rPr>
      </w:pPr>
      <w:r w:rsidRPr="00BB0893">
        <w:rPr>
          <w:rFonts w:cs="Arial"/>
          <w:szCs w:val="23"/>
        </w:rPr>
        <w:tab/>
      </w:r>
    </w:p>
    <w:tbl>
      <w:tblPr>
        <w:tblW w:w="0" w:type="auto"/>
        <w:tblInd w:w="720" w:type="dxa"/>
        <w:tblLook w:val="04A0" w:firstRow="1" w:lastRow="0" w:firstColumn="1" w:lastColumn="0" w:noHBand="0" w:noVBand="1"/>
      </w:tblPr>
      <w:tblGrid>
        <w:gridCol w:w="312"/>
        <w:gridCol w:w="2507"/>
        <w:gridCol w:w="5358"/>
      </w:tblGrid>
      <w:tr w:rsidR="00A55E06" w:rsidRPr="00BB0893" w14:paraId="456FADAD"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4FD3D82"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222D7860" w14:textId="77777777" w:rsidR="00A55E06" w:rsidRPr="00BB0893" w:rsidRDefault="00A55E06" w:rsidP="008168FC">
            <w:pPr>
              <w:rPr>
                <w:rFonts w:cs="Arial"/>
                <w:szCs w:val="23"/>
              </w:rPr>
            </w:pPr>
            <w:r w:rsidRPr="00BB0893">
              <w:rPr>
                <w:rFonts w:cs="Arial"/>
                <w:szCs w:val="23"/>
              </w:rPr>
              <w:t xml:space="preserve">Acquire information on law and court procedures </w:t>
            </w:r>
          </w:p>
        </w:tc>
      </w:tr>
      <w:tr w:rsidR="00A55E06" w:rsidRPr="00BB0893" w14:paraId="40112189" w14:textId="77777777" w:rsidTr="008168FC">
        <w:tc>
          <w:tcPr>
            <w:tcW w:w="312" w:type="dxa"/>
            <w:tcBorders>
              <w:top w:val="single" w:sz="4" w:space="0" w:color="000000"/>
              <w:bottom w:val="single" w:sz="4" w:space="0" w:color="000000"/>
            </w:tcBorders>
          </w:tcPr>
          <w:p w14:paraId="6866A587" w14:textId="77777777" w:rsidR="00A55E06" w:rsidRPr="00BB0893" w:rsidRDefault="00A55E06" w:rsidP="008168FC">
            <w:pPr>
              <w:pStyle w:val="ListParagraph"/>
              <w:ind w:left="0"/>
              <w:rPr>
                <w:rFonts w:cs="Arial"/>
                <w:sz w:val="6"/>
                <w:szCs w:val="6"/>
              </w:rPr>
            </w:pPr>
          </w:p>
        </w:tc>
        <w:tc>
          <w:tcPr>
            <w:tcW w:w="7865" w:type="dxa"/>
            <w:gridSpan w:val="2"/>
            <w:vAlign w:val="center"/>
          </w:tcPr>
          <w:p w14:paraId="44E92A86" w14:textId="77777777" w:rsidR="00A55E06" w:rsidRPr="00BB0893" w:rsidRDefault="00A55E06" w:rsidP="008168FC">
            <w:pPr>
              <w:pStyle w:val="ListParagraph"/>
              <w:ind w:left="0"/>
              <w:rPr>
                <w:rFonts w:cs="Arial"/>
                <w:sz w:val="6"/>
                <w:szCs w:val="6"/>
              </w:rPr>
            </w:pPr>
          </w:p>
        </w:tc>
      </w:tr>
      <w:tr w:rsidR="00A55E06" w:rsidRPr="00BB0893" w14:paraId="2A6B6DB9" w14:textId="77777777" w:rsidTr="008168FC">
        <w:tc>
          <w:tcPr>
            <w:tcW w:w="312" w:type="dxa"/>
            <w:tcBorders>
              <w:top w:val="single" w:sz="4" w:space="0" w:color="000000"/>
              <w:left w:val="single" w:sz="4" w:space="0" w:color="000000"/>
              <w:bottom w:val="single" w:sz="4" w:space="0" w:color="000000"/>
              <w:right w:val="single" w:sz="4" w:space="0" w:color="000000"/>
            </w:tcBorders>
          </w:tcPr>
          <w:p w14:paraId="6C4049DA"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795E1C2A" w14:textId="77777777" w:rsidR="00A55E06" w:rsidRPr="00BB0893" w:rsidRDefault="00A55E06" w:rsidP="008168FC">
            <w:pPr>
              <w:rPr>
                <w:rFonts w:cs="Arial"/>
                <w:szCs w:val="23"/>
              </w:rPr>
            </w:pPr>
            <w:r w:rsidRPr="00BB0893">
              <w:rPr>
                <w:rFonts w:cs="Arial"/>
                <w:szCs w:val="23"/>
              </w:rPr>
              <w:t>Acquire practical skills as a judge or court officer or lay magistrate</w:t>
            </w:r>
          </w:p>
        </w:tc>
      </w:tr>
      <w:tr w:rsidR="00A55E06" w:rsidRPr="00BB0893" w14:paraId="5F62706F" w14:textId="77777777" w:rsidTr="008168FC">
        <w:tc>
          <w:tcPr>
            <w:tcW w:w="312" w:type="dxa"/>
            <w:tcBorders>
              <w:top w:val="single" w:sz="4" w:space="0" w:color="000000"/>
              <w:bottom w:val="single" w:sz="4" w:space="0" w:color="000000"/>
            </w:tcBorders>
          </w:tcPr>
          <w:p w14:paraId="765D0C6C" w14:textId="77777777" w:rsidR="00A55E06" w:rsidRPr="00BB0893" w:rsidRDefault="00A55E06" w:rsidP="008168FC">
            <w:pPr>
              <w:pStyle w:val="ListParagraph"/>
              <w:ind w:left="0"/>
              <w:rPr>
                <w:rFonts w:cs="Arial"/>
                <w:sz w:val="6"/>
                <w:szCs w:val="6"/>
              </w:rPr>
            </w:pPr>
          </w:p>
        </w:tc>
        <w:tc>
          <w:tcPr>
            <w:tcW w:w="7865" w:type="dxa"/>
            <w:gridSpan w:val="2"/>
            <w:vAlign w:val="center"/>
          </w:tcPr>
          <w:p w14:paraId="6AB2909B" w14:textId="77777777" w:rsidR="00A55E06" w:rsidRPr="00BB0893" w:rsidRDefault="00A55E06" w:rsidP="008168FC">
            <w:pPr>
              <w:pStyle w:val="ListParagraph"/>
              <w:ind w:left="0"/>
              <w:rPr>
                <w:rFonts w:cs="Arial"/>
                <w:sz w:val="6"/>
                <w:szCs w:val="6"/>
              </w:rPr>
            </w:pPr>
          </w:p>
        </w:tc>
      </w:tr>
      <w:tr w:rsidR="00A55E06" w:rsidRPr="00BB0893" w14:paraId="018C419A" w14:textId="77777777" w:rsidTr="008168FC">
        <w:tc>
          <w:tcPr>
            <w:tcW w:w="312" w:type="dxa"/>
            <w:tcBorders>
              <w:top w:val="single" w:sz="4" w:space="0" w:color="000000"/>
              <w:left w:val="single" w:sz="4" w:space="0" w:color="000000"/>
              <w:bottom w:val="single" w:sz="4" w:space="0" w:color="000000"/>
              <w:right w:val="single" w:sz="4" w:space="0" w:color="000000"/>
            </w:tcBorders>
          </w:tcPr>
          <w:p w14:paraId="5E804244"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797B12C6" w14:textId="77777777" w:rsidR="00A55E06" w:rsidRPr="00BB0893" w:rsidRDefault="00A55E06" w:rsidP="008168FC">
            <w:pPr>
              <w:rPr>
                <w:rFonts w:cs="Arial"/>
                <w:szCs w:val="23"/>
              </w:rPr>
            </w:pPr>
            <w:r w:rsidRPr="00BB0893">
              <w:rPr>
                <w:rFonts w:cs="Arial"/>
                <w:szCs w:val="23"/>
              </w:rPr>
              <w:t xml:space="preserve">Improve understanding of your professional role </w:t>
            </w:r>
          </w:p>
        </w:tc>
      </w:tr>
      <w:tr w:rsidR="00A55E06" w:rsidRPr="00BB0893" w14:paraId="16D6D4D4" w14:textId="77777777" w:rsidTr="008168FC">
        <w:tc>
          <w:tcPr>
            <w:tcW w:w="312" w:type="dxa"/>
            <w:tcBorders>
              <w:top w:val="single" w:sz="4" w:space="0" w:color="000000"/>
              <w:bottom w:val="single" w:sz="4" w:space="0" w:color="000000"/>
            </w:tcBorders>
          </w:tcPr>
          <w:p w14:paraId="7CBD543C" w14:textId="77777777" w:rsidR="00A55E06" w:rsidRPr="00BB0893" w:rsidRDefault="00A55E06" w:rsidP="008168FC">
            <w:pPr>
              <w:pStyle w:val="ListParagraph"/>
              <w:ind w:left="0"/>
              <w:rPr>
                <w:rFonts w:cs="Arial"/>
                <w:sz w:val="6"/>
                <w:szCs w:val="6"/>
              </w:rPr>
            </w:pPr>
          </w:p>
        </w:tc>
        <w:tc>
          <w:tcPr>
            <w:tcW w:w="7865" w:type="dxa"/>
            <w:gridSpan w:val="2"/>
            <w:vAlign w:val="center"/>
          </w:tcPr>
          <w:p w14:paraId="065570D8" w14:textId="77777777" w:rsidR="00A55E06" w:rsidRPr="00BB0893" w:rsidRDefault="00A55E06" w:rsidP="008168FC">
            <w:pPr>
              <w:pStyle w:val="ListParagraph"/>
              <w:ind w:left="0"/>
              <w:rPr>
                <w:rFonts w:cs="Arial"/>
                <w:sz w:val="6"/>
                <w:szCs w:val="6"/>
              </w:rPr>
            </w:pPr>
          </w:p>
        </w:tc>
      </w:tr>
      <w:tr w:rsidR="00A55E06" w:rsidRPr="00BB0893" w14:paraId="0179086E" w14:textId="77777777" w:rsidTr="008168FC">
        <w:tc>
          <w:tcPr>
            <w:tcW w:w="312" w:type="dxa"/>
            <w:tcBorders>
              <w:top w:val="single" w:sz="4" w:space="0" w:color="000000"/>
              <w:left w:val="single" w:sz="4" w:space="0" w:color="000000"/>
              <w:bottom w:val="single" w:sz="4" w:space="0" w:color="000000"/>
              <w:right w:val="single" w:sz="4" w:space="0" w:color="000000"/>
            </w:tcBorders>
          </w:tcPr>
          <w:p w14:paraId="4AAF91FF"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4C80BA54" w14:textId="77777777" w:rsidR="00A55E06" w:rsidRPr="00BB0893" w:rsidRDefault="00A55E06" w:rsidP="008168FC">
            <w:pPr>
              <w:rPr>
                <w:rFonts w:cs="Arial"/>
                <w:szCs w:val="23"/>
              </w:rPr>
            </w:pPr>
            <w:r w:rsidRPr="00BB0893">
              <w:rPr>
                <w:rFonts w:cs="Arial"/>
                <w:szCs w:val="23"/>
              </w:rPr>
              <w:t>Solve day-to-day problems in specific cases</w:t>
            </w:r>
          </w:p>
        </w:tc>
      </w:tr>
      <w:tr w:rsidR="00A55E06" w:rsidRPr="00BB0893" w14:paraId="2787CB4E" w14:textId="77777777" w:rsidTr="008168FC">
        <w:tc>
          <w:tcPr>
            <w:tcW w:w="312" w:type="dxa"/>
            <w:tcBorders>
              <w:top w:val="single" w:sz="4" w:space="0" w:color="000000"/>
              <w:bottom w:val="single" w:sz="4" w:space="0" w:color="000000"/>
            </w:tcBorders>
          </w:tcPr>
          <w:p w14:paraId="1B450442" w14:textId="77777777" w:rsidR="00A55E06" w:rsidRPr="00BB0893" w:rsidRDefault="00A55E06" w:rsidP="008168FC">
            <w:pPr>
              <w:rPr>
                <w:rFonts w:cs="Arial"/>
                <w:sz w:val="6"/>
                <w:szCs w:val="6"/>
              </w:rPr>
            </w:pPr>
          </w:p>
        </w:tc>
        <w:tc>
          <w:tcPr>
            <w:tcW w:w="7865" w:type="dxa"/>
            <w:gridSpan w:val="2"/>
            <w:vAlign w:val="center"/>
          </w:tcPr>
          <w:p w14:paraId="41C11678" w14:textId="77777777" w:rsidR="00A55E06" w:rsidRPr="00BB0893" w:rsidRDefault="00A55E06" w:rsidP="008168FC">
            <w:pPr>
              <w:pStyle w:val="ListParagraph"/>
              <w:ind w:left="0"/>
              <w:rPr>
                <w:rFonts w:cs="Arial"/>
                <w:sz w:val="6"/>
                <w:szCs w:val="6"/>
              </w:rPr>
            </w:pPr>
          </w:p>
        </w:tc>
      </w:tr>
      <w:tr w:rsidR="00A55E06" w:rsidRPr="00BB0893" w14:paraId="42CB4BB7" w14:textId="77777777" w:rsidTr="008168FC">
        <w:tc>
          <w:tcPr>
            <w:tcW w:w="312" w:type="dxa"/>
            <w:tcBorders>
              <w:top w:val="single" w:sz="4" w:space="0" w:color="000000"/>
              <w:left w:val="single" w:sz="4" w:space="0" w:color="000000"/>
              <w:bottom w:val="single" w:sz="4" w:space="0" w:color="000000"/>
              <w:right w:val="single" w:sz="4" w:space="0" w:color="000000"/>
            </w:tcBorders>
          </w:tcPr>
          <w:p w14:paraId="1F8F3911"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548D10D3" w14:textId="77777777" w:rsidR="00A55E06" w:rsidRPr="00BB0893" w:rsidRDefault="00A55E06" w:rsidP="008168FC">
            <w:pPr>
              <w:rPr>
                <w:rFonts w:cs="Arial"/>
                <w:szCs w:val="23"/>
              </w:rPr>
            </w:pPr>
            <w:r w:rsidRPr="00BB0893">
              <w:rPr>
                <w:rFonts w:cs="Arial"/>
                <w:szCs w:val="23"/>
              </w:rPr>
              <w:t>Keep up to date with new laws and latest developments</w:t>
            </w:r>
          </w:p>
        </w:tc>
      </w:tr>
      <w:tr w:rsidR="00A55E06" w:rsidRPr="00BB0893" w14:paraId="2A738EC8" w14:textId="77777777" w:rsidTr="008168FC">
        <w:tc>
          <w:tcPr>
            <w:tcW w:w="312" w:type="dxa"/>
            <w:tcBorders>
              <w:top w:val="single" w:sz="4" w:space="0" w:color="000000"/>
              <w:bottom w:val="single" w:sz="4" w:space="0" w:color="000000"/>
            </w:tcBorders>
          </w:tcPr>
          <w:p w14:paraId="0C2475E3" w14:textId="77777777" w:rsidR="00A55E06" w:rsidRPr="00BB0893" w:rsidRDefault="00A55E06" w:rsidP="008168FC">
            <w:pPr>
              <w:rPr>
                <w:rFonts w:cs="Arial"/>
                <w:sz w:val="6"/>
                <w:szCs w:val="6"/>
              </w:rPr>
            </w:pPr>
          </w:p>
        </w:tc>
        <w:tc>
          <w:tcPr>
            <w:tcW w:w="7865" w:type="dxa"/>
            <w:gridSpan w:val="2"/>
            <w:vAlign w:val="center"/>
          </w:tcPr>
          <w:p w14:paraId="6DCB4719" w14:textId="77777777" w:rsidR="00A55E06" w:rsidRPr="00BB0893" w:rsidRDefault="00A55E06" w:rsidP="008168FC">
            <w:pPr>
              <w:pStyle w:val="ListParagraph"/>
              <w:ind w:left="0"/>
              <w:rPr>
                <w:rFonts w:cs="Arial"/>
                <w:sz w:val="6"/>
                <w:szCs w:val="6"/>
              </w:rPr>
            </w:pPr>
          </w:p>
        </w:tc>
      </w:tr>
      <w:tr w:rsidR="00A55E06" w:rsidRPr="00BB0893" w14:paraId="08CC2D16"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E395C82" w14:textId="77777777" w:rsidR="00A55E06" w:rsidRPr="00BB0893" w:rsidRDefault="00A55E06" w:rsidP="008168FC">
            <w:pPr>
              <w:pStyle w:val="ListParagraph"/>
              <w:ind w:left="0"/>
              <w:rPr>
                <w:rFonts w:cs="Arial"/>
                <w:szCs w:val="23"/>
              </w:rPr>
            </w:pPr>
          </w:p>
        </w:tc>
        <w:tc>
          <w:tcPr>
            <w:tcW w:w="7865" w:type="dxa"/>
            <w:gridSpan w:val="2"/>
            <w:tcBorders>
              <w:left w:val="single" w:sz="4" w:space="0" w:color="000000"/>
            </w:tcBorders>
            <w:vAlign w:val="center"/>
          </w:tcPr>
          <w:p w14:paraId="699EB680" w14:textId="77777777" w:rsidR="00A55E06" w:rsidRPr="00BB0893" w:rsidRDefault="00A55E06" w:rsidP="008168FC">
            <w:pPr>
              <w:rPr>
                <w:rFonts w:cs="Arial"/>
                <w:szCs w:val="23"/>
              </w:rPr>
            </w:pPr>
            <w:r w:rsidRPr="00BB0893">
              <w:rPr>
                <w:rFonts w:cs="Arial"/>
                <w:szCs w:val="23"/>
              </w:rPr>
              <w:t>Improve professional responsibility and ethics</w:t>
            </w:r>
          </w:p>
        </w:tc>
      </w:tr>
      <w:tr w:rsidR="00A55E06" w:rsidRPr="00BB0893" w14:paraId="56A7258C" w14:textId="77777777" w:rsidTr="008168FC">
        <w:tc>
          <w:tcPr>
            <w:tcW w:w="312" w:type="dxa"/>
            <w:tcBorders>
              <w:top w:val="single" w:sz="4" w:space="0" w:color="000000"/>
              <w:bottom w:val="single" w:sz="4" w:space="0" w:color="000000"/>
            </w:tcBorders>
          </w:tcPr>
          <w:p w14:paraId="1BEA5DA4" w14:textId="77777777" w:rsidR="00A55E06" w:rsidRPr="00BB0893" w:rsidRDefault="00A55E06" w:rsidP="008168FC">
            <w:pPr>
              <w:pStyle w:val="ListParagraph"/>
              <w:ind w:left="0"/>
              <w:rPr>
                <w:rFonts w:cs="Arial"/>
                <w:sz w:val="6"/>
                <w:szCs w:val="6"/>
              </w:rPr>
            </w:pPr>
          </w:p>
        </w:tc>
        <w:tc>
          <w:tcPr>
            <w:tcW w:w="7865" w:type="dxa"/>
            <w:gridSpan w:val="2"/>
            <w:vAlign w:val="center"/>
          </w:tcPr>
          <w:p w14:paraId="09171C59" w14:textId="77777777" w:rsidR="00A55E06" w:rsidRPr="00BB0893" w:rsidRDefault="00A55E06" w:rsidP="008168FC">
            <w:pPr>
              <w:pStyle w:val="ListParagraph"/>
              <w:ind w:left="0"/>
              <w:rPr>
                <w:rFonts w:cs="Arial"/>
                <w:sz w:val="6"/>
                <w:szCs w:val="6"/>
              </w:rPr>
            </w:pPr>
          </w:p>
        </w:tc>
      </w:tr>
      <w:tr w:rsidR="00A55E06" w:rsidRPr="00BB0893" w14:paraId="1086F6A0" w14:textId="77777777" w:rsidTr="000102B6">
        <w:tc>
          <w:tcPr>
            <w:tcW w:w="312" w:type="dxa"/>
            <w:tcBorders>
              <w:top w:val="single" w:sz="4" w:space="0" w:color="000000"/>
              <w:left w:val="single" w:sz="4" w:space="0" w:color="000000"/>
              <w:bottom w:val="single" w:sz="4" w:space="0" w:color="000000"/>
              <w:right w:val="single" w:sz="4" w:space="0" w:color="000000"/>
            </w:tcBorders>
          </w:tcPr>
          <w:p w14:paraId="655853EF" w14:textId="77777777" w:rsidR="00A55E06" w:rsidRPr="00BB0893" w:rsidRDefault="00A55E06" w:rsidP="008168FC">
            <w:pPr>
              <w:pStyle w:val="ListParagraph"/>
              <w:ind w:left="0"/>
              <w:rPr>
                <w:rFonts w:cs="Arial"/>
                <w:szCs w:val="23"/>
              </w:rPr>
            </w:pPr>
          </w:p>
        </w:tc>
        <w:tc>
          <w:tcPr>
            <w:tcW w:w="2507" w:type="dxa"/>
            <w:tcBorders>
              <w:left w:val="single" w:sz="4" w:space="0" w:color="000000"/>
            </w:tcBorders>
            <w:vAlign w:val="center"/>
          </w:tcPr>
          <w:p w14:paraId="0898DD22" w14:textId="77777777" w:rsidR="00A55E06" w:rsidRPr="00BB0893" w:rsidRDefault="00A55E06" w:rsidP="008168FC">
            <w:pPr>
              <w:ind w:right="-108"/>
              <w:rPr>
                <w:rFonts w:cs="Arial"/>
                <w:szCs w:val="23"/>
              </w:rPr>
            </w:pPr>
            <w:r w:rsidRPr="00BB0893">
              <w:rPr>
                <w:rFonts w:cs="Arial"/>
                <w:szCs w:val="23"/>
              </w:rPr>
              <w:t>Other (please describe):</w:t>
            </w:r>
          </w:p>
        </w:tc>
        <w:tc>
          <w:tcPr>
            <w:tcW w:w="5358" w:type="dxa"/>
            <w:tcBorders>
              <w:bottom w:val="dotted" w:sz="4" w:space="0" w:color="auto"/>
            </w:tcBorders>
            <w:vAlign w:val="center"/>
          </w:tcPr>
          <w:p w14:paraId="6B6804A4" w14:textId="77777777" w:rsidR="00A55E06" w:rsidRPr="00BB0893" w:rsidRDefault="00A55E06" w:rsidP="008168FC">
            <w:pPr>
              <w:ind w:right="-108"/>
              <w:rPr>
                <w:rFonts w:cs="Arial"/>
                <w:szCs w:val="23"/>
              </w:rPr>
            </w:pPr>
          </w:p>
        </w:tc>
      </w:tr>
    </w:tbl>
    <w:p w14:paraId="24B01318" w14:textId="77777777" w:rsidR="00A55E06" w:rsidRPr="00BB0893" w:rsidRDefault="00A55E06" w:rsidP="00A55E06">
      <w:pPr>
        <w:rPr>
          <w:rFonts w:cs="Arial"/>
          <w:b/>
          <w:szCs w:val="23"/>
        </w:rPr>
      </w:pPr>
    </w:p>
    <w:p w14:paraId="11D957B0"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Rank the </w:t>
      </w:r>
      <w:r w:rsidRPr="00BB0893">
        <w:rPr>
          <w:rFonts w:cs="Arial"/>
          <w:b/>
          <w:i/>
          <w:szCs w:val="23"/>
        </w:rPr>
        <w:t>content</w:t>
      </w:r>
      <w:r w:rsidRPr="00BB0893">
        <w:rPr>
          <w:rFonts w:cs="Arial"/>
          <w:b/>
          <w:szCs w:val="23"/>
        </w:rPr>
        <w:t xml:space="preserve"> for training and development by order of importance </w:t>
      </w:r>
      <w:r w:rsidRPr="00BB0893">
        <w:rPr>
          <w:rFonts w:cs="Arial"/>
          <w:szCs w:val="23"/>
        </w:rPr>
        <w:t>(please insert one number in each box, from 1 “</w:t>
      </w:r>
      <w:r w:rsidRPr="00BB0893">
        <w:rPr>
          <w:rFonts w:cs="Arial"/>
          <w:i/>
          <w:szCs w:val="23"/>
        </w:rPr>
        <w:t>most important</w:t>
      </w:r>
      <w:r w:rsidRPr="00BB0893">
        <w:rPr>
          <w:rFonts w:cs="Arial"/>
          <w:szCs w:val="23"/>
        </w:rPr>
        <w:t xml:space="preserve">” to 12 “least important”.  </w:t>
      </w:r>
      <w:r w:rsidRPr="00BB0893">
        <w:rPr>
          <w:rFonts w:cs="Arial"/>
          <w:i/>
          <w:szCs w:val="23"/>
        </w:rPr>
        <w:t>Note:</w:t>
      </w:r>
      <w:r w:rsidRPr="00BB0893">
        <w:rPr>
          <w:rFonts w:cs="Arial"/>
          <w:szCs w:val="23"/>
        </w:rPr>
        <w:t xml:space="preserve"> use each number only once):</w:t>
      </w:r>
    </w:p>
    <w:p w14:paraId="5A05B7DA" w14:textId="77777777" w:rsidR="00A55E06" w:rsidRPr="00BB0893" w:rsidRDefault="00A55E06" w:rsidP="00A55E06">
      <w:pPr>
        <w:pStyle w:val="ListParagraph"/>
        <w:ind w:left="0"/>
        <w:rPr>
          <w:rFonts w:cs="Arial"/>
          <w:szCs w:val="23"/>
        </w:rPr>
      </w:pPr>
    </w:p>
    <w:tbl>
      <w:tblPr>
        <w:tblW w:w="0" w:type="auto"/>
        <w:tblInd w:w="720" w:type="dxa"/>
        <w:tblLook w:val="04A0" w:firstRow="1" w:lastRow="0" w:firstColumn="1" w:lastColumn="0" w:noHBand="0" w:noVBand="1"/>
      </w:tblPr>
      <w:tblGrid>
        <w:gridCol w:w="312"/>
        <w:gridCol w:w="2365"/>
        <w:gridCol w:w="993"/>
        <w:gridCol w:w="4507"/>
      </w:tblGrid>
      <w:tr w:rsidR="00A55E06" w:rsidRPr="00BB0893" w14:paraId="6179ED38" w14:textId="77777777" w:rsidTr="00BA4616">
        <w:tc>
          <w:tcPr>
            <w:tcW w:w="312" w:type="dxa"/>
            <w:tcBorders>
              <w:top w:val="single" w:sz="4" w:space="0" w:color="000000"/>
              <w:left w:val="single" w:sz="4" w:space="0" w:color="000000"/>
              <w:bottom w:val="single" w:sz="4" w:space="0" w:color="000000"/>
              <w:right w:val="single" w:sz="4" w:space="0" w:color="000000"/>
            </w:tcBorders>
          </w:tcPr>
          <w:p w14:paraId="286B19E3" w14:textId="77777777" w:rsidR="00A55E06" w:rsidRPr="00BB0893" w:rsidRDefault="00A55E06" w:rsidP="008168FC">
            <w:pPr>
              <w:pStyle w:val="ListParagraph"/>
              <w:ind w:left="0"/>
              <w:rPr>
                <w:rFonts w:cs="Arial"/>
                <w:szCs w:val="23"/>
              </w:rPr>
            </w:pPr>
          </w:p>
        </w:tc>
        <w:tc>
          <w:tcPr>
            <w:tcW w:w="7865" w:type="dxa"/>
            <w:gridSpan w:val="3"/>
            <w:tcBorders>
              <w:left w:val="single" w:sz="4" w:space="0" w:color="000000"/>
            </w:tcBorders>
            <w:vAlign w:val="center"/>
          </w:tcPr>
          <w:p w14:paraId="2FCCDE53" w14:textId="77777777" w:rsidR="00A55E06" w:rsidRPr="00BB0893" w:rsidRDefault="00A55E06" w:rsidP="008168FC">
            <w:pPr>
              <w:rPr>
                <w:rFonts w:cs="Arial"/>
                <w:szCs w:val="23"/>
              </w:rPr>
            </w:pPr>
            <w:r w:rsidRPr="00BB0893">
              <w:rPr>
                <w:rFonts w:cs="Arial"/>
                <w:szCs w:val="23"/>
              </w:rPr>
              <w:t>Criminal law and procedure</w:t>
            </w:r>
          </w:p>
        </w:tc>
      </w:tr>
      <w:tr w:rsidR="00A55E06" w:rsidRPr="00BB0893" w14:paraId="3D5FC40F" w14:textId="77777777" w:rsidTr="00BA4616">
        <w:tc>
          <w:tcPr>
            <w:tcW w:w="312" w:type="dxa"/>
            <w:tcBorders>
              <w:top w:val="single" w:sz="4" w:space="0" w:color="000000"/>
              <w:bottom w:val="single" w:sz="4" w:space="0" w:color="000000"/>
            </w:tcBorders>
          </w:tcPr>
          <w:p w14:paraId="1D8E59BC" w14:textId="77777777" w:rsidR="00A55E06" w:rsidRPr="00BB0893" w:rsidRDefault="00A55E06" w:rsidP="008168FC">
            <w:pPr>
              <w:pStyle w:val="ListParagraph"/>
              <w:ind w:left="0"/>
              <w:rPr>
                <w:rFonts w:cs="Arial"/>
                <w:sz w:val="6"/>
                <w:szCs w:val="6"/>
              </w:rPr>
            </w:pPr>
          </w:p>
        </w:tc>
        <w:tc>
          <w:tcPr>
            <w:tcW w:w="7865" w:type="dxa"/>
            <w:gridSpan w:val="3"/>
            <w:vAlign w:val="center"/>
          </w:tcPr>
          <w:p w14:paraId="79153359" w14:textId="77777777" w:rsidR="00A55E06" w:rsidRPr="00BB0893" w:rsidRDefault="00A55E06" w:rsidP="008168FC">
            <w:pPr>
              <w:pStyle w:val="ListParagraph"/>
              <w:ind w:left="0"/>
              <w:rPr>
                <w:rFonts w:cs="Arial"/>
                <w:sz w:val="6"/>
                <w:szCs w:val="6"/>
              </w:rPr>
            </w:pPr>
          </w:p>
        </w:tc>
      </w:tr>
      <w:tr w:rsidR="00A55E06" w:rsidRPr="00BB0893" w14:paraId="7EF67C39" w14:textId="77777777" w:rsidTr="00BA4616">
        <w:tc>
          <w:tcPr>
            <w:tcW w:w="312" w:type="dxa"/>
            <w:tcBorders>
              <w:top w:val="single" w:sz="4" w:space="0" w:color="000000"/>
              <w:left w:val="single" w:sz="4" w:space="0" w:color="000000"/>
              <w:bottom w:val="single" w:sz="4" w:space="0" w:color="000000"/>
              <w:right w:val="single" w:sz="4" w:space="0" w:color="000000"/>
            </w:tcBorders>
          </w:tcPr>
          <w:p w14:paraId="1DF14E7D" w14:textId="77777777" w:rsidR="00A55E06" w:rsidRPr="00BB0893" w:rsidRDefault="00A55E06" w:rsidP="008168FC">
            <w:pPr>
              <w:pStyle w:val="ListParagraph"/>
              <w:ind w:left="0"/>
              <w:rPr>
                <w:rFonts w:cs="Arial"/>
                <w:szCs w:val="23"/>
              </w:rPr>
            </w:pPr>
          </w:p>
        </w:tc>
        <w:tc>
          <w:tcPr>
            <w:tcW w:w="7865" w:type="dxa"/>
            <w:gridSpan w:val="3"/>
            <w:tcBorders>
              <w:left w:val="single" w:sz="4" w:space="0" w:color="000000"/>
            </w:tcBorders>
            <w:vAlign w:val="center"/>
          </w:tcPr>
          <w:p w14:paraId="4D5CDF7C" w14:textId="77777777" w:rsidR="00A55E06" w:rsidRPr="00BB0893" w:rsidRDefault="00A55E06" w:rsidP="008168FC">
            <w:pPr>
              <w:rPr>
                <w:rFonts w:cs="Arial"/>
                <w:szCs w:val="23"/>
              </w:rPr>
            </w:pPr>
            <w:r w:rsidRPr="00BB0893">
              <w:rPr>
                <w:rFonts w:cs="Arial"/>
                <w:szCs w:val="23"/>
              </w:rPr>
              <w:t>Civil law and procedure</w:t>
            </w:r>
          </w:p>
        </w:tc>
      </w:tr>
      <w:tr w:rsidR="00A55E06" w:rsidRPr="00BB0893" w14:paraId="23330905" w14:textId="77777777" w:rsidTr="00BA4616">
        <w:tc>
          <w:tcPr>
            <w:tcW w:w="312" w:type="dxa"/>
            <w:tcBorders>
              <w:top w:val="single" w:sz="4" w:space="0" w:color="000000"/>
              <w:bottom w:val="single" w:sz="4" w:space="0" w:color="000000"/>
            </w:tcBorders>
          </w:tcPr>
          <w:p w14:paraId="5108914A" w14:textId="77777777" w:rsidR="00A55E06" w:rsidRPr="00BB0893" w:rsidRDefault="00A55E06" w:rsidP="008168FC">
            <w:pPr>
              <w:pStyle w:val="ListParagraph"/>
              <w:ind w:left="0"/>
              <w:rPr>
                <w:rFonts w:cs="Arial"/>
                <w:sz w:val="6"/>
                <w:szCs w:val="6"/>
              </w:rPr>
            </w:pPr>
          </w:p>
        </w:tc>
        <w:tc>
          <w:tcPr>
            <w:tcW w:w="7865" w:type="dxa"/>
            <w:gridSpan w:val="3"/>
            <w:vAlign w:val="center"/>
          </w:tcPr>
          <w:p w14:paraId="50BAA404" w14:textId="77777777" w:rsidR="00A55E06" w:rsidRPr="00BB0893" w:rsidRDefault="00A55E06" w:rsidP="008168FC">
            <w:pPr>
              <w:pStyle w:val="ListParagraph"/>
              <w:ind w:left="0"/>
              <w:rPr>
                <w:rFonts w:cs="Arial"/>
                <w:sz w:val="6"/>
                <w:szCs w:val="6"/>
              </w:rPr>
            </w:pPr>
          </w:p>
        </w:tc>
      </w:tr>
      <w:tr w:rsidR="00A55E06" w:rsidRPr="00BB0893" w14:paraId="368B2CBB" w14:textId="77777777" w:rsidTr="00BA4616">
        <w:tc>
          <w:tcPr>
            <w:tcW w:w="312" w:type="dxa"/>
            <w:tcBorders>
              <w:top w:val="single" w:sz="4" w:space="0" w:color="000000"/>
              <w:left w:val="single" w:sz="4" w:space="0" w:color="000000"/>
              <w:bottom w:val="single" w:sz="4" w:space="0" w:color="000000"/>
              <w:right w:val="single" w:sz="4" w:space="0" w:color="000000"/>
            </w:tcBorders>
          </w:tcPr>
          <w:p w14:paraId="77EDB6F1" w14:textId="77777777" w:rsidR="00A55E06" w:rsidRPr="00BB0893" w:rsidRDefault="00A55E06" w:rsidP="008168FC">
            <w:pPr>
              <w:pStyle w:val="ListParagraph"/>
              <w:ind w:left="0"/>
              <w:rPr>
                <w:rFonts w:cs="Arial"/>
                <w:szCs w:val="23"/>
              </w:rPr>
            </w:pPr>
          </w:p>
        </w:tc>
        <w:tc>
          <w:tcPr>
            <w:tcW w:w="7865" w:type="dxa"/>
            <w:gridSpan w:val="3"/>
            <w:tcBorders>
              <w:left w:val="single" w:sz="4" w:space="0" w:color="000000"/>
            </w:tcBorders>
            <w:vAlign w:val="center"/>
          </w:tcPr>
          <w:p w14:paraId="7590293E" w14:textId="77777777" w:rsidR="00A55E06" w:rsidRPr="00BB0893" w:rsidRDefault="00A55E06" w:rsidP="008168FC">
            <w:pPr>
              <w:rPr>
                <w:rFonts w:cs="Arial"/>
                <w:szCs w:val="23"/>
              </w:rPr>
            </w:pPr>
            <w:r w:rsidRPr="00BB0893">
              <w:rPr>
                <w:rFonts w:cs="Arial"/>
                <w:szCs w:val="23"/>
              </w:rPr>
              <w:t>Family law and procedure</w:t>
            </w:r>
          </w:p>
        </w:tc>
      </w:tr>
      <w:tr w:rsidR="00A55E06" w:rsidRPr="00BB0893" w14:paraId="1CD65C04" w14:textId="77777777" w:rsidTr="00BA4616">
        <w:tc>
          <w:tcPr>
            <w:tcW w:w="312" w:type="dxa"/>
            <w:tcBorders>
              <w:top w:val="single" w:sz="4" w:space="0" w:color="000000"/>
              <w:bottom w:val="single" w:sz="4" w:space="0" w:color="000000"/>
            </w:tcBorders>
          </w:tcPr>
          <w:p w14:paraId="143FC97E" w14:textId="77777777" w:rsidR="00A55E06" w:rsidRPr="00BB0893" w:rsidRDefault="00A55E06" w:rsidP="008168FC">
            <w:pPr>
              <w:pStyle w:val="ListParagraph"/>
              <w:ind w:left="0"/>
              <w:rPr>
                <w:rFonts w:cs="Arial"/>
                <w:sz w:val="6"/>
                <w:szCs w:val="6"/>
              </w:rPr>
            </w:pPr>
          </w:p>
        </w:tc>
        <w:tc>
          <w:tcPr>
            <w:tcW w:w="7865" w:type="dxa"/>
            <w:gridSpan w:val="3"/>
            <w:vAlign w:val="center"/>
          </w:tcPr>
          <w:p w14:paraId="6E21AC28" w14:textId="77777777" w:rsidR="00A55E06" w:rsidRPr="00BB0893" w:rsidRDefault="00A55E06" w:rsidP="008168FC">
            <w:pPr>
              <w:pStyle w:val="ListParagraph"/>
              <w:ind w:left="0"/>
              <w:rPr>
                <w:rFonts w:cs="Arial"/>
                <w:sz w:val="6"/>
                <w:szCs w:val="6"/>
              </w:rPr>
            </w:pPr>
          </w:p>
        </w:tc>
      </w:tr>
      <w:tr w:rsidR="00A55E06" w:rsidRPr="00BB0893" w14:paraId="15427808" w14:textId="77777777" w:rsidTr="00BA4616">
        <w:tc>
          <w:tcPr>
            <w:tcW w:w="312" w:type="dxa"/>
            <w:tcBorders>
              <w:top w:val="single" w:sz="4" w:space="0" w:color="000000"/>
              <w:left w:val="single" w:sz="4" w:space="0" w:color="000000"/>
              <w:bottom w:val="single" w:sz="4" w:space="0" w:color="000000"/>
              <w:right w:val="single" w:sz="4" w:space="0" w:color="000000"/>
            </w:tcBorders>
          </w:tcPr>
          <w:p w14:paraId="6694C511" w14:textId="77777777" w:rsidR="00A55E06" w:rsidRPr="00BB0893" w:rsidRDefault="00A55E06" w:rsidP="008168FC">
            <w:pPr>
              <w:pStyle w:val="ListParagraph"/>
              <w:ind w:left="0"/>
              <w:rPr>
                <w:rFonts w:cs="Arial"/>
                <w:szCs w:val="23"/>
              </w:rPr>
            </w:pPr>
          </w:p>
        </w:tc>
        <w:tc>
          <w:tcPr>
            <w:tcW w:w="7865" w:type="dxa"/>
            <w:gridSpan w:val="3"/>
            <w:tcBorders>
              <w:left w:val="single" w:sz="4" w:space="0" w:color="000000"/>
            </w:tcBorders>
            <w:vAlign w:val="center"/>
          </w:tcPr>
          <w:p w14:paraId="7458FF2E" w14:textId="77777777" w:rsidR="00A55E06" w:rsidRPr="00BB0893" w:rsidRDefault="00A55E06" w:rsidP="008168FC">
            <w:pPr>
              <w:rPr>
                <w:rFonts w:cs="Arial"/>
                <w:szCs w:val="23"/>
              </w:rPr>
            </w:pPr>
            <w:r w:rsidRPr="00BB0893">
              <w:rPr>
                <w:rFonts w:cs="Arial"/>
                <w:szCs w:val="23"/>
              </w:rPr>
              <w:t xml:space="preserve">Business/commercial law and procedure  </w:t>
            </w:r>
          </w:p>
        </w:tc>
      </w:tr>
      <w:tr w:rsidR="00A55E06" w:rsidRPr="00BB0893" w14:paraId="6B9AB213" w14:textId="77777777" w:rsidTr="00BA4616">
        <w:tc>
          <w:tcPr>
            <w:tcW w:w="312" w:type="dxa"/>
            <w:tcBorders>
              <w:top w:val="single" w:sz="4" w:space="0" w:color="000000"/>
              <w:bottom w:val="single" w:sz="4" w:space="0" w:color="000000"/>
            </w:tcBorders>
          </w:tcPr>
          <w:p w14:paraId="3203892C" w14:textId="77777777" w:rsidR="00A55E06" w:rsidRPr="00BB0893" w:rsidRDefault="00A55E06" w:rsidP="008168FC">
            <w:pPr>
              <w:rPr>
                <w:rFonts w:cs="Arial"/>
                <w:sz w:val="6"/>
                <w:szCs w:val="6"/>
              </w:rPr>
            </w:pPr>
          </w:p>
        </w:tc>
        <w:tc>
          <w:tcPr>
            <w:tcW w:w="7865" w:type="dxa"/>
            <w:gridSpan w:val="3"/>
            <w:vAlign w:val="center"/>
          </w:tcPr>
          <w:p w14:paraId="4CB234A6" w14:textId="77777777" w:rsidR="00A55E06" w:rsidRPr="00BB0893" w:rsidRDefault="00A55E06" w:rsidP="008168FC">
            <w:pPr>
              <w:pStyle w:val="ListParagraph"/>
              <w:ind w:left="0"/>
              <w:rPr>
                <w:rFonts w:cs="Arial"/>
                <w:sz w:val="6"/>
                <w:szCs w:val="6"/>
              </w:rPr>
            </w:pPr>
          </w:p>
        </w:tc>
      </w:tr>
      <w:tr w:rsidR="00A55E06" w:rsidRPr="00BB0893" w14:paraId="3D899042" w14:textId="77777777" w:rsidTr="00BA4616">
        <w:tc>
          <w:tcPr>
            <w:tcW w:w="312" w:type="dxa"/>
            <w:tcBorders>
              <w:top w:val="single" w:sz="4" w:space="0" w:color="000000"/>
              <w:left w:val="single" w:sz="4" w:space="0" w:color="000000"/>
              <w:bottom w:val="single" w:sz="4" w:space="0" w:color="000000"/>
              <w:right w:val="single" w:sz="4" w:space="0" w:color="000000"/>
            </w:tcBorders>
          </w:tcPr>
          <w:p w14:paraId="28AE60B7" w14:textId="77777777" w:rsidR="00A55E06" w:rsidRPr="00BB0893" w:rsidRDefault="00A55E06" w:rsidP="008168FC">
            <w:pPr>
              <w:pStyle w:val="ListParagraph"/>
              <w:ind w:left="0"/>
              <w:rPr>
                <w:rFonts w:cs="Arial"/>
                <w:szCs w:val="23"/>
              </w:rPr>
            </w:pPr>
          </w:p>
        </w:tc>
        <w:tc>
          <w:tcPr>
            <w:tcW w:w="7865" w:type="dxa"/>
            <w:gridSpan w:val="3"/>
            <w:tcBorders>
              <w:left w:val="single" w:sz="4" w:space="0" w:color="000000"/>
            </w:tcBorders>
            <w:vAlign w:val="center"/>
          </w:tcPr>
          <w:p w14:paraId="44C10FD7" w14:textId="77777777" w:rsidR="00A55E06" w:rsidRPr="00BB0893" w:rsidRDefault="00A55E06" w:rsidP="008168FC">
            <w:pPr>
              <w:rPr>
                <w:rFonts w:cs="Arial"/>
                <w:szCs w:val="23"/>
              </w:rPr>
            </w:pPr>
            <w:r w:rsidRPr="00BB0893">
              <w:rPr>
                <w:rFonts w:cs="Arial"/>
                <w:szCs w:val="23"/>
              </w:rPr>
              <w:t>Land and/or customary law and procedure</w:t>
            </w:r>
          </w:p>
        </w:tc>
      </w:tr>
      <w:tr w:rsidR="00A55E06" w:rsidRPr="00BB0893" w14:paraId="573332F1" w14:textId="77777777" w:rsidTr="00BA4616">
        <w:tc>
          <w:tcPr>
            <w:tcW w:w="312" w:type="dxa"/>
            <w:tcBorders>
              <w:top w:val="single" w:sz="4" w:space="0" w:color="000000"/>
              <w:bottom w:val="single" w:sz="4" w:space="0" w:color="000000"/>
            </w:tcBorders>
          </w:tcPr>
          <w:p w14:paraId="6170160E" w14:textId="77777777" w:rsidR="00A55E06" w:rsidRPr="00BB0893" w:rsidRDefault="00A55E06" w:rsidP="008168FC">
            <w:pPr>
              <w:rPr>
                <w:rFonts w:cs="Arial"/>
                <w:sz w:val="6"/>
                <w:szCs w:val="6"/>
              </w:rPr>
            </w:pPr>
          </w:p>
        </w:tc>
        <w:tc>
          <w:tcPr>
            <w:tcW w:w="7865" w:type="dxa"/>
            <w:gridSpan w:val="3"/>
            <w:vAlign w:val="center"/>
          </w:tcPr>
          <w:p w14:paraId="240B0E60" w14:textId="77777777" w:rsidR="00A55E06" w:rsidRPr="00BB0893" w:rsidRDefault="00A55E06" w:rsidP="008168FC">
            <w:pPr>
              <w:pStyle w:val="ListParagraph"/>
              <w:ind w:left="0"/>
              <w:rPr>
                <w:rFonts w:cs="Arial"/>
                <w:sz w:val="6"/>
                <w:szCs w:val="6"/>
              </w:rPr>
            </w:pPr>
          </w:p>
        </w:tc>
      </w:tr>
      <w:tr w:rsidR="00A55E06" w:rsidRPr="00BB0893" w14:paraId="6D3CFB33" w14:textId="77777777" w:rsidTr="00BA4616">
        <w:tc>
          <w:tcPr>
            <w:tcW w:w="312" w:type="dxa"/>
            <w:tcBorders>
              <w:top w:val="single" w:sz="4" w:space="0" w:color="000000"/>
              <w:left w:val="single" w:sz="4" w:space="0" w:color="000000"/>
              <w:bottom w:val="single" w:sz="4" w:space="0" w:color="000000"/>
              <w:right w:val="single" w:sz="4" w:space="0" w:color="000000"/>
            </w:tcBorders>
          </w:tcPr>
          <w:p w14:paraId="62363EFC" w14:textId="77777777" w:rsidR="00A55E06" w:rsidRPr="00BB0893" w:rsidRDefault="00A55E06" w:rsidP="008168FC">
            <w:pPr>
              <w:pStyle w:val="ListParagraph"/>
              <w:ind w:left="0"/>
              <w:rPr>
                <w:rFonts w:cs="Arial"/>
                <w:szCs w:val="23"/>
              </w:rPr>
            </w:pPr>
          </w:p>
        </w:tc>
        <w:tc>
          <w:tcPr>
            <w:tcW w:w="7865" w:type="dxa"/>
            <w:gridSpan w:val="3"/>
            <w:tcBorders>
              <w:left w:val="single" w:sz="4" w:space="0" w:color="000000"/>
            </w:tcBorders>
            <w:vAlign w:val="center"/>
          </w:tcPr>
          <w:p w14:paraId="561B37EA" w14:textId="77777777" w:rsidR="00A55E06" w:rsidRPr="00BB0893" w:rsidRDefault="00A55E06" w:rsidP="008168FC">
            <w:pPr>
              <w:rPr>
                <w:rFonts w:cs="Arial"/>
                <w:szCs w:val="23"/>
              </w:rPr>
            </w:pPr>
            <w:r w:rsidRPr="00BB0893">
              <w:rPr>
                <w:rFonts w:cs="Arial"/>
                <w:szCs w:val="23"/>
              </w:rPr>
              <w:t>Court administration and case management</w:t>
            </w:r>
          </w:p>
        </w:tc>
      </w:tr>
      <w:tr w:rsidR="00A55E06" w:rsidRPr="00BB0893" w14:paraId="55C26A7F" w14:textId="77777777" w:rsidTr="00BA4616">
        <w:tc>
          <w:tcPr>
            <w:tcW w:w="312" w:type="dxa"/>
            <w:tcBorders>
              <w:top w:val="single" w:sz="4" w:space="0" w:color="000000"/>
              <w:bottom w:val="single" w:sz="4" w:space="0" w:color="000000"/>
            </w:tcBorders>
          </w:tcPr>
          <w:p w14:paraId="577DC2A5" w14:textId="77777777" w:rsidR="00A55E06" w:rsidRPr="00BB0893" w:rsidRDefault="00A55E06" w:rsidP="008168FC">
            <w:pPr>
              <w:pStyle w:val="ListParagraph"/>
              <w:ind w:left="0"/>
              <w:rPr>
                <w:rFonts w:cs="Arial"/>
                <w:sz w:val="6"/>
                <w:szCs w:val="6"/>
              </w:rPr>
            </w:pPr>
          </w:p>
        </w:tc>
        <w:tc>
          <w:tcPr>
            <w:tcW w:w="7865" w:type="dxa"/>
            <w:gridSpan w:val="3"/>
            <w:vAlign w:val="center"/>
          </w:tcPr>
          <w:p w14:paraId="0EA11C2C" w14:textId="77777777" w:rsidR="00A55E06" w:rsidRPr="00BB0893" w:rsidRDefault="00A55E06" w:rsidP="008168FC">
            <w:pPr>
              <w:pStyle w:val="ListParagraph"/>
              <w:ind w:left="0"/>
              <w:rPr>
                <w:rFonts w:cs="Arial"/>
                <w:sz w:val="6"/>
                <w:szCs w:val="6"/>
              </w:rPr>
            </w:pPr>
          </w:p>
        </w:tc>
      </w:tr>
      <w:tr w:rsidR="00A55E06" w:rsidRPr="00BB0893" w14:paraId="33FD8DD4" w14:textId="77777777" w:rsidTr="00BA4616">
        <w:tc>
          <w:tcPr>
            <w:tcW w:w="312" w:type="dxa"/>
            <w:tcBorders>
              <w:top w:val="single" w:sz="4" w:space="0" w:color="000000"/>
              <w:left w:val="single" w:sz="4" w:space="0" w:color="000000"/>
              <w:bottom w:val="single" w:sz="4" w:space="0" w:color="000000"/>
              <w:right w:val="single" w:sz="4" w:space="0" w:color="000000"/>
            </w:tcBorders>
          </w:tcPr>
          <w:p w14:paraId="1E7C71EA" w14:textId="77777777" w:rsidR="00A55E06" w:rsidRPr="00BB0893" w:rsidRDefault="00A55E06" w:rsidP="008168FC">
            <w:pPr>
              <w:pStyle w:val="ListParagraph"/>
              <w:ind w:left="0"/>
              <w:rPr>
                <w:rFonts w:cs="Arial"/>
                <w:szCs w:val="23"/>
              </w:rPr>
            </w:pPr>
          </w:p>
        </w:tc>
        <w:tc>
          <w:tcPr>
            <w:tcW w:w="7865" w:type="dxa"/>
            <w:gridSpan w:val="3"/>
            <w:tcBorders>
              <w:left w:val="single" w:sz="4" w:space="0" w:color="000000"/>
            </w:tcBorders>
            <w:vAlign w:val="center"/>
          </w:tcPr>
          <w:p w14:paraId="272AE770" w14:textId="77777777" w:rsidR="00A55E06" w:rsidRPr="00BB0893" w:rsidRDefault="00A55E06" w:rsidP="008168FC">
            <w:pPr>
              <w:rPr>
                <w:rFonts w:cs="Arial"/>
                <w:szCs w:val="23"/>
              </w:rPr>
            </w:pPr>
            <w:r w:rsidRPr="00BB0893">
              <w:rPr>
                <w:rFonts w:cs="Arial"/>
                <w:szCs w:val="23"/>
              </w:rPr>
              <w:t>Professional skills (e.g. decision-making, legal research, judgment writing)</w:t>
            </w:r>
          </w:p>
        </w:tc>
      </w:tr>
      <w:tr w:rsidR="00A55E06" w:rsidRPr="00BB0893" w14:paraId="4A0C6AEB" w14:textId="77777777" w:rsidTr="00BA4616">
        <w:tc>
          <w:tcPr>
            <w:tcW w:w="312" w:type="dxa"/>
            <w:tcBorders>
              <w:bottom w:val="single" w:sz="4" w:space="0" w:color="000000"/>
            </w:tcBorders>
          </w:tcPr>
          <w:p w14:paraId="4D298863" w14:textId="77777777" w:rsidR="00A55E06" w:rsidRPr="00BB0893" w:rsidRDefault="00A55E06" w:rsidP="008168FC">
            <w:pPr>
              <w:pStyle w:val="ListParagraph"/>
              <w:ind w:left="0"/>
              <w:rPr>
                <w:rFonts w:cs="Arial"/>
                <w:sz w:val="6"/>
                <w:szCs w:val="6"/>
              </w:rPr>
            </w:pPr>
          </w:p>
        </w:tc>
        <w:tc>
          <w:tcPr>
            <w:tcW w:w="7865" w:type="dxa"/>
            <w:gridSpan w:val="3"/>
            <w:vAlign w:val="center"/>
          </w:tcPr>
          <w:p w14:paraId="4D622AAF" w14:textId="77777777" w:rsidR="00A55E06" w:rsidRPr="00BB0893" w:rsidRDefault="00A55E06" w:rsidP="008168FC">
            <w:pPr>
              <w:pStyle w:val="ListParagraph"/>
              <w:ind w:left="0"/>
              <w:rPr>
                <w:rFonts w:cs="Arial"/>
                <w:sz w:val="6"/>
                <w:szCs w:val="6"/>
              </w:rPr>
            </w:pPr>
          </w:p>
        </w:tc>
      </w:tr>
      <w:tr w:rsidR="00A55E06" w:rsidRPr="00BB0893" w14:paraId="7C11A0DC" w14:textId="77777777" w:rsidTr="00BA4616">
        <w:tc>
          <w:tcPr>
            <w:tcW w:w="312" w:type="dxa"/>
            <w:tcBorders>
              <w:top w:val="single" w:sz="4" w:space="0" w:color="000000"/>
              <w:left w:val="single" w:sz="4" w:space="0" w:color="000000"/>
              <w:bottom w:val="single" w:sz="4" w:space="0" w:color="000000"/>
              <w:right w:val="single" w:sz="4" w:space="0" w:color="000000"/>
            </w:tcBorders>
          </w:tcPr>
          <w:p w14:paraId="596E9010" w14:textId="77777777" w:rsidR="00A55E06" w:rsidRPr="00BB0893" w:rsidRDefault="00A55E06" w:rsidP="008168FC">
            <w:pPr>
              <w:pStyle w:val="ListParagraph"/>
              <w:ind w:left="0"/>
              <w:rPr>
                <w:rFonts w:cs="Arial"/>
                <w:szCs w:val="23"/>
              </w:rPr>
            </w:pPr>
          </w:p>
        </w:tc>
        <w:tc>
          <w:tcPr>
            <w:tcW w:w="7865" w:type="dxa"/>
            <w:gridSpan w:val="3"/>
            <w:tcBorders>
              <w:left w:val="single" w:sz="4" w:space="0" w:color="000000"/>
            </w:tcBorders>
            <w:vAlign w:val="center"/>
          </w:tcPr>
          <w:p w14:paraId="019995BA" w14:textId="77777777" w:rsidR="00A55E06" w:rsidRPr="00BB0893" w:rsidRDefault="00A55E06" w:rsidP="008168FC">
            <w:pPr>
              <w:rPr>
                <w:rFonts w:cs="Arial"/>
                <w:szCs w:val="23"/>
              </w:rPr>
            </w:pPr>
            <w:r w:rsidRPr="00BB0893">
              <w:rPr>
                <w:rFonts w:cs="Arial"/>
                <w:szCs w:val="23"/>
              </w:rPr>
              <w:t>Judicial role, ethics and conduct</w:t>
            </w:r>
          </w:p>
        </w:tc>
      </w:tr>
      <w:tr w:rsidR="00A55E06" w:rsidRPr="00BB0893" w14:paraId="427D9803" w14:textId="77777777" w:rsidTr="00BA4616">
        <w:tc>
          <w:tcPr>
            <w:tcW w:w="312" w:type="dxa"/>
            <w:tcBorders>
              <w:top w:val="single" w:sz="4" w:space="0" w:color="000000"/>
              <w:bottom w:val="single" w:sz="4" w:space="0" w:color="000000"/>
            </w:tcBorders>
          </w:tcPr>
          <w:p w14:paraId="4B552324" w14:textId="77777777" w:rsidR="00A55E06" w:rsidRPr="00BB0893" w:rsidRDefault="00A55E06" w:rsidP="008168FC">
            <w:pPr>
              <w:pStyle w:val="ListParagraph"/>
              <w:ind w:left="0"/>
              <w:rPr>
                <w:rFonts w:cs="Arial"/>
                <w:sz w:val="6"/>
                <w:szCs w:val="6"/>
              </w:rPr>
            </w:pPr>
          </w:p>
        </w:tc>
        <w:tc>
          <w:tcPr>
            <w:tcW w:w="7865" w:type="dxa"/>
            <w:gridSpan w:val="3"/>
            <w:vAlign w:val="center"/>
          </w:tcPr>
          <w:p w14:paraId="1C31EDD4" w14:textId="77777777" w:rsidR="00A55E06" w:rsidRPr="00BB0893" w:rsidRDefault="00A55E06" w:rsidP="008168FC">
            <w:pPr>
              <w:pStyle w:val="ListParagraph"/>
              <w:ind w:left="0"/>
              <w:rPr>
                <w:rFonts w:cs="Arial"/>
                <w:sz w:val="6"/>
                <w:szCs w:val="6"/>
              </w:rPr>
            </w:pPr>
          </w:p>
        </w:tc>
      </w:tr>
      <w:tr w:rsidR="00A55E06" w:rsidRPr="00BB0893" w14:paraId="2E14C4B4" w14:textId="77777777" w:rsidTr="00BA4616">
        <w:tc>
          <w:tcPr>
            <w:tcW w:w="312" w:type="dxa"/>
            <w:tcBorders>
              <w:top w:val="single" w:sz="4" w:space="0" w:color="000000"/>
              <w:left w:val="single" w:sz="4" w:space="0" w:color="000000"/>
              <w:bottom w:val="single" w:sz="4" w:space="0" w:color="000000"/>
              <w:right w:val="single" w:sz="4" w:space="0" w:color="000000"/>
            </w:tcBorders>
          </w:tcPr>
          <w:p w14:paraId="673D7531" w14:textId="77777777" w:rsidR="00A55E06" w:rsidRPr="00BB0893" w:rsidRDefault="00A55E06" w:rsidP="008168FC">
            <w:pPr>
              <w:pStyle w:val="ListParagraph"/>
              <w:ind w:left="0"/>
              <w:rPr>
                <w:rFonts w:cs="Arial"/>
                <w:szCs w:val="23"/>
              </w:rPr>
            </w:pPr>
          </w:p>
        </w:tc>
        <w:tc>
          <w:tcPr>
            <w:tcW w:w="7865" w:type="dxa"/>
            <w:gridSpan w:val="3"/>
            <w:tcBorders>
              <w:left w:val="single" w:sz="4" w:space="0" w:color="000000"/>
            </w:tcBorders>
            <w:vAlign w:val="center"/>
          </w:tcPr>
          <w:p w14:paraId="3BC5CB4B" w14:textId="77777777" w:rsidR="00A55E06" w:rsidRPr="00BB0893" w:rsidRDefault="00A55E06" w:rsidP="008168FC">
            <w:pPr>
              <w:rPr>
                <w:rFonts w:cs="Arial"/>
                <w:szCs w:val="23"/>
              </w:rPr>
            </w:pPr>
            <w:r w:rsidRPr="00BB0893">
              <w:rPr>
                <w:rFonts w:cs="Arial"/>
                <w:szCs w:val="23"/>
              </w:rPr>
              <w:t xml:space="preserve">Human rights, gender equality and/or other cross-cutting themes, </w:t>
            </w:r>
          </w:p>
        </w:tc>
      </w:tr>
      <w:tr w:rsidR="00A55E06" w:rsidRPr="00BB0893" w14:paraId="02CFEB11" w14:textId="77777777" w:rsidTr="00BA4616">
        <w:tc>
          <w:tcPr>
            <w:tcW w:w="312" w:type="dxa"/>
            <w:tcBorders>
              <w:top w:val="single" w:sz="4" w:space="0" w:color="000000"/>
              <w:bottom w:val="single" w:sz="4" w:space="0" w:color="000000"/>
            </w:tcBorders>
          </w:tcPr>
          <w:p w14:paraId="6DCAF9AA" w14:textId="77777777" w:rsidR="00A55E06" w:rsidRPr="00BB0893" w:rsidRDefault="00A55E06" w:rsidP="008168FC">
            <w:pPr>
              <w:pStyle w:val="ListParagraph"/>
              <w:ind w:left="0"/>
              <w:rPr>
                <w:rFonts w:cs="Arial"/>
                <w:sz w:val="6"/>
                <w:szCs w:val="6"/>
              </w:rPr>
            </w:pPr>
          </w:p>
        </w:tc>
        <w:tc>
          <w:tcPr>
            <w:tcW w:w="7865" w:type="dxa"/>
            <w:gridSpan w:val="3"/>
            <w:vAlign w:val="center"/>
          </w:tcPr>
          <w:p w14:paraId="1ED8EB84" w14:textId="77777777" w:rsidR="00A55E06" w:rsidRPr="00BB0893" w:rsidRDefault="00A55E06" w:rsidP="008168FC">
            <w:pPr>
              <w:pStyle w:val="ListParagraph"/>
              <w:ind w:left="0"/>
              <w:rPr>
                <w:rFonts w:cs="Arial"/>
                <w:sz w:val="6"/>
                <w:szCs w:val="6"/>
              </w:rPr>
            </w:pPr>
          </w:p>
        </w:tc>
      </w:tr>
      <w:tr w:rsidR="00A55E06" w:rsidRPr="00BB0893" w14:paraId="249520B8" w14:textId="77777777" w:rsidTr="000102B6">
        <w:tc>
          <w:tcPr>
            <w:tcW w:w="312" w:type="dxa"/>
            <w:tcBorders>
              <w:top w:val="single" w:sz="4" w:space="0" w:color="000000"/>
              <w:left w:val="single" w:sz="4" w:space="0" w:color="000000"/>
              <w:bottom w:val="single" w:sz="4" w:space="0" w:color="000000"/>
              <w:right w:val="single" w:sz="4" w:space="0" w:color="000000"/>
            </w:tcBorders>
          </w:tcPr>
          <w:p w14:paraId="7D79A2EB" w14:textId="77777777" w:rsidR="00A55E06" w:rsidRPr="00BB0893" w:rsidRDefault="00A55E06" w:rsidP="008168FC">
            <w:pPr>
              <w:pStyle w:val="ListParagraph"/>
              <w:ind w:left="0"/>
              <w:rPr>
                <w:rFonts w:cs="Arial"/>
                <w:szCs w:val="23"/>
              </w:rPr>
            </w:pPr>
          </w:p>
        </w:tc>
        <w:tc>
          <w:tcPr>
            <w:tcW w:w="3358" w:type="dxa"/>
            <w:gridSpan w:val="2"/>
            <w:tcBorders>
              <w:left w:val="single" w:sz="4" w:space="0" w:color="000000"/>
            </w:tcBorders>
            <w:vAlign w:val="center"/>
          </w:tcPr>
          <w:p w14:paraId="3E6C16F9" w14:textId="77777777" w:rsidR="00A55E06" w:rsidRPr="00BB0893" w:rsidRDefault="00A55E06" w:rsidP="008168FC">
            <w:pPr>
              <w:ind w:right="-108"/>
              <w:rPr>
                <w:rFonts w:cs="Arial"/>
                <w:szCs w:val="23"/>
              </w:rPr>
            </w:pPr>
            <w:r w:rsidRPr="00BB0893">
              <w:rPr>
                <w:rFonts w:cs="Arial"/>
                <w:szCs w:val="23"/>
              </w:rPr>
              <w:t>Other (please describe, if needed):</w:t>
            </w:r>
          </w:p>
        </w:tc>
        <w:tc>
          <w:tcPr>
            <w:tcW w:w="4507" w:type="dxa"/>
            <w:tcBorders>
              <w:bottom w:val="dotted" w:sz="4" w:space="0" w:color="auto"/>
            </w:tcBorders>
            <w:vAlign w:val="center"/>
          </w:tcPr>
          <w:p w14:paraId="53BA13C4" w14:textId="77777777" w:rsidR="00A55E06" w:rsidRPr="00BB0893" w:rsidRDefault="00A55E06" w:rsidP="008168FC">
            <w:pPr>
              <w:ind w:right="-108"/>
              <w:rPr>
                <w:rFonts w:cs="Arial"/>
                <w:szCs w:val="23"/>
              </w:rPr>
            </w:pPr>
          </w:p>
        </w:tc>
      </w:tr>
      <w:tr w:rsidR="00A55E06" w:rsidRPr="00BB0893" w14:paraId="18DF45A5" w14:textId="77777777" w:rsidTr="00BA4616">
        <w:tc>
          <w:tcPr>
            <w:tcW w:w="312" w:type="dxa"/>
            <w:tcBorders>
              <w:top w:val="single" w:sz="4" w:space="0" w:color="000000"/>
              <w:bottom w:val="single" w:sz="4" w:space="0" w:color="000000"/>
            </w:tcBorders>
          </w:tcPr>
          <w:p w14:paraId="0814F682" w14:textId="77777777" w:rsidR="00A55E06" w:rsidRPr="00BB0893" w:rsidRDefault="00A55E06" w:rsidP="008168FC">
            <w:pPr>
              <w:pStyle w:val="ListParagraph"/>
              <w:ind w:left="0"/>
              <w:rPr>
                <w:rFonts w:cs="Arial"/>
                <w:sz w:val="6"/>
                <w:szCs w:val="6"/>
              </w:rPr>
            </w:pPr>
          </w:p>
        </w:tc>
        <w:tc>
          <w:tcPr>
            <w:tcW w:w="7865" w:type="dxa"/>
            <w:gridSpan w:val="3"/>
            <w:vAlign w:val="center"/>
          </w:tcPr>
          <w:p w14:paraId="27418D87" w14:textId="77777777" w:rsidR="00A55E06" w:rsidRPr="00BB0893" w:rsidRDefault="00A55E06" w:rsidP="008168FC">
            <w:pPr>
              <w:pStyle w:val="ListParagraph"/>
              <w:ind w:left="0"/>
              <w:rPr>
                <w:rFonts w:cs="Arial"/>
                <w:sz w:val="6"/>
                <w:szCs w:val="6"/>
              </w:rPr>
            </w:pPr>
          </w:p>
        </w:tc>
      </w:tr>
      <w:tr w:rsidR="00A55E06" w:rsidRPr="00BB0893" w14:paraId="4B1C479E" w14:textId="77777777" w:rsidTr="000102B6">
        <w:tc>
          <w:tcPr>
            <w:tcW w:w="312" w:type="dxa"/>
            <w:tcBorders>
              <w:top w:val="single" w:sz="4" w:space="0" w:color="000000"/>
              <w:left w:val="single" w:sz="4" w:space="0" w:color="000000"/>
              <w:bottom w:val="single" w:sz="4" w:space="0" w:color="000000"/>
              <w:right w:val="single" w:sz="4" w:space="0" w:color="000000"/>
            </w:tcBorders>
          </w:tcPr>
          <w:p w14:paraId="487F7700" w14:textId="77777777" w:rsidR="00A55E06" w:rsidRPr="00BB0893" w:rsidRDefault="00A55E06" w:rsidP="008168FC">
            <w:pPr>
              <w:pStyle w:val="ListParagraph"/>
              <w:ind w:left="0"/>
              <w:rPr>
                <w:rFonts w:cs="Arial"/>
                <w:szCs w:val="23"/>
              </w:rPr>
            </w:pPr>
          </w:p>
        </w:tc>
        <w:tc>
          <w:tcPr>
            <w:tcW w:w="3358" w:type="dxa"/>
            <w:gridSpan w:val="2"/>
            <w:tcBorders>
              <w:left w:val="single" w:sz="4" w:space="0" w:color="000000"/>
            </w:tcBorders>
            <w:vAlign w:val="center"/>
          </w:tcPr>
          <w:p w14:paraId="5D050D58" w14:textId="77777777" w:rsidR="00A55E06" w:rsidRPr="00BB0893" w:rsidRDefault="00A55E06" w:rsidP="008168FC">
            <w:pPr>
              <w:ind w:right="-108"/>
              <w:rPr>
                <w:rFonts w:cs="Arial"/>
                <w:szCs w:val="23"/>
              </w:rPr>
            </w:pPr>
            <w:r w:rsidRPr="00BB0893">
              <w:rPr>
                <w:rFonts w:cs="Arial"/>
                <w:szCs w:val="23"/>
              </w:rPr>
              <w:t>Other (please describe, if needed):</w:t>
            </w:r>
          </w:p>
        </w:tc>
        <w:tc>
          <w:tcPr>
            <w:tcW w:w="4507" w:type="dxa"/>
            <w:tcBorders>
              <w:bottom w:val="dotted" w:sz="4" w:space="0" w:color="auto"/>
            </w:tcBorders>
            <w:vAlign w:val="center"/>
          </w:tcPr>
          <w:p w14:paraId="25DDDAB6" w14:textId="77777777" w:rsidR="00A55E06" w:rsidRPr="00BB0893" w:rsidRDefault="00A55E06" w:rsidP="008168FC">
            <w:pPr>
              <w:ind w:right="-108"/>
              <w:rPr>
                <w:rFonts w:cs="Arial"/>
                <w:szCs w:val="23"/>
              </w:rPr>
            </w:pPr>
          </w:p>
        </w:tc>
      </w:tr>
      <w:tr w:rsidR="00A55E06" w:rsidRPr="00BB0893" w14:paraId="2F8E0168" w14:textId="77777777" w:rsidTr="00BA4616">
        <w:tc>
          <w:tcPr>
            <w:tcW w:w="312" w:type="dxa"/>
            <w:tcBorders>
              <w:top w:val="single" w:sz="4" w:space="0" w:color="000000"/>
              <w:bottom w:val="single" w:sz="4" w:space="0" w:color="000000"/>
            </w:tcBorders>
          </w:tcPr>
          <w:p w14:paraId="16F44787" w14:textId="77777777" w:rsidR="00A55E06" w:rsidRPr="00BB0893" w:rsidRDefault="00A55E06" w:rsidP="008168FC">
            <w:pPr>
              <w:pStyle w:val="ListParagraph"/>
              <w:ind w:left="0"/>
              <w:rPr>
                <w:rFonts w:cs="Arial"/>
                <w:sz w:val="6"/>
                <w:szCs w:val="6"/>
              </w:rPr>
            </w:pPr>
          </w:p>
        </w:tc>
        <w:tc>
          <w:tcPr>
            <w:tcW w:w="7865" w:type="dxa"/>
            <w:gridSpan w:val="3"/>
            <w:vAlign w:val="center"/>
          </w:tcPr>
          <w:p w14:paraId="3468B254" w14:textId="77777777" w:rsidR="00A55E06" w:rsidRPr="00BB0893" w:rsidRDefault="00A55E06" w:rsidP="008168FC">
            <w:pPr>
              <w:pStyle w:val="ListParagraph"/>
              <w:ind w:left="0"/>
              <w:rPr>
                <w:rFonts w:cs="Arial"/>
                <w:sz w:val="6"/>
                <w:szCs w:val="6"/>
              </w:rPr>
            </w:pPr>
          </w:p>
        </w:tc>
      </w:tr>
      <w:tr w:rsidR="00A55E06" w:rsidRPr="00BB0893" w14:paraId="019A4A1F" w14:textId="77777777" w:rsidTr="000102B6">
        <w:tc>
          <w:tcPr>
            <w:tcW w:w="312" w:type="dxa"/>
            <w:tcBorders>
              <w:top w:val="single" w:sz="4" w:space="0" w:color="000000"/>
              <w:left w:val="single" w:sz="4" w:space="0" w:color="000000"/>
              <w:bottom w:val="single" w:sz="4" w:space="0" w:color="000000"/>
              <w:right w:val="single" w:sz="4" w:space="0" w:color="000000"/>
            </w:tcBorders>
          </w:tcPr>
          <w:p w14:paraId="75D8B1CB" w14:textId="77777777" w:rsidR="00A55E06" w:rsidRPr="00BB0893" w:rsidRDefault="00A55E06" w:rsidP="008168FC">
            <w:pPr>
              <w:pStyle w:val="ListParagraph"/>
              <w:ind w:left="0"/>
              <w:rPr>
                <w:rFonts w:cs="Arial"/>
                <w:szCs w:val="23"/>
              </w:rPr>
            </w:pPr>
          </w:p>
        </w:tc>
        <w:tc>
          <w:tcPr>
            <w:tcW w:w="2365" w:type="dxa"/>
            <w:tcBorders>
              <w:left w:val="single" w:sz="4" w:space="0" w:color="000000"/>
            </w:tcBorders>
            <w:vAlign w:val="center"/>
          </w:tcPr>
          <w:p w14:paraId="1529AFBC" w14:textId="4B372C9C" w:rsidR="00A55E06" w:rsidRPr="00BB0893" w:rsidRDefault="00BA4616" w:rsidP="00BA4616">
            <w:pPr>
              <w:ind w:right="-108"/>
              <w:rPr>
                <w:rFonts w:cs="Arial"/>
                <w:szCs w:val="23"/>
              </w:rPr>
            </w:pPr>
            <w:r w:rsidRPr="00BB0893">
              <w:rPr>
                <w:rFonts w:cs="Arial"/>
                <w:szCs w:val="23"/>
              </w:rPr>
              <w:t>Other (please describe)</w:t>
            </w:r>
            <w:r w:rsidR="000102B6" w:rsidRPr="00BB0893">
              <w:rPr>
                <w:rFonts w:cs="Arial"/>
                <w:szCs w:val="23"/>
              </w:rPr>
              <w:t>:</w:t>
            </w:r>
          </w:p>
        </w:tc>
        <w:tc>
          <w:tcPr>
            <w:tcW w:w="5500" w:type="dxa"/>
            <w:gridSpan w:val="2"/>
            <w:tcBorders>
              <w:bottom w:val="dotted" w:sz="4" w:space="0" w:color="auto"/>
            </w:tcBorders>
            <w:vAlign w:val="center"/>
          </w:tcPr>
          <w:p w14:paraId="7B4783DA" w14:textId="77777777" w:rsidR="00A55E06" w:rsidRPr="00BB0893" w:rsidRDefault="00A55E06" w:rsidP="008168FC">
            <w:pPr>
              <w:ind w:right="-108"/>
              <w:rPr>
                <w:rFonts w:cs="Arial"/>
                <w:szCs w:val="23"/>
              </w:rPr>
            </w:pPr>
          </w:p>
        </w:tc>
      </w:tr>
    </w:tbl>
    <w:p w14:paraId="1F758CF5" w14:textId="77777777" w:rsidR="009268A4" w:rsidRDefault="009268A4" w:rsidP="009268A4">
      <w:pPr>
        <w:pStyle w:val="ListParagraph"/>
        <w:ind w:left="0"/>
        <w:contextualSpacing/>
        <w:rPr>
          <w:rFonts w:cs="Arial"/>
          <w:szCs w:val="23"/>
        </w:rPr>
      </w:pPr>
    </w:p>
    <w:p w14:paraId="7D455947" w14:textId="77777777" w:rsidR="00BB0893" w:rsidRDefault="00BB0893" w:rsidP="009268A4">
      <w:pPr>
        <w:pStyle w:val="ListParagraph"/>
        <w:ind w:left="0"/>
        <w:contextualSpacing/>
        <w:rPr>
          <w:rFonts w:cs="Arial"/>
          <w:szCs w:val="23"/>
        </w:rPr>
      </w:pPr>
    </w:p>
    <w:p w14:paraId="687EF77F" w14:textId="77777777" w:rsidR="00BB0893" w:rsidRPr="00BB0893" w:rsidRDefault="00BB0893" w:rsidP="009268A4">
      <w:pPr>
        <w:pStyle w:val="ListParagraph"/>
        <w:ind w:left="0"/>
        <w:contextualSpacing/>
        <w:rPr>
          <w:rFonts w:cs="Arial"/>
          <w:szCs w:val="23"/>
        </w:rPr>
      </w:pPr>
    </w:p>
    <w:p w14:paraId="171A278F"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lastRenderedPageBreak/>
        <w:t xml:space="preserve">Rank the </w:t>
      </w:r>
      <w:r w:rsidRPr="00BB0893">
        <w:rPr>
          <w:rFonts w:cs="Arial"/>
          <w:b/>
          <w:i/>
          <w:szCs w:val="23"/>
        </w:rPr>
        <w:t>level</w:t>
      </w:r>
      <w:r w:rsidRPr="00BB0893">
        <w:rPr>
          <w:rFonts w:cs="Arial"/>
          <w:b/>
          <w:szCs w:val="23"/>
        </w:rPr>
        <w:t xml:space="preserve"> of training and development by order of importance </w:t>
      </w:r>
      <w:r w:rsidRPr="00BB0893">
        <w:rPr>
          <w:rFonts w:cs="Arial"/>
          <w:szCs w:val="23"/>
        </w:rPr>
        <w:t>(please insert one number in each box, from 1 “</w:t>
      </w:r>
      <w:r w:rsidRPr="00BB0893">
        <w:rPr>
          <w:rFonts w:cs="Arial"/>
          <w:i/>
          <w:szCs w:val="23"/>
        </w:rPr>
        <w:t>most important</w:t>
      </w:r>
      <w:r w:rsidRPr="00BB0893">
        <w:rPr>
          <w:rFonts w:cs="Arial"/>
          <w:szCs w:val="23"/>
        </w:rPr>
        <w:t xml:space="preserve">” to 4 “least important”.  </w:t>
      </w:r>
      <w:r w:rsidRPr="00BB0893">
        <w:rPr>
          <w:rFonts w:cs="Arial"/>
          <w:i/>
          <w:szCs w:val="23"/>
        </w:rPr>
        <w:t>Note:</w:t>
      </w:r>
      <w:r w:rsidRPr="00BB0893">
        <w:rPr>
          <w:rFonts w:cs="Arial"/>
          <w:szCs w:val="23"/>
        </w:rPr>
        <w:t xml:space="preserve"> use each number only once):</w:t>
      </w:r>
    </w:p>
    <w:p w14:paraId="616C5770" w14:textId="77777777" w:rsidR="00A55E06" w:rsidRPr="00BB0893" w:rsidRDefault="00A55E06" w:rsidP="00A55E06">
      <w:pPr>
        <w:pStyle w:val="ListParagraph"/>
        <w:ind w:left="0"/>
        <w:rPr>
          <w:rFonts w:cs="Arial"/>
          <w:b/>
          <w:szCs w:val="23"/>
        </w:rPr>
      </w:pPr>
    </w:p>
    <w:tbl>
      <w:tblPr>
        <w:tblW w:w="0" w:type="auto"/>
        <w:tblInd w:w="720" w:type="dxa"/>
        <w:tblLook w:val="04A0" w:firstRow="1" w:lastRow="0" w:firstColumn="1" w:lastColumn="0" w:noHBand="0" w:noVBand="1"/>
      </w:tblPr>
      <w:tblGrid>
        <w:gridCol w:w="312"/>
        <w:gridCol w:w="7865"/>
      </w:tblGrid>
      <w:tr w:rsidR="00A55E06" w:rsidRPr="00BB0893" w14:paraId="76E2DDAF" w14:textId="77777777" w:rsidTr="008168FC">
        <w:tc>
          <w:tcPr>
            <w:tcW w:w="312" w:type="dxa"/>
            <w:tcBorders>
              <w:top w:val="single" w:sz="4" w:space="0" w:color="000000"/>
              <w:left w:val="single" w:sz="4" w:space="0" w:color="000000"/>
              <w:bottom w:val="single" w:sz="4" w:space="0" w:color="000000"/>
              <w:right w:val="single" w:sz="4" w:space="0" w:color="000000"/>
            </w:tcBorders>
          </w:tcPr>
          <w:p w14:paraId="14635BC3"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42C41192" w14:textId="77777777" w:rsidR="00A55E06" w:rsidRPr="00BB0893" w:rsidRDefault="00A55E06" w:rsidP="008168FC">
            <w:pPr>
              <w:rPr>
                <w:rFonts w:cs="Arial"/>
                <w:szCs w:val="23"/>
              </w:rPr>
            </w:pPr>
            <w:r w:rsidRPr="00BB0893">
              <w:rPr>
                <w:rFonts w:cs="Arial"/>
                <w:szCs w:val="23"/>
              </w:rPr>
              <w:t>Induction (pre-service)</w:t>
            </w:r>
          </w:p>
        </w:tc>
      </w:tr>
      <w:tr w:rsidR="00A55E06" w:rsidRPr="00BB0893" w14:paraId="57B1AF3C" w14:textId="77777777" w:rsidTr="008168FC">
        <w:tc>
          <w:tcPr>
            <w:tcW w:w="312" w:type="dxa"/>
            <w:tcBorders>
              <w:top w:val="single" w:sz="4" w:space="0" w:color="000000"/>
              <w:bottom w:val="single" w:sz="4" w:space="0" w:color="000000"/>
            </w:tcBorders>
          </w:tcPr>
          <w:p w14:paraId="785F85FF" w14:textId="77777777" w:rsidR="00A55E06" w:rsidRPr="00BB0893" w:rsidRDefault="00A55E06" w:rsidP="008168FC">
            <w:pPr>
              <w:pStyle w:val="ListParagraph"/>
              <w:ind w:left="0"/>
              <w:rPr>
                <w:rFonts w:cs="Arial"/>
                <w:sz w:val="6"/>
                <w:szCs w:val="6"/>
              </w:rPr>
            </w:pPr>
          </w:p>
        </w:tc>
        <w:tc>
          <w:tcPr>
            <w:tcW w:w="7865" w:type="dxa"/>
            <w:vAlign w:val="center"/>
          </w:tcPr>
          <w:p w14:paraId="03A4788F" w14:textId="77777777" w:rsidR="00A55E06" w:rsidRPr="00BB0893" w:rsidRDefault="00A55E06" w:rsidP="008168FC">
            <w:pPr>
              <w:pStyle w:val="ListParagraph"/>
              <w:ind w:left="0"/>
              <w:rPr>
                <w:rFonts w:cs="Arial"/>
                <w:sz w:val="6"/>
                <w:szCs w:val="6"/>
              </w:rPr>
            </w:pPr>
          </w:p>
        </w:tc>
      </w:tr>
      <w:tr w:rsidR="00A55E06" w:rsidRPr="00BB0893" w14:paraId="15CF6728" w14:textId="77777777" w:rsidTr="008168FC">
        <w:tc>
          <w:tcPr>
            <w:tcW w:w="312" w:type="dxa"/>
            <w:tcBorders>
              <w:top w:val="single" w:sz="4" w:space="0" w:color="000000"/>
              <w:left w:val="single" w:sz="4" w:space="0" w:color="000000"/>
              <w:bottom w:val="single" w:sz="4" w:space="0" w:color="000000"/>
              <w:right w:val="single" w:sz="4" w:space="0" w:color="000000"/>
            </w:tcBorders>
          </w:tcPr>
          <w:p w14:paraId="569C6DDB"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4A2F5B53" w14:textId="77777777" w:rsidR="00A55E06" w:rsidRPr="00BB0893" w:rsidRDefault="00A55E06" w:rsidP="008168FC">
            <w:pPr>
              <w:rPr>
                <w:rFonts w:cs="Arial"/>
                <w:szCs w:val="23"/>
              </w:rPr>
            </w:pPr>
            <w:r w:rsidRPr="00BB0893">
              <w:rPr>
                <w:rFonts w:cs="Arial"/>
                <w:szCs w:val="23"/>
              </w:rPr>
              <w:t>Update/recent developments (in-service)</w:t>
            </w:r>
          </w:p>
        </w:tc>
      </w:tr>
      <w:tr w:rsidR="00A55E06" w:rsidRPr="00BB0893" w14:paraId="71719EE2" w14:textId="77777777" w:rsidTr="008168FC">
        <w:tc>
          <w:tcPr>
            <w:tcW w:w="312" w:type="dxa"/>
            <w:tcBorders>
              <w:top w:val="single" w:sz="4" w:space="0" w:color="000000"/>
              <w:bottom w:val="single" w:sz="4" w:space="0" w:color="000000"/>
            </w:tcBorders>
          </w:tcPr>
          <w:p w14:paraId="50B52181" w14:textId="77777777" w:rsidR="00A55E06" w:rsidRPr="00BB0893" w:rsidRDefault="00A55E06" w:rsidP="008168FC">
            <w:pPr>
              <w:pStyle w:val="ListParagraph"/>
              <w:ind w:left="0"/>
              <w:rPr>
                <w:rFonts w:cs="Arial"/>
                <w:sz w:val="6"/>
                <w:szCs w:val="6"/>
              </w:rPr>
            </w:pPr>
          </w:p>
        </w:tc>
        <w:tc>
          <w:tcPr>
            <w:tcW w:w="7865" w:type="dxa"/>
            <w:vAlign w:val="center"/>
          </w:tcPr>
          <w:p w14:paraId="4FD31FA3" w14:textId="77777777" w:rsidR="00A55E06" w:rsidRPr="00BB0893" w:rsidRDefault="00A55E06" w:rsidP="008168FC">
            <w:pPr>
              <w:pStyle w:val="ListParagraph"/>
              <w:ind w:left="0"/>
              <w:rPr>
                <w:rFonts w:cs="Arial"/>
                <w:sz w:val="6"/>
                <w:szCs w:val="6"/>
              </w:rPr>
            </w:pPr>
          </w:p>
        </w:tc>
      </w:tr>
      <w:tr w:rsidR="00A55E06" w:rsidRPr="00BB0893" w14:paraId="47A8F63E"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EE928CE"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41CF4578" w14:textId="77777777" w:rsidR="00A55E06" w:rsidRPr="00BB0893" w:rsidRDefault="00A55E06" w:rsidP="008168FC">
            <w:pPr>
              <w:rPr>
                <w:rFonts w:cs="Arial"/>
                <w:szCs w:val="23"/>
              </w:rPr>
            </w:pPr>
            <w:r w:rsidRPr="00BB0893">
              <w:rPr>
                <w:rFonts w:cs="Arial"/>
                <w:szCs w:val="23"/>
              </w:rPr>
              <w:t>Networking/experience sharing (in-service)</w:t>
            </w:r>
          </w:p>
        </w:tc>
      </w:tr>
      <w:tr w:rsidR="00A55E06" w:rsidRPr="00BB0893" w14:paraId="09E38E8E" w14:textId="77777777" w:rsidTr="008168FC">
        <w:tc>
          <w:tcPr>
            <w:tcW w:w="312" w:type="dxa"/>
            <w:tcBorders>
              <w:top w:val="single" w:sz="4" w:space="0" w:color="000000"/>
              <w:bottom w:val="single" w:sz="4" w:space="0" w:color="000000"/>
            </w:tcBorders>
          </w:tcPr>
          <w:p w14:paraId="37FB86B6" w14:textId="77777777" w:rsidR="00A55E06" w:rsidRPr="00BB0893" w:rsidRDefault="00A55E06" w:rsidP="008168FC">
            <w:pPr>
              <w:pStyle w:val="ListParagraph"/>
              <w:ind w:left="0"/>
              <w:rPr>
                <w:rFonts w:cs="Arial"/>
                <w:sz w:val="6"/>
                <w:szCs w:val="6"/>
              </w:rPr>
            </w:pPr>
          </w:p>
        </w:tc>
        <w:tc>
          <w:tcPr>
            <w:tcW w:w="7865" w:type="dxa"/>
            <w:vAlign w:val="center"/>
          </w:tcPr>
          <w:p w14:paraId="476BB3F5" w14:textId="77777777" w:rsidR="00A55E06" w:rsidRPr="00BB0893" w:rsidRDefault="00A55E06" w:rsidP="008168FC">
            <w:pPr>
              <w:pStyle w:val="ListParagraph"/>
              <w:ind w:left="0"/>
              <w:rPr>
                <w:rFonts w:cs="Arial"/>
                <w:sz w:val="6"/>
                <w:szCs w:val="6"/>
              </w:rPr>
            </w:pPr>
          </w:p>
        </w:tc>
      </w:tr>
      <w:tr w:rsidR="00A55E06" w:rsidRPr="00BB0893" w14:paraId="045119C1" w14:textId="77777777" w:rsidTr="008168FC">
        <w:tc>
          <w:tcPr>
            <w:tcW w:w="312" w:type="dxa"/>
            <w:tcBorders>
              <w:top w:val="single" w:sz="4" w:space="0" w:color="000000"/>
              <w:left w:val="single" w:sz="4" w:space="0" w:color="000000"/>
              <w:bottom w:val="single" w:sz="4" w:space="0" w:color="000000"/>
              <w:right w:val="single" w:sz="4" w:space="0" w:color="000000"/>
            </w:tcBorders>
          </w:tcPr>
          <w:p w14:paraId="79E09B2C"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38ADF307" w14:textId="77777777" w:rsidR="00A55E06" w:rsidRPr="00BB0893" w:rsidRDefault="00A55E06" w:rsidP="008168FC">
            <w:pPr>
              <w:rPr>
                <w:rFonts w:cs="Arial"/>
                <w:szCs w:val="23"/>
              </w:rPr>
            </w:pPr>
            <w:r w:rsidRPr="00BB0893">
              <w:rPr>
                <w:rFonts w:cs="Arial"/>
                <w:szCs w:val="23"/>
              </w:rPr>
              <w:t>Specialist expertise (eg forensic pathology, complex accounting …)</w:t>
            </w:r>
          </w:p>
        </w:tc>
      </w:tr>
    </w:tbl>
    <w:p w14:paraId="3655BC28" w14:textId="77777777" w:rsidR="00A55E06" w:rsidRPr="00BB0893" w:rsidRDefault="00A55E06" w:rsidP="00A55E06">
      <w:pPr>
        <w:pStyle w:val="Header"/>
        <w:rPr>
          <w:rFonts w:cs="Arial"/>
          <w:szCs w:val="23"/>
        </w:rPr>
      </w:pPr>
    </w:p>
    <w:p w14:paraId="12202978" w14:textId="2C6C6225" w:rsidR="00A55E06" w:rsidRPr="00BB0893" w:rsidRDefault="00A55E06" w:rsidP="00166096">
      <w:pPr>
        <w:pStyle w:val="ListParagraph"/>
        <w:numPr>
          <w:ilvl w:val="0"/>
          <w:numId w:val="32"/>
        </w:numPr>
        <w:ind w:left="426" w:hanging="426"/>
        <w:contextualSpacing/>
        <w:rPr>
          <w:rFonts w:cs="Arial"/>
          <w:szCs w:val="23"/>
        </w:rPr>
      </w:pPr>
      <w:r w:rsidRPr="00BB0893">
        <w:rPr>
          <w:rFonts w:cs="Arial"/>
          <w:b/>
          <w:bCs/>
          <w:szCs w:val="23"/>
        </w:rPr>
        <w:t xml:space="preserve">Rank the usefulness of the following presenters/writers for training </w:t>
      </w:r>
      <w:r w:rsidRPr="00BB0893">
        <w:rPr>
          <w:rFonts w:cs="Arial"/>
          <w:szCs w:val="23"/>
        </w:rPr>
        <w:t>(please insert one number in each box, from 1 “</w:t>
      </w:r>
      <w:r w:rsidRPr="00BB0893">
        <w:rPr>
          <w:rFonts w:cs="Arial"/>
          <w:i/>
          <w:szCs w:val="23"/>
        </w:rPr>
        <w:t>most useful</w:t>
      </w:r>
      <w:r w:rsidRPr="00BB0893">
        <w:rPr>
          <w:rFonts w:cs="Arial"/>
          <w:szCs w:val="23"/>
        </w:rPr>
        <w:t xml:space="preserve">” to 3 “least useful”.  </w:t>
      </w:r>
      <w:r w:rsidR="000102B6" w:rsidRPr="00BB0893">
        <w:rPr>
          <w:rFonts w:cs="Arial"/>
          <w:szCs w:val="23"/>
        </w:rPr>
        <w:t xml:space="preserve">Use </w:t>
      </w:r>
      <w:r w:rsidRPr="00BB0893">
        <w:rPr>
          <w:rFonts w:cs="Arial"/>
          <w:szCs w:val="23"/>
        </w:rPr>
        <w:t>each number only once):</w:t>
      </w:r>
    </w:p>
    <w:p w14:paraId="76E39963" w14:textId="77777777" w:rsidR="00A55E06" w:rsidRPr="00BB0893" w:rsidRDefault="00A55E06" w:rsidP="00A55E06">
      <w:pPr>
        <w:pStyle w:val="ListParagraph"/>
        <w:ind w:left="0"/>
        <w:rPr>
          <w:rFonts w:cs="Arial"/>
          <w:szCs w:val="23"/>
        </w:rPr>
      </w:pPr>
    </w:p>
    <w:tbl>
      <w:tblPr>
        <w:tblW w:w="0" w:type="auto"/>
        <w:tblInd w:w="720" w:type="dxa"/>
        <w:tblLook w:val="04A0" w:firstRow="1" w:lastRow="0" w:firstColumn="1" w:lastColumn="0" w:noHBand="0" w:noVBand="1"/>
      </w:tblPr>
      <w:tblGrid>
        <w:gridCol w:w="312"/>
        <w:gridCol w:w="7865"/>
      </w:tblGrid>
      <w:tr w:rsidR="00A55E06" w:rsidRPr="00BB0893" w14:paraId="41504E38" w14:textId="77777777" w:rsidTr="008168FC">
        <w:tc>
          <w:tcPr>
            <w:tcW w:w="312" w:type="dxa"/>
            <w:tcBorders>
              <w:top w:val="single" w:sz="4" w:space="0" w:color="000000"/>
              <w:left w:val="single" w:sz="4" w:space="0" w:color="000000"/>
              <w:bottom w:val="single" w:sz="4" w:space="0" w:color="000000"/>
              <w:right w:val="single" w:sz="4" w:space="0" w:color="000000"/>
            </w:tcBorders>
          </w:tcPr>
          <w:p w14:paraId="14805F08"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1BCA7752" w14:textId="77777777" w:rsidR="00A55E06" w:rsidRPr="00BB0893" w:rsidRDefault="00A55E06" w:rsidP="008168FC">
            <w:pPr>
              <w:rPr>
                <w:rFonts w:cs="Arial"/>
                <w:szCs w:val="23"/>
              </w:rPr>
            </w:pPr>
            <w:r w:rsidRPr="00BB0893">
              <w:rPr>
                <w:rFonts w:cs="Arial"/>
                <w:szCs w:val="23"/>
              </w:rPr>
              <w:t>Respected judges</w:t>
            </w:r>
          </w:p>
        </w:tc>
      </w:tr>
      <w:tr w:rsidR="00A55E06" w:rsidRPr="00BB0893" w14:paraId="1F174057" w14:textId="77777777" w:rsidTr="008168FC">
        <w:tc>
          <w:tcPr>
            <w:tcW w:w="312" w:type="dxa"/>
            <w:tcBorders>
              <w:top w:val="single" w:sz="4" w:space="0" w:color="000000"/>
              <w:bottom w:val="single" w:sz="4" w:space="0" w:color="000000"/>
            </w:tcBorders>
          </w:tcPr>
          <w:p w14:paraId="40D5947C" w14:textId="77777777" w:rsidR="00A55E06" w:rsidRPr="00BB0893" w:rsidRDefault="00A55E06" w:rsidP="008168FC">
            <w:pPr>
              <w:pStyle w:val="ListParagraph"/>
              <w:ind w:left="0"/>
              <w:rPr>
                <w:rFonts w:cs="Arial"/>
                <w:sz w:val="6"/>
                <w:szCs w:val="6"/>
              </w:rPr>
            </w:pPr>
          </w:p>
        </w:tc>
        <w:tc>
          <w:tcPr>
            <w:tcW w:w="7865" w:type="dxa"/>
            <w:vAlign w:val="center"/>
          </w:tcPr>
          <w:p w14:paraId="5CAE203A" w14:textId="77777777" w:rsidR="00A55E06" w:rsidRPr="00BB0893" w:rsidRDefault="00A55E06" w:rsidP="008168FC">
            <w:pPr>
              <w:pStyle w:val="ListParagraph"/>
              <w:ind w:left="0"/>
              <w:rPr>
                <w:rFonts w:cs="Arial"/>
                <w:sz w:val="6"/>
                <w:szCs w:val="6"/>
              </w:rPr>
            </w:pPr>
          </w:p>
        </w:tc>
      </w:tr>
      <w:tr w:rsidR="00A55E06" w:rsidRPr="00BB0893" w14:paraId="0473B425" w14:textId="77777777" w:rsidTr="008168FC">
        <w:tc>
          <w:tcPr>
            <w:tcW w:w="312" w:type="dxa"/>
            <w:tcBorders>
              <w:top w:val="single" w:sz="4" w:space="0" w:color="000000"/>
              <w:left w:val="single" w:sz="4" w:space="0" w:color="000000"/>
              <w:bottom w:val="single" w:sz="4" w:space="0" w:color="000000"/>
              <w:right w:val="single" w:sz="4" w:space="0" w:color="000000"/>
            </w:tcBorders>
          </w:tcPr>
          <w:p w14:paraId="5A0C1954"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1D348F8C" w14:textId="77777777" w:rsidR="00A55E06" w:rsidRPr="00BB0893" w:rsidRDefault="00A55E06" w:rsidP="008168FC">
            <w:pPr>
              <w:rPr>
                <w:rFonts w:cs="Arial"/>
                <w:szCs w:val="23"/>
              </w:rPr>
            </w:pPr>
            <w:r w:rsidRPr="00BB0893">
              <w:rPr>
                <w:rFonts w:cs="Arial"/>
                <w:szCs w:val="23"/>
              </w:rPr>
              <w:t xml:space="preserve">University teachers   </w:t>
            </w:r>
          </w:p>
        </w:tc>
      </w:tr>
      <w:tr w:rsidR="00A55E06" w:rsidRPr="00BB0893" w14:paraId="002F352E" w14:textId="77777777" w:rsidTr="008168FC">
        <w:tc>
          <w:tcPr>
            <w:tcW w:w="312" w:type="dxa"/>
            <w:tcBorders>
              <w:top w:val="single" w:sz="4" w:space="0" w:color="000000"/>
              <w:bottom w:val="single" w:sz="4" w:space="0" w:color="000000"/>
            </w:tcBorders>
          </w:tcPr>
          <w:p w14:paraId="65D2B174" w14:textId="77777777" w:rsidR="00A55E06" w:rsidRPr="00BB0893" w:rsidRDefault="00A55E06" w:rsidP="008168FC">
            <w:pPr>
              <w:pStyle w:val="ListParagraph"/>
              <w:ind w:left="0"/>
              <w:rPr>
                <w:rFonts w:cs="Arial"/>
                <w:sz w:val="6"/>
                <w:szCs w:val="6"/>
              </w:rPr>
            </w:pPr>
          </w:p>
        </w:tc>
        <w:tc>
          <w:tcPr>
            <w:tcW w:w="7865" w:type="dxa"/>
            <w:vAlign w:val="center"/>
          </w:tcPr>
          <w:p w14:paraId="5EEE89F4" w14:textId="77777777" w:rsidR="00A55E06" w:rsidRPr="00BB0893" w:rsidRDefault="00A55E06" w:rsidP="008168FC">
            <w:pPr>
              <w:pStyle w:val="ListParagraph"/>
              <w:ind w:left="0"/>
              <w:rPr>
                <w:rFonts w:cs="Arial"/>
                <w:sz w:val="6"/>
                <w:szCs w:val="6"/>
              </w:rPr>
            </w:pPr>
          </w:p>
        </w:tc>
      </w:tr>
      <w:tr w:rsidR="00A55E06" w:rsidRPr="00BB0893" w14:paraId="153A1ECD"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E17C987"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619B1323" w14:textId="77777777" w:rsidR="00A55E06" w:rsidRPr="00BB0893" w:rsidRDefault="00A55E06" w:rsidP="008168FC">
            <w:pPr>
              <w:rPr>
                <w:rFonts w:cs="Arial"/>
                <w:szCs w:val="23"/>
              </w:rPr>
            </w:pPr>
            <w:r w:rsidRPr="00BB0893">
              <w:rPr>
                <w:rFonts w:cs="Arial"/>
                <w:szCs w:val="23"/>
              </w:rPr>
              <w:t xml:space="preserve">Other experts  </w:t>
            </w:r>
          </w:p>
        </w:tc>
      </w:tr>
    </w:tbl>
    <w:p w14:paraId="71BC6654" w14:textId="77777777" w:rsidR="00A55E06" w:rsidRPr="00BB0893" w:rsidRDefault="00A55E06" w:rsidP="00A55E06">
      <w:pPr>
        <w:pStyle w:val="Header"/>
        <w:rPr>
          <w:rFonts w:cs="Arial"/>
          <w:szCs w:val="23"/>
        </w:rPr>
      </w:pPr>
    </w:p>
    <w:p w14:paraId="63AE85C5" w14:textId="2B3A7845"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 xml:space="preserve">Rank your preferred format for training and development </w:t>
      </w:r>
      <w:r w:rsidRPr="00BB0893">
        <w:rPr>
          <w:rFonts w:cs="Arial"/>
          <w:szCs w:val="23"/>
        </w:rPr>
        <w:t>(please insert one number in each box, from 1 “</w:t>
      </w:r>
      <w:r w:rsidRPr="00BB0893">
        <w:rPr>
          <w:rFonts w:cs="Arial"/>
          <w:i/>
          <w:szCs w:val="23"/>
        </w:rPr>
        <w:t>most preferred</w:t>
      </w:r>
      <w:r w:rsidRPr="00BB0893">
        <w:rPr>
          <w:rFonts w:cs="Arial"/>
          <w:szCs w:val="23"/>
        </w:rPr>
        <w:t xml:space="preserve">” to 4 “least </w:t>
      </w:r>
      <w:r w:rsidRPr="00BB0893">
        <w:rPr>
          <w:rFonts w:cs="Arial"/>
          <w:i/>
          <w:szCs w:val="23"/>
        </w:rPr>
        <w:t>preferred</w:t>
      </w:r>
      <w:r w:rsidRPr="00BB0893">
        <w:rPr>
          <w:rFonts w:cs="Arial"/>
          <w:szCs w:val="23"/>
        </w:rPr>
        <w:t xml:space="preserve">”.  </w:t>
      </w:r>
      <w:r w:rsidR="000102B6" w:rsidRPr="00BB0893">
        <w:rPr>
          <w:rFonts w:cs="Arial"/>
          <w:szCs w:val="23"/>
        </w:rPr>
        <w:t xml:space="preserve">Use </w:t>
      </w:r>
      <w:r w:rsidRPr="00BB0893">
        <w:rPr>
          <w:rFonts w:cs="Arial"/>
          <w:szCs w:val="23"/>
        </w:rPr>
        <w:t>each number only once):</w:t>
      </w:r>
    </w:p>
    <w:p w14:paraId="394ECE14" w14:textId="77777777" w:rsidR="00A55E06" w:rsidRPr="00BB0893" w:rsidRDefault="00A55E06" w:rsidP="00A55E06">
      <w:pPr>
        <w:rPr>
          <w:rFonts w:cs="Arial"/>
          <w:szCs w:val="23"/>
        </w:rPr>
      </w:pPr>
    </w:p>
    <w:tbl>
      <w:tblPr>
        <w:tblW w:w="0" w:type="auto"/>
        <w:tblInd w:w="720" w:type="dxa"/>
        <w:tblLook w:val="04A0" w:firstRow="1" w:lastRow="0" w:firstColumn="1" w:lastColumn="0" w:noHBand="0" w:noVBand="1"/>
      </w:tblPr>
      <w:tblGrid>
        <w:gridCol w:w="312"/>
        <w:gridCol w:w="7865"/>
      </w:tblGrid>
      <w:tr w:rsidR="00A55E06" w:rsidRPr="00BB0893" w14:paraId="4E4BFDED" w14:textId="77777777" w:rsidTr="008168FC">
        <w:tc>
          <w:tcPr>
            <w:tcW w:w="312" w:type="dxa"/>
            <w:tcBorders>
              <w:top w:val="single" w:sz="4" w:space="0" w:color="000000"/>
              <w:left w:val="single" w:sz="4" w:space="0" w:color="000000"/>
              <w:bottom w:val="single" w:sz="4" w:space="0" w:color="000000"/>
              <w:right w:val="single" w:sz="4" w:space="0" w:color="000000"/>
            </w:tcBorders>
          </w:tcPr>
          <w:p w14:paraId="1F44A43E"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275DA33C" w14:textId="77777777" w:rsidR="00A55E06" w:rsidRPr="00BB0893" w:rsidRDefault="00A55E06" w:rsidP="008168FC">
            <w:pPr>
              <w:rPr>
                <w:rFonts w:cs="Arial"/>
                <w:szCs w:val="23"/>
              </w:rPr>
            </w:pPr>
            <w:r w:rsidRPr="00BB0893">
              <w:rPr>
                <w:rFonts w:cs="Arial"/>
                <w:szCs w:val="23"/>
              </w:rPr>
              <w:t>Formal lecture</w:t>
            </w:r>
          </w:p>
        </w:tc>
      </w:tr>
      <w:tr w:rsidR="00A55E06" w:rsidRPr="00BB0893" w14:paraId="1DF7FF92" w14:textId="77777777" w:rsidTr="008168FC">
        <w:tc>
          <w:tcPr>
            <w:tcW w:w="312" w:type="dxa"/>
            <w:tcBorders>
              <w:top w:val="single" w:sz="4" w:space="0" w:color="000000"/>
              <w:bottom w:val="single" w:sz="4" w:space="0" w:color="000000"/>
            </w:tcBorders>
          </w:tcPr>
          <w:p w14:paraId="545951BA" w14:textId="77777777" w:rsidR="00A55E06" w:rsidRPr="00BB0893" w:rsidRDefault="00A55E06" w:rsidP="008168FC">
            <w:pPr>
              <w:pStyle w:val="ListParagraph"/>
              <w:ind w:left="0"/>
              <w:rPr>
                <w:rFonts w:cs="Arial"/>
                <w:sz w:val="6"/>
                <w:szCs w:val="6"/>
              </w:rPr>
            </w:pPr>
          </w:p>
        </w:tc>
        <w:tc>
          <w:tcPr>
            <w:tcW w:w="7865" w:type="dxa"/>
            <w:vAlign w:val="center"/>
          </w:tcPr>
          <w:p w14:paraId="01A1243E" w14:textId="77777777" w:rsidR="00A55E06" w:rsidRPr="00BB0893" w:rsidRDefault="00A55E06" w:rsidP="008168FC">
            <w:pPr>
              <w:pStyle w:val="ListParagraph"/>
              <w:ind w:left="0"/>
              <w:rPr>
                <w:rFonts w:cs="Arial"/>
                <w:sz w:val="6"/>
                <w:szCs w:val="6"/>
              </w:rPr>
            </w:pPr>
          </w:p>
        </w:tc>
      </w:tr>
      <w:tr w:rsidR="00A55E06" w:rsidRPr="00BB0893" w14:paraId="6679BFE7" w14:textId="77777777" w:rsidTr="008168FC">
        <w:tc>
          <w:tcPr>
            <w:tcW w:w="312" w:type="dxa"/>
            <w:tcBorders>
              <w:top w:val="single" w:sz="4" w:space="0" w:color="000000"/>
              <w:left w:val="single" w:sz="4" w:space="0" w:color="000000"/>
              <w:bottom w:val="single" w:sz="4" w:space="0" w:color="000000"/>
              <w:right w:val="single" w:sz="4" w:space="0" w:color="000000"/>
            </w:tcBorders>
          </w:tcPr>
          <w:p w14:paraId="4E143B7D"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793AF945" w14:textId="77777777" w:rsidR="00A55E06" w:rsidRPr="00BB0893" w:rsidRDefault="00A55E06" w:rsidP="008168FC">
            <w:pPr>
              <w:rPr>
                <w:rFonts w:cs="Arial"/>
                <w:szCs w:val="23"/>
              </w:rPr>
            </w:pPr>
            <w:r w:rsidRPr="00BB0893">
              <w:rPr>
                <w:rFonts w:cs="Arial"/>
                <w:szCs w:val="23"/>
              </w:rPr>
              <w:t xml:space="preserve">Participatory seminar/workshop   </w:t>
            </w:r>
          </w:p>
        </w:tc>
      </w:tr>
      <w:tr w:rsidR="00A55E06" w:rsidRPr="00BB0893" w14:paraId="53604346" w14:textId="77777777" w:rsidTr="008168FC">
        <w:tc>
          <w:tcPr>
            <w:tcW w:w="312" w:type="dxa"/>
            <w:tcBorders>
              <w:top w:val="single" w:sz="4" w:space="0" w:color="000000"/>
              <w:bottom w:val="single" w:sz="4" w:space="0" w:color="000000"/>
            </w:tcBorders>
          </w:tcPr>
          <w:p w14:paraId="67C3FA3A" w14:textId="77777777" w:rsidR="00A55E06" w:rsidRPr="00BB0893" w:rsidRDefault="00A55E06" w:rsidP="008168FC">
            <w:pPr>
              <w:pStyle w:val="ListParagraph"/>
              <w:ind w:left="0"/>
              <w:rPr>
                <w:rFonts w:cs="Arial"/>
                <w:sz w:val="6"/>
                <w:szCs w:val="6"/>
              </w:rPr>
            </w:pPr>
          </w:p>
        </w:tc>
        <w:tc>
          <w:tcPr>
            <w:tcW w:w="7865" w:type="dxa"/>
            <w:vAlign w:val="center"/>
          </w:tcPr>
          <w:p w14:paraId="64635FD4" w14:textId="77777777" w:rsidR="00A55E06" w:rsidRPr="00BB0893" w:rsidRDefault="00A55E06" w:rsidP="008168FC">
            <w:pPr>
              <w:pStyle w:val="ListParagraph"/>
              <w:ind w:left="0"/>
              <w:rPr>
                <w:rFonts w:cs="Arial"/>
                <w:sz w:val="6"/>
                <w:szCs w:val="6"/>
              </w:rPr>
            </w:pPr>
          </w:p>
        </w:tc>
      </w:tr>
      <w:tr w:rsidR="00A55E06" w:rsidRPr="00BB0893" w14:paraId="7BF5B74F" w14:textId="77777777" w:rsidTr="008168FC">
        <w:tc>
          <w:tcPr>
            <w:tcW w:w="312" w:type="dxa"/>
            <w:tcBorders>
              <w:top w:val="single" w:sz="4" w:space="0" w:color="000000"/>
              <w:left w:val="single" w:sz="4" w:space="0" w:color="000000"/>
              <w:bottom w:val="single" w:sz="4" w:space="0" w:color="000000"/>
              <w:right w:val="single" w:sz="4" w:space="0" w:color="000000"/>
            </w:tcBorders>
          </w:tcPr>
          <w:p w14:paraId="2F01A68D"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6D5F4C0E" w14:textId="77777777" w:rsidR="00A55E06" w:rsidRPr="00BB0893" w:rsidRDefault="00A55E06" w:rsidP="008168FC">
            <w:pPr>
              <w:rPr>
                <w:rFonts w:cs="Arial"/>
                <w:szCs w:val="23"/>
              </w:rPr>
            </w:pPr>
            <w:r w:rsidRPr="00BB0893">
              <w:rPr>
                <w:rFonts w:cs="Arial"/>
                <w:szCs w:val="23"/>
              </w:rPr>
              <w:t xml:space="preserve">On-the-job mentoring  </w:t>
            </w:r>
          </w:p>
        </w:tc>
      </w:tr>
      <w:tr w:rsidR="00A55E06" w:rsidRPr="00BB0893" w14:paraId="5135BF2C" w14:textId="77777777" w:rsidTr="008168FC">
        <w:tc>
          <w:tcPr>
            <w:tcW w:w="312" w:type="dxa"/>
            <w:tcBorders>
              <w:top w:val="single" w:sz="4" w:space="0" w:color="000000"/>
              <w:bottom w:val="single" w:sz="4" w:space="0" w:color="000000"/>
            </w:tcBorders>
          </w:tcPr>
          <w:p w14:paraId="1C864637" w14:textId="77777777" w:rsidR="00A55E06" w:rsidRPr="00BB0893" w:rsidRDefault="00A55E06" w:rsidP="008168FC">
            <w:pPr>
              <w:pStyle w:val="ListParagraph"/>
              <w:ind w:left="0"/>
              <w:rPr>
                <w:rFonts w:cs="Arial"/>
                <w:sz w:val="6"/>
                <w:szCs w:val="6"/>
              </w:rPr>
            </w:pPr>
          </w:p>
        </w:tc>
        <w:tc>
          <w:tcPr>
            <w:tcW w:w="7865" w:type="dxa"/>
            <w:vAlign w:val="center"/>
          </w:tcPr>
          <w:p w14:paraId="664070D6" w14:textId="77777777" w:rsidR="00A55E06" w:rsidRPr="00BB0893" w:rsidRDefault="00A55E06" w:rsidP="008168FC">
            <w:pPr>
              <w:pStyle w:val="ListParagraph"/>
              <w:ind w:left="0"/>
              <w:rPr>
                <w:rFonts w:cs="Arial"/>
                <w:sz w:val="6"/>
                <w:szCs w:val="6"/>
              </w:rPr>
            </w:pPr>
          </w:p>
        </w:tc>
      </w:tr>
      <w:tr w:rsidR="00A55E06" w:rsidRPr="00BB0893" w14:paraId="242D7DD4" w14:textId="77777777" w:rsidTr="008168FC">
        <w:tc>
          <w:tcPr>
            <w:tcW w:w="312" w:type="dxa"/>
            <w:tcBorders>
              <w:top w:val="single" w:sz="4" w:space="0" w:color="000000"/>
              <w:left w:val="single" w:sz="4" w:space="0" w:color="000000"/>
              <w:bottom w:val="single" w:sz="4" w:space="0" w:color="000000"/>
              <w:right w:val="single" w:sz="4" w:space="0" w:color="000000"/>
            </w:tcBorders>
          </w:tcPr>
          <w:p w14:paraId="15F3D760" w14:textId="77777777" w:rsidR="00A55E06" w:rsidRPr="00BB0893" w:rsidRDefault="00A55E06" w:rsidP="008168FC">
            <w:pPr>
              <w:pStyle w:val="ListParagraph"/>
              <w:ind w:left="0"/>
              <w:rPr>
                <w:rFonts w:cs="Arial"/>
                <w:szCs w:val="23"/>
              </w:rPr>
            </w:pPr>
          </w:p>
        </w:tc>
        <w:tc>
          <w:tcPr>
            <w:tcW w:w="7865" w:type="dxa"/>
            <w:tcBorders>
              <w:left w:val="single" w:sz="4" w:space="0" w:color="000000"/>
            </w:tcBorders>
            <w:vAlign w:val="center"/>
          </w:tcPr>
          <w:p w14:paraId="469A2FED" w14:textId="77777777" w:rsidR="00A55E06" w:rsidRPr="00BB0893" w:rsidRDefault="00A55E06" w:rsidP="008168FC">
            <w:pPr>
              <w:rPr>
                <w:rFonts w:cs="Arial"/>
                <w:szCs w:val="23"/>
              </w:rPr>
            </w:pPr>
            <w:r w:rsidRPr="00BB0893">
              <w:rPr>
                <w:rFonts w:cs="Arial"/>
                <w:szCs w:val="23"/>
              </w:rPr>
              <w:t xml:space="preserve">Self-directed research/reading  </w:t>
            </w:r>
          </w:p>
        </w:tc>
      </w:tr>
    </w:tbl>
    <w:p w14:paraId="0040E29F" w14:textId="77777777" w:rsidR="00A55E06" w:rsidRPr="00BB0893" w:rsidRDefault="00A55E06" w:rsidP="00A55E06">
      <w:pPr>
        <w:rPr>
          <w:rFonts w:cs="Arial"/>
          <w:szCs w:val="23"/>
        </w:rPr>
      </w:pPr>
    </w:p>
    <w:p w14:paraId="7D24B57F" w14:textId="77777777" w:rsidR="000102B6" w:rsidRPr="00BB0893" w:rsidRDefault="000102B6" w:rsidP="00A55E06">
      <w:pPr>
        <w:rPr>
          <w:rFonts w:cs="Arial"/>
          <w:szCs w:val="23"/>
        </w:rPr>
      </w:pPr>
    </w:p>
    <w:p w14:paraId="54428E81" w14:textId="77777777" w:rsidR="00A55E06" w:rsidRPr="00BB0893" w:rsidRDefault="00A55E06" w:rsidP="00A55E06">
      <w:pPr>
        <w:rPr>
          <w:rFonts w:cs="Arial"/>
          <w:b/>
          <w:smallCaps/>
          <w:szCs w:val="23"/>
        </w:rPr>
      </w:pPr>
      <w:r w:rsidRPr="00BB0893">
        <w:rPr>
          <w:rFonts w:cs="Arial"/>
          <w:b/>
          <w:smallCaps/>
          <w:szCs w:val="23"/>
        </w:rPr>
        <w:t>Part E - Your Court</w:t>
      </w:r>
    </w:p>
    <w:p w14:paraId="1861D32B" w14:textId="77777777" w:rsidR="00A55E06" w:rsidRPr="00BB0893" w:rsidRDefault="00A55E06" w:rsidP="00A55E06">
      <w:pPr>
        <w:rPr>
          <w:rFonts w:cs="Arial"/>
          <w:szCs w:val="23"/>
        </w:rPr>
      </w:pPr>
    </w:p>
    <w:p w14:paraId="7BEED47C"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Do you need any other support or resources</w:t>
      </w:r>
      <w:r w:rsidRPr="00BB0893">
        <w:rPr>
          <w:rFonts w:cs="Arial"/>
          <w:szCs w:val="23"/>
        </w:rPr>
        <w:t xml:space="preserve"> </w:t>
      </w:r>
      <w:r w:rsidRPr="00BB0893">
        <w:rPr>
          <w:rFonts w:cs="Arial"/>
          <w:b/>
          <w:bCs/>
          <w:szCs w:val="23"/>
        </w:rPr>
        <w:t xml:space="preserve">to perform your duties </w:t>
      </w:r>
      <w:r w:rsidRPr="00BB0893">
        <w:rPr>
          <w:rFonts w:cs="Arial"/>
          <w:bCs/>
          <w:szCs w:val="23"/>
        </w:rPr>
        <w:t>(if so, describe):</w:t>
      </w:r>
      <w:r w:rsidRPr="00BB0893">
        <w:rPr>
          <w:rFonts w:cs="Arial"/>
          <w:b/>
          <w:bCs/>
          <w:szCs w:val="23"/>
        </w:rPr>
        <w:br/>
      </w:r>
    </w:p>
    <w:tbl>
      <w:tblPr>
        <w:tblW w:w="8505" w:type="dxa"/>
        <w:tblInd w:w="426" w:type="dxa"/>
        <w:tblBorders>
          <w:bottom w:val="dotted" w:sz="4" w:space="0" w:color="auto"/>
        </w:tblBorders>
        <w:tblLook w:val="04A0" w:firstRow="1" w:lastRow="0" w:firstColumn="1" w:lastColumn="0" w:noHBand="0" w:noVBand="1"/>
      </w:tblPr>
      <w:tblGrid>
        <w:gridCol w:w="8505"/>
      </w:tblGrid>
      <w:tr w:rsidR="00A55E06" w:rsidRPr="00BB0893" w14:paraId="73769567" w14:textId="77777777" w:rsidTr="00980AA5">
        <w:tc>
          <w:tcPr>
            <w:tcW w:w="8505" w:type="dxa"/>
          </w:tcPr>
          <w:p w14:paraId="145A9E46" w14:textId="77777777" w:rsidR="00A55E06" w:rsidRPr="00BB0893" w:rsidRDefault="00A55E06" w:rsidP="008168FC">
            <w:pPr>
              <w:pStyle w:val="ListParagraph"/>
              <w:ind w:left="0"/>
              <w:rPr>
                <w:rFonts w:cs="Arial"/>
                <w:b/>
                <w:szCs w:val="23"/>
              </w:rPr>
            </w:pPr>
          </w:p>
        </w:tc>
      </w:tr>
    </w:tbl>
    <w:p w14:paraId="274E968B" w14:textId="77777777" w:rsidR="00A55E06" w:rsidRPr="00BB0893" w:rsidRDefault="00A55E06" w:rsidP="00A55E06">
      <w:pPr>
        <w:pStyle w:val="ListParagraph"/>
        <w:ind w:left="0"/>
        <w:rPr>
          <w:rFonts w:cs="Arial"/>
          <w:szCs w:val="23"/>
        </w:rPr>
      </w:pPr>
    </w:p>
    <w:p w14:paraId="0CF20B5F"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Assess the quality of justice in your court(s)</w:t>
      </w:r>
      <w:r w:rsidRPr="00BB0893">
        <w:rPr>
          <w:rFonts w:cs="Arial"/>
          <w:szCs w:val="23"/>
        </w:rPr>
        <w:t xml:space="preserve"> </w:t>
      </w:r>
      <w:r w:rsidRPr="00BB0893">
        <w:rPr>
          <w:rFonts w:cs="Arial"/>
          <w:b/>
          <w:szCs w:val="23"/>
        </w:rPr>
        <w:t>in terms of:</w:t>
      </w:r>
      <w:r w:rsidRPr="00BB0893">
        <w:rPr>
          <w:rFonts w:cs="Arial"/>
          <w:szCs w:val="23"/>
        </w:rPr>
        <w:t xml:space="preserve"> </w:t>
      </w:r>
    </w:p>
    <w:p w14:paraId="3CAAE9D1" w14:textId="77777777" w:rsidR="00A55E06" w:rsidRPr="00BB0893" w:rsidRDefault="00A55E06" w:rsidP="00A55E06">
      <w:pPr>
        <w:pStyle w:val="ListParagraph"/>
        <w:ind w:left="426"/>
        <w:rPr>
          <w:rFonts w:cs="Arial"/>
          <w:szCs w:val="23"/>
        </w:rPr>
      </w:pPr>
      <w:r w:rsidRPr="00BB0893">
        <w:rPr>
          <w:rFonts w:cs="Arial"/>
          <w:szCs w:val="23"/>
        </w:rPr>
        <w:t xml:space="preserve">(please </w:t>
      </w:r>
      <w:r w:rsidRPr="00BB0893">
        <w:rPr>
          <w:rFonts w:cs="Arial"/>
          <w:b/>
          <w:szCs w:val="23"/>
        </w:rPr>
        <w:sym w:font="Wingdings" w:char="F0FC"/>
      </w:r>
      <w:r w:rsidRPr="00BB0893">
        <w:rPr>
          <w:rFonts w:cs="Arial"/>
          <w:szCs w:val="23"/>
        </w:rPr>
        <w:t xml:space="preserve">or </w:t>
      </w:r>
      <w:r w:rsidRPr="00BB0893">
        <w:rPr>
          <w:rFonts w:cs="Arial"/>
          <w:b/>
          <w:i/>
          <w:szCs w:val="23"/>
        </w:rPr>
        <w:t>X</w:t>
      </w:r>
      <w:r w:rsidRPr="00BB0893">
        <w:rPr>
          <w:rFonts w:cs="Arial"/>
          <w:szCs w:val="23"/>
        </w:rPr>
        <w:t xml:space="preserve"> one option only per line)</w:t>
      </w:r>
    </w:p>
    <w:p w14:paraId="03D8DA82" w14:textId="77777777" w:rsidR="00A55E06" w:rsidRPr="00BB0893" w:rsidRDefault="00A55E06" w:rsidP="00A55E06">
      <w:pPr>
        <w:rPr>
          <w:rFonts w:cs="Arial"/>
          <w:szCs w:val="23"/>
        </w:rPr>
      </w:pPr>
    </w:p>
    <w:p w14:paraId="31437010" w14:textId="77777777" w:rsidR="00A55E06" w:rsidRPr="00BB0893" w:rsidRDefault="00A55E06" w:rsidP="00166096">
      <w:pPr>
        <w:numPr>
          <w:ilvl w:val="0"/>
          <w:numId w:val="34"/>
        </w:numPr>
        <w:tabs>
          <w:tab w:val="left" w:pos="709"/>
        </w:tabs>
        <w:ind w:left="709" w:hanging="283"/>
        <w:rPr>
          <w:rFonts w:cs="Arial"/>
          <w:szCs w:val="23"/>
        </w:rPr>
      </w:pPr>
      <w:r w:rsidRPr="00BB0893">
        <w:rPr>
          <w:rFonts w:cs="Arial"/>
          <w:b/>
          <w:szCs w:val="23"/>
        </w:rPr>
        <w:t xml:space="preserve">Access to justice - lack of barriers </w:t>
      </w:r>
      <w:r w:rsidRPr="00BB0893">
        <w:rPr>
          <w:rFonts w:cs="Arial"/>
          <w:szCs w:val="23"/>
        </w:rPr>
        <w:t>(geographic, financial, cultural etc):</w:t>
      </w:r>
    </w:p>
    <w:p w14:paraId="032EF08E" w14:textId="77777777" w:rsidR="00A55E06" w:rsidRPr="00BB0893" w:rsidRDefault="00A55E06" w:rsidP="00A55E06">
      <w:pPr>
        <w:rPr>
          <w:rFonts w:eastAsia="MS Mincho" w:cs="Arial"/>
          <w:szCs w:val="23"/>
          <w:lang w:eastAsia="ja-JP"/>
        </w:rPr>
      </w:pPr>
    </w:p>
    <w:tbl>
      <w:tblPr>
        <w:tblW w:w="8504" w:type="dxa"/>
        <w:jc w:val="center"/>
        <w:tblLayout w:type="fixed"/>
        <w:tblCellMar>
          <w:left w:w="30" w:type="dxa"/>
          <w:right w:w="30" w:type="dxa"/>
        </w:tblCellMar>
        <w:tblLook w:val="0000" w:firstRow="0" w:lastRow="0" w:firstColumn="0" w:lastColumn="0" w:noHBand="0" w:noVBand="0"/>
      </w:tblPr>
      <w:tblGrid>
        <w:gridCol w:w="907"/>
        <w:gridCol w:w="156"/>
        <w:gridCol w:w="156"/>
        <w:gridCol w:w="907"/>
        <w:gridCol w:w="907"/>
        <w:gridCol w:w="156"/>
        <w:gridCol w:w="156"/>
        <w:gridCol w:w="907"/>
        <w:gridCol w:w="907"/>
        <w:gridCol w:w="156"/>
        <w:gridCol w:w="156"/>
        <w:gridCol w:w="907"/>
        <w:gridCol w:w="907"/>
        <w:gridCol w:w="156"/>
        <w:gridCol w:w="156"/>
        <w:gridCol w:w="907"/>
      </w:tblGrid>
      <w:tr w:rsidR="00A55E06" w:rsidRPr="00BB0893" w14:paraId="46C9AF85" w14:textId="77777777" w:rsidTr="008168FC">
        <w:trPr>
          <w:cantSplit/>
          <w:trHeight w:val="63"/>
          <w:jc w:val="center"/>
        </w:trPr>
        <w:tc>
          <w:tcPr>
            <w:tcW w:w="907" w:type="dxa"/>
            <w:tcBorders>
              <w:right w:val="single" w:sz="4" w:space="0" w:color="auto"/>
            </w:tcBorders>
          </w:tcPr>
          <w:p w14:paraId="3ACF29CA"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3882F8B0"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138B3B4D"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5F6EB7C3"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358C95EC"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6D604FA8"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22DCC077"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09D06662"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1AF46637"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2D0210B1" w14:textId="77777777" w:rsidR="00A55E06" w:rsidRPr="00BB0893" w:rsidRDefault="00A55E06" w:rsidP="008168FC">
            <w:pPr>
              <w:jc w:val="center"/>
              <w:rPr>
                <w:rFonts w:eastAsia="MS Mincho" w:cs="Arial"/>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43471F6E" w14:textId="77777777" w:rsidR="00A55E06" w:rsidRPr="00BB0893" w:rsidRDefault="00A55E06" w:rsidP="008168FC">
            <w:pPr>
              <w:jc w:val="center"/>
              <w:rPr>
                <w:rFonts w:eastAsia="MS Mincho" w:cs="Arial"/>
                <w:snapToGrid w:val="0"/>
                <w:szCs w:val="23"/>
                <w:lang w:eastAsia="ja-JP"/>
              </w:rPr>
            </w:pPr>
          </w:p>
        </w:tc>
        <w:tc>
          <w:tcPr>
            <w:tcW w:w="907" w:type="dxa"/>
            <w:tcBorders>
              <w:left w:val="single" w:sz="4" w:space="0" w:color="auto"/>
            </w:tcBorders>
          </w:tcPr>
          <w:p w14:paraId="1A8DA398" w14:textId="77777777" w:rsidR="00A55E06" w:rsidRPr="00BB0893" w:rsidRDefault="00A55E06" w:rsidP="008168FC">
            <w:pPr>
              <w:jc w:val="center"/>
              <w:rPr>
                <w:rFonts w:eastAsia="MS Mincho" w:cs="Arial"/>
                <w:snapToGrid w:val="0"/>
                <w:szCs w:val="23"/>
                <w:lang w:eastAsia="ja-JP"/>
              </w:rPr>
            </w:pPr>
          </w:p>
        </w:tc>
      </w:tr>
      <w:tr w:rsidR="00A55E06" w:rsidRPr="00BB0893" w14:paraId="3E0BBF0E" w14:textId="77777777" w:rsidTr="008168FC">
        <w:trPr>
          <w:cantSplit/>
          <w:trHeight w:val="53"/>
          <w:jc w:val="center"/>
        </w:trPr>
        <w:tc>
          <w:tcPr>
            <w:tcW w:w="907" w:type="dxa"/>
          </w:tcPr>
          <w:p w14:paraId="425F6F16"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62357CCD"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3901AE32" w14:textId="77777777" w:rsidR="00A55E06" w:rsidRPr="00BB0893" w:rsidRDefault="00A55E06" w:rsidP="008168FC">
            <w:pPr>
              <w:jc w:val="center"/>
              <w:rPr>
                <w:rFonts w:eastAsia="MS Mincho" w:cs="Arial"/>
                <w:i/>
                <w:snapToGrid w:val="0"/>
                <w:sz w:val="6"/>
                <w:szCs w:val="6"/>
                <w:lang w:eastAsia="ja-JP"/>
              </w:rPr>
            </w:pPr>
          </w:p>
        </w:tc>
        <w:tc>
          <w:tcPr>
            <w:tcW w:w="907" w:type="dxa"/>
          </w:tcPr>
          <w:p w14:paraId="10849952" w14:textId="77777777" w:rsidR="00A55E06" w:rsidRPr="00BB0893" w:rsidRDefault="00A55E06" w:rsidP="008168FC">
            <w:pPr>
              <w:jc w:val="center"/>
              <w:rPr>
                <w:rFonts w:eastAsia="MS Mincho" w:cs="Arial"/>
                <w:i/>
                <w:snapToGrid w:val="0"/>
                <w:sz w:val="6"/>
                <w:szCs w:val="6"/>
                <w:lang w:eastAsia="ja-JP"/>
              </w:rPr>
            </w:pPr>
          </w:p>
        </w:tc>
        <w:tc>
          <w:tcPr>
            <w:tcW w:w="907" w:type="dxa"/>
          </w:tcPr>
          <w:p w14:paraId="49FA9A82"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2E063E27"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408B183D" w14:textId="77777777" w:rsidR="00A55E06" w:rsidRPr="00BB0893" w:rsidRDefault="00A55E06" w:rsidP="008168FC">
            <w:pPr>
              <w:jc w:val="center"/>
              <w:rPr>
                <w:rFonts w:eastAsia="MS Mincho" w:cs="Arial"/>
                <w:i/>
                <w:snapToGrid w:val="0"/>
                <w:sz w:val="6"/>
                <w:szCs w:val="6"/>
                <w:lang w:eastAsia="ja-JP"/>
              </w:rPr>
            </w:pPr>
          </w:p>
        </w:tc>
        <w:tc>
          <w:tcPr>
            <w:tcW w:w="907" w:type="dxa"/>
          </w:tcPr>
          <w:p w14:paraId="332DAD3C" w14:textId="77777777" w:rsidR="00A55E06" w:rsidRPr="00BB0893" w:rsidRDefault="00A55E06" w:rsidP="008168FC">
            <w:pPr>
              <w:jc w:val="center"/>
              <w:rPr>
                <w:rFonts w:eastAsia="MS Mincho" w:cs="Arial"/>
                <w:i/>
                <w:snapToGrid w:val="0"/>
                <w:sz w:val="6"/>
                <w:szCs w:val="6"/>
                <w:lang w:eastAsia="ja-JP"/>
              </w:rPr>
            </w:pPr>
          </w:p>
        </w:tc>
        <w:tc>
          <w:tcPr>
            <w:tcW w:w="907" w:type="dxa"/>
          </w:tcPr>
          <w:p w14:paraId="7A5B9ECD"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27E80DAB"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0C6121E1" w14:textId="77777777" w:rsidR="00A55E06" w:rsidRPr="00BB0893" w:rsidRDefault="00A55E06" w:rsidP="008168FC">
            <w:pPr>
              <w:jc w:val="center"/>
              <w:rPr>
                <w:rFonts w:eastAsia="MS Mincho" w:cs="Arial"/>
                <w:i/>
                <w:snapToGrid w:val="0"/>
                <w:sz w:val="6"/>
                <w:szCs w:val="6"/>
                <w:lang w:eastAsia="ja-JP"/>
              </w:rPr>
            </w:pPr>
          </w:p>
        </w:tc>
        <w:tc>
          <w:tcPr>
            <w:tcW w:w="907" w:type="dxa"/>
          </w:tcPr>
          <w:p w14:paraId="055D7687" w14:textId="77777777" w:rsidR="00A55E06" w:rsidRPr="00BB0893" w:rsidRDefault="00A55E06" w:rsidP="008168FC">
            <w:pPr>
              <w:jc w:val="center"/>
              <w:rPr>
                <w:rFonts w:eastAsia="MS Mincho" w:cs="Arial"/>
                <w:i/>
                <w:snapToGrid w:val="0"/>
                <w:sz w:val="6"/>
                <w:szCs w:val="6"/>
                <w:lang w:eastAsia="ja-JP"/>
              </w:rPr>
            </w:pPr>
          </w:p>
        </w:tc>
        <w:tc>
          <w:tcPr>
            <w:tcW w:w="907" w:type="dxa"/>
          </w:tcPr>
          <w:p w14:paraId="6D98DEF3"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1CADFC2D"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59B01367" w14:textId="77777777" w:rsidR="00A55E06" w:rsidRPr="00BB0893" w:rsidRDefault="00A55E06" w:rsidP="008168FC">
            <w:pPr>
              <w:jc w:val="center"/>
              <w:rPr>
                <w:rFonts w:eastAsia="MS Mincho" w:cs="Arial"/>
                <w:snapToGrid w:val="0"/>
                <w:sz w:val="6"/>
                <w:szCs w:val="6"/>
                <w:lang w:eastAsia="ja-JP"/>
              </w:rPr>
            </w:pPr>
          </w:p>
        </w:tc>
        <w:tc>
          <w:tcPr>
            <w:tcW w:w="907" w:type="dxa"/>
          </w:tcPr>
          <w:p w14:paraId="52E53414" w14:textId="77777777" w:rsidR="00A55E06" w:rsidRPr="00BB0893" w:rsidRDefault="00A55E06" w:rsidP="008168FC">
            <w:pPr>
              <w:jc w:val="center"/>
              <w:rPr>
                <w:rFonts w:eastAsia="MS Mincho" w:cs="Arial"/>
                <w:snapToGrid w:val="0"/>
                <w:sz w:val="6"/>
                <w:szCs w:val="6"/>
                <w:lang w:eastAsia="ja-JP"/>
              </w:rPr>
            </w:pPr>
          </w:p>
        </w:tc>
      </w:tr>
      <w:tr w:rsidR="00A55E06" w:rsidRPr="00BB0893" w14:paraId="0FDD3814" w14:textId="77777777" w:rsidTr="008168FC">
        <w:trPr>
          <w:cantSplit/>
          <w:trHeight w:val="63"/>
          <w:jc w:val="center"/>
        </w:trPr>
        <w:tc>
          <w:tcPr>
            <w:tcW w:w="907" w:type="dxa"/>
          </w:tcPr>
          <w:p w14:paraId="63AD431E" w14:textId="77777777" w:rsidR="00A55E06" w:rsidRPr="00BB0893" w:rsidRDefault="00A55E06" w:rsidP="008168FC">
            <w:pPr>
              <w:jc w:val="center"/>
              <w:rPr>
                <w:rFonts w:eastAsia="MS Mincho" w:cs="Arial"/>
                <w:i/>
                <w:snapToGrid w:val="0"/>
                <w:szCs w:val="23"/>
                <w:lang w:eastAsia="ja-JP"/>
              </w:rPr>
            </w:pPr>
            <w:r w:rsidRPr="00BB0893">
              <w:rPr>
                <w:rFonts w:cs="Arial"/>
                <w:noProof/>
                <w:szCs w:val="23"/>
              </w:rPr>
              <mc:AlternateContent>
                <mc:Choice Requires="wps">
                  <w:drawing>
                    <wp:anchor distT="0" distB="0" distL="114300" distR="114300" simplePos="0" relativeHeight="251693056" behindDoc="0" locked="0" layoutInCell="1" allowOverlap="1" wp14:anchorId="37020CC5" wp14:editId="64B0AA2C">
                      <wp:simplePos x="0" y="0"/>
                      <wp:positionH relativeFrom="column">
                        <wp:posOffset>247650</wp:posOffset>
                      </wp:positionH>
                      <wp:positionV relativeFrom="paragraph">
                        <wp:posOffset>75565</wp:posOffset>
                      </wp:positionV>
                      <wp:extent cx="4860290" cy="635"/>
                      <wp:effectExtent l="0" t="76200" r="0" b="94615"/>
                      <wp:wrapNone/>
                      <wp:docPr id="1132" name="Straight Arrow Connector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straightConnector1">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04116" id="Straight Arrow Connector 1132" o:spid="_x0000_s1026" type="#_x0000_t32" style="position:absolute;margin-left:19.5pt;margin-top:5.95pt;width:382.7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">
                      <v:stroke startarrow="block" startarrowlength="long" endarrow="block" endarrowlength="long"/>
                    </v:shape>
                  </w:pict>
                </mc:Fallback>
              </mc:AlternateContent>
            </w:r>
          </w:p>
        </w:tc>
        <w:tc>
          <w:tcPr>
            <w:tcW w:w="156" w:type="dxa"/>
            <w:tcBorders>
              <w:right w:val="single" w:sz="8" w:space="0" w:color="auto"/>
            </w:tcBorders>
          </w:tcPr>
          <w:p w14:paraId="08F4B73C"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2F262A67" w14:textId="77777777" w:rsidR="00A55E06" w:rsidRPr="00BB0893" w:rsidRDefault="00A55E06" w:rsidP="008168FC">
            <w:pPr>
              <w:jc w:val="center"/>
              <w:rPr>
                <w:rFonts w:eastAsia="MS Mincho" w:cs="Arial"/>
                <w:i/>
                <w:snapToGrid w:val="0"/>
                <w:szCs w:val="23"/>
                <w:lang w:eastAsia="ja-JP"/>
              </w:rPr>
            </w:pPr>
          </w:p>
        </w:tc>
        <w:tc>
          <w:tcPr>
            <w:tcW w:w="907" w:type="dxa"/>
          </w:tcPr>
          <w:p w14:paraId="66356E55" w14:textId="77777777" w:rsidR="00A55E06" w:rsidRPr="00BB0893" w:rsidRDefault="00A55E06" w:rsidP="008168FC">
            <w:pPr>
              <w:jc w:val="center"/>
              <w:rPr>
                <w:rFonts w:eastAsia="MS Mincho" w:cs="Arial"/>
                <w:i/>
                <w:snapToGrid w:val="0"/>
                <w:szCs w:val="23"/>
                <w:lang w:eastAsia="ja-JP"/>
              </w:rPr>
            </w:pPr>
          </w:p>
        </w:tc>
        <w:tc>
          <w:tcPr>
            <w:tcW w:w="907" w:type="dxa"/>
          </w:tcPr>
          <w:p w14:paraId="2AD6A692"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07C0F3E7"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105995A0" w14:textId="77777777" w:rsidR="00A55E06" w:rsidRPr="00BB0893" w:rsidRDefault="00A55E06" w:rsidP="008168FC">
            <w:pPr>
              <w:jc w:val="center"/>
              <w:rPr>
                <w:rFonts w:eastAsia="MS Mincho" w:cs="Arial"/>
                <w:i/>
                <w:snapToGrid w:val="0"/>
                <w:szCs w:val="23"/>
                <w:lang w:eastAsia="ja-JP"/>
              </w:rPr>
            </w:pPr>
          </w:p>
        </w:tc>
        <w:tc>
          <w:tcPr>
            <w:tcW w:w="907" w:type="dxa"/>
          </w:tcPr>
          <w:p w14:paraId="57CDD126" w14:textId="77777777" w:rsidR="00A55E06" w:rsidRPr="00BB0893" w:rsidRDefault="00A55E06" w:rsidP="008168FC">
            <w:pPr>
              <w:jc w:val="center"/>
              <w:rPr>
                <w:rFonts w:eastAsia="MS Mincho" w:cs="Arial"/>
                <w:i/>
                <w:snapToGrid w:val="0"/>
                <w:szCs w:val="23"/>
                <w:lang w:eastAsia="ja-JP"/>
              </w:rPr>
            </w:pPr>
          </w:p>
        </w:tc>
        <w:tc>
          <w:tcPr>
            <w:tcW w:w="907" w:type="dxa"/>
          </w:tcPr>
          <w:p w14:paraId="0DDD7739"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04338613"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47AB3B80" w14:textId="77777777" w:rsidR="00A55E06" w:rsidRPr="00BB0893" w:rsidRDefault="00A55E06" w:rsidP="008168FC">
            <w:pPr>
              <w:jc w:val="center"/>
              <w:rPr>
                <w:rFonts w:eastAsia="MS Mincho" w:cs="Arial"/>
                <w:i/>
                <w:snapToGrid w:val="0"/>
                <w:szCs w:val="23"/>
                <w:lang w:eastAsia="ja-JP"/>
              </w:rPr>
            </w:pPr>
          </w:p>
        </w:tc>
        <w:tc>
          <w:tcPr>
            <w:tcW w:w="907" w:type="dxa"/>
          </w:tcPr>
          <w:p w14:paraId="0F168AF9" w14:textId="77777777" w:rsidR="00A55E06" w:rsidRPr="00BB0893" w:rsidRDefault="00A55E06" w:rsidP="008168FC">
            <w:pPr>
              <w:jc w:val="center"/>
              <w:rPr>
                <w:rFonts w:eastAsia="MS Mincho" w:cs="Arial"/>
                <w:i/>
                <w:snapToGrid w:val="0"/>
                <w:szCs w:val="23"/>
                <w:lang w:eastAsia="ja-JP"/>
              </w:rPr>
            </w:pPr>
          </w:p>
        </w:tc>
        <w:tc>
          <w:tcPr>
            <w:tcW w:w="907" w:type="dxa"/>
          </w:tcPr>
          <w:p w14:paraId="6EDE3464" w14:textId="77777777" w:rsidR="00A55E06" w:rsidRPr="00BB0893" w:rsidRDefault="00A55E06" w:rsidP="008168FC">
            <w:pPr>
              <w:jc w:val="center"/>
              <w:rPr>
                <w:rFonts w:eastAsia="MS Mincho" w:cs="Arial"/>
                <w:snapToGrid w:val="0"/>
                <w:szCs w:val="23"/>
                <w:lang w:eastAsia="ja-JP"/>
              </w:rPr>
            </w:pPr>
          </w:p>
        </w:tc>
        <w:tc>
          <w:tcPr>
            <w:tcW w:w="156" w:type="dxa"/>
            <w:tcBorders>
              <w:right w:val="single" w:sz="8" w:space="0" w:color="auto"/>
            </w:tcBorders>
          </w:tcPr>
          <w:p w14:paraId="5D8CDA89" w14:textId="77777777" w:rsidR="00A55E06" w:rsidRPr="00BB0893" w:rsidRDefault="00A55E06" w:rsidP="008168FC">
            <w:pPr>
              <w:jc w:val="center"/>
              <w:rPr>
                <w:rFonts w:eastAsia="MS Mincho" w:cs="Arial"/>
                <w:snapToGrid w:val="0"/>
                <w:szCs w:val="23"/>
                <w:lang w:eastAsia="ja-JP"/>
              </w:rPr>
            </w:pPr>
          </w:p>
        </w:tc>
        <w:tc>
          <w:tcPr>
            <w:tcW w:w="156" w:type="dxa"/>
            <w:tcBorders>
              <w:left w:val="single" w:sz="8" w:space="0" w:color="auto"/>
            </w:tcBorders>
          </w:tcPr>
          <w:p w14:paraId="7FA89D7F" w14:textId="77777777" w:rsidR="00A55E06" w:rsidRPr="00BB0893" w:rsidRDefault="00A55E06" w:rsidP="008168FC">
            <w:pPr>
              <w:jc w:val="center"/>
              <w:rPr>
                <w:rFonts w:eastAsia="MS Mincho" w:cs="Arial"/>
                <w:snapToGrid w:val="0"/>
                <w:szCs w:val="23"/>
                <w:lang w:eastAsia="ja-JP"/>
              </w:rPr>
            </w:pPr>
          </w:p>
        </w:tc>
        <w:tc>
          <w:tcPr>
            <w:tcW w:w="907" w:type="dxa"/>
          </w:tcPr>
          <w:p w14:paraId="02AF0847" w14:textId="77777777" w:rsidR="00A55E06" w:rsidRPr="00BB0893" w:rsidRDefault="00A55E06" w:rsidP="008168FC">
            <w:pPr>
              <w:jc w:val="center"/>
              <w:rPr>
                <w:rFonts w:eastAsia="MS Mincho" w:cs="Arial"/>
                <w:snapToGrid w:val="0"/>
                <w:szCs w:val="23"/>
                <w:lang w:eastAsia="ja-JP"/>
              </w:rPr>
            </w:pPr>
          </w:p>
        </w:tc>
      </w:tr>
      <w:tr w:rsidR="00A55E06" w:rsidRPr="00BB0893" w14:paraId="5BB74B1D" w14:textId="77777777" w:rsidTr="008168FC">
        <w:trPr>
          <w:cantSplit/>
          <w:trHeight w:val="63"/>
          <w:jc w:val="center"/>
        </w:trPr>
        <w:tc>
          <w:tcPr>
            <w:tcW w:w="2126" w:type="dxa"/>
            <w:gridSpan w:val="4"/>
          </w:tcPr>
          <w:p w14:paraId="34BD1828" w14:textId="77777777" w:rsidR="00A55E06" w:rsidRPr="00BB0893" w:rsidRDefault="00A55E06" w:rsidP="008168FC">
            <w:pPr>
              <w:jc w:val="center"/>
              <w:rPr>
                <w:rFonts w:cs="Arial"/>
                <w:color w:val="000000"/>
                <w:szCs w:val="23"/>
              </w:rPr>
            </w:pPr>
            <w:r w:rsidRPr="00BB0893">
              <w:rPr>
                <w:rFonts w:cs="Arial"/>
                <w:i/>
                <w:szCs w:val="23"/>
              </w:rPr>
              <w:t>very positive</w:t>
            </w:r>
          </w:p>
        </w:tc>
        <w:tc>
          <w:tcPr>
            <w:tcW w:w="2126" w:type="dxa"/>
            <w:gridSpan w:val="4"/>
          </w:tcPr>
          <w:p w14:paraId="55548C8C" w14:textId="77777777" w:rsidR="00A55E06" w:rsidRPr="00BB0893" w:rsidRDefault="00A55E06" w:rsidP="008168FC">
            <w:pPr>
              <w:jc w:val="center"/>
              <w:rPr>
                <w:rFonts w:cs="Arial"/>
                <w:color w:val="000000"/>
                <w:szCs w:val="23"/>
              </w:rPr>
            </w:pPr>
            <w:r w:rsidRPr="00BB0893">
              <w:rPr>
                <w:rFonts w:cs="Arial"/>
                <w:i/>
                <w:szCs w:val="23"/>
              </w:rPr>
              <w:t xml:space="preserve">quite positive   </w:t>
            </w:r>
          </w:p>
        </w:tc>
        <w:tc>
          <w:tcPr>
            <w:tcW w:w="2126" w:type="dxa"/>
            <w:gridSpan w:val="4"/>
          </w:tcPr>
          <w:p w14:paraId="27A0C4C8" w14:textId="77777777" w:rsidR="00A55E06" w:rsidRPr="00BB0893" w:rsidRDefault="00A55E06" w:rsidP="008168FC">
            <w:pPr>
              <w:jc w:val="center"/>
              <w:rPr>
                <w:rFonts w:cs="Arial"/>
                <w:color w:val="000000"/>
                <w:szCs w:val="23"/>
              </w:rPr>
            </w:pPr>
            <w:r w:rsidRPr="00BB0893">
              <w:rPr>
                <w:rFonts w:cs="Arial"/>
                <w:i/>
                <w:szCs w:val="23"/>
              </w:rPr>
              <w:t xml:space="preserve">quite negative  </w:t>
            </w:r>
          </w:p>
        </w:tc>
        <w:tc>
          <w:tcPr>
            <w:tcW w:w="2126" w:type="dxa"/>
            <w:gridSpan w:val="4"/>
          </w:tcPr>
          <w:p w14:paraId="5DA9F20A" w14:textId="77777777" w:rsidR="00A55E06" w:rsidRPr="00BB0893" w:rsidRDefault="00A55E06" w:rsidP="008168FC">
            <w:pPr>
              <w:jc w:val="center"/>
              <w:rPr>
                <w:rFonts w:cs="Arial"/>
                <w:color w:val="000000"/>
                <w:szCs w:val="23"/>
              </w:rPr>
            </w:pPr>
            <w:r w:rsidRPr="00BB0893">
              <w:rPr>
                <w:rFonts w:cs="Arial"/>
                <w:i/>
                <w:szCs w:val="23"/>
              </w:rPr>
              <w:t>very negative</w:t>
            </w:r>
          </w:p>
        </w:tc>
      </w:tr>
    </w:tbl>
    <w:p w14:paraId="3913C325" w14:textId="77777777" w:rsidR="00980AA5" w:rsidRPr="00BB0893" w:rsidRDefault="00980AA5" w:rsidP="00980AA5">
      <w:pPr>
        <w:tabs>
          <w:tab w:val="left" w:pos="709"/>
        </w:tabs>
        <w:rPr>
          <w:rFonts w:cs="Arial"/>
          <w:szCs w:val="23"/>
        </w:rPr>
      </w:pPr>
    </w:p>
    <w:p w14:paraId="21C97D71" w14:textId="77777777" w:rsidR="00A55E06" w:rsidRPr="00BB0893" w:rsidRDefault="00A55E06" w:rsidP="00166096">
      <w:pPr>
        <w:numPr>
          <w:ilvl w:val="0"/>
          <w:numId w:val="34"/>
        </w:numPr>
        <w:tabs>
          <w:tab w:val="left" w:pos="709"/>
        </w:tabs>
        <w:ind w:left="709" w:hanging="283"/>
        <w:rPr>
          <w:rFonts w:cs="Arial"/>
          <w:szCs w:val="23"/>
        </w:rPr>
      </w:pPr>
      <w:r w:rsidRPr="00BB0893">
        <w:rPr>
          <w:rFonts w:cs="Arial"/>
          <w:b/>
          <w:szCs w:val="23"/>
        </w:rPr>
        <w:t>Leadership and good governance:</w:t>
      </w:r>
      <w:r w:rsidRPr="00BB0893">
        <w:rPr>
          <w:rFonts w:cs="Arial"/>
          <w:szCs w:val="23"/>
        </w:rPr>
        <w:t xml:space="preserve"> </w:t>
      </w:r>
    </w:p>
    <w:p w14:paraId="49DE0CBA" w14:textId="77777777" w:rsidR="00A55E06" w:rsidRPr="00BB0893" w:rsidRDefault="00A55E06" w:rsidP="00A55E06">
      <w:pPr>
        <w:rPr>
          <w:rFonts w:eastAsia="MS Mincho" w:cs="Arial"/>
          <w:szCs w:val="23"/>
          <w:lang w:eastAsia="ja-JP"/>
        </w:rPr>
      </w:pPr>
    </w:p>
    <w:tbl>
      <w:tblPr>
        <w:tblW w:w="8504" w:type="dxa"/>
        <w:jc w:val="center"/>
        <w:tblLayout w:type="fixed"/>
        <w:tblCellMar>
          <w:left w:w="30" w:type="dxa"/>
          <w:right w:w="30" w:type="dxa"/>
        </w:tblCellMar>
        <w:tblLook w:val="0000" w:firstRow="0" w:lastRow="0" w:firstColumn="0" w:lastColumn="0" w:noHBand="0" w:noVBand="0"/>
      </w:tblPr>
      <w:tblGrid>
        <w:gridCol w:w="907"/>
        <w:gridCol w:w="156"/>
        <w:gridCol w:w="156"/>
        <w:gridCol w:w="907"/>
        <w:gridCol w:w="907"/>
        <w:gridCol w:w="156"/>
        <w:gridCol w:w="156"/>
        <w:gridCol w:w="907"/>
        <w:gridCol w:w="907"/>
        <w:gridCol w:w="156"/>
        <w:gridCol w:w="156"/>
        <w:gridCol w:w="907"/>
        <w:gridCol w:w="907"/>
        <w:gridCol w:w="156"/>
        <w:gridCol w:w="156"/>
        <w:gridCol w:w="907"/>
      </w:tblGrid>
      <w:tr w:rsidR="00A55E06" w:rsidRPr="00BB0893" w14:paraId="53252E55" w14:textId="77777777" w:rsidTr="008168FC">
        <w:trPr>
          <w:cantSplit/>
          <w:trHeight w:val="63"/>
          <w:jc w:val="center"/>
        </w:trPr>
        <w:tc>
          <w:tcPr>
            <w:tcW w:w="907" w:type="dxa"/>
            <w:tcBorders>
              <w:right w:val="single" w:sz="4" w:space="0" w:color="auto"/>
            </w:tcBorders>
          </w:tcPr>
          <w:p w14:paraId="669B09A5"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64CDE31E"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498EF07B"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0BAC7ED2"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7389F37C"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0E4EDAE7"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02309754"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1D2A28F7"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75724F17"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3D512183" w14:textId="77777777" w:rsidR="00A55E06" w:rsidRPr="00BB0893" w:rsidRDefault="00A55E06" w:rsidP="008168FC">
            <w:pPr>
              <w:jc w:val="center"/>
              <w:rPr>
                <w:rFonts w:eastAsia="MS Mincho" w:cs="Arial"/>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6C7F77AD" w14:textId="77777777" w:rsidR="00A55E06" w:rsidRPr="00BB0893" w:rsidRDefault="00A55E06" w:rsidP="008168FC">
            <w:pPr>
              <w:jc w:val="center"/>
              <w:rPr>
                <w:rFonts w:eastAsia="MS Mincho" w:cs="Arial"/>
                <w:snapToGrid w:val="0"/>
                <w:szCs w:val="23"/>
                <w:lang w:eastAsia="ja-JP"/>
              </w:rPr>
            </w:pPr>
          </w:p>
        </w:tc>
        <w:tc>
          <w:tcPr>
            <w:tcW w:w="907" w:type="dxa"/>
            <w:tcBorders>
              <w:left w:val="single" w:sz="4" w:space="0" w:color="auto"/>
            </w:tcBorders>
          </w:tcPr>
          <w:p w14:paraId="711F26EC" w14:textId="77777777" w:rsidR="00A55E06" w:rsidRPr="00BB0893" w:rsidRDefault="00A55E06" w:rsidP="008168FC">
            <w:pPr>
              <w:jc w:val="center"/>
              <w:rPr>
                <w:rFonts w:eastAsia="MS Mincho" w:cs="Arial"/>
                <w:snapToGrid w:val="0"/>
                <w:szCs w:val="23"/>
                <w:lang w:eastAsia="ja-JP"/>
              </w:rPr>
            </w:pPr>
          </w:p>
        </w:tc>
      </w:tr>
      <w:tr w:rsidR="00A55E06" w:rsidRPr="00BB0893" w14:paraId="5BE04C06" w14:textId="77777777" w:rsidTr="008168FC">
        <w:trPr>
          <w:cantSplit/>
          <w:trHeight w:val="53"/>
          <w:jc w:val="center"/>
        </w:trPr>
        <w:tc>
          <w:tcPr>
            <w:tcW w:w="907" w:type="dxa"/>
          </w:tcPr>
          <w:p w14:paraId="546F63CB"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505458AF"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4EDB07AB" w14:textId="77777777" w:rsidR="00A55E06" w:rsidRPr="00BB0893" w:rsidRDefault="00A55E06" w:rsidP="008168FC">
            <w:pPr>
              <w:jc w:val="center"/>
              <w:rPr>
                <w:rFonts w:eastAsia="MS Mincho" w:cs="Arial"/>
                <w:i/>
                <w:snapToGrid w:val="0"/>
                <w:sz w:val="6"/>
                <w:szCs w:val="6"/>
                <w:lang w:eastAsia="ja-JP"/>
              </w:rPr>
            </w:pPr>
          </w:p>
        </w:tc>
        <w:tc>
          <w:tcPr>
            <w:tcW w:w="907" w:type="dxa"/>
          </w:tcPr>
          <w:p w14:paraId="43C1F9A5" w14:textId="77777777" w:rsidR="00A55E06" w:rsidRPr="00BB0893" w:rsidRDefault="00A55E06" w:rsidP="008168FC">
            <w:pPr>
              <w:jc w:val="center"/>
              <w:rPr>
                <w:rFonts w:eastAsia="MS Mincho" w:cs="Arial"/>
                <w:i/>
                <w:snapToGrid w:val="0"/>
                <w:sz w:val="6"/>
                <w:szCs w:val="6"/>
                <w:lang w:eastAsia="ja-JP"/>
              </w:rPr>
            </w:pPr>
          </w:p>
        </w:tc>
        <w:tc>
          <w:tcPr>
            <w:tcW w:w="907" w:type="dxa"/>
          </w:tcPr>
          <w:p w14:paraId="03931692"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3CD59A88"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699635C9" w14:textId="77777777" w:rsidR="00A55E06" w:rsidRPr="00BB0893" w:rsidRDefault="00A55E06" w:rsidP="008168FC">
            <w:pPr>
              <w:jc w:val="center"/>
              <w:rPr>
                <w:rFonts w:eastAsia="MS Mincho" w:cs="Arial"/>
                <w:i/>
                <w:snapToGrid w:val="0"/>
                <w:sz w:val="6"/>
                <w:szCs w:val="6"/>
                <w:lang w:eastAsia="ja-JP"/>
              </w:rPr>
            </w:pPr>
          </w:p>
        </w:tc>
        <w:tc>
          <w:tcPr>
            <w:tcW w:w="907" w:type="dxa"/>
          </w:tcPr>
          <w:p w14:paraId="429A4CD1" w14:textId="77777777" w:rsidR="00A55E06" w:rsidRPr="00BB0893" w:rsidRDefault="00A55E06" w:rsidP="008168FC">
            <w:pPr>
              <w:jc w:val="center"/>
              <w:rPr>
                <w:rFonts w:eastAsia="MS Mincho" w:cs="Arial"/>
                <w:i/>
                <w:snapToGrid w:val="0"/>
                <w:sz w:val="6"/>
                <w:szCs w:val="6"/>
                <w:lang w:eastAsia="ja-JP"/>
              </w:rPr>
            </w:pPr>
          </w:p>
        </w:tc>
        <w:tc>
          <w:tcPr>
            <w:tcW w:w="907" w:type="dxa"/>
          </w:tcPr>
          <w:p w14:paraId="3481BDE0"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705E0CF1"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63238032" w14:textId="77777777" w:rsidR="00A55E06" w:rsidRPr="00BB0893" w:rsidRDefault="00A55E06" w:rsidP="008168FC">
            <w:pPr>
              <w:jc w:val="center"/>
              <w:rPr>
                <w:rFonts w:eastAsia="MS Mincho" w:cs="Arial"/>
                <w:i/>
                <w:snapToGrid w:val="0"/>
                <w:sz w:val="6"/>
                <w:szCs w:val="6"/>
                <w:lang w:eastAsia="ja-JP"/>
              </w:rPr>
            </w:pPr>
          </w:p>
        </w:tc>
        <w:tc>
          <w:tcPr>
            <w:tcW w:w="907" w:type="dxa"/>
          </w:tcPr>
          <w:p w14:paraId="63F9E7BC" w14:textId="77777777" w:rsidR="00A55E06" w:rsidRPr="00BB0893" w:rsidRDefault="00A55E06" w:rsidP="008168FC">
            <w:pPr>
              <w:jc w:val="center"/>
              <w:rPr>
                <w:rFonts w:eastAsia="MS Mincho" w:cs="Arial"/>
                <w:i/>
                <w:snapToGrid w:val="0"/>
                <w:sz w:val="6"/>
                <w:szCs w:val="6"/>
                <w:lang w:eastAsia="ja-JP"/>
              </w:rPr>
            </w:pPr>
          </w:p>
        </w:tc>
        <w:tc>
          <w:tcPr>
            <w:tcW w:w="907" w:type="dxa"/>
          </w:tcPr>
          <w:p w14:paraId="053C14E1"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6CF9BFB2"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443C0633" w14:textId="77777777" w:rsidR="00A55E06" w:rsidRPr="00BB0893" w:rsidRDefault="00A55E06" w:rsidP="008168FC">
            <w:pPr>
              <w:jc w:val="center"/>
              <w:rPr>
                <w:rFonts w:eastAsia="MS Mincho" w:cs="Arial"/>
                <w:snapToGrid w:val="0"/>
                <w:sz w:val="6"/>
                <w:szCs w:val="6"/>
                <w:lang w:eastAsia="ja-JP"/>
              </w:rPr>
            </w:pPr>
          </w:p>
        </w:tc>
        <w:tc>
          <w:tcPr>
            <w:tcW w:w="907" w:type="dxa"/>
          </w:tcPr>
          <w:p w14:paraId="4DC6BA27" w14:textId="77777777" w:rsidR="00A55E06" w:rsidRPr="00BB0893" w:rsidRDefault="00A55E06" w:rsidP="008168FC">
            <w:pPr>
              <w:jc w:val="center"/>
              <w:rPr>
                <w:rFonts w:eastAsia="MS Mincho" w:cs="Arial"/>
                <w:snapToGrid w:val="0"/>
                <w:sz w:val="6"/>
                <w:szCs w:val="6"/>
                <w:lang w:eastAsia="ja-JP"/>
              </w:rPr>
            </w:pPr>
          </w:p>
        </w:tc>
      </w:tr>
      <w:tr w:rsidR="00A55E06" w:rsidRPr="00BB0893" w14:paraId="653E9C2D" w14:textId="77777777" w:rsidTr="008168FC">
        <w:trPr>
          <w:cantSplit/>
          <w:trHeight w:val="63"/>
          <w:jc w:val="center"/>
        </w:trPr>
        <w:tc>
          <w:tcPr>
            <w:tcW w:w="907" w:type="dxa"/>
          </w:tcPr>
          <w:p w14:paraId="46D1648F" w14:textId="77777777" w:rsidR="00A55E06" w:rsidRPr="00BB0893" w:rsidRDefault="00A55E06" w:rsidP="008168FC">
            <w:pPr>
              <w:jc w:val="center"/>
              <w:rPr>
                <w:rFonts w:eastAsia="MS Mincho" w:cs="Arial"/>
                <w:i/>
                <w:snapToGrid w:val="0"/>
                <w:szCs w:val="23"/>
                <w:lang w:eastAsia="ja-JP"/>
              </w:rPr>
            </w:pPr>
            <w:r w:rsidRPr="00BB0893">
              <w:rPr>
                <w:rFonts w:cs="Arial"/>
                <w:noProof/>
                <w:szCs w:val="23"/>
              </w:rPr>
              <mc:AlternateContent>
                <mc:Choice Requires="wps">
                  <w:drawing>
                    <wp:anchor distT="0" distB="0" distL="114300" distR="114300" simplePos="0" relativeHeight="251694080" behindDoc="0" locked="0" layoutInCell="1" allowOverlap="1" wp14:anchorId="687D3432" wp14:editId="264856AE">
                      <wp:simplePos x="0" y="0"/>
                      <wp:positionH relativeFrom="column">
                        <wp:posOffset>247650</wp:posOffset>
                      </wp:positionH>
                      <wp:positionV relativeFrom="paragraph">
                        <wp:posOffset>75565</wp:posOffset>
                      </wp:positionV>
                      <wp:extent cx="4860290" cy="635"/>
                      <wp:effectExtent l="0" t="76200" r="0" b="94615"/>
                      <wp:wrapNone/>
                      <wp:docPr id="1133" name="Straight Arrow Connector 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straightConnector1">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D4EC1" id="Straight Arrow Connector 1133" o:spid="_x0000_s1026" type="#_x0000_t32" style="position:absolute;margin-left:19.5pt;margin-top:5.95pt;width:382.7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">
                      <v:stroke startarrow="block" startarrowlength="long" endarrow="block" endarrowlength="long"/>
                    </v:shape>
                  </w:pict>
                </mc:Fallback>
              </mc:AlternateContent>
            </w:r>
          </w:p>
        </w:tc>
        <w:tc>
          <w:tcPr>
            <w:tcW w:w="156" w:type="dxa"/>
            <w:tcBorders>
              <w:right w:val="single" w:sz="8" w:space="0" w:color="auto"/>
            </w:tcBorders>
          </w:tcPr>
          <w:p w14:paraId="6A0BAEBE"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5D3BA555" w14:textId="77777777" w:rsidR="00A55E06" w:rsidRPr="00BB0893" w:rsidRDefault="00A55E06" w:rsidP="008168FC">
            <w:pPr>
              <w:jc w:val="center"/>
              <w:rPr>
                <w:rFonts w:eastAsia="MS Mincho" w:cs="Arial"/>
                <w:i/>
                <w:snapToGrid w:val="0"/>
                <w:szCs w:val="23"/>
                <w:lang w:eastAsia="ja-JP"/>
              </w:rPr>
            </w:pPr>
          </w:p>
        </w:tc>
        <w:tc>
          <w:tcPr>
            <w:tcW w:w="907" w:type="dxa"/>
          </w:tcPr>
          <w:p w14:paraId="5442A6D0" w14:textId="77777777" w:rsidR="00A55E06" w:rsidRPr="00BB0893" w:rsidRDefault="00A55E06" w:rsidP="008168FC">
            <w:pPr>
              <w:jc w:val="center"/>
              <w:rPr>
                <w:rFonts w:eastAsia="MS Mincho" w:cs="Arial"/>
                <w:i/>
                <w:snapToGrid w:val="0"/>
                <w:szCs w:val="23"/>
                <w:lang w:eastAsia="ja-JP"/>
              </w:rPr>
            </w:pPr>
          </w:p>
        </w:tc>
        <w:tc>
          <w:tcPr>
            <w:tcW w:w="907" w:type="dxa"/>
          </w:tcPr>
          <w:p w14:paraId="1C0659D9"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3AB19CF8"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4ADFA657" w14:textId="77777777" w:rsidR="00A55E06" w:rsidRPr="00BB0893" w:rsidRDefault="00A55E06" w:rsidP="008168FC">
            <w:pPr>
              <w:jc w:val="center"/>
              <w:rPr>
                <w:rFonts w:eastAsia="MS Mincho" w:cs="Arial"/>
                <w:i/>
                <w:snapToGrid w:val="0"/>
                <w:szCs w:val="23"/>
                <w:lang w:eastAsia="ja-JP"/>
              </w:rPr>
            </w:pPr>
          </w:p>
        </w:tc>
        <w:tc>
          <w:tcPr>
            <w:tcW w:w="907" w:type="dxa"/>
          </w:tcPr>
          <w:p w14:paraId="00FD460E" w14:textId="77777777" w:rsidR="00A55E06" w:rsidRPr="00BB0893" w:rsidRDefault="00A55E06" w:rsidP="008168FC">
            <w:pPr>
              <w:jc w:val="center"/>
              <w:rPr>
                <w:rFonts w:eastAsia="MS Mincho" w:cs="Arial"/>
                <w:i/>
                <w:snapToGrid w:val="0"/>
                <w:szCs w:val="23"/>
                <w:lang w:eastAsia="ja-JP"/>
              </w:rPr>
            </w:pPr>
          </w:p>
        </w:tc>
        <w:tc>
          <w:tcPr>
            <w:tcW w:w="907" w:type="dxa"/>
          </w:tcPr>
          <w:p w14:paraId="0F753086"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1DD34951"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4DB07617" w14:textId="77777777" w:rsidR="00A55E06" w:rsidRPr="00BB0893" w:rsidRDefault="00A55E06" w:rsidP="008168FC">
            <w:pPr>
              <w:jc w:val="center"/>
              <w:rPr>
                <w:rFonts w:eastAsia="MS Mincho" w:cs="Arial"/>
                <w:i/>
                <w:snapToGrid w:val="0"/>
                <w:szCs w:val="23"/>
                <w:lang w:eastAsia="ja-JP"/>
              </w:rPr>
            </w:pPr>
          </w:p>
        </w:tc>
        <w:tc>
          <w:tcPr>
            <w:tcW w:w="907" w:type="dxa"/>
          </w:tcPr>
          <w:p w14:paraId="05AF2165" w14:textId="77777777" w:rsidR="00A55E06" w:rsidRPr="00BB0893" w:rsidRDefault="00A55E06" w:rsidP="008168FC">
            <w:pPr>
              <w:jc w:val="center"/>
              <w:rPr>
                <w:rFonts w:eastAsia="MS Mincho" w:cs="Arial"/>
                <w:i/>
                <w:snapToGrid w:val="0"/>
                <w:szCs w:val="23"/>
                <w:lang w:eastAsia="ja-JP"/>
              </w:rPr>
            </w:pPr>
          </w:p>
        </w:tc>
        <w:tc>
          <w:tcPr>
            <w:tcW w:w="907" w:type="dxa"/>
          </w:tcPr>
          <w:p w14:paraId="2AA0D0FF" w14:textId="77777777" w:rsidR="00A55E06" w:rsidRPr="00BB0893" w:rsidRDefault="00A55E06" w:rsidP="008168FC">
            <w:pPr>
              <w:jc w:val="center"/>
              <w:rPr>
                <w:rFonts w:eastAsia="MS Mincho" w:cs="Arial"/>
                <w:snapToGrid w:val="0"/>
                <w:szCs w:val="23"/>
                <w:lang w:eastAsia="ja-JP"/>
              </w:rPr>
            </w:pPr>
          </w:p>
        </w:tc>
        <w:tc>
          <w:tcPr>
            <w:tcW w:w="156" w:type="dxa"/>
            <w:tcBorders>
              <w:right w:val="single" w:sz="8" w:space="0" w:color="auto"/>
            </w:tcBorders>
          </w:tcPr>
          <w:p w14:paraId="767E8E0A" w14:textId="77777777" w:rsidR="00A55E06" w:rsidRPr="00BB0893" w:rsidRDefault="00A55E06" w:rsidP="008168FC">
            <w:pPr>
              <w:jc w:val="center"/>
              <w:rPr>
                <w:rFonts w:eastAsia="MS Mincho" w:cs="Arial"/>
                <w:snapToGrid w:val="0"/>
                <w:szCs w:val="23"/>
                <w:lang w:eastAsia="ja-JP"/>
              </w:rPr>
            </w:pPr>
          </w:p>
        </w:tc>
        <w:tc>
          <w:tcPr>
            <w:tcW w:w="156" w:type="dxa"/>
            <w:tcBorders>
              <w:left w:val="single" w:sz="8" w:space="0" w:color="auto"/>
            </w:tcBorders>
          </w:tcPr>
          <w:p w14:paraId="701C19CE" w14:textId="77777777" w:rsidR="00A55E06" w:rsidRPr="00BB0893" w:rsidRDefault="00A55E06" w:rsidP="008168FC">
            <w:pPr>
              <w:jc w:val="center"/>
              <w:rPr>
                <w:rFonts w:eastAsia="MS Mincho" w:cs="Arial"/>
                <w:snapToGrid w:val="0"/>
                <w:szCs w:val="23"/>
                <w:lang w:eastAsia="ja-JP"/>
              </w:rPr>
            </w:pPr>
          </w:p>
        </w:tc>
        <w:tc>
          <w:tcPr>
            <w:tcW w:w="907" w:type="dxa"/>
          </w:tcPr>
          <w:p w14:paraId="0116DD90" w14:textId="77777777" w:rsidR="00A55E06" w:rsidRPr="00BB0893" w:rsidRDefault="00A55E06" w:rsidP="008168FC">
            <w:pPr>
              <w:jc w:val="center"/>
              <w:rPr>
                <w:rFonts w:eastAsia="MS Mincho" w:cs="Arial"/>
                <w:snapToGrid w:val="0"/>
                <w:szCs w:val="23"/>
                <w:lang w:eastAsia="ja-JP"/>
              </w:rPr>
            </w:pPr>
          </w:p>
        </w:tc>
      </w:tr>
      <w:tr w:rsidR="00A55E06" w:rsidRPr="00BB0893" w14:paraId="333EE0C3" w14:textId="77777777" w:rsidTr="008168FC">
        <w:trPr>
          <w:cantSplit/>
          <w:trHeight w:val="63"/>
          <w:jc w:val="center"/>
        </w:trPr>
        <w:tc>
          <w:tcPr>
            <w:tcW w:w="2126" w:type="dxa"/>
            <w:gridSpan w:val="4"/>
          </w:tcPr>
          <w:p w14:paraId="2DFA5366" w14:textId="77777777" w:rsidR="00A55E06" w:rsidRPr="00BB0893" w:rsidRDefault="00A55E06" w:rsidP="008168FC">
            <w:pPr>
              <w:jc w:val="center"/>
              <w:rPr>
                <w:rFonts w:cs="Arial"/>
                <w:color w:val="000000"/>
                <w:szCs w:val="23"/>
              </w:rPr>
            </w:pPr>
            <w:r w:rsidRPr="00BB0893">
              <w:rPr>
                <w:rFonts w:cs="Arial"/>
                <w:i/>
                <w:szCs w:val="23"/>
              </w:rPr>
              <w:t>very positive</w:t>
            </w:r>
          </w:p>
        </w:tc>
        <w:tc>
          <w:tcPr>
            <w:tcW w:w="2126" w:type="dxa"/>
            <w:gridSpan w:val="4"/>
          </w:tcPr>
          <w:p w14:paraId="775E4851" w14:textId="77777777" w:rsidR="00A55E06" w:rsidRPr="00BB0893" w:rsidRDefault="00A55E06" w:rsidP="008168FC">
            <w:pPr>
              <w:jc w:val="center"/>
              <w:rPr>
                <w:rFonts w:cs="Arial"/>
                <w:color w:val="000000"/>
                <w:szCs w:val="23"/>
              </w:rPr>
            </w:pPr>
            <w:r w:rsidRPr="00BB0893">
              <w:rPr>
                <w:rFonts w:cs="Arial"/>
                <w:i/>
                <w:szCs w:val="23"/>
              </w:rPr>
              <w:t xml:space="preserve">quite positive   </w:t>
            </w:r>
          </w:p>
        </w:tc>
        <w:tc>
          <w:tcPr>
            <w:tcW w:w="2126" w:type="dxa"/>
            <w:gridSpan w:val="4"/>
          </w:tcPr>
          <w:p w14:paraId="77094A93" w14:textId="77777777" w:rsidR="00A55E06" w:rsidRPr="00BB0893" w:rsidRDefault="00A55E06" w:rsidP="008168FC">
            <w:pPr>
              <w:jc w:val="center"/>
              <w:rPr>
                <w:rFonts w:cs="Arial"/>
                <w:color w:val="000000"/>
                <w:szCs w:val="23"/>
              </w:rPr>
            </w:pPr>
            <w:r w:rsidRPr="00BB0893">
              <w:rPr>
                <w:rFonts w:cs="Arial"/>
                <w:i/>
                <w:szCs w:val="23"/>
              </w:rPr>
              <w:t xml:space="preserve">quite negative  </w:t>
            </w:r>
          </w:p>
        </w:tc>
        <w:tc>
          <w:tcPr>
            <w:tcW w:w="2126" w:type="dxa"/>
            <w:gridSpan w:val="4"/>
          </w:tcPr>
          <w:p w14:paraId="3A7EF30C" w14:textId="77777777" w:rsidR="00A55E06" w:rsidRPr="00BB0893" w:rsidRDefault="00A55E06" w:rsidP="008168FC">
            <w:pPr>
              <w:jc w:val="center"/>
              <w:rPr>
                <w:rFonts w:cs="Arial"/>
                <w:color w:val="000000"/>
                <w:szCs w:val="23"/>
              </w:rPr>
            </w:pPr>
            <w:r w:rsidRPr="00BB0893">
              <w:rPr>
                <w:rFonts w:cs="Arial"/>
                <w:i/>
                <w:szCs w:val="23"/>
              </w:rPr>
              <w:t>very negative</w:t>
            </w:r>
          </w:p>
        </w:tc>
      </w:tr>
    </w:tbl>
    <w:p w14:paraId="0E4164AC" w14:textId="77777777" w:rsidR="00A55E06" w:rsidRDefault="00A55E06" w:rsidP="00A55E06">
      <w:pPr>
        <w:rPr>
          <w:rFonts w:cs="Arial"/>
          <w:szCs w:val="23"/>
        </w:rPr>
      </w:pPr>
    </w:p>
    <w:p w14:paraId="69E9A2F8" w14:textId="77777777" w:rsidR="00BB0893" w:rsidRDefault="00BB0893" w:rsidP="00A55E06">
      <w:pPr>
        <w:rPr>
          <w:rFonts w:cs="Arial"/>
          <w:szCs w:val="23"/>
        </w:rPr>
      </w:pPr>
    </w:p>
    <w:p w14:paraId="431DEA25" w14:textId="77777777" w:rsidR="00BB0893" w:rsidRPr="00BB0893" w:rsidRDefault="00BB0893" w:rsidP="00A55E06">
      <w:pPr>
        <w:rPr>
          <w:rFonts w:cs="Arial"/>
          <w:szCs w:val="23"/>
        </w:rPr>
      </w:pPr>
    </w:p>
    <w:p w14:paraId="7DBFC710" w14:textId="77777777" w:rsidR="00A55E06" w:rsidRPr="00BB0893" w:rsidRDefault="00A55E06" w:rsidP="00166096">
      <w:pPr>
        <w:numPr>
          <w:ilvl w:val="0"/>
          <w:numId w:val="34"/>
        </w:numPr>
        <w:tabs>
          <w:tab w:val="left" w:pos="709"/>
        </w:tabs>
        <w:ind w:left="709" w:hanging="283"/>
        <w:rPr>
          <w:rFonts w:cs="Arial"/>
          <w:szCs w:val="23"/>
        </w:rPr>
      </w:pPr>
      <w:r w:rsidRPr="00BB0893">
        <w:rPr>
          <w:rFonts w:cs="Arial"/>
          <w:b/>
          <w:szCs w:val="23"/>
        </w:rPr>
        <w:lastRenderedPageBreak/>
        <w:t>Expertise and professionalism:</w:t>
      </w:r>
    </w:p>
    <w:p w14:paraId="4144B3F0" w14:textId="77777777" w:rsidR="00A55E06" w:rsidRPr="00BB0893" w:rsidRDefault="00A55E06" w:rsidP="00A55E06">
      <w:pPr>
        <w:rPr>
          <w:rFonts w:eastAsia="MS Mincho" w:cs="Arial"/>
          <w:szCs w:val="23"/>
          <w:lang w:eastAsia="ja-JP"/>
        </w:rPr>
      </w:pPr>
    </w:p>
    <w:tbl>
      <w:tblPr>
        <w:tblW w:w="8504" w:type="dxa"/>
        <w:jc w:val="center"/>
        <w:tblLayout w:type="fixed"/>
        <w:tblCellMar>
          <w:left w:w="30" w:type="dxa"/>
          <w:right w:w="30" w:type="dxa"/>
        </w:tblCellMar>
        <w:tblLook w:val="0000" w:firstRow="0" w:lastRow="0" w:firstColumn="0" w:lastColumn="0" w:noHBand="0" w:noVBand="0"/>
      </w:tblPr>
      <w:tblGrid>
        <w:gridCol w:w="907"/>
        <w:gridCol w:w="156"/>
        <w:gridCol w:w="156"/>
        <w:gridCol w:w="907"/>
        <w:gridCol w:w="907"/>
        <w:gridCol w:w="156"/>
        <w:gridCol w:w="156"/>
        <w:gridCol w:w="907"/>
        <w:gridCol w:w="907"/>
        <w:gridCol w:w="156"/>
        <w:gridCol w:w="156"/>
        <w:gridCol w:w="907"/>
        <w:gridCol w:w="907"/>
        <w:gridCol w:w="156"/>
        <w:gridCol w:w="156"/>
        <w:gridCol w:w="907"/>
      </w:tblGrid>
      <w:tr w:rsidR="00A55E06" w:rsidRPr="00BB0893" w14:paraId="6ADD84CD" w14:textId="77777777" w:rsidTr="008168FC">
        <w:trPr>
          <w:cantSplit/>
          <w:trHeight w:val="63"/>
          <w:jc w:val="center"/>
        </w:trPr>
        <w:tc>
          <w:tcPr>
            <w:tcW w:w="907" w:type="dxa"/>
            <w:tcBorders>
              <w:right w:val="single" w:sz="4" w:space="0" w:color="auto"/>
            </w:tcBorders>
          </w:tcPr>
          <w:p w14:paraId="03B7D33C"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3E2F5E7E"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3A48DC5E"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183ADEC3"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2580A5CD"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53655D79"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72BFC70B"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4243D3E7"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3F2515C4"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0CC0D9AC" w14:textId="77777777" w:rsidR="00A55E06" w:rsidRPr="00BB0893" w:rsidRDefault="00A55E06" w:rsidP="008168FC">
            <w:pPr>
              <w:jc w:val="center"/>
              <w:rPr>
                <w:rFonts w:eastAsia="MS Mincho" w:cs="Arial"/>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5D6B4A50" w14:textId="77777777" w:rsidR="00A55E06" w:rsidRPr="00BB0893" w:rsidRDefault="00A55E06" w:rsidP="008168FC">
            <w:pPr>
              <w:jc w:val="center"/>
              <w:rPr>
                <w:rFonts w:eastAsia="MS Mincho" w:cs="Arial"/>
                <w:snapToGrid w:val="0"/>
                <w:szCs w:val="23"/>
                <w:lang w:eastAsia="ja-JP"/>
              </w:rPr>
            </w:pPr>
          </w:p>
        </w:tc>
        <w:tc>
          <w:tcPr>
            <w:tcW w:w="907" w:type="dxa"/>
            <w:tcBorders>
              <w:left w:val="single" w:sz="4" w:space="0" w:color="auto"/>
            </w:tcBorders>
          </w:tcPr>
          <w:p w14:paraId="780ECD0E" w14:textId="77777777" w:rsidR="00A55E06" w:rsidRPr="00BB0893" w:rsidRDefault="00A55E06" w:rsidP="008168FC">
            <w:pPr>
              <w:jc w:val="center"/>
              <w:rPr>
                <w:rFonts w:eastAsia="MS Mincho" w:cs="Arial"/>
                <w:snapToGrid w:val="0"/>
                <w:szCs w:val="23"/>
                <w:lang w:eastAsia="ja-JP"/>
              </w:rPr>
            </w:pPr>
          </w:p>
        </w:tc>
      </w:tr>
      <w:tr w:rsidR="00A55E06" w:rsidRPr="00BB0893" w14:paraId="0E7C16D3" w14:textId="77777777" w:rsidTr="008168FC">
        <w:trPr>
          <w:cantSplit/>
          <w:trHeight w:val="53"/>
          <w:jc w:val="center"/>
        </w:trPr>
        <w:tc>
          <w:tcPr>
            <w:tcW w:w="907" w:type="dxa"/>
          </w:tcPr>
          <w:p w14:paraId="4F3C89E8"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6083769A"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2E69CC4F" w14:textId="77777777" w:rsidR="00A55E06" w:rsidRPr="00BB0893" w:rsidRDefault="00A55E06" w:rsidP="008168FC">
            <w:pPr>
              <w:jc w:val="center"/>
              <w:rPr>
                <w:rFonts w:eastAsia="MS Mincho" w:cs="Arial"/>
                <w:i/>
                <w:snapToGrid w:val="0"/>
                <w:sz w:val="6"/>
                <w:szCs w:val="6"/>
                <w:lang w:eastAsia="ja-JP"/>
              </w:rPr>
            </w:pPr>
          </w:p>
        </w:tc>
        <w:tc>
          <w:tcPr>
            <w:tcW w:w="907" w:type="dxa"/>
          </w:tcPr>
          <w:p w14:paraId="2BCFCECA" w14:textId="77777777" w:rsidR="00A55E06" w:rsidRPr="00BB0893" w:rsidRDefault="00A55E06" w:rsidP="008168FC">
            <w:pPr>
              <w:jc w:val="center"/>
              <w:rPr>
                <w:rFonts w:eastAsia="MS Mincho" w:cs="Arial"/>
                <w:i/>
                <w:snapToGrid w:val="0"/>
                <w:sz w:val="6"/>
                <w:szCs w:val="6"/>
                <w:lang w:eastAsia="ja-JP"/>
              </w:rPr>
            </w:pPr>
          </w:p>
        </w:tc>
        <w:tc>
          <w:tcPr>
            <w:tcW w:w="907" w:type="dxa"/>
          </w:tcPr>
          <w:p w14:paraId="5E3CD7EC"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5F346FF2"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79B77060" w14:textId="77777777" w:rsidR="00A55E06" w:rsidRPr="00BB0893" w:rsidRDefault="00A55E06" w:rsidP="008168FC">
            <w:pPr>
              <w:jc w:val="center"/>
              <w:rPr>
                <w:rFonts w:eastAsia="MS Mincho" w:cs="Arial"/>
                <w:i/>
                <w:snapToGrid w:val="0"/>
                <w:sz w:val="6"/>
                <w:szCs w:val="6"/>
                <w:lang w:eastAsia="ja-JP"/>
              </w:rPr>
            </w:pPr>
          </w:p>
        </w:tc>
        <w:tc>
          <w:tcPr>
            <w:tcW w:w="907" w:type="dxa"/>
          </w:tcPr>
          <w:p w14:paraId="0D5F0E6F" w14:textId="77777777" w:rsidR="00A55E06" w:rsidRPr="00BB0893" w:rsidRDefault="00A55E06" w:rsidP="008168FC">
            <w:pPr>
              <w:jc w:val="center"/>
              <w:rPr>
                <w:rFonts w:eastAsia="MS Mincho" w:cs="Arial"/>
                <w:i/>
                <w:snapToGrid w:val="0"/>
                <w:sz w:val="6"/>
                <w:szCs w:val="6"/>
                <w:lang w:eastAsia="ja-JP"/>
              </w:rPr>
            </w:pPr>
          </w:p>
        </w:tc>
        <w:tc>
          <w:tcPr>
            <w:tcW w:w="907" w:type="dxa"/>
          </w:tcPr>
          <w:p w14:paraId="12B98009"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71718639"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2B373850" w14:textId="77777777" w:rsidR="00A55E06" w:rsidRPr="00BB0893" w:rsidRDefault="00A55E06" w:rsidP="008168FC">
            <w:pPr>
              <w:jc w:val="center"/>
              <w:rPr>
                <w:rFonts w:eastAsia="MS Mincho" w:cs="Arial"/>
                <w:i/>
                <w:snapToGrid w:val="0"/>
                <w:sz w:val="6"/>
                <w:szCs w:val="6"/>
                <w:lang w:eastAsia="ja-JP"/>
              </w:rPr>
            </w:pPr>
          </w:p>
        </w:tc>
        <w:tc>
          <w:tcPr>
            <w:tcW w:w="907" w:type="dxa"/>
          </w:tcPr>
          <w:p w14:paraId="0078156E" w14:textId="77777777" w:rsidR="00A55E06" w:rsidRPr="00BB0893" w:rsidRDefault="00A55E06" w:rsidP="008168FC">
            <w:pPr>
              <w:jc w:val="center"/>
              <w:rPr>
                <w:rFonts w:eastAsia="MS Mincho" w:cs="Arial"/>
                <w:i/>
                <w:snapToGrid w:val="0"/>
                <w:sz w:val="6"/>
                <w:szCs w:val="6"/>
                <w:lang w:eastAsia="ja-JP"/>
              </w:rPr>
            </w:pPr>
          </w:p>
        </w:tc>
        <w:tc>
          <w:tcPr>
            <w:tcW w:w="907" w:type="dxa"/>
          </w:tcPr>
          <w:p w14:paraId="19DAD190"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7AA6486B"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583524AC" w14:textId="77777777" w:rsidR="00A55E06" w:rsidRPr="00BB0893" w:rsidRDefault="00A55E06" w:rsidP="008168FC">
            <w:pPr>
              <w:jc w:val="center"/>
              <w:rPr>
                <w:rFonts w:eastAsia="MS Mincho" w:cs="Arial"/>
                <w:snapToGrid w:val="0"/>
                <w:sz w:val="6"/>
                <w:szCs w:val="6"/>
                <w:lang w:eastAsia="ja-JP"/>
              </w:rPr>
            </w:pPr>
          </w:p>
        </w:tc>
        <w:tc>
          <w:tcPr>
            <w:tcW w:w="907" w:type="dxa"/>
          </w:tcPr>
          <w:p w14:paraId="09CCBD05" w14:textId="77777777" w:rsidR="00A55E06" w:rsidRPr="00BB0893" w:rsidRDefault="00A55E06" w:rsidP="008168FC">
            <w:pPr>
              <w:jc w:val="center"/>
              <w:rPr>
                <w:rFonts w:eastAsia="MS Mincho" w:cs="Arial"/>
                <w:snapToGrid w:val="0"/>
                <w:sz w:val="6"/>
                <w:szCs w:val="6"/>
                <w:lang w:eastAsia="ja-JP"/>
              </w:rPr>
            </w:pPr>
          </w:p>
        </w:tc>
      </w:tr>
      <w:tr w:rsidR="00A55E06" w:rsidRPr="00BB0893" w14:paraId="574C41E4" w14:textId="77777777" w:rsidTr="008168FC">
        <w:trPr>
          <w:cantSplit/>
          <w:trHeight w:val="63"/>
          <w:jc w:val="center"/>
        </w:trPr>
        <w:tc>
          <w:tcPr>
            <w:tcW w:w="907" w:type="dxa"/>
          </w:tcPr>
          <w:p w14:paraId="4984645C" w14:textId="77777777" w:rsidR="00A55E06" w:rsidRPr="00BB0893" w:rsidRDefault="00A55E06" w:rsidP="008168FC">
            <w:pPr>
              <w:jc w:val="center"/>
              <w:rPr>
                <w:rFonts w:eastAsia="MS Mincho" w:cs="Arial"/>
                <w:i/>
                <w:snapToGrid w:val="0"/>
                <w:szCs w:val="23"/>
                <w:lang w:eastAsia="ja-JP"/>
              </w:rPr>
            </w:pPr>
            <w:r w:rsidRPr="00BB0893">
              <w:rPr>
                <w:rFonts w:cs="Arial"/>
                <w:noProof/>
                <w:szCs w:val="23"/>
              </w:rPr>
              <mc:AlternateContent>
                <mc:Choice Requires="wps">
                  <w:drawing>
                    <wp:anchor distT="0" distB="0" distL="114300" distR="114300" simplePos="0" relativeHeight="251695104" behindDoc="0" locked="0" layoutInCell="1" allowOverlap="1" wp14:anchorId="403215FF" wp14:editId="5C82A7BC">
                      <wp:simplePos x="0" y="0"/>
                      <wp:positionH relativeFrom="column">
                        <wp:posOffset>247650</wp:posOffset>
                      </wp:positionH>
                      <wp:positionV relativeFrom="paragraph">
                        <wp:posOffset>75565</wp:posOffset>
                      </wp:positionV>
                      <wp:extent cx="4860290" cy="635"/>
                      <wp:effectExtent l="0" t="76200" r="0" b="94615"/>
                      <wp:wrapNone/>
                      <wp:docPr id="1134" name="Straight Arrow Connector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straightConnector1">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A37BB" id="Straight Arrow Connector 1134" o:spid="_x0000_s1026" type="#_x0000_t32" style="position:absolute;margin-left:19.5pt;margin-top:5.95pt;width:382.7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">
                      <v:stroke startarrow="block" startarrowlength="long" endarrow="block" endarrowlength="long"/>
                    </v:shape>
                  </w:pict>
                </mc:Fallback>
              </mc:AlternateContent>
            </w:r>
          </w:p>
        </w:tc>
        <w:tc>
          <w:tcPr>
            <w:tcW w:w="156" w:type="dxa"/>
            <w:tcBorders>
              <w:right w:val="single" w:sz="8" w:space="0" w:color="auto"/>
            </w:tcBorders>
          </w:tcPr>
          <w:p w14:paraId="770AF0BD"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79C28243" w14:textId="77777777" w:rsidR="00A55E06" w:rsidRPr="00BB0893" w:rsidRDefault="00A55E06" w:rsidP="008168FC">
            <w:pPr>
              <w:jc w:val="center"/>
              <w:rPr>
                <w:rFonts w:eastAsia="MS Mincho" w:cs="Arial"/>
                <w:i/>
                <w:snapToGrid w:val="0"/>
                <w:szCs w:val="23"/>
                <w:lang w:eastAsia="ja-JP"/>
              </w:rPr>
            </w:pPr>
          </w:p>
        </w:tc>
        <w:tc>
          <w:tcPr>
            <w:tcW w:w="907" w:type="dxa"/>
          </w:tcPr>
          <w:p w14:paraId="360C2B11" w14:textId="77777777" w:rsidR="00A55E06" w:rsidRPr="00BB0893" w:rsidRDefault="00A55E06" w:rsidP="008168FC">
            <w:pPr>
              <w:jc w:val="center"/>
              <w:rPr>
                <w:rFonts w:eastAsia="MS Mincho" w:cs="Arial"/>
                <w:i/>
                <w:snapToGrid w:val="0"/>
                <w:szCs w:val="23"/>
                <w:lang w:eastAsia="ja-JP"/>
              </w:rPr>
            </w:pPr>
          </w:p>
        </w:tc>
        <w:tc>
          <w:tcPr>
            <w:tcW w:w="907" w:type="dxa"/>
          </w:tcPr>
          <w:p w14:paraId="0BDD0638"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39443A0E"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09740F45" w14:textId="77777777" w:rsidR="00A55E06" w:rsidRPr="00BB0893" w:rsidRDefault="00A55E06" w:rsidP="008168FC">
            <w:pPr>
              <w:jc w:val="center"/>
              <w:rPr>
                <w:rFonts w:eastAsia="MS Mincho" w:cs="Arial"/>
                <w:i/>
                <w:snapToGrid w:val="0"/>
                <w:szCs w:val="23"/>
                <w:lang w:eastAsia="ja-JP"/>
              </w:rPr>
            </w:pPr>
          </w:p>
        </w:tc>
        <w:tc>
          <w:tcPr>
            <w:tcW w:w="907" w:type="dxa"/>
          </w:tcPr>
          <w:p w14:paraId="447A77EC" w14:textId="77777777" w:rsidR="00A55E06" w:rsidRPr="00BB0893" w:rsidRDefault="00A55E06" w:rsidP="008168FC">
            <w:pPr>
              <w:jc w:val="center"/>
              <w:rPr>
                <w:rFonts w:eastAsia="MS Mincho" w:cs="Arial"/>
                <w:i/>
                <w:snapToGrid w:val="0"/>
                <w:szCs w:val="23"/>
                <w:lang w:eastAsia="ja-JP"/>
              </w:rPr>
            </w:pPr>
          </w:p>
        </w:tc>
        <w:tc>
          <w:tcPr>
            <w:tcW w:w="907" w:type="dxa"/>
          </w:tcPr>
          <w:p w14:paraId="295778DE"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1BC4B837"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64DBC81B" w14:textId="77777777" w:rsidR="00A55E06" w:rsidRPr="00BB0893" w:rsidRDefault="00A55E06" w:rsidP="008168FC">
            <w:pPr>
              <w:jc w:val="center"/>
              <w:rPr>
                <w:rFonts w:eastAsia="MS Mincho" w:cs="Arial"/>
                <w:i/>
                <w:snapToGrid w:val="0"/>
                <w:szCs w:val="23"/>
                <w:lang w:eastAsia="ja-JP"/>
              </w:rPr>
            </w:pPr>
          </w:p>
        </w:tc>
        <w:tc>
          <w:tcPr>
            <w:tcW w:w="907" w:type="dxa"/>
          </w:tcPr>
          <w:p w14:paraId="5E98A181" w14:textId="77777777" w:rsidR="00A55E06" w:rsidRPr="00BB0893" w:rsidRDefault="00A55E06" w:rsidP="008168FC">
            <w:pPr>
              <w:jc w:val="center"/>
              <w:rPr>
                <w:rFonts w:eastAsia="MS Mincho" w:cs="Arial"/>
                <w:i/>
                <w:snapToGrid w:val="0"/>
                <w:szCs w:val="23"/>
                <w:lang w:eastAsia="ja-JP"/>
              </w:rPr>
            </w:pPr>
          </w:p>
        </w:tc>
        <w:tc>
          <w:tcPr>
            <w:tcW w:w="907" w:type="dxa"/>
          </w:tcPr>
          <w:p w14:paraId="2078A8B5" w14:textId="77777777" w:rsidR="00A55E06" w:rsidRPr="00BB0893" w:rsidRDefault="00A55E06" w:rsidP="008168FC">
            <w:pPr>
              <w:jc w:val="center"/>
              <w:rPr>
                <w:rFonts w:eastAsia="MS Mincho" w:cs="Arial"/>
                <w:snapToGrid w:val="0"/>
                <w:szCs w:val="23"/>
                <w:lang w:eastAsia="ja-JP"/>
              </w:rPr>
            </w:pPr>
          </w:p>
        </w:tc>
        <w:tc>
          <w:tcPr>
            <w:tcW w:w="156" w:type="dxa"/>
            <w:tcBorders>
              <w:right w:val="single" w:sz="8" w:space="0" w:color="auto"/>
            </w:tcBorders>
          </w:tcPr>
          <w:p w14:paraId="4FECEF3C" w14:textId="77777777" w:rsidR="00A55E06" w:rsidRPr="00BB0893" w:rsidRDefault="00A55E06" w:rsidP="008168FC">
            <w:pPr>
              <w:jc w:val="center"/>
              <w:rPr>
                <w:rFonts w:eastAsia="MS Mincho" w:cs="Arial"/>
                <w:snapToGrid w:val="0"/>
                <w:szCs w:val="23"/>
                <w:lang w:eastAsia="ja-JP"/>
              </w:rPr>
            </w:pPr>
          </w:p>
        </w:tc>
        <w:tc>
          <w:tcPr>
            <w:tcW w:w="156" w:type="dxa"/>
            <w:tcBorders>
              <w:left w:val="single" w:sz="8" w:space="0" w:color="auto"/>
            </w:tcBorders>
          </w:tcPr>
          <w:p w14:paraId="4FA2B593" w14:textId="77777777" w:rsidR="00A55E06" w:rsidRPr="00BB0893" w:rsidRDefault="00A55E06" w:rsidP="008168FC">
            <w:pPr>
              <w:jc w:val="center"/>
              <w:rPr>
                <w:rFonts w:eastAsia="MS Mincho" w:cs="Arial"/>
                <w:snapToGrid w:val="0"/>
                <w:szCs w:val="23"/>
                <w:lang w:eastAsia="ja-JP"/>
              </w:rPr>
            </w:pPr>
          </w:p>
        </w:tc>
        <w:tc>
          <w:tcPr>
            <w:tcW w:w="907" w:type="dxa"/>
          </w:tcPr>
          <w:p w14:paraId="301CAE02" w14:textId="77777777" w:rsidR="00A55E06" w:rsidRPr="00BB0893" w:rsidRDefault="00A55E06" w:rsidP="008168FC">
            <w:pPr>
              <w:jc w:val="center"/>
              <w:rPr>
                <w:rFonts w:eastAsia="MS Mincho" w:cs="Arial"/>
                <w:snapToGrid w:val="0"/>
                <w:szCs w:val="23"/>
                <w:lang w:eastAsia="ja-JP"/>
              </w:rPr>
            </w:pPr>
          </w:p>
        </w:tc>
      </w:tr>
      <w:tr w:rsidR="00A55E06" w:rsidRPr="00BB0893" w14:paraId="5061188D" w14:textId="77777777" w:rsidTr="008168FC">
        <w:trPr>
          <w:cantSplit/>
          <w:trHeight w:val="63"/>
          <w:jc w:val="center"/>
        </w:trPr>
        <w:tc>
          <w:tcPr>
            <w:tcW w:w="2126" w:type="dxa"/>
            <w:gridSpan w:val="4"/>
          </w:tcPr>
          <w:p w14:paraId="2388A664" w14:textId="77777777" w:rsidR="00A55E06" w:rsidRPr="00BB0893" w:rsidRDefault="00A55E06" w:rsidP="008168FC">
            <w:pPr>
              <w:jc w:val="center"/>
              <w:rPr>
                <w:rFonts w:cs="Arial"/>
                <w:color w:val="000000"/>
                <w:szCs w:val="23"/>
              </w:rPr>
            </w:pPr>
            <w:r w:rsidRPr="00BB0893">
              <w:rPr>
                <w:rFonts w:cs="Arial"/>
                <w:i/>
                <w:szCs w:val="23"/>
              </w:rPr>
              <w:t>very positive</w:t>
            </w:r>
          </w:p>
        </w:tc>
        <w:tc>
          <w:tcPr>
            <w:tcW w:w="2126" w:type="dxa"/>
            <w:gridSpan w:val="4"/>
          </w:tcPr>
          <w:p w14:paraId="4C6406A5" w14:textId="77777777" w:rsidR="00A55E06" w:rsidRPr="00BB0893" w:rsidRDefault="00A55E06" w:rsidP="008168FC">
            <w:pPr>
              <w:jc w:val="center"/>
              <w:rPr>
                <w:rFonts w:cs="Arial"/>
                <w:color w:val="000000"/>
                <w:szCs w:val="23"/>
              </w:rPr>
            </w:pPr>
            <w:r w:rsidRPr="00BB0893">
              <w:rPr>
                <w:rFonts w:cs="Arial"/>
                <w:i/>
                <w:szCs w:val="23"/>
              </w:rPr>
              <w:t xml:space="preserve">quite positive   </w:t>
            </w:r>
          </w:p>
        </w:tc>
        <w:tc>
          <w:tcPr>
            <w:tcW w:w="2126" w:type="dxa"/>
            <w:gridSpan w:val="4"/>
          </w:tcPr>
          <w:p w14:paraId="345FCA40" w14:textId="77777777" w:rsidR="00A55E06" w:rsidRPr="00BB0893" w:rsidRDefault="00A55E06" w:rsidP="008168FC">
            <w:pPr>
              <w:jc w:val="center"/>
              <w:rPr>
                <w:rFonts w:cs="Arial"/>
                <w:color w:val="000000"/>
                <w:szCs w:val="23"/>
              </w:rPr>
            </w:pPr>
            <w:r w:rsidRPr="00BB0893">
              <w:rPr>
                <w:rFonts w:cs="Arial"/>
                <w:i/>
                <w:szCs w:val="23"/>
              </w:rPr>
              <w:t xml:space="preserve">quite negative  </w:t>
            </w:r>
          </w:p>
        </w:tc>
        <w:tc>
          <w:tcPr>
            <w:tcW w:w="2126" w:type="dxa"/>
            <w:gridSpan w:val="4"/>
          </w:tcPr>
          <w:p w14:paraId="59DEB8B7" w14:textId="77777777" w:rsidR="00A55E06" w:rsidRPr="00BB0893" w:rsidRDefault="00A55E06" w:rsidP="008168FC">
            <w:pPr>
              <w:jc w:val="center"/>
              <w:rPr>
                <w:rFonts w:cs="Arial"/>
                <w:color w:val="000000"/>
                <w:szCs w:val="23"/>
              </w:rPr>
            </w:pPr>
            <w:r w:rsidRPr="00BB0893">
              <w:rPr>
                <w:rFonts w:cs="Arial"/>
                <w:i/>
                <w:szCs w:val="23"/>
              </w:rPr>
              <w:t>very negative</w:t>
            </w:r>
          </w:p>
        </w:tc>
      </w:tr>
    </w:tbl>
    <w:p w14:paraId="37F7AB6B" w14:textId="77777777" w:rsidR="00A55E06" w:rsidRPr="00BB0893" w:rsidRDefault="00A55E06" w:rsidP="00A55E06">
      <w:pPr>
        <w:rPr>
          <w:rFonts w:cs="Arial"/>
          <w:szCs w:val="23"/>
        </w:rPr>
      </w:pPr>
    </w:p>
    <w:p w14:paraId="33780BAD" w14:textId="77777777" w:rsidR="00A55E06" w:rsidRPr="00BB0893" w:rsidRDefault="00A55E06" w:rsidP="00166096">
      <w:pPr>
        <w:numPr>
          <w:ilvl w:val="0"/>
          <w:numId w:val="34"/>
        </w:numPr>
        <w:tabs>
          <w:tab w:val="left" w:pos="709"/>
        </w:tabs>
        <w:ind w:left="709" w:hanging="283"/>
        <w:rPr>
          <w:rFonts w:cs="Arial"/>
          <w:b/>
          <w:szCs w:val="23"/>
        </w:rPr>
      </w:pPr>
      <w:r w:rsidRPr="00BB0893">
        <w:rPr>
          <w:rFonts w:cs="Arial"/>
          <w:b/>
          <w:szCs w:val="23"/>
        </w:rPr>
        <w:t>Efficient systems and procedures, and timely disposal of cases:</w:t>
      </w:r>
    </w:p>
    <w:p w14:paraId="1F64C397" w14:textId="77777777" w:rsidR="00A55E06" w:rsidRPr="00BB0893" w:rsidRDefault="00A55E06" w:rsidP="00A55E06">
      <w:pPr>
        <w:rPr>
          <w:rFonts w:eastAsia="MS Mincho" w:cs="Arial"/>
          <w:szCs w:val="23"/>
          <w:lang w:eastAsia="ja-JP"/>
        </w:rPr>
      </w:pPr>
    </w:p>
    <w:tbl>
      <w:tblPr>
        <w:tblW w:w="8504" w:type="dxa"/>
        <w:jc w:val="center"/>
        <w:tblLayout w:type="fixed"/>
        <w:tblCellMar>
          <w:left w:w="30" w:type="dxa"/>
          <w:right w:w="30" w:type="dxa"/>
        </w:tblCellMar>
        <w:tblLook w:val="0000" w:firstRow="0" w:lastRow="0" w:firstColumn="0" w:lastColumn="0" w:noHBand="0" w:noVBand="0"/>
      </w:tblPr>
      <w:tblGrid>
        <w:gridCol w:w="907"/>
        <w:gridCol w:w="156"/>
        <w:gridCol w:w="156"/>
        <w:gridCol w:w="907"/>
        <w:gridCol w:w="907"/>
        <w:gridCol w:w="156"/>
        <w:gridCol w:w="156"/>
        <w:gridCol w:w="907"/>
        <w:gridCol w:w="907"/>
        <w:gridCol w:w="156"/>
        <w:gridCol w:w="156"/>
        <w:gridCol w:w="907"/>
        <w:gridCol w:w="907"/>
        <w:gridCol w:w="156"/>
        <w:gridCol w:w="156"/>
        <w:gridCol w:w="907"/>
      </w:tblGrid>
      <w:tr w:rsidR="00A55E06" w:rsidRPr="00BB0893" w14:paraId="6EAD40D0" w14:textId="77777777" w:rsidTr="008168FC">
        <w:trPr>
          <w:cantSplit/>
          <w:trHeight w:val="63"/>
          <w:jc w:val="center"/>
        </w:trPr>
        <w:tc>
          <w:tcPr>
            <w:tcW w:w="907" w:type="dxa"/>
            <w:tcBorders>
              <w:right w:val="single" w:sz="4" w:space="0" w:color="auto"/>
            </w:tcBorders>
          </w:tcPr>
          <w:p w14:paraId="77B0463A"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40831F20"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014DD270"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218ED4ED"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7F8B5173"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1EC0ADD1"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60D8DE8D" w14:textId="77777777" w:rsidR="00A55E06" w:rsidRPr="00BB0893" w:rsidRDefault="00A55E06" w:rsidP="008168FC">
            <w:pPr>
              <w:jc w:val="center"/>
              <w:rPr>
                <w:rFonts w:eastAsia="MS Mincho" w:cs="Arial"/>
                <w:i/>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7ADEA6D4" w14:textId="77777777" w:rsidR="00A55E06" w:rsidRPr="00BB0893" w:rsidRDefault="00A55E06" w:rsidP="008168FC">
            <w:pPr>
              <w:jc w:val="center"/>
              <w:rPr>
                <w:rFonts w:eastAsia="MS Mincho" w:cs="Arial"/>
                <w:i/>
                <w:snapToGrid w:val="0"/>
                <w:szCs w:val="23"/>
                <w:lang w:eastAsia="ja-JP"/>
              </w:rPr>
            </w:pPr>
          </w:p>
        </w:tc>
        <w:tc>
          <w:tcPr>
            <w:tcW w:w="907" w:type="dxa"/>
            <w:tcBorders>
              <w:left w:val="single" w:sz="4" w:space="0" w:color="auto"/>
            </w:tcBorders>
          </w:tcPr>
          <w:p w14:paraId="4AB30A87" w14:textId="77777777" w:rsidR="00A55E06" w:rsidRPr="00BB0893" w:rsidRDefault="00A55E06" w:rsidP="008168FC">
            <w:pPr>
              <w:jc w:val="center"/>
              <w:rPr>
                <w:rFonts w:eastAsia="MS Mincho" w:cs="Arial"/>
                <w:i/>
                <w:snapToGrid w:val="0"/>
                <w:szCs w:val="23"/>
                <w:lang w:eastAsia="ja-JP"/>
              </w:rPr>
            </w:pPr>
          </w:p>
        </w:tc>
        <w:tc>
          <w:tcPr>
            <w:tcW w:w="907" w:type="dxa"/>
            <w:tcBorders>
              <w:right w:val="single" w:sz="4" w:space="0" w:color="auto"/>
            </w:tcBorders>
          </w:tcPr>
          <w:p w14:paraId="51A7AC17" w14:textId="77777777" w:rsidR="00A55E06" w:rsidRPr="00BB0893" w:rsidRDefault="00A55E06" w:rsidP="008168FC">
            <w:pPr>
              <w:jc w:val="center"/>
              <w:rPr>
                <w:rFonts w:eastAsia="MS Mincho" w:cs="Arial"/>
                <w:snapToGrid w:val="0"/>
                <w:szCs w:val="23"/>
                <w:lang w:eastAsia="ja-JP"/>
              </w:rPr>
            </w:pPr>
          </w:p>
        </w:tc>
        <w:tc>
          <w:tcPr>
            <w:tcW w:w="312" w:type="dxa"/>
            <w:gridSpan w:val="2"/>
            <w:tcBorders>
              <w:top w:val="single" w:sz="4" w:space="0" w:color="auto"/>
              <w:left w:val="single" w:sz="4" w:space="0" w:color="auto"/>
              <w:bottom w:val="single" w:sz="4" w:space="0" w:color="auto"/>
              <w:right w:val="single" w:sz="4" w:space="0" w:color="auto"/>
            </w:tcBorders>
          </w:tcPr>
          <w:p w14:paraId="2881E066" w14:textId="77777777" w:rsidR="00A55E06" w:rsidRPr="00BB0893" w:rsidRDefault="00A55E06" w:rsidP="008168FC">
            <w:pPr>
              <w:jc w:val="center"/>
              <w:rPr>
                <w:rFonts w:eastAsia="MS Mincho" w:cs="Arial"/>
                <w:snapToGrid w:val="0"/>
                <w:szCs w:val="23"/>
                <w:lang w:eastAsia="ja-JP"/>
              </w:rPr>
            </w:pPr>
          </w:p>
        </w:tc>
        <w:tc>
          <w:tcPr>
            <w:tcW w:w="907" w:type="dxa"/>
            <w:tcBorders>
              <w:left w:val="single" w:sz="4" w:space="0" w:color="auto"/>
            </w:tcBorders>
          </w:tcPr>
          <w:p w14:paraId="198A6E11" w14:textId="77777777" w:rsidR="00A55E06" w:rsidRPr="00BB0893" w:rsidRDefault="00A55E06" w:rsidP="008168FC">
            <w:pPr>
              <w:jc w:val="center"/>
              <w:rPr>
                <w:rFonts w:eastAsia="MS Mincho" w:cs="Arial"/>
                <w:snapToGrid w:val="0"/>
                <w:szCs w:val="23"/>
                <w:lang w:eastAsia="ja-JP"/>
              </w:rPr>
            </w:pPr>
          </w:p>
        </w:tc>
      </w:tr>
      <w:tr w:rsidR="00A55E06" w:rsidRPr="00BB0893" w14:paraId="67BA35E9" w14:textId="77777777" w:rsidTr="008168FC">
        <w:trPr>
          <w:cantSplit/>
          <w:trHeight w:val="53"/>
          <w:jc w:val="center"/>
        </w:trPr>
        <w:tc>
          <w:tcPr>
            <w:tcW w:w="907" w:type="dxa"/>
          </w:tcPr>
          <w:p w14:paraId="079C6613"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160499C8"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498C4DF2" w14:textId="77777777" w:rsidR="00A55E06" w:rsidRPr="00BB0893" w:rsidRDefault="00A55E06" w:rsidP="008168FC">
            <w:pPr>
              <w:jc w:val="center"/>
              <w:rPr>
                <w:rFonts w:eastAsia="MS Mincho" w:cs="Arial"/>
                <w:i/>
                <w:snapToGrid w:val="0"/>
                <w:sz w:val="6"/>
                <w:szCs w:val="6"/>
                <w:lang w:eastAsia="ja-JP"/>
              </w:rPr>
            </w:pPr>
          </w:p>
        </w:tc>
        <w:tc>
          <w:tcPr>
            <w:tcW w:w="907" w:type="dxa"/>
          </w:tcPr>
          <w:p w14:paraId="269710E9" w14:textId="77777777" w:rsidR="00A55E06" w:rsidRPr="00BB0893" w:rsidRDefault="00A55E06" w:rsidP="008168FC">
            <w:pPr>
              <w:jc w:val="center"/>
              <w:rPr>
                <w:rFonts w:eastAsia="MS Mincho" w:cs="Arial"/>
                <w:i/>
                <w:snapToGrid w:val="0"/>
                <w:sz w:val="6"/>
                <w:szCs w:val="6"/>
                <w:lang w:eastAsia="ja-JP"/>
              </w:rPr>
            </w:pPr>
          </w:p>
        </w:tc>
        <w:tc>
          <w:tcPr>
            <w:tcW w:w="907" w:type="dxa"/>
          </w:tcPr>
          <w:p w14:paraId="0C7085E0"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53CCA3F0"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6CBA058D" w14:textId="77777777" w:rsidR="00A55E06" w:rsidRPr="00BB0893" w:rsidRDefault="00A55E06" w:rsidP="008168FC">
            <w:pPr>
              <w:jc w:val="center"/>
              <w:rPr>
                <w:rFonts w:eastAsia="MS Mincho" w:cs="Arial"/>
                <w:i/>
                <w:snapToGrid w:val="0"/>
                <w:sz w:val="6"/>
                <w:szCs w:val="6"/>
                <w:lang w:eastAsia="ja-JP"/>
              </w:rPr>
            </w:pPr>
          </w:p>
        </w:tc>
        <w:tc>
          <w:tcPr>
            <w:tcW w:w="907" w:type="dxa"/>
          </w:tcPr>
          <w:p w14:paraId="3773EA7C" w14:textId="77777777" w:rsidR="00A55E06" w:rsidRPr="00BB0893" w:rsidRDefault="00A55E06" w:rsidP="008168FC">
            <w:pPr>
              <w:jc w:val="center"/>
              <w:rPr>
                <w:rFonts w:eastAsia="MS Mincho" w:cs="Arial"/>
                <w:i/>
                <w:snapToGrid w:val="0"/>
                <w:sz w:val="6"/>
                <w:szCs w:val="6"/>
                <w:lang w:eastAsia="ja-JP"/>
              </w:rPr>
            </w:pPr>
          </w:p>
        </w:tc>
        <w:tc>
          <w:tcPr>
            <w:tcW w:w="907" w:type="dxa"/>
          </w:tcPr>
          <w:p w14:paraId="74F75F0D"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510664EA" w14:textId="77777777" w:rsidR="00A55E06" w:rsidRPr="00BB0893" w:rsidRDefault="00A55E06" w:rsidP="008168FC">
            <w:pPr>
              <w:jc w:val="center"/>
              <w:rPr>
                <w:rFonts w:eastAsia="MS Mincho" w:cs="Arial"/>
                <w:i/>
                <w:snapToGrid w:val="0"/>
                <w:sz w:val="6"/>
                <w:szCs w:val="6"/>
                <w:lang w:eastAsia="ja-JP"/>
              </w:rPr>
            </w:pPr>
          </w:p>
        </w:tc>
        <w:tc>
          <w:tcPr>
            <w:tcW w:w="156" w:type="dxa"/>
            <w:tcBorders>
              <w:top w:val="single" w:sz="4" w:space="0" w:color="auto"/>
            </w:tcBorders>
          </w:tcPr>
          <w:p w14:paraId="7D5A5420" w14:textId="77777777" w:rsidR="00A55E06" w:rsidRPr="00BB0893" w:rsidRDefault="00A55E06" w:rsidP="008168FC">
            <w:pPr>
              <w:jc w:val="center"/>
              <w:rPr>
                <w:rFonts w:eastAsia="MS Mincho" w:cs="Arial"/>
                <w:i/>
                <w:snapToGrid w:val="0"/>
                <w:sz w:val="6"/>
                <w:szCs w:val="6"/>
                <w:lang w:eastAsia="ja-JP"/>
              </w:rPr>
            </w:pPr>
          </w:p>
        </w:tc>
        <w:tc>
          <w:tcPr>
            <w:tcW w:w="907" w:type="dxa"/>
          </w:tcPr>
          <w:p w14:paraId="0D5A37C7" w14:textId="77777777" w:rsidR="00A55E06" w:rsidRPr="00BB0893" w:rsidRDefault="00A55E06" w:rsidP="008168FC">
            <w:pPr>
              <w:jc w:val="center"/>
              <w:rPr>
                <w:rFonts w:eastAsia="MS Mincho" w:cs="Arial"/>
                <w:i/>
                <w:snapToGrid w:val="0"/>
                <w:sz w:val="6"/>
                <w:szCs w:val="6"/>
                <w:lang w:eastAsia="ja-JP"/>
              </w:rPr>
            </w:pPr>
          </w:p>
        </w:tc>
        <w:tc>
          <w:tcPr>
            <w:tcW w:w="907" w:type="dxa"/>
          </w:tcPr>
          <w:p w14:paraId="591A935A"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6B93B72A" w14:textId="77777777" w:rsidR="00A55E06" w:rsidRPr="00BB0893" w:rsidRDefault="00A55E06" w:rsidP="008168FC">
            <w:pPr>
              <w:jc w:val="center"/>
              <w:rPr>
                <w:rFonts w:eastAsia="MS Mincho" w:cs="Arial"/>
                <w:snapToGrid w:val="0"/>
                <w:sz w:val="6"/>
                <w:szCs w:val="6"/>
                <w:lang w:eastAsia="ja-JP"/>
              </w:rPr>
            </w:pPr>
          </w:p>
        </w:tc>
        <w:tc>
          <w:tcPr>
            <w:tcW w:w="156" w:type="dxa"/>
            <w:tcBorders>
              <w:top w:val="single" w:sz="4" w:space="0" w:color="auto"/>
            </w:tcBorders>
          </w:tcPr>
          <w:p w14:paraId="1CE6AD70" w14:textId="77777777" w:rsidR="00A55E06" w:rsidRPr="00BB0893" w:rsidRDefault="00A55E06" w:rsidP="008168FC">
            <w:pPr>
              <w:jc w:val="center"/>
              <w:rPr>
                <w:rFonts w:eastAsia="MS Mincho" w:cs="Arial"/>
                <w:snapToGrid w:val="0"/>
                <w:sz w:val="6"/>
                <w:szCs w:val="6"/>
                <w:lang w:eastAsia="ja-JP"/>
              </w:rPr>
            </w:pPr>
          </w:p>
        </w:tc>
        <w:tc>
          <w:tcPr>
            <w:tcW w:w="907" w:type="dxa"/>
          </w:tcPr>
          <w:p w14:paraId="589859CF" w14:textId="77777777" w:rsidR="00A55E06" w:rsidRPr="00BB0893" w:rsidRDefault="00A55E06" w:rsidP="008168FC">
            <w:pPr>
              <w:jc w:val="center"/>
              <w:rPr>
                <w:rFonts w:eastAsia="MS Mincho" w:cs="Arial"/>
                <w:snapToGrid w:val="0"/>
                <w:sz w:val="6"/>
                <w:szCs w:val="6"/>
                <w:lang w:eastAsia="ja-JP"/>
              </w:rPr>
            </w:pPr>
          </w:p>
        </w:tc>
      </w:tr>
      <w:tr w:rsidR="00A55E06" w:rsidRPr="00BB0893" w14:paraId="42732806" w14:textId="77777777" w:rsidTr="008168FC">
        <w:trPr>
          <w:cantSplit/>
          <w:trHeight w:val="63"/>
          <w:jc w:val="center"/>
        </w:trPr>
        <w:tc>
          <w:tcPr>
            <w:tcW w:w="907" w:type="dxa"/>
          </w:tcPr>
          <w:p w14:paraId="6DB31212" w14:textId="77777777" w:rsidR="00A55E06" w:rsidRPr="00BB0893" w:rsidRDefault="00A55E06" w:rsidP="008168FC">
            <w:pPr>
              <w:jc w:val="center"/>
              <w:rPr>
                <w:rFonts w:eastAsia="MS Mincho" w:cs="Arial"/>
                <w:i/>
                <w:snapToGrid w:val="0"/>
                <w:szCs w:val="23"/>
                <w:lang w:eastAsia="ja-JP"/>
              </w:rPr>
            </w:pPr>
            <w:r w:rsidRPr="00BB0893">
              <w:rPr>
                <w:rFonts w:cs="Arial"/>
                <w:noProof/>
                <w:szCs w:val="23"/>
              </w:rPr>
              <mc:AlternateContent>
                <mc:Choice Requires="wps">
                  <w:drawing>
                    <wp:anchor distT="0" distB="0" distL="114300" distR="114300" simplePos="0" relativeHeight="251696128" behindDoc="0" locked="0" layoutInCell="1" allowOverlap="1" wp14:anchorId="1B69B7CF" wp14:editId="41BD31E0">
                      <wp:simplePos x="0" y="0"/>
                      <wp:positionH relativeFrom="column">
                        <wp:posOffset>247650</wp:posOffset>
                      </wp:positionH>
                      <wp:positionV relativeFrom="paragraph">
                        <wp:posOffset>75565</wp:posOffset>
                      </wp:positionV>
                      <wp:extent cx="4860290" cy="635"/>
                      <wp:effectExtent l="0" t="76200" r="0" b="94615"/>
                      <wp:wrapNone/>
                      <wp:docPr id="1135" name="Straight Arrow Connector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straightConnector1">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9C015" id="Straight Arrow Connector 1135" o:spid="_x0000_s1026" type="#_x0000_t32" style="position:absolute;margin-left:19.5pt;margin-top:5.95pt;width:382.7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">
                      <v:stroke startarrow="block" startarrowlength="long" endarrow="block" endarrowlength="long"/>
                    </v:shape>
                  </w:pict>
                </mc:Fallback>
              </mc:AlternateContent>
            </w:r>
          </w:p>
        </w:tc>
        <w:tc>
          <w:tcPr>
            <w:tcW w:w="156" w:type="dxa"/>
            <w:tcBorders>
              <w:right w:val="single" w:sz="8" w:space="0" w:color="auto"/>
            </w:tcBorders>
          </w:tcPr>
          <w:p w14:paraId="09C921FF"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0429E505" w14:textId="77777777" w:rsidR="00A55E06" w:rsidRPr="00BB0893" w:rsidRDefault="00A55E06" w:rsidP="008168FC">
            <w:pPr>
              <w:jc w:val="center"/>
              <w:rPr>
                <w:rFonts w:eastAsia="MS Mincho" w:cs="Arial"/>
                <w:i/>
                <w:snapToGrid w:val="0"/>
                <w:szCs w:val="23"/>
                <w:lang w:eastAsia="ja-JP"/>
              </w:rPr>
            </w:pPr>
          </w:p>
        </w:tc>
        <w:tc>
          <w:tcPr>
            <w:tcW w:w="907" w:type="dxa"/>
          </w:tcPr>
          <w:p w14:paraId="564398D4" w14:textId="77777777" w:rsidR="00A55E06" w:rsidRPr="00BB0893" w:rsidRDefault="00A55E06" w:rsidP="008168FC">
            <w:pPr>
              <w:jc w:val="center"/>
              <w:rPr>
                <w:rFonts w:eastAsia="MS Mincho" w:cs="Arial"/>
                <w:i/>
                <w:snapToGrid w:val="0"/>
                <w:szCs w:val="23"/>
                <w:lang w:eastAsia="ja-JP"/>
              </w:rPr>
            </w:pPr>
          </w:p>
        </w:tc>
        <w:tc>
          <w:tcPr>
            <w:tcW w:w="907" w:type="dxa"/>
          </w:tcPr>
          <w:p w14:paraId="7A4AD6B4"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241BA17E"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530F1A0A" w14:textId="77777777" w:rsidR="00A55E06" w:rsidRPr="00BB0893" w:rsidRDefault="00A55E06" w:rsidP="008168FC">
            <w:pPr>
              <w:jc w:val="center"/>
              <w:rPr>
                <w:rFonts w:eastAsia="MS Mincho" w:cs="Arial"/>
                <w:i/>
                <w:snapToGrid w:val="0"/>
                <w:szCs w:val="23"/>
                <w:lang w:eastAsia="ja-JP"/>
              </w:rPr>
            </w:pPr>
          </w:p>
        </w:tc>
        <w:tc>
          <w:tcPr>
            <w:tcW w:w="907" w:type="dxa"/>
          </w:tcPr>
          <w:p w14:paraId="0566E57A" w14:textId="77777777" w:rsidR="00A55E06" w:rsidRPr="00BB0893" w:rsidRDefault="00A55E06" w:rsidP="008168FC">
            <w:pPr>
              <w:jc w:val="center"/>
              <w:rPr>
                <w:rFonts w:eastAsia="MS Mincho" w:cs="Arial"/>
                <w:i/>
                <w:snapToGrid w:val="0"/>
                <w:szCs w:val="23"/>
                <w:lang w:eastAsia="ja-JP"/>
              </w:rPr>
            </w:pPr>
          </w:p>
        </w:tc>
        <w:tc>
          <w:tcPr>
            <w:tcW w:w="907" w:type="dxa"/>
          </w:tcPr>
          <w:p w14:paraId="577E25C0" w14:textId="77777777" w:rsidR="00A55E06" w:rsidRPr="00BB0893" w:rsidRDefault="00A55E06" w:rsidP="008168FC">
            <w:pPr>
              <w:jc w:val="center"/>
              <w:rPr>
                <w:rFonts w:eastAsia="MS Mincho" w:cs="Arial"/>
                <w:i/>
                <w:snapToGrid w:val="0"/>
                <w:szCs w:val="23"/>
                <w:lang w:eastAsia="ja-JP"/>
              </w:rPr>
            </w:pPr>
          </w:p>
        </w:tc>
        <w:tc>
          <w:tcPr>
            <w:tcW w:w="156" w:type="dxa"/>
            <w:tcBorders>
              <w:right w:val="single" w:sz="8" w:space="0" w:color="auto"/>
            </w:tcBorders>
          </w:tcPr>
          <w:p w14:paraId="1D7B2BF1" w14:textId="77777777" w:rsidR="00A55E06" w:rsidRPr="00BB0893" w:rsidRDefault="00A55E06" w:rsidP="008168FC">
            <w:pPr>
              <w:jc w:val="center"/>
              <w:rPr>
                <w:rFonts w:eastAsia="MS Mincho" w:cs="Arial"/>
                <w:i/>
                <w:snapToGrid w:val="0"/>
                <w:szCs w:val="23"/>
                <w:lang w:eastAsia="ja-JP"/>
              </w:rPr>
            </w:pPr>
          </w:p>
        </w:tc>
        <w:tc>
          <w:tcPr>
            <w:tcW w:w="156" w:type="dxa"/>
            <w:tcBorders>
              <w:left w:val="single" w:sz="8" w:space="0" w:color="auto"/>
            </w:tcBorders>
          </w:tcPr>
          <w:p w14:paraId="19517353" w14:textId="77777777" w:rsidR="00A55E06" w:rsidRPr="00BB0893" w:rsidRDefault="00A55E06" w:rsidP="008168FC">
            <w:pPr>
              <w:jc w:val="center"/>
              <w:rPr>
                <w:rFonts w:eastAsia="MS Mincho" w:cs="Arial"/>
                <w:i/>
                <w:snapToGrid w:val="0"/>
                <w:szCs w:val="23"/>
                <w:lang w:eastAsia="ja-JP"/>
              </w:rPr>
            </w:pPr>
          </w:p>
        </w:tc>
        <w:tc>
          <w:tcPr>
            <w:tcW w:w="907" w:type="dxa"/>
          </w:tcPr>
          <w:p w14:paraId="64C20886" w14:textId="77777777" w:rsidR="00A55E06" w:rsidRPr="00BB0893" w:rsidRDefault="00A55E06" w:rsidP="008168FC">
            <w:pPr>
              <w:jc w:val="center"/>
              <w:rPr>
                <w:rFonts w:eastAsia="MS Mincho" w:cs="Arial"/>
                <w:i/>
                <w:snapToGrid w:val="0"/>
                <w:szCs w:val="23"/>
                <w:lang w:eastAsia="ja-JP"/>
              </w:rPr>
            </w:pPr>
          </w:p>
        </w:tc>
        <w:tc>
          <w:tcPr>
            <w:tcW w:w="907" w:type="dxa"/>
          </w:tcPr>
          <w:p w14:paraId="02CDE090" w14:textId="77777777" w:rsidR="00A55E06" w:rsidRPr="00BB0893" w:rsidRDefault="00A55E06" w:rsidP="008168FC">
            <w:pPr>
              <w:jc w:val="center"/>
              <w:rPr>
                <w:rFonts w:eastAsia="MS Mincho" w:cs="Arial"/>
                <w:snapToGrid w:val="0"/>
                <w:szCs w:val="23"/>
                <w:lang w:eastAsia="ja-JP"/>
              </w:rPr>
            </w:pPr>
          </w:p>
        </w:tc>
        <w:tc>
          <w:tcPr>
            <w:tcW w:w="156" w:type="dxa"/>
            <w:tcBorders>
              <w:right w:val="single" w:sz="8" w:space="0" w:color="auto"/>
            </w:tcBorders>
          </w:tcPr>
          <w:p w14:paraId="2F2CACA9" w14:textId="77777777" w:rsidR="00A55E06" w:rsidRPr="00BB0893" w:rsidRDefault="00A55E06" w:rsidP="008168FC">
            <w:pPr>
              <w:jc w:val="center"/>
              <w:rPr>
                <w:rFonts w:eastAsia="MS Mincho" w:cs="Arial"/>
                <w:snapToGrid w:val="0"/>
                <w:szCs w:val="23"/>
                <w:lang w:eastAsia="ja-JP"/>
              </w:rPr>
            </w:pPr>
          </w:p>
        </w:tc>
        <w:tc>
          <w:tcPr>
            <w:tcW w:w="156" w:type="dxa"/>
            <w:tcBorders>
              <w:left w:val="single" w:sz="8" w:space="0" w:color="auto"/>
            </w:tcBorders>
          </w:tcPr>
          <w:p w14:paraId="5FE899A6" w14:textId="77777777" w:rsidR="00A55E06" w:rsidRPr="00BB0893" w:rsidRDefault="00A55E06" w:rsidP="008168FC">
            <w:pPr>
              <w:jc w:val="center"/>
              <w:rPr>
                <w:rFonts w:eastAsia="MS Mincho" w:cs="Arial"/>
                <w:snapToGrid w:val="0"/>
                <w:szCs w:val="23"/>
                <w:lang w:eastAsia="ja-JP"/>
              </w:rPr>
            </w:pPr>
          </w:p>
        </w:tc>
        <w:tc>
          <w:tcPr>
            <w:tcW w:w="907" w:type="dxa"/>
          </w:tcPr>
          <w:p w14:paraId="795B665E" w14:textId="77777777" w:rsidR="00A55E06" w:rsidRPr="00BB0893" w:rsidRDefault="00A55E06" w:rsidP="008168FC">
            <w:pPr>
              <w:jc w:val="center"/>
              <w:rPr>
                <w:rFonts w:eastAsia="MS Mincho" w:cs="Arial"/>
                <w:snapToGrid w:val="0"/>
                <w:szCs w:val="23"/>
                <w:lang w:eastAsia="ja-JP"/>
              </w:rPr>
            </w:pPr>
          </w:p>
        </w:tc>
      </w:tr>
      <w:tr w:rsidR="00A55E06" w:rsidRPr="00BB0893" w14:paraId="5B658E34" w14:textId="77777777" w:rsidTr="008168FC">
        <w:trPr>
          <w:cantSplit/>
          <w:trHeight w:val="63"/>
          <w:jc w:val="center"/>
        </w:trPr>
        <w:tc>
          <w:tcPr>
            <w:tcW w:w="2126" w:type="dxa"/>
            <w:gridSpan w:val="4"/>
          </w:tcPr>
          <w:p w14:paraId="56D33C07" w14:textId="77777777" w:rsidR="00A55E06" w:rsidRPr="00BB0893" w:rsidRDefault="00A55E06" w:rsidP="008168FC">
            <w:pPr>
              <w:jc w:val="center"/>
              <w:rPr>
                <w:rFonts w:cs="Arial"/>
                <w:color w:val="000000"/>
                <w:szCs w:val="23"/>
              </w:rPr>
            </w:pPr>
            <w:r w:rsidRPr="00BB0893">
              <w:rPr>
                <w:rFonts w:cs="Arial"/>
                <w:i/>
                <w:szCs w:val="23"/>
              </w:rPr>
              <w:t>very positive</w:t>
            </w:r>
          </w:p>
        </w:tc>
        <w:tc>
          <w:tcPr>
            <w:tcW w:w="2126" w:type="dxa"/>
            <w:gridSpan w:val="4"/>
          </w:tcPr>
          <w:p w14:paraId="00B2CE2F" w14:textId="77777777" w:rsidR="00A55E06" w:rsidRPr="00BB0893" w:rsidRDefault="00A55E06" w:rsidP="008168FC">
            <w:pPr>
              <w:jc w:val="center"/>
              <w:rPr>
                <w:rFonts w:cs="Arial"/>
                <w:color w:val="000000"/>
                <w:szCs w:val="23"/>
              </w:rPr>
            </w:pPr>
            <w:r w:rsidRPr="00BB0893">
              <w:rPr>
                <w:rFonts w:cs="Arial"/>
                <w:i/>
                <w:szCs w:val="23"/>
              </w:rPr>
              <w:t xml:space="preserve">quite positive   </w:t>
            </w:r>
          </w:p>
        </w:tc>
        <w:tc>
          <w:tcPr>
            <w:tcW w:w="2126" w:type="dxa"/>
            <w:gridSpan w:val="4"/>
          </w:tcPr>
          <w:p w14:paraId="669C9B4B" w14:textId="77777777" w:rsidR="00A55E06" w:rsidRPr="00BB0893" w:rsidRDefault="00A55E06" w:rsidP="008168FC">
            <w:pPr>
              <w:jc w:val="center"/>
              <w:rPr>
                <w:rFonts w:cs="Arial"/>
                <w:color w:val="000000"/>
                <w:szCs w:val="23"/>
              </w:rPr>
            </w:pPr>
            <w:r w:rsidRPr="00BB0893">
              <w:rPr>
                <w:rFonts w:cs="Arial"/>
                <w:i/>
                <w:szCs w:val="23"/>
              </w:rPr>
              <w:t xml:space="preserve">quite negative  </w:t>
            </w:r>
          </w:p>
        </w:tc>
        <w:tc>
          <w:tcPr>
            <w:tcW w:w="2126" w:type="dxa"/>
            <w:gridSpan w:val="4"/>
          </w:tcPr>
          <w:p w14:paraId="20FE6B42" w14:textId="77777777" w:rsidR="00A55E06" w:rsidRPr="00BB0893" w:rsidRDefault="00A55E06" w:rsidP="008168FC">
            <w:pPr>
              <w:jc w:val="center"/>
              <w:rPr>
                <w:rFonts w:cs="Arial"/>
                <w:color w:val="000000"/>
                <w:szCs w:val="23"/>
              </w:rPr>
            </w:pPr>
            <w:r w:rsidRPr="00BB0893">
              <w:rPr>
                <w:rFonts w:cs="Arial"/>
                <w:i/>
                <w:szCs w:val="23"/>
              </w:rPr>
              <w:t>very negative</w:t>
            </w:r>
          </w:p>
        </w:tc>
      </w:tr>
    </w:tbl>
    <w:p w14:paraId="620D48D0" w14:textId="77777777" w:rsidR="00A55E06" w:rsidRPr="00BB0893" w:rsidRDefault="00A55E06" w:rsidP="00A55E06">
      <w:pPr>
        <w:rPr>
          <w:rFonts w:cs="Arial"/>
          <w:b/>
          <w:szCs w:val="23"/>
        </w:rPr>
      </w:pPr>
    </w:p>
    <w:p w14:paraId="32AF514B" w14:textId="77777777" w:rsidR="00A55E06" w:rsidRPr="00BB0893" w:rsidRDefault="00A55E06" w:rsidP="00166096">
      <w:pPr>
        <w:pStyle w:val="ListParagraph"/>
        <w:numPr>
          <w:ilvl w:val="0"/>
          <w:numId w:val="32"/>
        </w:numPr>
        <w:ind w:left="426" w:hanging="426"/>
        <w:contextualSpacing/>
        <w:rPr>
          <w:rFonts w:cs="Arial"/>
          <w:szCs w:val="23"/>
        </w:rPr>
      </w:pPr>
      <w:r w:rsidRPr="00BB0893">
        <w:rPr>
          <w:rFonts w:cs="Arial"/>
          <w:b/>
          <w:szCs w:val="23"/>
        </w:rPr>
        <w:t>Any other comments</w:t>
      </w:r>
      <w:r w:rsidRPr="00BB0893">
        <w:rPr>
          <w:rFonts w:cs="Arial"/>
          <w:szCs w:val="23"/>
        </w:rPr>
        <w:t xml:space="preserve"> </w:t>
      </w:r>
      <w:r w:rsidRPr="00BB0893">
        <w:rPr>
          <w:rFonts w:cs="Arial"/>
          <w:b/>
          <w:bCs/>
          <w:szCs w:val="23"/>
        </w:rPr>
        <w:t>about training and development</w:t>
      </w:r>
      <w:r w:rsidRPr="00BB0893">
        <w:rPr>
          <w:rFonts w:cs="Arial"/>
          <w:b/>
          <w:szCs w:val="23"/>
        </w:rPr>
        <w:t>:</w:t>
      </w:r>
      <w:r w:rsidRPr="00BB0893">
        <w:rPr>
          <w:rFonts w:cs="Arial"/>
          <w:szCs w:val="23"/>
        </w:rPr>
        <w:t xml:space="preserve"> </w:t>
      </w:r>
    </w:p>
    <w:tbl>
      <w:tblPr>
        <w:tblpPr w:leftFromText="180" w:rightFromText="180" w:vertAnchor="text" w:tblpX="426" w:tblpY="1"/>
        <w:tblOverlap w:val="never"/>
        <w:tblW w:w="8364" w:type="dxa"/>
        <w:tblBorders>
          <w:bottom w:val="dotted" w:sz="4" w:space="0" w:color="auto"/>
          <w:insideH w:val="dotted" w:sz="4" w:space="0" w:color="auto"/>
        </w:tblBorders>
        <w:tblLook w:val="04A0" w:firstRow="1" w:lastRow="0" w:firstColumn="1" w:lastColumn="0" w:noHBand="0" w:noVBand="1"/>
      </w:tblPr>
      <w:tblGrid>
        <w:gridCol w:w="8364"/>
      </w:tblGrid>
      <w:tr w:rsidR="00A55E06" w:rsidRPr="00BB0893" w14:paraId="2E7D5F60" w14:textId="77777777" w:rsidTr="008168FC">
        <w:tc>
          <w:tcPr>
            <w:tcW w:w="8364" w:type="dxa"/>
          </w:tcPr>
          <w:p w14:paraId="0ACE7C25" w14:textId="77777777" w:rsidR="00A55E06" w:rsidRPr="00BB0893" w:rsidRDefault="00A55E06" w:rsidP="008168FC">
            <w:pPr>
              <w:pStyle w:val="ListParagraph"/>
              <w:ind w:left="0"/>
              <w:rPr>
                <w:rFonts w:cs="Arial"/>
                <w:b/>
                <w:szCs w:val="23"/>
              </w:rPr>
            </w:pPr>
          </w:p>
        </w:tc>
      </w:tr>
      <w:tr w:rsidR="00A55E06" w:rsidRPr="00BB0893" w14:paraId="6BEFCA89" w14:textId="77777777" w:rsidTr="008168FC">
        <w:tc>
          <w:tcPr>
            <w:tcW w:w="8364" w:type="dxa"/>
          </w:tcPr>
          <w:p w14:paraId="1AC0A7BD" w14:textId="77777777" w:rsidR="00A55E06" w:rsidRPr="00BB0893" w:rsidRDefault="00A55E06" w:rsidP="008168FC">
            <w:pPr>
              <w:pStyle w:val="ListParagraph"/>
              <w:ind w:left="0"/>
              <w:rPr>
                <w:rFonts w:cs="Arial"/>
                <w:b/>
                <w:szCs w:val="23"/>
              </w:rPr>
            </w:pPr>
          </w:p>
        </w:tc>
      </w:tr>
      <w:tr w:rsidR="00A55E06" w:rsidRPr="00BB0893" w14:paraId="6A28B15D" w14:textId="77777777" w:rsidTr="008168FC">
        <w:tc>
          <w:tcPr>
            <w:tcW w:w="8364" w:type="dxa"/>
          </w:tcPr>
          <w:p w14:paraId="6939D18B" w14:textId="77777777" w:rsidR="00A55E06" w:rsidRPr="00BB0893" w:rsidRDefault="00A55E06" w:rsidP="008168FC">
            <w:pPr>
              <w:pStyle w:val="ListParagraph"/>
              <w:ind w:left="0"/>
              <w:rPr>
                <w:rFonts w:cs="Arial"/>
                <w:b/>
                <w:szCs w:val="23"/>
              </w:rPr>
            </w:pPr>
          </w:p>
        </w:tc>
      </w:tr>
      <w:tr w:rsidR="00A55E06" w:rsidRPr="00BB0893" w14:paraId="626C9D40" w14:textId="77777777" w:rsidTr="008168FC">
        <w:tc>
          <w:tcPr>
            <w:tcW w:w="8364" w:type="dxa"/>
          </w:tcPr>
          <w:p w14:paraId="36291DE5" w14:textId="77777777" w:rsidR="00A55E06" w:rsidRPr="00BB0893" w:rsidRDefault="00A55E06" w:rsidP="008168FC">
            <w:pPr>
              <w:pStyle w:val="ListParagraph"/>
              <w:ind w:left="0"/>
              <w:rPr>
                <w:rFonts w:cs="Arial"/>
                <w:b/>
                <w:szCs w:val="23"/>
              </w:rPr>
            </w:pPr>
          </w:p>
        </w:tc>
      </w:tr>
      <w:tr w:rsidR="00A55E06" w:rsidRPr="00BB0893" w14:paraId="64721064" w14:textId="77777777" w:rsidTr="008168FC">
        <w:tc>
          <w:tcPr>
            <w:tcW w:w="8364" w:type="dxa"/>
          </w:tcPr>
          <w:p w14:paraId="7BD98FE4" w14:textId="77777777" w:rsidR="00A55E06" w:rsidRPr="00BB0893" w:rsidRDefault="00A55E06" w:rsidP="008168FC">
            <w:pPr>
              <w:pStyle w:val="ListParagraph"/>
              <w:ind w:left="0"/>
              <w:rPr>
                <w:rFonts w:cs="Arial"/>
                <w:b/>
                <w:szCs w:val="23"/>
              </w:rPr>
            </w:pPr>
          </w:p>
        </w:tc>
      </w:tr>
      <w:tr w:rsidR="00A55E06" w:rsidRPr="00BB0893" w14:paraId="1D85A0ED" w14:textId="77777777" w:rsidTr="008168FC">
        <w:tc>
          <w:tcPr>
            <w:tcW w:w="8364" w:type="dxa"/>
          </w:tcPr>
          <w:p w14:paraId="06EBC232" w14:textId="77777777" w:rsidR="00A55E06" w:rsidRPr="00BB0893" w:rsidRDefault="00A55E06" w:rsidP="008168FC">
            <w:pPr>
              <w:pStyle w:val="ListParagraph"/>
              <w:ind w:left="0"/>
              <w:rPr>
                <w:rFonts w:cs="Arial"/>
                <w:b/>
                <w:szCs w:val="23"/>
              </w:rPr>
            </w:pPr>
          </w:p>
        </w:tc>
      </w:tr>
      <w:tr w:rsidR="00A55E06" w:rsidRPr="00BB0893" w14:paraId="5D873E46" w14:textId="77777777" w:rsidTr="008168FC">
        <w:tc>
          <w:tcPr>
            <w:tcW w:w="8364" w:type="dxa"/>
          </w:tcPr>
          <w:p w14:paraId="2A7B76BF" w14:textId="77777777" w:rsidR="00A55E06" w:rsidRPr="00BB0893" w:rsidRDefault="00A55E06" w:rsidP="008168FC">
            <w:pPr>
              <w:pStyle w:val="ListParagraph"/>
              <w:ind w:left="0"/>
              <w:rPr>
                <w:rFonts w:cs="Arial"/>
                <w:b/>
                <w:szCs w:val="23"/>
              </w:rPr>
            </w:pPr>
          </w:p>
        </w:tc>
      </w:tr>
    </w:tbl>
    <w:p w14:paraId="286CE8CF" w14:textId="77777777" w:rsidR="00A55E06" w:rsidRPr="00BB0893" w:rsidRDefault="00A55E06" w:rsidP="00A55E06">
      <w:pPr>
        <w:jc w:val="center"/>
        <w:rPr>
          <w:rFonts w:cs="Arial"/>
          <w:szCs w:val="23"/>
        </w:rPr>
      </w:pPr>
    </w:p>
    <w:p w14:paraId="752C1DD2" w14:textId="77777777" w:rsidR="00A55E06" w:rsidRPr="00BB0893" w:rsidRDefault="00A55E06" w:rsidP="00A55E06">
      <w:pPr>
        <w:jc w:val="center"/>
        <w:rPr>
          <w:rFonts w:cs="Arial"/>
          <w:szCs w:val="23"/>
        </w:rPr>
      </w:pPr>
    </w:p>
    <w:p w14:paraId="3880EC36" w14:textId="77777777" w:rsidR="00A55E06" w:rsidRPr="00BB0893" w:rsidRDefault="00A55E06" w:rsidP="00A55E06">
      <w:pPr>
        <w:jc w:val="center"/>
        <w:rPr>
          <w:rFonts w:cs="Arial"/>
          <w:i/>
          <w:szCs w:val="23"/>
        </w:rPr>
      </w:pPr>
    </w:p>
    <w:p w14:paraId="44F2B540" w14:textId="77777777" w:rsidR="00A55E06" w:rsidRPr="00BB0893" w:rsidRDefault="00A55E06" w:rsidP="00A55E06">
      <w:pPr>
        <w:jc w:val="center"/>
        <w:rPr>
          <w:rFonts w:cs="Arial"/>
          <w:i/>
          <w:szCs w:val="23"/>
        </w:rPr>
      </w:pPr>
    </w:p>
    <w:p w14:paraId="2E2025BA" w14:textId="77777777" w:rsidR="00A55E06" w:rsidRPr="00BB0893" w:rsidRDefault="00A55E06" w:rsidP="00A55E06">
      <w:pPr>
        <w:jc w:val="center"/>
        <w:rPr>
          <w:rFonts w:cs="Arial"/>
          <w:i/>
          <w:szCs w:val="23"/>
        </w:rPr>
      </w:pPr>
    </w:p>
    <w:p w14:paraId="2254235E" w14:textId="77777777" w:rsidR="00A55E06" w:rsidRPr="00BB0893" w:rsidRDefault="00A55E06" w:rsidP="00A55E06">
      <w:pPr>
        <w:jc w:val="center"/>
        <w:rPr>
          <w:rFonts w:cs="Arial"/>
          <w:szCs w:val="23"/>
        </w:rPr>
      </w:pPr>
      <w:r w:rsidRPr="00BB0893">
        <w:rPr>
          <w:rFonts w:cs="Arial"/>
          <w:i/>
          <w:szCs w:val="23"/>
        </w:rPr>
        <w:t>Thank you for your responses!</w:t>
      </w:r>
    </w:p>
    <w:p w14:paraId="10DD9BFA" w14:textId="77777777" w:rsidR="00A55E06" w:rsidRPr="0092452A" w:rsidRDefault="00A55E06" w:rsidP="00A55E06">
      <w:pPr>
        <w:rPr>
          <w:rFonts w:ascii="Marcellus" w:hAnsi="Marcellus" w:cs="Arial"/>
          <w:sz w:val="21"/>
          <w:szCs w:val="21"/>
        </w:rPr>
      </w:pPr>
    </w:p>
    <w:p w14:paraId="20B57C98" w14:textId="77777777" w:rsidR="00A55E06" w:rsidRPr="00BA4616" w:rsidRDefault="00A55E06" w:rsidP="00A55E06">
      <w:pPr>
        <w:rPr>
          <w:rFonts w:ascii="Marcellus" w:hAnsi="Marcellus" w:cs="Arial"/>
          <w:sz w:val="21"/>
          <w:szCs w:val="21"/>
          <w:lang w:eastAsia="en-US"/>
        </w:rPr>
      </w:pPr>
      <w:r w:rsidRPr="00BA4616">
        <w:rPr>
          <w:rFonts w:ascii="Marcellus" w:hAnsi="Marcellus" w:cs="Arial"/>
          <w:sz w:val="21"/>
          <w:szCs w:val="21"/>
          <w:lang w:eastAsia="en-US"/>
        </w:rPr>
        <w:br w:type="page"/>
      </w:r>
    </w:p>
    <w:p w14:paraId="6D79A497" w14:textId="6DFFCDAB" w:rsidR="00A55E06" w:rsidRPr="00BB0893" w:rsidRDefault="00A55E06" w:rsidP="00166096">
      <w:pPr>
        <w:pStyle w:val="Heading1"/>
        <w:numPr>
          <w:ilvl w:val="0"/>
          <w:numId w:val="4"/>
        </w:numPr>
        <w:ind w:left="1276" w:hanging="1276"/>
        <w:rPr>
          <w:rFonts w:cs="Arial"/>
          <w:color w:val="0E5F60"/>
          <w:szCs w:val="26"/>
        </w:rPr>
      </w:pPr>
      <w:bookmarkStart w:id="14" w:name="_Toc387680869"/>
      <w:bookmarkStart w:id="15" w:name="_Ref387686909"/>
      <w:bookmarkStart w:id="16" w:name="_Ref387753219"/>
      <w:bookmarkStart w:id="17" w:name="_Ref387753293"/>
      <w:bookmarkStart w:id="18" w:name="_Ref387845347"/>
      <w:bookmarkStart w:id="19" w:name="_Ref387845373"/>
      <w:bookmarkStart w:id="20" w:name="_Toc387860007"/>
      <w:bookmarkStart w:id="21" w:name="_Toc387862910"/>
      <w:bookmarkStart w:id="22" w:name="_Toc388890976"/>
      <w:bookmarkStart w:id="23" w:name="_Toc389069557"/>
      <w:bookmarkStart w:id="24" w:name="_Toc404694600"/>
      <w:bookmarkStart w:id="25" w:name="_Toc405286667"/>
      <w:bookmarkStart w:id="26" w:name="_Toc405290074"/>
      <w:bookmarkStart w:id="27" w:name="_Toc414276445"/>
      <w:bookmarkStart w:id="28" w:name="_Toc436658638"/>
      <w:r w:rsidRPr="00BB0893">
        <w:rPr>
          <w:rFonts w:cs="Arial"/>
          <w:color w:val="0E5F60"/>
          <w:szCs w:val="26"/>
        </w:rPr>
        <w:lastRenderedPageBreak/>
        <w:t>Example Needs Assessment Reporting Template</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B0893">
        <w:rPr>
          <w:rFonts w:cs="Arial"/>
          <w:color w:val="0E5F60"/>
          <w:szCs w:val="26"/>
        </w:rPr>
        <w:t xml:space="preserve"> </w:t>
      </w:r>
    </w:p>
    <w:p w14:paraId="6EAC18BB" w14:textId="77777777" w:rsidR="00A55E06" w:rsidRPr="00BB0893" w:rsidRDefault="00A55E06" w:rsidP="00A55E06">
      <w:pPr>
        <w:rPr>
          <w:rFonts w:cs="Arial"/>
          <w:sz w:val="24"/>
          <w:lang w:val="en-US" w:eastAsia="en-US"/>
        </w:rPr>
      </w:pPr>
    </w:p>
    <w:p w14:paraId="5B3DC314" w14:textId="77777777" w:rsidR="00A55E06" w:rsidRPr="00BB0893" w:rsidRDefault="00A55E06" w:rsidP="00A55E06">
      <w:pPr>
        <w:rPr>
          <w:rFonts w:cs="Arial"/>
          <w:b/>
          <w:szCs w:val="23"/>
        </w:rPr>
      </w:pPr>
      <w:r w:rsidRPr="00BB0893">
        <w:rPr>
          <w:rFonts w:cs="Arial"/>
          <w:b/>
          <w:szCs w:val="23"/>
        </w:rPr>
        <w:t>Executive Summary (if required)</w:t>
      </w:r>
    </w:p>
    <w:p w14:paraId="6B71CDEC" w14:textId="77777777" w:rsidR="00A55E06" w:rsidRPr="00BB0893" w:rsidRDefault="00A55E06" w:rsidP="00A55E06">
      <w:pPr>
        <w:rPr>
          <w:rFonts w:cs="Arial"/>
          <w:szCs w:val="23"/>
        </w:rPr>
      </w:pPr>
    </w:p>
    <w:p w14:paraId="07F5DA03" w14:textId="77777777" w:rsidR="00A55E06" w:rsidRPr="00BB0893" w:rsidRDefault="00A55E06" w:rsidP="004235F1">
      <w:pPr>
        <w:spacing w:before="180"/>
        <w:rPr>
          <w:rFonts w:cs="Arial"/>
          <w:b/>
          <w:szCs w:val="23"/>
        </w:rPr>
      </w:pPr>
      <w:r w:rsidRPr="00BB0893">
        <w:rPr>
          <w:rFonts w:cs="Arial"/>
          <w:b/>
          <w:szCs w:val="23"/>
        </w:rPr>
        <w:t>1.0</w:t>
      </w:r>
      <w:r w:rsidRPr="00BB0893">
        <w:rPr>
          <w:rFonts w:cs="Arial"/>
          <w:b/>
          <w:szCs w:val="23"/>
        </w:rPr>
        <w:tab/>
        <w:t>Background</w:t>
      </w:r>
    </w:p>
    <w:p w14:paraId="2981437C" w14:textId="77777777" w:rsidR="004235F1" w:rsidRPr="00BB0893" w:rsidRDefault="004235F1" w:rsidP="009F2492">
      <w:pPr>
        <w:rPr>
          <w:rFonts w:cs="Arial"/>
          <w:b/>
          <w:szCs w:val="23"/>
        </w:rPr>
      </w:pPr>
    </w:p>
    <w:p w14:paraId="7DB9618E" w14:textId="77777777" w:rsidR="00A55E06" w:rsidRPr="00BB0893" w:rsidRDefault="00A55E06" w:rsidP="004235F1">
      <w:pPr>
        <w:spacing w:before="180"/>
        <w:rPr>
          <w:rFonts w:cs="Arial"/>
          <w:b/>
          <w:szCs w:val="23"/>
        </w:rPr>
      </w:pPr>
      <w:r w:rsidRPr="00BB0893">
        <w:rPr>
          <w:rFonts w:cs="Arial"/>
          <w:b/>
          <w:szCs w:val="23"/>
        </w:rPr>
        <w:t>2.0</w:t>
      </w:r>
      <w:r w:rsidRPr="00BB0893">
        <w:rPr>
          <w:rFonts w:cs="Arial"/>
          <w:b/>
          <w:szCs w:val="23"/>
        </w:rPr>
        <w:tab/>
        <w:t>Methodology for Assessment</w:t>
      </w:r>
    </w:p>
    <w:p w14:paraId="7CEEC6BF" w14:textId="77777777" w:rsidR="00A55E06" w:rsidRPr="00BB0893" w:rsidRDefault="00A55E06" w:rsidP="00A55E06">
      <w:pPr>
        <w:ind w:left="720"/>
        <w:rPr>
          <w:rFonts w:cs="Arial"/>
          <w:szCs w:val="23"/>
        </w:rPr>
      </w:pPr>
      <w:r w:rsidRPr="00BB0893">
        <w:rPr>
          <w:rFonts w:cs="Arial"/>
          <w:szCs w:val="23"/>
        </w:rPr>
        <w:t>Including:</w:t>
      </w:r>
    </w:p>
    <w:p w14:paraId="6F4B9681"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Reason for undertaking the assessment.</w:t>
      </w:r>
    </w:p>
    <w:p w14:paraId="41D9BC4A"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Benchmarks developed.</w:t>
      </w:r>
    </w:p>
    <w:p w14:paraId="59192C3D"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Identified Court / Leadership priorities.</w:t>
      </w:r>
    </w:p>
    <w:p w14:paraId="35C2F355" w14:textId="77777777" w:rsidR="00A55E06" w:rsidRPr="00BB0893" w:rsidRDefault="00A55E06" w:rsidP="00A55E06">
      <w:pPr>
        <w:rPr>
          <w:rFonts w:cs="Arial"/>
          <w:szCs w:val="23"/>
        </w:rPr>
      </w:pPr>
    </w:p>
    <w:p w14:paraId="12FDCF2F" w14:textId="77777777" w:rsidR="00A55E06" w:rsidRPr="00BB0893" w:rsidRDefault="00A55E06" w:rsidP="004235F1">
      <w:pPr>
        <w:spacing w:before="180"/>
        <w:rPr>
          <w:rFonts w:cs="Arial"/>
          <w:b/>
          <w:szCs w:val="23"/>
        </w:rPr>
      </w:pPr>
      <w:r w:rsidRPr="00BB0893">
        <w:rPr>
          <w:rFonts w:cs="Arial"/>
          <w:b/>
          <w:szCs w:val="23"/>
        </w:rPr>
        <w:t>3.0</w:t>
      </w:r>
      <w:r w:rsidRPr="00BB0893">
        <w:rPr>
          <w:rFonts w:cs="Arial"/>
          <w:b/>
          <w:szCs w:val="23"/>
        </w:rPr>
        <w:tab/>
        <w:t xml:space="preserve">Approach for Assessment </w:t>
      </w:r>
    </w:p>
    <w:p w14:paraId="1EC43B8E" w14:textId="77777777" w:rsidR="00A55E06" w:rsidRPr="00BB0893" w:rsidRDefault="00A55E06" w:rsidP="00A55E06">
      <w:pPr>
        <w:ind w:left="720"/>
        <w:rPr>
          <w:rFonts w:cs="Arial"/>
          <w:szCs w:val="23"/>
        </w:rPr>
      </w:pPr>
      <w:r w:rsidRPr="00BB0893">
        <w:rPr>
          <w:rFonts w:cs="Arial"/>
          <w:szCs w:val="23"/>
        </w:rPr>
        <w:t>Including:</w:t>
      </w:r>
    </w:p>
    <w:p w14:paraId="692D88DB"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Surveys.</w:t>
      </w:r>
    </w:p>
    <w:p w14:paraId="12E82456"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Observations.</w:t>
      </w:r>
    </w:p>
    <w:p w14:paraId="6EC6A47F"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Process analysis.</w:t>
      </w:r>
    </w:p>
    <w:p w14:paraId="55A19140"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Interviews.</w:t>
      </w:r>
    </w:p>
    <w:p w14:paraId="324E1A7E"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Focus-groups.</w:t>
      </w:r>
    </w:p>
    <w:p w14:paraId="795B303B"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Research.</w:t>
      </w:r>
    </w:p>
    <w:p w14:paraId="3A564D2E" w14:textId="77777777" w:rsidR="00A55E06" w:rsidRPr="00BB0893" w:rsidRDefault="00A55E06" w:rsidP="00A55E06">
      <w:pPr>
        <w:rPr>
          <w:rFonts w:cs="Arial"/>
          <w:szCs w:val="23"/>
        </w:rPr>
      </w:pPr>
    </w:p>
    <w:p w14:paraId="1BDBC065" w14:textId="77777777" w:rsidR="00A55E06" w:rsidRPr="00BB0893" w:rsidRDefault="00A55E06" w:rsidP="004235F1">
      <w:pPr>
        <w:spacing w:before="180"/>
        <w:rPr>
          <w:rFonts w:cs="Arial"/>
          <w:b/>
          <w:szCs w:val="23"/>
        </w:rPr>
      </w:pPr>
      <w:r w:rsidRPr="00BB0893">
        <w:rPr>
          <w:rFonts w:cs="Arial"/>
          <w:b/>
          <w:szCs w:val="23"/>
        </w:rPr>
        <w:t>4.0</w:t>
      </w:r>
      <w:r w:rsidRPr="00BB0893">
        <w:rPr>
          <w:rFonts w:cs="Arial"/>
          <w:b/>
          <w:szCs w:val="23"/>
        </w:rPr>
        <w:tab/>
        <w:t>Summary of Findings</w:t>
      </w:r>
    </w:p>
    <w:p w14:paraId="738292AD" w14:textId="77777777" w:rsidR="00A55E06" w:rsidRPr="00BB0893" w:rsidRDefault="00A55E06" w:rsidP="00A55E06">
      <w:pPr>
        <w:spacing w:before="40"/>
        <w:ind w:firstLine="720"/>
        <w:rPr>
          <w:rFonts w:cs="Arial"/>
          <w:szCs w:val="23"/>
        </w:rPr>
      </w:pPr>
      <w:r w:rsidRPr="00BB0893">
        <w:rPr>
          <w:rFonts w:cs="Arial"/>
          <w:szCs w:val="23"/>
        </w:rPr>
        <w:t xml:space="preserve">Summary Findings of the Capacity Needs Assessment - sub-sections can be based on: </w:t>
      </w:r>
    </w:p>
    <w:p w14:paraId="7341F147"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Collated responses to surveys</w:t>
      </w:r>
    </w:p>
    <w:p w14:paraId="43D22981"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Consultation questions.</w:t>
      </w:r>
    </w:p>
    <w:p w14:paraId="708F0550"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Observations undertaken.</w:t>
      </w:r>
    </w:p>
    <w:p w14:paraId="39CBCAE5"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Research undertaken.</w:t>
      </w:r>
    </w:p>
    <w:p w14:paraId="5A337E58"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Any other matters covered by the capacity assessment.</w:t>
      </w:r>
      <w:r w:rsidRPr="00BB0893">
        <w:rPr>
          <w:rFonts w:cs="Arial"/>
          <w:szCs w:val="23"/>
        </w:rPr>
        <w:cr/>
      </w:r>
    </w:p>
    <w:p w14:paraId="0482D6EE" w14:textId="77777777" w:rsidR="00A55E06" w:rsidRPr="00BB0893" w:rsidRDefault="00A55E06" w:rsidP="00A55E06">
      <w:pPr>
        <w:spacing w:before="40"/>
        <w:ind w:left="765"/>
        <w:rPr>
          <w:rFonts w:cs="Arial"/>
          <w:szCs w:val="23"/>
        </w:rPr>
      </w:pPr>
      <w:r w:rsidRPr="00BB0893">
        <w:rPr>
          <w:rFonts w:cs="Arial"/>
          <w:szCs w:val="23"/>
        </w:rPr>
        <w:t xml:space="preserve">Summary findings of the Institutional Needs Assessment - sub-sections can be based on: </w:t>
      </w:r>
    </w:p>
    <w:p w14:paraId="2A7C1D96"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Process assessments undertaken.</w:t>
      </w:r>
    </w:p>
    <w:p w14:paraId="7687D503"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Observations.</w:t>
      </w:r>
    </w:p>
    <w:p w14:paraId="5403C5E8"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Collated responses to surveys.</w:t>
      </w:r>
    </w:p>
    <w:p w14:paraId="2FCC2BD3"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Consultation questions.</w:t>
      </w:r>
    </w:p>
    <w:p w14:paraId="46BA0FA0"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Research.</w:t>
      </w:r>
    </w:p>
    <w:p w14:paraId="6AF63C06"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Any other matters covered by the institutional assessment.</w:t>
      </w:r>
    </w:p>
    <w:p w14:paraId="0369964A" w14:textId="77777777" w:rsidR="00A55E06" w:rsidRPr="00BB0893" w:rsidRDefault="00A55E06" w:rsidP="00A55E06">
      <w:pPr>
        <w:spacing w:before="40"/>
        <w:rPr>
          <w:rFonts w:cs="Arial"/>
          <w:szCs w:val="23"/>
        </w:rPr>
      </w:pPr>
    </w:p>
    <w:p w14:paraId="04B73BC6" w14:textId="77777777" w:rsidR="00A55E06" w:rsidRPr="00BB0893" w:rsidRDefault="00A55E06" w:rsidP="004235F1">
      <w:pPr>
        <w:spacing w:before="180"/>
        <w:rPr>
          <w:rFonts w:cs="Arial"/>
          <w:szCs w:val="23"/>
        </w:rPr>
      </w:pPr>
      <w:r w:rsidRPr="00BB0893">
        <w:rPr>
          <w:rFonts w:cs="Arial"/>
          <w:b/>
          <w:szCs w:val="23"/>
        </w:rPr>
        <w:t xml:space="preserve">Annexes - </w:t>
      </w:r>
      <w:r w:rsidRPr="00BB0893">
        <w:rPr>
          <w:rFonts w:cs="Arial"/>
          <w:szCs w:val="23"/>
        </w:rPr>
        <w:t>Collating:</w:t>
      </w:r>
    </w:p>
    <w:p w14:paraId="047CD8D3"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All responses receive to surveys.</w:t>
      </w:r>
    </w:p>
    <w:p w14:paraId="4496CB7A"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Comparative data / research information.</w:t>
      </w:r>
    </w:p>
    <w:p w14:paraId="6808E355" w14:textId="77777777" w:rsidR="00A55E06" w:rsidRPr="00BB0893" w:rsidRDefault="00A55E06" w:rsidP="00166096">
      <w:pPr>
        <w:pStyle w:val="ListParagraph"/>
        <w:numPr>
          <w:ilvl w:val="0"/>
          <w:numId w:val="31"/>
        </w:numPr>
        <w:spacing w:before="40"/>
        <w:ind w:left="1122" w:hanging="357"/>
        <w:rPr>
          <w:rFonts w:cs="Arial"/>
          <w:szCs w:val="23"/>
        </w:rPr>
      </w:pPr>
      <w:r w:rsidRPr="00BB0893">
        <w:rPr>
          <w:rFonts w:cs="Arial"/>
          <w:szCs w:val="23"/>
        </w:rPr>
        <w:t>List of consultations.</w:t>
      </w:r>
    </w:p>
    <w:p w14:paraId="38060FD1" w14:textId="77777777" w:rsidR="00A55E06" w:rsidRPr="00BB0893" w:rsidRDefault="00A55E06" w:rsidP="00166096">
      <w:pPr>
        <w:pStyle w:val="ListParagraph"/>
        <w:numPr>
          <w:ilvl w:val="0"/>
          <w:numId w:val="31"/>
        </w:numPr>
        <w:spacing w:before="40"/>
        <w:ind w:left="1122" w:hanging="357"/>
        <w:rPr>
          <w:rFonts w:cs="Arial"/>
          <w:szCs w:val="23"/>
          <w:lang w:eastAsia="en-US"/>
        </w:rPr>
      </w:pPr>
      <w:r w:rsidRPr="00BB0893">
        <w:rPr>
          <w:rFonts w:cs="Arial"/>
          <w:szCs w:val="23"/>
        </w:rPr>
        <w:t>Copies of Survey assessment and other forms used in the needs assessment.</w:t>
      </w:r>
    </w:p>
    <w:p w14:paraId="5B9999E5" w14:textId="77777777" w:rsidR="00A55E06" w:rsidRPr="00BB0893" w:rsidRDefault="00A55E06" w:rsidP="00A55E06">
      <w:pPr>
        <w:rPr>
          <w:rFonts w:cs="Arial"/>
          <w:szCs w:val="23"/>
          <w:lang w:val="en-US" w:eastAsia="en-US"/>
        </w:rPr>
      </w:pPr>
    </w:p>
    <w:p w14:paraId="2EB1BF48" w14:textId="77777777" w:rsidR="00A55E06" w:rsidRPr="00BB0893" w:rsidRDefault="00A55E06" w:rsidP="00A55E06">
      <w:pPr>
        <w:rPr>
          <w:rFonts w:cs="Arial"/>
          <w:sz w:val="2"/>
          <w:lang w:val="en-US" w:eastAsia="en-US"/>
        </w:rPr>
        <w:sectPr w:rsidR="00A55E06" w:rsidRPr="00BB0893" w:rsidSect="00454FD9">
          <w:headerReference w:type="default" r:id="rId19"/>
          <w:footerReference w:type="default" r:id="rId20"/>
          <w:pgSz w:w="11907" w:h="16840" w:code="9"/>
          <w:pgMar w:top="1843" w:right="1361" w:bottom="1418" w:left="1418" w:header="397" w:footer="516" w:gutter="0"/>
          <w:pgNumType w:start="16"/>
          <w:cols w:space="708"/>
          <w:docGrid w:linePitch="360"/>
        </w:sectPr>
      </w:pPr>
    </w:p>
    <w:p w14:paraId="787D523D" w14:textId="3EDB1D44" w:rsidR="006416AF" w:rsidRDefault="00AF5F09" w:rsidP="00166096">
      <w:pPr>
        <w:pStyle w:val="Heading1"/>
        <w:numPr>
          <w:ilvl w:val="0"/>
          <w:numId w:val="4"/>
        </w:numPr>
        <w:spacing w:before="0"/>
        <w:ind w:left="1276" w:hanging="1276"/>
        <w:rPr>
          <w:rFonts w:cs="Arial"/>
          <w:color w:val="0E5F60"/>
          <w:szCs w:val="26"/>
        </w:rPr>
      </w:pPr>
      <w:bookmarkStart w:id="29" w:name="_Toc436658639"/>
      <w:bookmarkStart w:id="30" w:name="_Toc386204428"/>
      <w:bookmarkStart w:id="31" w:name="_Toc387680871"/>
      <w:bookmarkStart w:id="32" w:name="_Ref387755495"/>
      <w:bookmarkStart w:id="33" w:name="_Ref387845651"/>
      <w:bookmarkStart w:id="34" w:name="_Toc387860010"/>
      <w:bookmarkStart w:id="35" w:name="_Toc387862911"/>
      <w:bookmarkStart w:id="36" w:name="_Toc388890977"/>
      <w:bookmarkStart w:id="37" w:name="_Toc389069558"/>
      <w:bookmarkStart w:id="38" w:name="_Toc404694601"/>
      <w:bookmarkStart w:id="39" w:name="_Toc405286668"/>
      <w:bookmarkStart w:id="40" w:name="_Toc405290075"/>
      <w:bookmarkStart w:id="41" w:name="_Toc414276446"/>
      <w:r>
        <w:rPr>
          <w:rFonts w:cs="Arial"/>
          <w:color w:val="0E5F60"/>
          <w:szCs w:val="26"/>
        </w:rPr>
        <w:lastRenderedPageBreak/>
        <w:t>Gap Analysis Framework</w:t>
      </w:r>
      <w:bookmarkEnd w:id="29"/>
    </w:p>
    <w:p w14:paraId="76FEA1DA" w14:textId="1676DC06" w:rsidR="006416AF" w:rsidRDefault="006416AF" w:rsidP="006416AF">
      <w:pPr>
        <w:rPr>
          <w:lang w:val="en-US" w:eastAsia="en-US"/>
        </w:rPr>
      </w:pPr>
    </w:p>
    <w:p w14:paraId="33E50902" w14:textId="77777777" w:rsidR="006416AF" w:rsidRPr="006416AF" w:rsidRDefault="006416AF" w:rsidP="006416AF">
      <w:pPr>
        <w:rPr>
          <w:b/>
          <w:smallCaps/>
          <w:color w:val="0E5F60"/>
          <w:sz w:val="36"/>
          <w:szCs w:val="18"/>
        </w:rPr>
      </w:pPr>
      <w:r w:rsidRPr="006416AF">
        <w:rPr>
          <w:b/>
          <w:smallCaps/>
          <w:color w:val="0E5F60"/>
          <w:sz w:val="36"/>
          <w:szCs w:val="18"/>
        </w:rPr>
        <w:t>Needs / Gap Assessment Framework</w:t>
      </w:r>
    </w:p>
    <w:p w14:paraId="74975024" w14:textId="77777777" w:rsidR="006416AF" w:rsidRPr="006416AF" w:rsidRDefault="006416AF" w:rsidP="006416AF">
      <w:pPr>
        <w:rPr>
          <w:b/>
          <w:smallCaps/>
          <w:sz w:val="24"/>
          <w:szCs w:val="18"/>
        </w:rPr>
      </w:pPr>
    </w:p>
    <w:p w14:paraId="6BEA6911" w14:textId="77777777" w:rsidR="006416AF" w:rsidRPr="006416AF" w:rsidRDefault="006416AF" w:rsidP="00166096">
      <w:pPr>
        <w:numPr>
          <w:ilvl w:val="0"/>
          <w:numId w:val="58"/>
        </w:numPr>
        <w:ind w:left="426" w:hanging="426"/>
        <w:rPr>
          <w:b/>
          <w:color w:val="0E5F60"/>
          <w:sz w:val="24"/>
        </w:rPr>
      </w:pPr>
      <w:r w:rsidRPr="006416AF">
        <w:rPr>
          <w:b/>
          <w:color w:val="0E5F60"/>
          <w:sz w:val="24"/>
        </w:rPr>
        <w:t>The Process</w:t>
      </w:r>
    </w:p>
    <w:p w14:paraId="1ACD91E9" w14:textId="77777777" w:rsidR="006416AF" w:rsidRPr="006416AF" w:rsidRDefault="006416AF" w:rsidP="006416AF">
      <w:pPr>
        <w:rPr>
          <w:sz w:val="21"/>
        </w:rPr>
      </w:pPr>
    </w:p>
    <w:p w14:paraId="5B635E4D" w14:textId="77777777" w:rsidR="006416AF" w:rsidRPr="0019245E" w:rsidRDefault="006416AF" w:rsidP="006416AF">
      <w:pPr>
        <w:rPr>
          <w:szCs w:val="23"/>
        </w:rPr>
      </w:pPr>
      <w:r w:rsidRPr="0019245E">
        <w:rPr>
          <w:szCs w:val="23"/>
        </w:rPr>
        <w:t xml:space="preserve">The following </w:t>
      </w:r>
      <w:r w:rsidRPr="0019245E">
        <w:rPr>
          <w:i/>
          <w:szCs w:val="23"/>
        </w:rPr>
        <w:t>Needs / Gap Assessment Framework</w:t>
      </w:r>
      <w:r w:rsidRPr="0019245E">
        <w:rPr>
          <w:szCs w:val="23"/>
        </w:rPr>
        <w:t xml:space="preserve"> aims to provide a structure to assist partner courts to critically analyse needs and the cause(s) for them.</w:t>
      </w:r>
    </w:p>
    <w:p w14:paraId="0E2594D4" w14:textId="77777777" w:rsidR="006416AF" w:rsidRPr="0019245E" w:rsidRDefault="006416AF" w:rsidP="006416AF">
      <w:pPr>
        <w:rPr>
          <w:rFonts w:cs="Arial"/>
          <w:szCs w:val="23"/>
          <w:lang w:eastAsia="en-US"/>
        </w:rPr>
      </w:pPr>
    </w:p>
    <w:p w14:paraId="52CB4F39" w14:textId="77777777" w:rsidR="006416AF" w:rsidRPr="0019245E" w:rsidRDefault="006416AF" w:rsidP="006416AF">
      <w:pPr>
        <w:rPr>
          <w:rFonts w:cs="Arial"/>
          <w:szCs w:val="23"/>
          <w:lang w:eastAsia="en-US"/>
        </w:rPr>
      </w:pPr>
      <w:r w:rsidRPr="0019245E">
        <w:rPr>
          <w:rFonts w:cs="Arial"/>
          <w:szCs w:val="23"/>
          <w:lang w:eastAsia="en-US"/>
        </w:rPr>
        <w:t xml:space="preserve">A court’s development needs fall within two broad areas.  </w:t>
      </w:r>
    </w:p>
    <w:p w14:paraId="5CAB1F1D" w14:textId="77777777" w:rsidR="006416AF" w:rsidRPr="0019245E" w:rsidRDefault="006416AF" w:rsidP="00166096">
      <w:pPr>
        <w:numPr>
          <w:ilvl w:val="0"/>
          <w:numId w:val="49"/>
        </w:numPr>
        <w:spacing w:before="120"/>
        <w:ind w:left="714" w:hanging="357"/>
        <w:rPr>
          <w:rFonts w:cs="Arial"/>
          <w:szCs w:val="23"/>
          <w:lang w:eastAsia="en-US"/>
        </w:rPr>
      </w:pPr>
      <w:r w:rsidRPr="0019245E">
        <w:rPr>
          <w:rFonts w:cs="Arial"/>
          <w:szCs w:val="23"/>
          <w:lang w:eastAsia="en-US"/>
        </w:rPr>
        <w:t>Organisational needs</w:t>
      </w:r>
      <w:r w:rsidRPr="0019245E">
        <w:rPr>
          <w:rFonts w:cs="Arial"/>
          <w:i/>
          <w:szCs w:val="23"/>
          <w:lang w:eastAsia="en-US"/>
        </w:rPr>
        <w:t xml:space="preserve"> </w:t>
      </w:r>
      <w:r w:rsidRPr="0019245E">
        <w:rPr>
          <w:rFonts w:cs="Arial"/>
          <w:szCs w:val="23"/>
          <w:lang w:eastAsia="en-US"/>
        </w:rPr>
        <w:t xml:space="preserve">relating to </w:t>
      </w:r>
      <w:r w:rsidRPr="0019245E">
        <w:rPr>
          <w:rFonts w:cs="Arial"/>
          <w:i/>
          <w:szCs w:val="23"/>
          <w:lang w:eastAsia="en-US"/>
        </w:rPr>
        <w:t>performance</w:t>
      </w:r>
      <w:r w:rsidRPr="0019245E">
        <w:rPr>
          <w:rFonts w:cs="Arial"/>
          <w:szCs w:val="23"/>
          <w:lang w:eastAsia="en-US"/>
        </w:rPr>
        <w:t xml:space="preserve"> of: policy, systems, processes, etc.</w:t>
      </w:r>
    </w:p>
    <w:p w14:paraId="2BD57A79" w14:textId="77777777" w:rsidR="006416AF" w:rsidRPr="0019245E" w:rsidRDefault="006416AF" w:rsidP="00166096">
      <w:pPr>
        <w:numPr>
          <w:ilvl w:val="0"/>
          <w:numId w:val="49"/>
        </w:numPr>
        <w:spacing w:before="120"/>
        <w:ind w:left="714" w:hanging="357"/>
        <w:rPr>
          <w:rFonts w:cs="Arial"/>
          <w:szCs w:val="23"/>
          <w:lang w:eastAsia="en-US"/>
        </w:rPr>
      </w:pPr>
      <w:r w:rsidRPr="0019245E">
        <w:rPr>
          <w:rFonts w:cs="Arial"/>
          <w:szCs w:val="23"/>
          <w:lang w:eastAsia="en-US"/>
        </w:rPr>
        <w:t>Capacity development</w:t>
      </w:r>
      <w:r w:rsidRPr="0019245E">
        <w:rPr>
          <w:rFonts w:cs="Arial"/>
          <w:i/>
          <w:szCs w:val="23"/>
          <w:lang w:eastAsia="en-US"/>
        </w:rPr>
        <w:t xml:space="preserve"> </w:t>
      </w:r>
      <w:r w:rsidRPr="0019245E">
        <w:rPr>
          <w:rFonts w:cs="Arial"/>
          <w:szCs w:val="23"/>
          <w:lang w:eastAsia="en-US"/>
        </w:rPr>
        <w:t xml:space="preserve">needs relating to </w:t>
      </w:r>
      <w:r w:rsidRPr="0019245E">
        <w:rPr>
          <w:rFonts w:cs="Arial"/>
          <w:i/>
          <w:szCs w:val="23"/>
          <w:lang w:eastAsia="en-US"/>
        </w:rPr>
        <w:t>competence</w:t>
      </w:r>
      <w:r w:rsidRPr="0019245E">
        <w:rPr>
          <w:rFonts w:cs="Arial"/>
          <w:szCs w:val="23"/>
          <w:lang w:eastAsia="en-US"/>
        </w:rPr>
        <w:t>, particularly individuals’: knowledge, skills, and attitudes.</w:t>
      </w:r>
    </w:p>
    <w:p w14:paraId="37C82CC1" w14:textId="77777777" w:rsidR="006416AF" w:rsidRPr="0019245E" w:rsidRDefault="006416AF" w:rsidP="006416AF">
      <w:pPr>
        <w:tabs>
          <w:tab w:val="left" w:pos="4449"/>
          <w:tab w:val="left" w:pos="4685"/>
        </w:tabs>
        <w:ind w:left="-34"/>
        <w:rPr>
          <w:rFonts w:cs="Arial"/>
          <w:szCs w:val="23"/>
        </w:rPr>
      </w:pPr>
    </w:p>
    <w:p w14:paraId="1569B5D1" w14:textId="77777777" w:rsidR="006416AF" w:rsidRPr="0019245E" w:rsidRDefault="006416AF" w:rsidP="006416AF">
      <w:pPr>
        <w:tabs>
          <w:tab w:val="left" w:pos="4449"/>
          <w:tab w:val="left" w:pos="4685"/>
        </w:tabs>
        <w:ind w:left="-34"/>
        <w:rPr>
          <w:rFonts w:cs="Arial"/>
          <w:szCs w:val="23"/>
        </w:rPr>
      </w:pPr>
      <w:r w:rsidRPr="0019245E">
        <w:rPr>
          <w:rFonts w:cs="Arial"/>
          <w:szCs w:val="23"/>
        </w:rPr>
        <w:t>Needs analysis identifies the difference between:</w:t>
      </w:r>
    </w:p>
    <w:p w14:paraId="1370D444" w14:textId="77777777" w:rsidR="006416AF" w:rsidRPr="0019245E" w:rsidRDefault="006416AF" w:rsidP="00166096">
      <w:pPr>
        <w:numPr>
          <w:ilvl w:val="0"/>
          <w:numId w:val="50"/>
        </w:numPr>
        <w:tabs>
          <w:tab w:val="left" w:pos="4449"/>
          <w:tab w:val="left" w:pos="4685"/>
        </w:tabs>
        <w:spacing w:before="120"/>
        <w:ind w:left="709"/>
        <w:rPr>
          <w:rFonts w:cs="Arial"/>
          <w:szCs w:val="23"/>
        </w:rPr>
      </w:pPr>
      <w:r w:rsidRPr="0019245E">
        <w:rPr>
          <w:rFonts w:cs="Arial"/>
          <w:szCs w:val="23"/>
        </w:rPr>
        <w:t xml:space="preserve">What the current </w:t>
      </w:r>
      <w:r w:rsidRPr="0019245E">
        <w:rPr>
          <w:rFonts w:cs="Arial"/>
          <w:bCs/>
          <w:iCs/>
          <w:szCs w:val="23"/>
        </w:rPr>
        <w:t>performance /competence</w:t>
      </w:r>
      <w:r w:rsidRPr="0019245E">
        <w:rPr>
          <w:rFonts w:cs="Arial"/>
          <w:b/>
          <w:bCs/>
          <w:i/>
          <w:iCs/>
          <w:szCs w:val="23"/>
        </w:rPr>
        <w:t xml:space="preserve"> </w:t>
      </w:r>
      <w:r w:rsidRPr="0019245E">
        <w:rPr>
          <w:rFonts w:cs="Arial"/>
          <w:szCs w:val="23"/>
        </w:rPr>
        <w:t xml:space="preserve">level </w:t>
      </w:r>
      <w:r w:rsidRPr="0019245E">
        <w:rPr>
          <w:rFonts w:cs="Arial"/>
          <w:b/>
          <w:bCs/>
          <w:i/>
          <w:iCs/>
          <w:szCs w:val="23"/>
        </w:rPr>
        <w:t>is</w:t>
      </w:r>
      <w:r w:rsidRPr="0019245E">
        <w:rPr>
          <w:rFonts w:cs="Arial"/>
          <w:i/>
          <w:iCs/>
          <w:szCs w:val="23"/>
        </w:rPr>
        <w:t>; and</w:t>
      </w:r>
    </w:p>
    <w:p w14:paraId="6A8BF72A" w14:textId="77777777" w:rsidR="006416AF" w:rsidRPr="0019245E" w:rsidRDefault="006416AF" w:rsidP="00166096">
      <w:pPr>
        <w:numPr>
          <w:ilvl w:val="0"/>
          <w:numId w:val="50"/>
        </w:numPr>
        <w:tabs>
          <w:tab w:val="left" w:pos="4449"/>
          <w:tab w:val="left" w:pos="4685"/>
        </w:tabs>
        <w:spacing w:before="120"/>
        <w:ind w:left="709"/>
        <w:rPr>
          <w:rFonts w:cs="Arial"/>
          <w:szCs w:val="23"/>
        </w:rPr>
      </w:pPr>
      <w:r w:rsidRPr="0019245E">
        <w:rPr>
          <w:rFonts w:cs="Arial"/>
          <w:szCs w:val="23"/>
        </w:rPr>
        <w:t xml:space="preserve">What the current </w:t>
      </w:r>
      <w:r w:rsidRPr="0019245E">
        <w:rPr>
          <w:rFonts w:cs="Arial"/>
          <w:bCs/>
          <w:iCs/>
          <w:szCs w:val="23"/>
        </w:rPr>
        <w:t>performance /competence</w:t>
      </w:r>
      <w:r w:rsidRPr="0019245E">
        <w:rPr>
          <w:rFonts w:cs="Arial"/>
          <w:b/>
          <w:bCs/>
          <w:i/>
          <w:iCs/>
          <w:szCs w:val="23"/>
        </w:rPr>
        <w:t xml:space="preserve"> </w:t>
      </w:r>
      <w:r w:rsidRPr="0019245E">
        <w:rPr>
          <w:rFonts w:cs="Arial"/>
          <w:szCs w:val="23"/>
        </w:rPr>
        <w:t xml:space="preserve">level </w:t>
      </w:r>
      <w:r w:rsidRPr="0019245E">
        <w:rPr>
          <w:rFonts w:cs="Arial"/>
          <w:b/>
          <w:bCs/>
          <w:i/>
          <w:iCs/>
          <w:szCs w:val="23"/>
        </w:rPr>
        <w:t>should be</w:t>
      </w:r>
      <w:r w:rsidRPr="0019245E">
        <w:rPr>
          <w:rFonts w:cs="Arial"/>
          <w:bCs/>
          <w:iCs/>
          <w:szCs w:val="23"/>
        </w:rPr>
        <w:t xml:space="preserve"> </w:t>
      </w:r>
      <w:r w:rsidRPr="0019245E">
        <w:rPr>
          <w:szCs w:val="23"/>
        </w:rPr>
        <w:t>(the ‘benchmark’)</w:t>
      </w:r>
      <w:r w:rsidRPr="0019245E">
        <w:rPr>
          <w:rFonts w:cs="Arial"/>
          <w:i/>
          <w:iCs/>
          <w:szCs w:val="23"/>
        </w:rPr>
        <w:t>.</w:t>
      </w:r>
    </w:p>
    <w:p w14:paraId="1695E485" w14:textId="77777777" w:rsidR="006416AF" w:rsidRPr="0019245E" w:rsidRDefault="006416AF" w:rsidP="006416AF">
      <w:pPr>
        <w:tabs>
          <w:tab w:val="left" w:pos="4449"/>
          <w:tab w:val="left" w:pos="4685"/>
        </w:tabs>
        <w:spacing w:before="120"/>
        <w:ind w:left="-34"/>
        <w:rPr>
          <w:rFonts w:cs="Arial"/>
          <w:i/>
          <w:iCs/>
          <w:szCs w:val="23"/>
        </w:rPr>
      </w:pPr>
      <w:r w:rsidRPr="0019245E">
        <w:rPr>
          <w:noProof/>
          <w:szCs w:val="23"/>
        </w:rPr>
        <mc:AlternateContent>
          <mc:Choice Requires="wps">
            <w:drawing>
              <wp:anchor distT="45720" distB="45720" distL="114300" distR="114300" simplePos="0" relativeHeight="251721728" behindDoc="1" locked="0" layoutInCell="1" allowOverlap="0" wp14:anchorId="6402693A" wp14:editId="4B8BB4DB">
                <wp:simplePos x="0" y="0"/>
                <wp:positionH relativeFrom="column">
                  <wp:posOffset>3752850</wp:posOffset>
                </wp:positionH>
                <wp:positionV relativeFrom="page">
                  <wp:posOffset>4438563</wp:posOffset>
                </wp:positionV>
                <wp:extent cx="2059305" cy="1339850"/>
                <wp:effectExtent l="57150" t="38100" r="74295" b="88900"/>
                <wp:wrapTight wrapText="bothSides">
                  <wp:wrapPolygon edited="0">
                    <wp:start x="-599" y="-614"/>
                    <wp:lineTo x="-400" y="22726"/>
                    <wp:lineTo x="21980" y="22726"/>
                    <wp:lineTo x="22179" y="-614"/>
                    <wp:lineTo x="-599" y="-614"/>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339850"/>
                        </a:xfrm>
                        <a:prstGeom prst="rect">
                          <a:avLst/>
                        </a:prstGeom>
                        <a:gradFill flip="none" rotWithShape="1">
                          <a:gsLst>
                            <a:gs pos="0">
                              <a:srgbClr val="BFD5FF"/>
                            </a:gs>
                            <a:gs pos="35000">
                              <a:srgbClr val="BFD5FF"/>
                            </a:gs>
                            <a:gs pos="100000">
                              <a:srgbClr val="E5EEFF"/>
                            </a:gs>
                          </a:gsLst>
                          <a:lin ang="0" scaled="1"/>
                          <a:tileRect/>
                        </a:gradFill>
                        <a:ln>
                          <a:headEnd/>
                          <a:tailEnd/>
                        </a:ln>
                      </wps:spPr>
                      <wps:style>
                        <a:lnRef idx="1">
                          <a:schemeClr val="accent1"/>
                        </a:lnRef>
                        <a:fillRef idx="2">
                          <a:schemeClr val="accent1"/>
                        </a:fillRef>
                        <a:effectRef idx="1">
                          <a:schemeClr val="accent1"/>
                        </a:effectRef>
                        <a:fontRef idx="minor">
                          <a:schemeClr val="dk1"/>
                        </a:fontRef>
                      </wps:style>
                      <wps:txbx>
                        <w:txbxContent>
                          <w:p w14:paraId="2142547A" w14:textId="77777777" w:rsidR="0019245E" w:rsidRPr="006416AF" w:rsidRDefault="0019245E" w:rsidP="006416AF">
                            <w:pPr>
                              <w:spacing w:before="80" w:after="40"/>
                              <w:ind w:left="57" w:right="57"/>
                              <w:jc w:val="center"/>
                              <w:rPr>
                                <w:rFonts w:cs="Arial"/>
                                <w:i/>
                                <w:szCs w:val="23"/>
                              </w:rPr>
                            </w:pPr>
                            <w:r w:rsidRPr="006416AF">
                              <w:rPr>
                                <w:rFonts w:cs="Arial"/>
                                <w:i/>
                                <w:szCs w:val="23"/>
                              </w:rPr>
                              <w:t xml:space="preserve">Identifying ‘the gap’ does not necessarily identify the </w:t>
                            </w:r>
                            <w:r w:rsidRPr="006416AF">
                              <w:rPr>
                                <w:rFonts w:cs="Arial"/>
                                <w:szCs w:val="23"/>
                              </w:rPr>
                              <w:t xml:space="preserve">cause    </w:t>
                            </w:r>
                            <w:r w:rsidRPr="006416AF">
                              <w:rPr>
                                <w:rFonts w:cs="Arial"/>
                                <w:i/>
                                <w:szCs w:val="23"/>
                              </w:rPr>
                              <w:t xml:space="preserve"> for the gap.</w:t>
                            </w:r>
                          </w:p>
                          <w:p w14:paraId="08AF8618" w14:textId="77777777" w:rsidR="0019245E" w:rsidRPr="006416AF" w:rsidRDefault="0019245E" w:rsidP="006416AF">
                            <w:pPr>
                              <w:spacing w:before="120" w:after="40"/>
                              <w:ind w:left="85" w:right="85"/>
                              <w:jc w:val="center"/>
                              <w:rPr>
                                <w:i/>
                                <w:szCs w:val="23"/>
                              </w:rPr>
                            </w:pPr>
                            <w:r w:rsidRPr="006416AF">
                              <w:rPr>
                                <w:rFonts w:cs="Arial"/>
                                <w:i/>
                                <w:szCs w:val="23"/>
                              </w:rPr>
                              <w:t xml:space="preserve">Ensure that the solution(s) developed to address or fill a gap </w:t>
                            </w:r>
                            <w:r w:rsidRPr="006416AF">
                              <w:rPr>
                                <w:rFonts w:cs="Arial"/>
                                <w:szCs w:val="23"/>
                              </w:rPr>
                              <w:t>addresses its cause.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2693A" id="_x0000_t202" coordsize="21600,21600" o:spt="202" path="m,l,21600r21600,l21600,xe">
                <v:stroke joinstyle="miter"/>
                <v:path gradientshapeok="t" o:connecttype="rect"/>
              </v:shapetype>
              <v:shape id="Text Box 2" o:spid="_x0000_s1026" type="#_x0000_t202" style="position:absolute;left:0;text-align:left;margin-left:295.5pt;margin-top:349.5pt;width:162.15pt;height:105.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" o:allowoverlap="f" fillcolor="#bfd5ff" strokecolor="#4579b8 [3044]">
                <v:fill color2="#e5eeff" rotate="t" angle="90" colors="0 #bfd5ff;22938f #bfd5ff;1 #e5eeff" focus="100%" type="gradient"/>
                <v:shadow on="t" color="black" opacity="24903f" origin=",.5" offset="0,.55556mm"/>
                <v:textbox>
                  <w:txbxContent>
                    <w:p w14:paraId="2142547A" w14:textId="77777777" w:rsidR="0019245E" w:rsidRPr="006416AF" w:rsidRDefault="0019245E" w:rsidP="006416AF">
                      <w:pPr>
                        <w:spacing w:before="80" w:after="40"/>
                        <w:ind w:left="57" w:right="57"/>
                        <w:jc w:val="center"/>
                        <w:rPr>
                          <w:rFonts w:cs="Arial"/>
                          <w:i/>
                          <w:szCs w:val="23"/>
                        </w:rPr>
                      </w:pPr>
                      <w:r w:rsidRPr="006416AF">
                        <w:rPr>
                          <w:rFonts w:cs="Arial"/>
                          <w:i/>
                          <w:szCs w:val="23"/>
                        </w:rPr>
                        <w:t xml:space="preserve">Identifying ‘the gap’ does not necessarily identify the </w:t>
                      </w:r>
                      <w:r w:rsidRPr="006416AF">
                        <w:rPr>
                          <w:rFonts w:cs="Arial"/>
                          <w:szCs w:val="23"/>
                        </w:rPr>
                        <w:t xml:space="preserve">cause    </w:t>
                      </w:r>
                      <w:r w:rsidRPr="006416AF">
                        <w:rPr>
                          <w:rFonts w:cs="Arial"/>
                          <w:i/>
                          <w:szCs w:val="23"/>
                        </w:rPr>
                        <w:t xml:space="preserve"> for the gap.</w:t>
                      </w:r>
                    </w:p>
                    <w:p w14:paraId="08AF8618" w14:textId="77777777" w:rsidR="0019245E" w:rsidRPr="006416AF" w:rsidRDefault="0019245E" w:rsidP="006416AF">
                      <w:pPr>
                        <w:spacing w:before="120" w:after="40"/>
                        <w:ind w:left="85" w:right="85"/>
                        <w:jc w:val="center"/>
                        <w:rPr>
                          <w:i/>
                          <w:szCs w:val="23"/>
                        </w:rPr>
                      </w:pPr>
                      <w:r w:rsidRPr="006416AF">
                        <w:rPr>
                          <w:rFonts w:cs="Arial"/>
                          <w:i/>
                          <w:szCs w:val="23"/>
                        </w:rPr>
                        <w:t xml:space="preserve">Ensure that the solution(s) developed to address or fill a gap </w:t>
                      </w:r>
                      <w:r w:rsidRPr="006416AF">
                        <w:rPr>
                          <w:rFonts w:cs="Arial"/>
                          <w:szCs w:val="23"/>
                        </w:rPr>
                        <w:t>addresses its cause.</w:t>
                      </w:r>
                    </w:p>
                  </w:txbxContent>
                </v:textbox>
                <w10:wrap type="tight" anchory="page"/>
              </v:shape>
            </w:pict>
          </mc:Fallback>
        </mc:AlternateContent>
      </w:r>
      <w:r w:rsidRPr="0019245E">
        <w:rPr>
          <w:rFonts w:cs="Arial"/>
          <w:szCs w:val="23"/>
        </w:rPr>
        <w:t xml:space="preserve">The difference between these two - the ‘gap’ - is called the </w:t>
      </w:r>
      <w:r w:rsidRPr="0019245E">
        <w:rPr>
          <w:rFonts w:cs="Arial"/>
          <w:i/>
          <w:iCs/>
          <w:szCs w:val="23"/>
        </w:rPr>
        <w:t xml:space="preserve">performance </w:t>
      </w:r>
      <w:r w:rsidRPr="0019245E">
        <w:rPr>
          <w:rFonts w:cs="Arial"/>
          <w:szCs w:val="23"/>
        </w:rPr>
        <w:t xml:space="preserve">or </w:t>
      </w:r>
      <w:r w:rsidRPr="0019245E">
        <w:rPr>
          <w:rFonts w:cs="Arial"/>
          <w:i/>
          <w:iCs/>
          <w:szCs w:val="23"/>
        </w:rPr>
        <w:t>competence gap.</w:t>
      </w:r>
    </w:p>
    <w:p w14:paraId="0F6C8920" w14:textId="77777777" w:rsidR="006416AF" w:rsidRPr="0019245E" w:rsidRDefault="006416AF" w:rsidP="006416AF">
      <w:pPr>
        <w:tabs>
          <w:tab w:val="left" w:pos="4449"/>
          <w:tab w:val="left" w:pos="4685"/>
        </w:tabs>
        <w:ind w:left="-34"/>
        <w:rPr>
          <w:rFonts w:cs="Arial"/>
          <w:iCs/>
          <w:szCs w:val="23"/>
        </w:rPr>
      </w:pPr>
    </w:p>
    <w:p w14:paraId="51D55D0D" w14:textId="77777777" w:rsidR="006416AF" w:rsidRPr="0019245E" w:rsidRDefault="006416AF" w:rsidP="006416AF">
      <w:pPr>
        <w:tabs>
          <w:tab w:val="left" w:pos="4449"/>
          <w:tab w:val="left" w:pos="4685"/>
        </w:tabs>
        <w:ind w:left="-34"/>
        <w:rPr>
          <w:rFonts w:cs="Arial"/>
          <w:szCs w:val="23"/>
        </w:rPr>
      </w:pPr>
      <w:r w:rsidRPr="0019245E">
        <w:rPr>
          <w:rFonts w:cs="Arial"/>
          <w:szCs w:val="23"/>
        </w:rPr>
        <w:t xml:space="preserve">Gap analysis is a process used to work out the gap between current and desired performance or competence standards.  Gap analysis makes project managers reflect on the </w:t>
      </w:r>
      <w:r w:rsidRPr="0019245E">
        <w:rPr>
          <w:rFonts w:cs="Arial"/>
          <w:i/>
          <w:szCs w:val="23"/>
        </w:rPr>
        <w:t>real</w:t>
      </w:r>
      <w:r w:rsidRPr="0019245E">
        <w:rPr>
          <w:rFonts w:cs="Arial"/>
          <w:szCs w:val="23"/>
        </w:rPr>
        <w:t xml:space="preserve"> </w:t>
      </w:r>
      <w:r w:rsidRPr="0019245E">
        <w:rPr>
          <w:rFonts w:cs="Arial"/>
          <w:i/>
          <w:szCs w:val="23"/>
        </w:rPr>
        <w:t>needs</w:t>
      </w:r>
      <w:r w:rsidRPr="0019245E">
        <w:rPr>
          <w:rFonts w:cs="Arial"/>
          <w:szCs w:val="23"/>
        </w:rPr>
        <w:t xml:space="preserve"> and causes for these based on an objective process of analysis.</w:t>
      </w:r>
    </w:p>
    <w:p w14:paraId="015FA00E" w14:textId="77777777" w:rsidR="006416AF" w:rsidRPr="0019245E" w:rsidRDefault="006416AF" w:rsidP="006416AF">
      <w:pPr>
        <w:rPr>
          <w:rFonts w:cs="Arial"/>
          <w:szCs w:val="23"/>
          <w:lang w:eastAsia="en-US"/>
        </w:rPr>
      </w:pPr>
    </w:p>
    <w:p w14:paraId="4C8BF4E1" w14:textId="77777777" w:rsidR="006416AF" w:rsidRPr="0019245E" w:rsidRDefault="006416AF" w:rsidP="006416AF">
      <w:pPr>
        <w:rPr>
          <w:rFonts w:cs="Arial"/>
          <w:szCs w:val="23"/>
        </w:rPr>
      </w:pPr>
      <w:r w:rsidRPr="0019245E">
        <w:rPr>
          <w:rFonts w:cs="Arial"/>
          <w:iCs/>
          <w:szCs w:val="23"/>
          <w:lang w:eastAsia="en-US"/>
        </w:rPr>
        <w:t xml:space="preserve">Key steps in undertaking a </w:t>
      </w:r>
      <w:r w:rsidRPr="0019245E">
        <w:rPr>
          <w:rFonts w:cs="Arial"/>
          <w:szCs w:val="23"/>
        </w:rPr>
        <w:t>gap analysis:</w:t>
      </w:r>
    </w:p>
    <w:p w14:paraId="303E33A2" w14:textId="77777777" w:rsidR="006416AF" w:rsidRPr="006416AF" w:rsidRDefault="006416AF" w:rsidP="006416AF">
      <w:pPr>
        <w:rPr>
          <w:rFonts w:cs="Arial"/>
          <w:sz w:val="16"/>
          <w:szCs w:val="21"/>
        </w:rPr>
      </w:pPr>
    </w:p>
    <w:p w14:paraId="5D4F8F43" w14:textId="77777777" w:rsidR="006416AF" w:rsidRPr="006416AF" w:rsidRDefault="006416AF" w:rsidP="006416AF">
      <w:pPr>
        <w:ind w:left="851"/>
        <w:rPr>
          <w:rFonts w:cs="Arial"/>
          <w:sz w:val="13"/>
          <w:szCs w:val="21"/>
        </w:rPr>
      </w:pPr>
      <w:r w:rsidRPr="0019245E">
        <w:rPr>
          <w:rFonts w:cs="Arial"/>
          <w:noProof/>
          <w:szCs w:val="23"/>
        </w:rPr>
        <mc:AlternateContent>
          <mc:Choice Requires="wpg">
            <w:drawing>
              <wp:anchor distT="0" distB="0" distL="114300" distR="114300" simplePos="0" relativeHeight="251722752" behindDoc="0" locked="0" layoutInCell="1" allowOverlap="1" wp14:anchorId="49A606C8" wp14:editId="09DED0FC">
                <wp:simplePos x="0" y="0"/>
                <wp:positionH relativeFrom="column">
                  <wp:posOffset>27305</wp:posOffset>
                </wp:positionH>
                <wp:positionV relativeFrom="paragraph">
                  <wp:posOffset>127635</wp:posOffset>
                </wp:positionV>
                <wp:extent cx="5660390" cy="2515870"/>
                <wp:effectExtent l="0" t="19050" r="73660" b="132080"/>
                <wp:wrapTopAndBottom/>
                <wp:docPr id="38" name="Group 38"/>
                <wp:cNvGraphicFramePr/>
                <a:graphic xmlns:a="http://schemas.openxmlformats.org/drawingml/2006/main">
                  <a:graphicData uri="http://schemas.microsoft.com/office/word/2010/wordprocessingGroup">
                    <wpg:wgp>
                      <wpg:cNvGrpSpPr/>
                      <wpg:grpSpPr>
                        <a:xfrm>
                          <a:off x="0" y="0"/>
                          <a:ext cx="5660390" cy="2515870"/>
                          <a:chOff x="0" y="0"/>
                          <a:chExt cx="5661007" cy="2520443"/>
                        </a:xfrm>
                      </wpg:grpSpPr>
                      <wpg:grpSp>
                        <wpg:cNvPr id="39" name="Group 39"/>
                        <wpg:cNvGrpSpPr/>
                        <wpg:grpSpPr>
                          <a:xfrm>
                            <a:off x="107950" y="2273300"/>
                            <a:ext cx="5553057" cy="114300"/>
                            <a:chOff x="0" y="0"/>
                            <a:chExt cx="5553057" cy="114300"/>
                          </a:xfrm>
                        </wpg:grpSpPr>
                        <wps:wsp>
                          <wps:cNvPr id="40" name="Straight Connector 9"/>
                          <wps:cNvCnPr/>
                          <wps:spPr>
                            <a:xfrm>
                              <a:off x="44450" y="114300"/>
                              <a:ext cx="5508607" cy="0"/>
                            </a:xfrm>
                            <a:prstGeom prst="line">
                              <a:avLst/>
                            </a:prstGeom>
                            <a:ln w="25400" cap="rnd">
                              <a:solidFill>
                                <a:srgbClr val="9BBB59"/>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0" y="0"/>
                              <a:ext cx="179725" cy="0"/>
                            </a:xfrm>
                            <a:prstGeom prst="line">
                              <a:avLst/>
                            </a:prstGeom>
                            <a:ln w="241300" cap="rnd">
                              <a:solidFill>
                                <a:srgbClr val="9BBB59"/>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88900" y="25400"/>
                              <a:ext cx="143526" cy="0"/>
                            </a:xfrm>
                            <a:prstGeom prst="line">
                              <a:avLst/>
                            </a:prstGeom>
                            <a:ln w="190500" cap="sq">
                              <a:solidFill>
                                <a:srgbClr val="9BBB59"/>
                              </a:solidFill>
                              <a:miter lim="800000"/>
                            </a:ln>
                          </wps:spPr>
                          <wps:style>
                            <a:lnRef idx="1">
                              <a:schemeClr val="accent1"/>
                            </a:lnRef>
                            <a:fillRef idx="0">
                              <a:schemeClr val="accent1"/>
                            </a:fillRef>
                            <a:effectRef idx="0">
                              <a:schemeClr val="accent1"/>
                            </a:effectRef>
                            <a:fontRef idx="minor">
                              <a:schemeClr val="tx1"/>
                            </a:fontRef>
                          </wps:style>
                          <wps:bodyPr/>
                        </wps:wsp>
                      </wpg:grpSp>
                      <wpg:grpSp>
                        <wpg:cNvPr id="43" name="Group 43"/>
                        <wpg:cNvGrpSpPr/>
                        <wpg:grpSpPr>
                          <a:xfrm>
                            <a:off x="0" y="0"/>
                            <a:ext cx="5655310" cy="2520443"/>
                            <a:chOff x="0" y="0"/>
                            <a:chExt cx="5655310" cy="2520443"/>
                          </a:xfrm>
                        </wpg:grpSpPr>
                        <wpg:graphicFrame>
                          <wpg:cNvPr id="46" name="Diagram 46"/>
                          <wpg:cNvFrPr/>
                          <wpg:xfrm>
                            <a:off x="0" y="0"/>
                            <a:ext cx="5655310" cy="2481580"/>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s:wsp>
                          <wps:cNvPr id="47" name="Straight Connector 47"/>
                          <wps:cNvCnPr/>
                          <wps:spPr>
                            <a:xfrm>
                              <a:off x="31744" y="2520443"/>
                              <a:ext cx="395605" cy="0"/>
                            </a:xfrm>
                            <a:prstGeom prst="line">
                              <a:avLst/>
                            </a:prstGeom>
                            <a:ln w="23812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7C9CCE0B" id="Group 38" o:spid="_x0000_s1026" style="position:absolute;margin-left:2.15pt;margin-top:10.05pt;width:445.7pt;height:198.1pt;z-index:251722752;mso-height-relative:margin" coordsize="56610,2520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">
                <v:group id="Group 39" o:spid="_x0000_s1027" style="position:absolute;left:1079;top:22733;width:55531;height:1143" coordsize="5553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Straight Connector 9" o:spid="_x0000_s1028" style="position:absolute;visibility:visible;mso-wrap-style:square" from="444,1143" to="5553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" strokecolor="#9bbb59" strokeweight="2pt">
                    <v:stroke endcap="round"/>
                  </v:line>
                  <v:line id="Straight Connector 41" o:spid="_x0000_s1029" style="position:absolute;visibility:visible;mso-wrap-style:square" from="0,0" to="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" strokecolor="#9bbb59" strokeweight="19pt">
                    <v:stroke endcap="round"/>
                  </v:line>
                  <v:line id="Straight Connector 42" o:spid="_x0000_s1030" style="position:absolute;visibility:visible;mso-wrap-style:square" from="889,254" to="232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" strokecolor="#9bbb59" strokeweight="15pt">
                    <v:stroke joinstyle="miter" endcap="square"/>
                  </v:line>
                </v:group>
                <v:group id="Group 43" o:spid="_x0000_s1031" style="position:absolute;width:56553;height:25204" coordsize="56553,2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6" o:spid="_x0000_s1032" type="#_x0000_t75" style="position:absolute;left:-121;top:-305;width:56819;height:25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">
                    <v:imagedata r:id="rId26" o:title=""/>
                    <o:lock v:ext="edit" aspectratio="f"/>
                  </v:shape>
                  <v:line id="Straight Connector 47" o:spid="_x0000_s1033" style="position:absolute;visibility:visible;mso-wrap-style:square" from="317,25204" to="4273,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" strokecolor="white [3212]" strokeweight="18.75pt"/>
                </v:group>
                <w10:wrap type="topAndBottom"/>
              </v:group>
            </w:pict>
          </mc:Fallback>
        </mc:AlternateContent>
      </w:r>
    </w:p>
    <w:p w14:paraId="5037ED22" w14:textId="77777777" w:rsidR="006416AF" w:rsidRPr="0019245E" w:rsidRDefault="006416AF" w:rsidP="006416AF">
      <w:pPr>
        <w:rPr>
          <w:szCs w:val="23"/>
        </w:rPr>
      </w:pPr>
      <w:r w:rsidRPr="0019245E">
        <w:rPr>
          <w:szCs w:val="23"/>
        </w:rPr>
        <w:t xml:space="preserve">Identifying the </w:t>
      </w:r>
      <w:r w:rsidRPr="0019245E">
        <w:rPr>
          <w:b/>
          <w:i/>
          <w:szCs w:val="23"/>
        </w:rPr>
        <w:t>cause for the gap</w:t>
      </w:r>
      <w:r w:rsidRPr="0019245E">
        <w:rPr>
          <w:rFonts w:cs="Arial"/>
          <w:szCs w:val="23"/>
        </w:rPr>
        <w:t xml:space="preserve"> must </w:t>
      </w:r>
      <w:r w:rsidRPr="0019245E">
        <w:rPr>
          <w:szCs w:val="23"/>
        </w:rPr>
        <w:t xml:space="preserve">form part of the activities undertaken at </w:t>
      </w:r>
      <w:r w:rsidRPr="0019245E">
        <w:rPr>
          <w:i/>
          <w:szCs w:val="23"/>
        </w:rPr>
        <w:t>Step 4</w:t>
      </w:r>
      <w:r w:rsidRPr="0019245E">
        <w:rPr>
          <w:szCs w:val="23"/>
        </w:rPr>
        <w:t xml:space="preserve"> of the above process.  </w:t>
      </w:r>
    </w:p>
    <w:p w14:paraId="7854FC5D" w14:textId="77777777" w:rsidR="006416AF" w:rsidRPr="0019245E" w:rsidRDefault="006416AF" w:rsidP="006416AF">
      <w:pPr>
        <w:rPr>
          <w:szCs w:val="23"/>
        </w:rPr>
      </w:pPr>
    </w:p>
    <w:p w14:paraId="6F62862D" w14:textId="77777777" w:rsidR="006416AF" w:rsidRPr="0019245E" w:rsidRDefault="006416AF" w:rsidP="006416AF">
      <w:pPr>
        <w:rPr>
          <w:szCs w:val="23"/>
        </w:rPr>
      </w:pPr>
      <w:r w:rsidRPr="0019245E">
        <w:rPr>
          <w:szCs w:val="23"/>
        </w:rPr>
        <w:lastRenderedPageBreak/>
        <w:t>Identifying these causes is undertaken based on a combination of:</w:t>
      </w:r>
    </w:p>
    <w:p w14:paraId="31C25912" w14:textId="77777777" w:rsidR="006416AF" w:rsidRPr="0019245E" w:rsidRDefault="006416AF" w:rsidP="00166096">
      <w:pPr>
        <w:numPr>
          <w:ilvl w:val="0"/>
          <w:numId w:val="56"/>
        </w:numPr>
        <w:spacing w:before="120"/>
        <w:rPr>
          <w:szCs w:val="23"/>
        </w:rPr>
      </w:pPr>
      <w:r w:rsidRPr="0019245E">
        <w:rPr>
          <w:szCs w:val="23"/>
        </w:rPr>
        <w:t xml:space="preserve">Asking all those included in your needs assessment (both internally and external to the court) </w:t>
      </w:r>
      <w:r w:rsidRPr="0019245E">
        <w:rPr>
          <w:i/>
          <w:szCs w:val="23"/>
        </w:rPr>
        <w:t>why</w:t>
      </w:r>
      <w:r w:rsidRPr="0019245E">
        <w:rPr>
          <w:szCs w:val="23"/>
        </w:rPr>
        <w:t xml:space="preserve"> they think there is a </w:t>
      </w:r>
      <w:r w:rsidRPr="0019245E">
        <w:rPr>
          <w:rFonts w:cs="Arial"/>
          <w:bCs/>
          <w:iCs/>
          <w:szCs w:val="23"/>
        </w:rPr>
        <w:t>performance / competence</w:t>
      </w:r>
      <w:r w:rsidRPr="0019245E">
        <w:rPr>
          <w:szCs w:val="23"/>
        </w:rPr>
        <w:t xml:space="preserve"> gap.</w:t>
      </w:r>
    </w:p>
    <w:p w14:paraId="07DFD099" w14:textId="77777777" w:rsidR="006416AF" w:rsidRPr="0019245E" w:rsidRDefault="006416AF" w:rsidP="00166096">
      <w:pPr>
        <w:numPr>
          <w:ilvl w:val="0"/>
          <w:numId w:val="56"/>
        </w:numPr>
        <w:spacing w:before="120"/>
        <w:rPr>
          <w:szCs w:val="23"/>
        </w:rPr>
      </w:pPr>
      <w:r w:rsidRPr="0019245E">
        <w:rPr>
          <w:szCs w:val="23"/>
        </w:rPr>
        <w:t>Researching causes for the gap in other local/international jurisdictions which might be relevant to you.</w:t>
      </w:r>
    </w:p>
    <w:p w14:paraId="305234E1" w14:textId="77777777" w:rsidR="006416AF" w:rsidRPr="0019245E" w:rsidRDefault="006416AF" w:rsidP="00166096">
      <w:pPr>
        <w:numPr>
          <w:ilvl w:val="0"/>
          <w:numId w:val="56"/>
        </w:numPr>
        <w:spacing w:before="120"/>
        <w:rPr>
          <w:szCs w:val="23"/>
        </w:rPr>
      </w:pPr>
      <w:r w:rsidRPr="0019245E">
        <w:rPr>
          <w:szCs w:val="23"/>
        </w:rPr>
        <w:t xml:space="preserve">Your objective assessment of the </w:t>
      </w:r>
      <w:r w:rsidRPr="0019245E">
        <w:rPr>
          <w:rFonts w:cs="Arial"/>
          <w:szCs w:val="23"/>
        </w:rPr>
        <w:t>performance / competence</w:t>
      </w:r>
      <w:r w:rsidRPr="0019245E">
        <w:rPr>
          <w:szCs w:val="23"/>
        </w:rPr>
        <w:t xml:space="preserve"> gap. </w:t>
      </w:r>
    </w:p>
    <w:p w14:paraId="5CC37786" w14:textId="77777777" w:rsidR="006416AF" w:rsidRPr="0019245E" w:rsidRDefault="006416AF" w:rsidP="006416AF">
      <w:pPr>
        <w:spacing w:before="120"/>
        <w:rPr>
          <w:szCs w:val="23"/>
        </w:rPr>
      </w:pPr>
      <w:r w:rsidRPr="0019245E">
        <w:rPr>
          <w:szCs w:val="23"/>
        </w:rPr>
        <w:t>As with any assessment, the more data or consensus you have that supports a particular cause, the more likely it is that you have identified a valid cause for the gap.</w:t>
      </w:r>
    </w:p>
    <w:p w14:paraId="51CD3D13" w14:textId="77777777" w:rsidR="006416AF" w:rsidRPr="006416AF" w:rsidRDefault="006416AF" w:rsidP="006416AF">
      <w:pPr>
        <w:rPr>
          <w:sz w:val="21"/>
          <w:szCs w:val="21"/>
        </w:rPr>
      </w:pPr>
    </w:p>
    <w:p w14:paraId="08964CC4" w14:textId="77777777" w:rsidR="006416AF" w:rsidRPr="006416AF" w:rsidRDefault="006416AF" w:rsidP="00166096">
      <w:pPr>
        <w:numPr>
          <w:ilvl w:val="0"/>
          <w:numId w:val="58"/>
        </w:numPr>
        <w:ind w:left="426" w:hanging="426"/>
        <w:rPr>
          <w:b/>
          <w:color w:val="0E5F60"/>
          <w:sz w:val="24"/>
        </w:rPr>
      </w:pPr>
      <w:r w:rsidRPr="006416AF">
        <w:rPr>
          <w:b/>
          <w:color w:val="0E5F60"/>
          <w:sz w:val="24"/>
        </w:rPr>
        <w:t>Prioritising Identified Needs / Gaps</w:t>
      </w:r>
    </w:p>
    <w:p w14:paraId="090BB820" w14:textId="77777777" w:rsidR="006416AF" w:rsidRPr="0019245E" w:rsidRDefault="006416AF" w:rsidP="006416AF">
      <w:pPr>
        <w:rPr>
          <w:b/>
          <w:color w:val="0E5F60"/>
          <w:szCs w:val="23"/>
        </w:rPr>
      </w:pPr>
    </w:p>
    <w:p w14:paraId="21A34A97" w14:textId="77777777" w:rsidR="006416AF" w:rsidRPr="0019245E" w:rsidRDefault="006416AF" w:rsidP="006416AF">
      <w:pPr>
        <w:rPr>
          <w:b/>
          <w:color w:val="0E5F60"/>
          <w:szCs w:val="23"/>
        </w:rPr>
      </w:pPr>
      <w:r w:rsidRPr="0019245E">
        <w:rPr>
          <w:b/>
          <w:szCs w:val="23"/>
        </w:rPr>
        <w:t>Remember -</w:t>
      </w:r>
      <w:r w:rsidRPr="0019245E">
        <w:rPr>
          <w:szCs w:val="23"/>
        </w:rPr>
        <w:t xml:space="preserve"> once you have identified your needs and the causes for these you will most likely not be able to respond to all of your court’s needs immediately.  As a result, you will need to prioritise the identified needs.  </w:t>
      </w:r>
    </w:p>
    <w:p w14:paraId="107147B8" w14:textId="77777777" w:rsidR="006416AF" w:rsidRPr="006416AF" w:rsidRDefault="006416AF" w:rsidP="006416AF"/>
    <w:p w14:paraId="64D90E8C" w14:textId="77777777" w:rsidR="006416AF" w:rsidRPr="006416AF" w:rsidRDefault="006416AF" w:rsidP="006416AF">
      <w:pPr>
        <w:spacing w:after="120"/>
        <w:ind w:left="1134" w:hanging="1134"/>
        <w:rPr>
          <w:b/>
          <w:sz w:val="24"/>
          <w:szCs w:val="21"/>
        </w:rPr>
      </w:pPr>
      <w:r w:rsidRPr="006416AF">
        <w:rPr>
          <w:b/>
          <w:sz w:val="24"/>
          <w:szCs w:val="21"/>
        </w:rPr>
        <w:t>Criteria to Prioritise Identified Needs / Gaps:</w:t>
      </w:r>
    </w:p>
    <w:p w14:paraId="760FED3E" w14:textId="77777777" w:rsidR="006416AF" w:rsidRPr="0019245E" w:rsidRDefault="006416AF" w:rsidP="006416AF">
      <w:pPr>
        <w:rPr>
          <w:szCs w:val="23"/>
        </w:rPr>
      </w:pPr>
      <w:r w:rsidRPr="0019245E">
        <w:rPr>
          <w:szCs w:val="23"/>
        </w:rPr>
        <w:t>A simple process for prioritising needs and the activities to address the identified performance / competence gaps, is to rank them in order of importance as follows:</w:t>
      </w:r>
    </w:p>
    <w:p w14:paraId="5C0D624D" w14:textId="77777777" w:rsidR="006416AF" w:rsidRPr="0019245E" w:rsidRDefault="006416AF" w:rsidP="006416AF">
      <w:pPr>
        <w:rPr>
          <w:szCs w:val="23"/>
        </w:rPr>
      </w:pPr>
    </w:p>
    <w:tbl>
      <w:tblPr>
        <w:tblStyle w:val="TableGrid"/>
        <w:tblW w:w="9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284"/>
        <w:gridCol w:w="1639"/>
        <w:gridCol w:w="284"/>
        <w:gridCol w:w="283"/>
        <w:gridCol w:w="6379"/>
      </w:tblGrid>
      <w:tr w:rsidR="006416AF" w:rsidRPr="0019245E" w14:paraId="43FD8A61" w14:textId="77777777" w:rsidTr="006416AF">
        <w:tc>
          <w:tcPr>
            <w:tcW w:w="2208" w:type="dxa"/>
            <w:gridSpan w:val="3"/>
            <w:tcBorders>
              <w:top w:val="single" w:sz="48" w:space="0" w:color="9BBB59"/>
              <w:left w:val="single" w:sz="48" w:space="0" w:color="9BBB59"/>
              <w:bottom w:val="nil"/>
              <w:right w:val="nil"/>
            </w:tcBorders>
          </w:tcPr>
          <w:p w14:paraId="08810AB4" w14:textId="77777777" w:rsidR="006416AF" w:rsidRPr="0019245E" w:rsidRDefault="006416AF" w:rsidP="006416AF">
            <w:pPr>
              <w:spacing w:before="80"/>
              <w:rPr>
                <w:b/>
                <w:szCs w:val="23"/>
              </w:rPr>
            </w:pPr>
            <w:r w:rsidRPr="0019245E">
              <w:rPr>
                <w:b/>
                <w:szCs w:val="23"/>
              </w:rPr>
              <w:t xml:space="preserve"> 1 = High priority: </w:t>
            </w:r>
          </w:p>
        </w:tc>
        <w:tc>
          <w:tcPr>
            <w:tcW w:w="6946" w:type="dxa"/>
            <w:gridSpan w:val="3"/>
          </w:tcPr>
          <w:p w14:paraId="59844FFD" w14:textId="77777777" w:rsidR="006416AF" w:rsidRPr="0019245E" w:rsidRDefault="006416AF" w:rsidP="006416AF">
            <w:pPr>
              <w:pStyle w:val="ListParagraph"/>
              <w:ind w:left="0"/>
              <w:rPr>
                <w:rFonts w:cs="Arial"/>
                <w:szCs w:val="23"/>
                <w:lang w:eastAsia="en-US"/>
              </w:rPr>
            </w:pPr>
          </w:p>
        </w:tc>
      </w:tr>
      <w:tr w:rsidR="006416AF" w:rsidRPr="0019245E" w14:paraId="6F40A28C" w14:textId="77777777" w:rsidTr="006416AF">
        <w:trPr>
          <w:trHeight w:val="54"/>
        </w:trPr>
        <w:tc>
          <w:tcPr>
            <w:tcW w:w="9154" w:type="dxa"/>
            <w:gridSpan w:val="6"/>
            <w:tcBorders>
              <w:top w:val="nil"/>
              <w:left w:val="single" w:sz="48" w:space="0" w:color="9BBB59"/>
              <w:bottom w:val="nil"/>
            </w:tcBorders>
          </w:tcPr>
          <w:p w14:paraId="70B29389" w14:textId="77777777" w:rsidR="006416AF" w:rsidRPr="0019245E" w:rsidRDefault="006416AF" w:rsidP="00166096">
            <w:pPr>
              <w:numPr>
                <w:ilvl w:val="0"/>
                <w:numId w:val="57"/>
              </w:numPr>
              <w:spacing w:before="60"/>
              <w:ind w:left="541" w:hanging="284"/>
              <w:rPr>
                <w:szCs w:val="23"/>
              </w:rPr>
            </w:pPr>
            <w:r w:rsidRPr="0019245E">
              <w:rPr>
                <w:b/>
                <w:i/>
                <w:szCs w:val="23"/>
              </w:rPr>
              <w:t xml:space="preserve">Competence:  </w:t>
            </w:r>
            <w:r w:rsidRPr="0019245E">
              <w:rPr>
                <w:szCs w:val="23"/>
              </w:rPr>
              <w:t xml:space="preserve">individuals in the group </w:t>
            </w:r>
            <w:r w:rsidRPr="0019245E">
              <w:rPr>
                <w:i/>
                <w:szCs w:val="23"/>
              </w:rPr>
              <w:t>must</w:t>
            </w:r>
            <w:r w:rsidRPr="0019245E">
              <w:rPr>
                <w:szCs w:val="23"/>
              </w:rPr>
              <w:t xml:space="preserve"> have this knowledge/skill/etc.</w:t>
            </w:r>
          </w:p>
          <w:p w14:paraId="0DD2E8FB" w14:textId="77777777" w:rsidR="006416AF" w:rsidRPr="0019245E" w:rsidRDefault="006416AF" w:rsidP="00166096">
            <w:pPr>
              <w:numPr>
                <w:ilvl w:val="0"/>
                <w:numId w:val="57"/>
              </w:numPr>
              <w:spacing w:before="60"/>
              <w:ind w:left="541" w:hanging="284"/>
              <w:rPr>
                <w:szCs w:val="23"/>
              </w:rPr>
            </w:pPr>
            <w:r w:rsidRPr="0019245E">
              <w:rPr>
                <w:b/>
                <w:i/>
                <w:szCs w:val="23"/>
              </w:rPr>
              <w:t>Performance:</w:t>
            </w:r>
            <w:r w:rsidRPr="0019245E">
              <w:rPr>
                <w:szCs w:val="23"/>
              </w:rPr>
              <w:t xml:space="preserve">  the system / policy is </w:t>
            </w:r>
            <w:r w:rsidRPr="0019245E">
              <w:rPr>
                <w:i/>
                <w:szCs w:val="23"/>
              </w:rPr>
              <w:t>critical</w:t>
            </w:r>
            <w:r w:rsidRPr="0019245E">
              <w:rPr>
                <w:szCs w:val="23"/>
              </w:rPr>
              <w:t xml:space="preserve"> for your court to function.</w:t>
            </w:r>
          </w:p>
        </w:tc>
      </w:tr>
      <w:tr w:rsidR="006416AF" w:rsidRPr="0019245E" w14:paraId="6FA6C821" w14:textId="77777777" w:rsidTr="006416AF">
        <w:tc>
          <w:tcPr>
            <w:tcW w:w="9154" w:type="dxa"/>
            <w:gridSpan w:val="6"/>
          </w:tcPr>
          <w:p w14:paraId="1DA8CBFF" w14:textId="77777777" w:rsidR="006416AF" w:rsidRPr="0019245E" w:rsidRDefault="006416AF" w:rsidP="006416AF">
            <w:pPr>
              <w:pStyle w:val="ListParagraph"/>
              <w:ind w:left="0"/>
              <w:rPr>
                <w:rFonts w:cs="Arial"/>
                <w:iCs/>
                <w:szCs w:val="23"/>
                <w:lang w:eastAsia="en-US"/>
              </w:rPr>
            </w:pPr>
          </w:p>
        </w:tc>
      </w:tr>
      <w:tr w:rsidR="006416AF" w:rsidRPr="0019245E" w14:paraId="77AE3501" w14:textId="77777777" w:rsidTr="006416AF">
        <w:tc>
          <w:tcPr>
            <w:tcW w:w="285" w:type="dxa"/>
            <w:tcBorders>
              <w:top w:val="nil"/>
              <w:left w:val="nil"/>
              <w:bottom w:val="nil"/>
              <w:right w:val="single" w:sz="48" w:space="0" w:color="BDA954"/>
            </w:tcBorders>
          </w:tcPr>
          <w:p w14:paraId="6C5899AA" w14:textId="77777777" w:rsidR="006416AF" w:rsidRPr="0019245E" w:rsidRDefault="006416AF" w:rsidP="006416AF">
            <w:pPr>
              <w:pStyle w:val="ListParagraph"/>
              <w:ind w:left="0"/>
              <w:rPr>
                <w:rFonts w:cs="Arial"/>
                <w:iCs/>
                <w:szCs w:val="23"/>
                <w:lang w:eastAsia="en-US"/>
              </w:rPr>
            </w:pPr>
          </w:p>
        </w:tc>
        <w:tc>
          <w:tcPr>
            <w:tcW w:w="2207" w:type="dxa"/>
            <w:gridSpan w:val="3"/>
            <w:tcBorders>
              <w:top w:val="single" w:sz="48" w:space="0" w:color="BDA954"/>
              <w:left w:val="single" w:sz="48" w:space="0" w:color="BDA954"/>
              <w:bottom w:val="nil"/>
              <w:right w:val="nil"/>
            </w:tcBorders>
          </w:tcPr>
          <w:p w14:paraId="1E0BFC61" w14:textId="77777777" w:rsidR="006416AF" w:rsidRPr="0019245E" w:rsidRDefault="006416AF" w:rsidP="006416AF">
            <w:pPr>
              <w:spacing w:before="80"/>
              <w:ind w:right="-108"/>
              <w:rPr>
                <w:b/>
                <w:szCs w:val="23"/>
              </w:rPr>
            </w:pPr>
            <w:r w:rsidRPr="0019245E">
              <w:rPr>
                <w:b/>
                <w:szCs w:val="23"/>
              </w:rPr>
              <w:t xml:space="preserve"> 2 = Medium priority:</w:t>
            </w:r>
          </w:p>
        </w:tc>
        <w:tc>
          <w:tcPr>
            <w:tcW w:w="6662" w:type="dxa"/>
            <w:gridSpan w:val="2"/>
          </w:tcPr>
          <w:p w14:paraId="4CDDE530" w14:textId="77777777" w:rsidR="006416AF" w:rsidRPr="0019245E" w:rsidRDefault="006416AF" w:rsidP="006416AF">
            <w:pPr>
              <w:pStyle w:val="ListParagraph"/>
              <w:ind w:left="0"/>
              <w:rPr>
                <w:rFonts w:cs="Arial"/>
                <w:iCs/>
                <w:szCs w:val="23"/>
                <w:lang w:eastAsia="en-US"/>
              </w:rPr>
            </w:pPr>
          </w:p>
        </w:tc>
      </w:tr>
      <w:tr w:rsidR="006416AF" w:rsidRPr="0019245E" w14:paraId="2F8BC4A2" w14:textId="77777777" w:rsidTr="006416AF">
        <w:trPr>
          <w:trHeight w:val="54"/>
        </w:trPr>
        <w:tc>
          <w:tcPr>
            <w:tcW w:w="285" w:type="dxa"/>
            <w:tcBorders>
              <w:top w:val="nil"/>
              <w:left w:val="nil"/>
              <w:bottom w:val="nil"/>
              <w:right w:val="single" w:sz="48" w:space="0" w:color="BDA954"/>
            </w:tcBorders>
          </w:tcPr>
          <w:p w14:paraId="71346E02" w14:textId="77777777" w:rsidR="006416AF" w:rsidRPr="0019245E" w:rsidRDefault="006416AF" w:rsidP="006416AF">
            <w:pPr>
              <w:pStyle w:val="ListParagraph"/>
              <w:ind w:left="0"/>
              <w:rPr>
                <w:rFonts w:cs="Arial"/>
                <w:iCs/>
                <w:szCs w:val="23"/>
                <w:lang w:eastAsia="en-US"/>
              </w:rPr>
            </w:pPr>
          </w:p>
        </w:tc>
        <w:tc>
          <w:tcPr>
            <w:tcW w:w="8869" w:type="dxa"/>
            <w:gridSpan w:val="5"/>
            <w:tcBorders>
              <w:top w:val="nil"/>
              <w:left w:val="single" w:sz="48" w:space="0" w:color="BDA954"/>
              <w:bottom w:val="nil"/>
            </w:tcBorders>
          </w:tcPr>
          <w:p w14:paraId="036D2C4E" w14:textId="77777777" w:rsidR="006416AF" w:rsidRPr="0019245E" w:rsidRDefault="006416AF" w:rsidP="00166096">
            <w:pPr>
              <w:numPr>
                <w:ilvl w:val="0"/>
                <w:numId w:val="57"/>
              </w:numPr>
              <w:spacing w:before="60"/>
              <w:ind w:left="540" w:hanging="284"/>
              <w:rPr>
                <w:szCs w:val="23"/>
              </w:rPr>
            </w:pPr>
            <w:r w:rsidRPr="0019245E">
              <w:rPr>
                <w:b/>
                <w:i/>
                <w:szCs w:val="23"/>
              </w:rPr>
              <w:t xml:space="preserve">Competence: </w:t>
            </w:r>
            <w:r w:rsidRPr="0019245E">
              <w:rPr>
                <w:szCs w:val="23"/>
              </w:rPr>
              <w:t xml:space="preserve">individuals in the group </w:t>
            </w:r>
            <w:r w:rsidRPr="0019245E">
              <w:rPr>
                <w:i/>
                <w:szCs w:val="23"/>
              </w:rPr>
              <w:t>should</w:t>
            </w:r>
            <w:r w:rsidRPr="0019245E">
              <w:rPr>
                <w:szCs w:val="23"/>
              </w:rPr>
              <w:t xml:space="preserve"> have this knowledge/skill/etc.</w:t>
            </w:r>
          </w:p>
          <w:p w14:paraId="0E495D44" w14:textId="77777777" w:rsidR="006416AF" w:rsidRPr="0019245E" w:rsidRDefault="006416AF" w:rsidP="00166096">
            <w:pPr>
              <w:numPr>
                <w:ilvl w:val="0"/>
                <w:numId w:val="57"/>
              </w:numPr>
              <w:spacing w:before="60"/>
              <w:ind w:left="540" w:hanging="284"/>
              <w:rPr>
                <w:szCs w:val="23"/>
              </w:rPr>
            </w:pPr>
            <w:r w:rsidRPr="0019245E">
              <w:rPr>
                <w:b/>
                <w:i/>
                <w:szCs w:val="23"/>
              </w:rPr>
              <w:t>Performance:</w:t>
            </w:r>
            <w:r w:rsidRPr="0019245E">
              <w:rPr>
                <w:szCs w:val="23"/>
              </w:rPr>
              <w:t xml:space="preserve">  the system / policy is </w:t>
            </w:r>
            <w:r w:rsidRPr="0019245E">
              <w:rPr>
                <w:i/>
                <w:szCs w:val="23"/>
              </w:rPr>
              <w:t xml:space="preserve">valuable </w:t>
            </w:r>
            <w:r w:rsidRPr="0019245E">
              <w:rPr>
                <w:szCs w:val="23"/>
              </w:rPr>
              <w:t>for your court to function well.</w:t>
            </w:r>
          </w:p>
        </w:tc>
      </w:tr>
      <w:tr w:rsidR="006416AF" w:rsidRPr="0019245E" w14:paraId="38C3F3C5" w14:textId="77777777" w:rsidTr="006416AF">
        <w:trPr>
          <w:trHeight w:val="54"/>
        </w:trPr>
        <w:tc>
          <w:tcPr>
            <w:tcW w:w="9154" w:type="dxa"/>
            <w:gridSpan w:val="6"/>
          </w:tcPr>
          <w:p w14:paraId="200346E8" w14:textId="77777777" w:rsidR="006416AF" w:rsidRPr="0019245E" w:rsidRDefault="006416AF" w:rsidP="006416AF">
            <w:pPr>
              <w:pStyle w:val="ListParagraph"/>
              <w:ind w:left="0"/>
              <w:rPr>
                <w:rFonts w:cs="Arial"/>
                <w:iCs/>
                <w:szCs w:val="23"/>
                <w:lang w:eastAsia="en-US"/>
              </w:rPr>
            </w:pPr>
          </w:p>
        </w:tc>
      </w:tr>
      <w:tr w:rsidR="006416AF" w:rsidRPr="0019245E" w14:paraId="1601011D" w14:textId="77777777" w:rsidTr="006416AF">
        <w:tc>
          <w:tcPr>
            <w:tcW w:w="285" w:type="dxa"/>
          </w:tcPr>
          <w:p w14:paraId="506B9CF7" w14:textId="77777777" w:rsidR="006416AF" w:rsidRPr="0019245E" w:rsidRDefault="006416AF" w:rsidP="006416AF">
            <w:pPr>
              <w:pStyle w:val="ListParagraph"/>
              <w:ind w:left="0"/>
              <w:rPr>
                <w:rFonts w:cs="Arial"/>
                <w:iCs/>
                <w:szCs w:val="23"/>
                <w:lang w:eastAsia="en-US"/>
              </w:rPr>
            </w:pPr>
          </w:p>
        </w:tc>
        <w:tc>
          <w:tcPr>
            <w:tcW w:w="284" w:type="dxa"/>
            <w:tcBorders>
              <w:top w:val="nil"/>
              <w:left w:val="nil"/>
              <w:bottom w:val="nil"/>
              <w:right w:val="single" w:sz="48" w:space="0" w:color="C0504D"/>
            </w:tcBorders>
          </w:tcPr>
          <w:p w14:paraId="4B7185BF" w14:textId="77777777" w:rsidR="006416AF" w:rsidRPr="0019245E" w:rsidRDefault="006416AF" w:rsidP="006416AF">
            <w:pPr>
              <w:pStyle w:val="ListParagraph"/>
              <w:ind w:left="0"/>
              <w:rPr>
                <w:rFonts w:cs="Arial"/>
                <w:iCs/>
                <w:szCs w:val="23"/>
                <w:lang w:eastAsia="en-US"/>
              </w:rPr>
            </w:pPr>
          </w:p>
        </w:tc>
        <w:tc>
          <w:tcPr>
            <w:tcW w:w="2206" w:type="dxa"/>
            <w:gridSpan w:val="3"/>
            <w:tcBorders>
              <w:top w:val="single" w:sz="48" w:space="0" w:color="C0504D"/>
              <w:left w:val="single" w:sz="48" w:space="0" w:color="C0504D"/>
              <w:bottom w:val="nil"/>
              <w:right w:val="nil"/>
            </w:tcBorders>
          </w:tcPr>
          <w:p w14:paraId="5D24DE4E" w14:textId="77777777" w:rsidR="006416AF" w:rsidRPr="0019245E" w:rsidRDefault="006416AF" w:rsidP="006416AF">
            <w:pPr>
              <w:spacing w:before="80"/>
              <w:rPr>
                <w:b/>
                <w:szCs w:val="23"/>
              </w:rPr>
            </w:pPr>
            <w:r w:rsidRPr="0019245E">
              <w:rPr>
                <w:b/>
                <w:szCs w:val="23"/>
              </w:rPr>
              <w:t xml:space="preserve"> 3 = Low priority:</w:t>
            </w:r>
          </w:p>
        </w:tc>
        <w:tc>
          <w:tcPr>
            <w:tcW w:w="6379" w:type="dxa"/>
          </w:tcPr>
          <w:p w14:paraId="6A714215" w14:textId="77777777" w:rsidR="006416AF" w:rsidRPr="0019245E" w:rsidRDefault="006416AF" w:rsidP="006416AF">
            <w:pPr>
              <w:pStyle w:val="ListParagraph"/>
              <w:ind w:left="0"/>
              <w:rPr>
                <w:rFonts w:cs="Arial"/>
                <w:szCs w:val="23"/>
                <w:lang w:eastAsia="en-US"/>
              </w:rPr>
            </w:pPr>
          </w:p>
        </w:tc>
      </w:tr>
      <w:tr w:rsidR="006416AF" w:rsidRPr="0019245E" w14:paraId="53C5B18E" w14:textId="77777777" w:rsidTr="006416AF">
        <w:trPr>
          <w:trHeight w:val="54"/>
        </w:trPr>
        <w:tc>
          <w:tcPr>
            <w:tcW w:w="285" w:type="dxa"/>
          </w:tcPr>
          <w:p w14:paraId="3F947513" w14:textId="77777777" w:rsidR="006416AF" w:rsidRPr="0019245E" w:rsidRDefault="006416AF" w:rsidP="006416AF">
            <w:pPr>
              <w:pStyle w:val="ListParagraph"/>
              <w:ind w:left="0"/>
              <w:rPr>
                <w:rFonts w:cs="Arial"/>
                <w:iCs/>
                <w:szCs w:val="23"/>
                <w:lang w:eastAsia="en-US"/>
              </w:rPr>
            </w:pPr>
          </w:p>
        </w:tc>
        <w:tc>
          <w:tcPr>
            <w:tcW w:w="284" w:type="dxa"/>
            <w:tcBorders>
              <w:top w:val="nil"/>
              <w:left w:val="nil"/>
              <w:bottom w:val="nil"/>
              <w:right w:val="single" w:sz="48" w:space="0" w:color="C0504D"/>
            </w:tcBorders>
          </w:tcPr>
          <w:p w14:paraId="3D5C34F1" w14:textId="77777777" w:rsidR="006416AF" w:rsidRPr="0019245E" w:rsidRDefault="006416AF" w:rsidP="006416AF">
            <w:pPr>
              <w:pStyle w:val="ListParagraph"/>
              <w:ind w:left="0"/>
              <w:rPr>
                <w:rFonts w:cs="Arial"/>
                <w:iCs/>
                <w:szCs w:val="23"/>
                <w:lang w:eastAsia="en-US"/>
              </w:rPr>
            </w:pPr>
          </w:p>
        </w:tc>
        <w:tc>
          <w:tcPr>
            <w:tcW w:w="8585" w:type="dxa"/>
            <w:gridSpan w:val="4"/>
            <w:tcBorders>
              <w:top w:val="nil"/>
              <w:left w:val="single" w:sz="48" w:space="0" w:color="C0504D"/>
              <w:bottom w:val="nil"/>
            </w:tcBorders>
          </w:tcPr>
          <w:p w14:paraId="1567CFA1" w14:textId="77777777" w:rsidR="006416AF" w:rsidRPr="0019245E" w:rsidRDefault="006416AF" w:rsidP="00166096">
            <w:pPr>
              <w:numPr>
                <w:ilvl w:val="0"/>
                <w:numId w:val="57"/>
              </w:numPr>
              <w:spacing w:before="60"/>
              <w:ind w:left="539" w:hanging="284"/>
              <w:rPr>
                <w:szCs w:val="23"/>
              </w:rPr>
            </w:pPr>
            <w:r w:rsidRPr="0019245E">
              <w:rPr>
                <w:b/>
                <w:i/>
                <w:szCs w:val="23"/>
              </w:rPr>
              <w:t xml:space="preserve">Competence: </w:t>
            </w:r>
            <w:r w:rsidRPr="0019245E">
              <w:rPr>
                <w:szCs w:val="23"/>
              </w:rPr>
              <w:t xml:space="preserve">it is </w:t>
            </w:r>
            <w:r w:rsidRPr="0019245E">
              <w:rPr>
                <w:i/>
                <w:szCs w:val="23"/>
              </w:rPr>
              <w:t>useful</w:t>
            </w:r>
            <w:r w:rsidRPr="0019245E">
              <w:rPr>
                <w:szCs w:val="23"/>
              </w:rPr>
              <w:t xml:space="preserve"> for</w:t>
            </w:r>
            <w:r w:rsidRPr="0019245E">
              <w:rPr>
                <w:i/>
                <w:szCs w:val="23"/>
              </w:rPr>
              <w:t xml:space="preserve"> </w:t>
            </w:r>
            <w:r w:rsidRPr="0019245E">
              <w:rPr>
                <w:szCs w:val="23"/>
              </w:rPr>
              <w:t>individuals/the group to have this knowledge/skill/etc.</w:t>
            </w:r>
          </w:p>
          <w:p w14:paraId="4A95114E" w14:textId="77777777" w:rsidR="006416AF" w:rsidRPr="0019245E" w:rsidRDefault="006416AF" w:rsidP="00166096">
            <w:pPr>
              <w:numPr>
                <w:ilvl w:val="0"/>
                <w:numId w:val="57"/>
              </w:numPr>
              <w:spacing w:before="60"/>
              <w:ind w:left="539" w:hanging="284"/>
              <w:rPr>
                <w:szCs w:val="23"/>
              </w:rPr>
            </w:pPr>
            <w:r w:rsidRPr="0019245E">
              <w:rPr>
                <w:b/>
                <w:i/>
                <w:szCs w:val="23"/>
              </w:rPr>
              <w:t>Performance:</w:t>
            </w:r>
            <w:r w:rsidRPr="0019245E">
              <w:rPr>
                <w:szCs w:val="23"/>
              </w:rPr>
              <w:t xml:space="preserve">  the system / policy is </w:t>
            </w:r>
            <w:r w:rsidRPr="0019245E">
              <w:rPr>
                <w:i/>
                <w:szCs w:val="23"/>
              </w:rPr>
              <w:t xml:space="preserve">useful </w:t>
            </w:r>
            <w:r w:rsidRPr="0019245E">
              <w:rPr>
                <w:szCs w:val="23"/>
              </w:rPr>
              <w:t>for your court’s operations.</w:t>
            </w:r>
          </w:p>
        </w:tc>
      </w:tr>
    </w:tbl>
    <w:p w14:paraId="623974B8" w14:textId="77777777" w:rsidR="006416AF" w:rsidRPr="006416AF" w:rsidRDefault="006416AF" w:rsidP="006416AF">
      <w:pPr>
        <w:rPr>
          <w:sz w:val="21"/>
          <w:szCs w:val="21"/>
        </w:rPr>
      </w:pPr>
    </w:p>
    <w:p w14:paraId="513F9268" w14:textId="77777777" w:rsidR="006416AF" w:rsidRPr="006416AF" w:rsidRDefault="006416AF" w:rsidP="006416AF">
      <w:pPr>
        <w:rPr>
          <w:sz w:val="21"/>
          <w:szCs w:val="21"/>
        </w:rPr>
      </w:pPr>
    </w:p>
    <w:p w14:paraId="0EE07846" w14:textId="77777777" w:rsidR="006416AF" w:rsidRPr="006416AF" w:rsidRDefault="006416AF" w:rsidP="00166096">
      <w:pPr>
        <w:numPr>
          <w:ilvl w:val="0"/>
          <w:numId w:val="58"/>
        </w:numPr>
        <w:ind w:left="426" w:hanging="426"/>
        <w:rPr>
          <w:rFonts w:cs="Arial"/>
          <w:b/>
          <w:color w:val="0E5F60"/>
          <w:sz w:val="24"/>
          <w:szCs w:val="21"/>
          <w:lang w:eastAsia="en-US"/>
        </w:rPr>
      </w:pPr>
      <w:r w:rsidRPr="006416AF">
        <w:rPr>
          <w:rFonts w:cs="Arial"/>
          <w:b/>
          <w:color w:val="0E5F60"/>
          <w:sz w:val="24"/>
          <w:szCs w:val="21"/>
          <w:lang w:eastAsia="en-US"/>
        </w:rPr>
        <w:t xml:space="preserve">Other Resources </w:t>
      </w:r>
    </w:p>
    <w:p w14:paraId="5472DCC3" w14:textId="77777777" w:rsidR="006416AF" w:rsidRPr="006416AF" w:rsidRDefault="006416AF" w:rsidP="006416AF">
      <w:pPr>
        <w:rPr>
          <w:rFonts w:cs="Arial"/>
          <w:b/>
          <w:i/>
          <w:sz w:val="21"/>
          <w:szCs w:val="21"/>
          <w:lang w:eastAsia="en-US"/>
        </w:rPr>
      </w:pPr>
    </w:p>
    <w:p w14:paraId="558BFBAE" w14:textId="77777777" w:rsidR="006416AF" w:rsidRPr="0019245E" w:rsidRDefault="006416AF" w:rsidP="006416AF">
      <w:pPr>
        <w:rPr>
          <w:rFonts w:cs="Arial"/>
          <w:szCs w:val="23"/>
        </w:rPr>
      </w:pPr>
      <w:r w:rsidRPr="0019245E">
        <w:rPr>
          <w:rFonts w:cs="Arial"/>
          <w:szCs w:val="23"/>
          <w:lang w:eastAsia="en-US"/>
        </w:rPr>
        <w:t>Sections</w:t>
      </w:r>
      <w:r w:rsidRPr="0019245E">
        <w:rPr>
          <w:rFonts w:cs="Arial"/>
          <w:b/>
          <w:i/>
          <w:szCs w:val="23"/>
          <w:lang w:eastAsia="en-US"/>
        </w:rPr>
        <w:t xml:space="preserve"> </w:t>
      </w:r>
      <w:r w:rsidRPr="0019245E">
        <w:rPr>
          <w:rFonts w:cs="Arial"/>
          <w:szCs w:val="23"/>
          <w:lang w:eastAsia="en-US"/>
        </w:rPr>
        <w:t>in the</w:t>
      </w:r>
      <w:r w:rsidRPr="0019245E">
        <w:rPr>
          <w:rFonts w:cs="Arial"/>
          <w:b/>
          <w:i/>
          <w:szCs w:val="23"/>
          <w:lang w:eastAsia="en-US"/>
        </w:rPr>
        <w:t xml:space="preserve"> </w:t>
      </w:r>
      <w:hyperlink r:id="rId27" w:history="1">
        <w:r w:rsidRPr="0019245E">
          <w:rPr>
            <w:rStyle w:val="Hyperlink"/>
            <w:rFonts w:cs="Arial"/>
            <w:szCs w:val="23"/>
          </w:rPr>
          <w:t>Project Management Toolkit</w:t>
        </w:r>
      </w:hyperlink>
      <w:r w:rsidRPr="0019245E">
        <w:rPr>
          <w:rFonts w:cs="Arial"/>
          <w:szCs w:val="23"/>
        </w:rPr>
        <w:t xml:space="preserve"> that may be useful when identifying, analysing and prioritising needs / gaps include:</w:t>
      </w:r>
    </w:p>
    <w:p w14:paraId="7643300E" w14:textId="77777777" w:rsidR="006416AF" w:rsidRPr="0019245E" w:rsidRDefault="006416AF" w:rsidP="00166096">
      <w:pPr>
        <w:numPr>
          <w:ilvl w:val="0"/>
          <w:numId w:val="3"/>
        </w:numPr>
        <w:spacing w:before="120"/>
        <w:ind w:left="709" w:hanging="352"/>
        <w:rPr>
          <w:szCs w:val="23"/>
        </w:rPr>
      </w:pPr>
      <w:r w:rsidRPr="0019245E">
        <w:rPr>
          <w:rFonts w:cs="Arial"/>
          <w:b/>
          <w:i/>
          <w:szCs w:val="23"/>
        </w:rPr>
        <w:t xml:space="preserve">Section 2.1.1:  </w:t>
      </w:r>
      <w:r w:rsidRPr="0019245E">
        <w:rPr>
          <w:rFonts w:cs="Arial"/>
          <w:szCs w:val="23"/>
        </w:rPr>
        <w:t>Project (Needs) Identification</w:t>
      </w:r>
    </w:p>
    <w:p w14:paraId="0A976DDE" w14:textId="77777777" w:rsidR="006416AF" w:rsidRPr="0019245E" w:rsidRDefault="006416AF" w:rsidP="00166096">
      <w:pPr>
        <w:numPr>
          <w:ilvl w:val="0"/>
          <w:numId w:val="3"/>
        </w:numPr>
        <w:spacing w:before="120"/>
        <w:ind w:left="709" w:hanging="352"/>
        <w:rPr>
          <w:szCs w:val="23"/>
        </w:rPr>
      </w:pPr>
      <w:r w:rsidRPr="0019245E">
        <w:rPr>
          <w:rFonts w:cs="Arial"/>
          <w:b/>
          <w:i/>
          <w:szCs w:val="23"/>
        </w:rPr>
        <w:t>Annex 10:</w:t>
      </w:r>
      <w:r w:rsidRPr="0019245E">
        <w:rPr>
          <w:rFonts w:cs="Arial"/>
          <w:szCs w:val="23"/>
        </w:rPr>
        <w:t xml:space="preserve">  Cook Islands Indicators</w:t>
      </w:r>
      <w:r w:rsidRPr="0019245E">
        <w:rPr>
          <w:rFonts w:cs="Arial"/>
          <w:szCs w:val="23"/>
          <w:lang w:eastAsia="en-US"/>
        </w:rPr>
        <w:t xml:space="preserve"> </w:t>
      </w:r>
    </w:p>
    <w:p w14:paraId="6E5E9CF6" w14:textId="77777777" w:rsidR="006416AF" w:rsidRPr="0019245E" w:rsidRDefault="006416AF" w:rsidP="00166096">
      <w:pPr>
        <w:numPr>
          <w:ilvl w:val="0"/>
          <w:numId w:val="3"/>
        </w:numPr>
        <w:spacing w:before="120"/>
        <w:ind w:left="709" w:hanging="352"/>
        <w:rPr>
          <w:szCs w:val="23"/>
        </w:rPr>
      </w:pPr>
      <w:r w:rsidRPr="0019245E">
        <w:rPr>
          <w:rFonts w:cs="Arial"/>
          <w:b/>
          <w:i/>
          <w:szCs w:val="23"/>
        </w:rPr>
        <w:t>Tool 8:</w:t>
      </w:r>
      <w:r w:rsidRPr="0019245E">
        <w:rPr>
          <w:rFonts w:cs="Arial"/>
          <w:szCs w:val="23"/>
        </w:rPr>
        <w:t xml:space="preserve">  Developing Benchmarks</w:t>
      </w:r>
      <w:r w:rsidRPr="0019245E">
        <w:rPr>
          <w:b/>
          <w:color w:val="0E5F60"/>
          <w:szCs w:val="23"/>
        </w:rPr>
        <w:t xml:space="preserve"> </w:t>
      </w:r>
    </w:p>
    <w:p w14:paraId="3EB875DD" w14:textId="77777777" w:rsidR="006416AF" w:rsidRPr="006416AF" w:rsidRDefault="006416AF" w:rsidP="006416AF">
      <w:pPr>
        <w:spacing w:after="200" w:line="276" w:lineRule="auto"/>
        <w:rPr>
          <w:sz w:val="21"/>
          <w:szCs w:val="21"/>
        </w:rPr>
      </w:pPr>
      <w:r w:rsidRPr="006416AF">
        <w:rPr>
          <w:sz w:val="21"/>
          <w:szCs w:val="21"/>
        </w:rPr>
        <w:br w:type="page"/>
      </w:r>
    </w:p>
    <w:p w14:paraId="458E79B9" w14:textId="77777777" w:rsidR="006416AF" w:rsidRPr="006416AF" w:rsidRDefault="006416AF" w:rsidP="006416AF">
      <w:pPr>
        <w:rPr>
          <w:color w:val="000000" w:themeColor="text1"/>
          <w:sz w:val="12"/>
        </w:rPr>
      </w:pPr>
    </w:p>
    <w:p w14:paraId="05E09144" w14:textId="77777777" w:rsidR="006416AF" w:rsidRPr="006416AF" w:rsidRDefault="006416AF" w:rsidP="006416AF">
      <w:pPr>
        <w:ind w:left="1134" w:hanging="1134"/>
        <w:rPr>
          <w:b/>
          <w:smallCaps/>
          <w:color w:val="0E5F60"/>
          <w:sz w:val="28"/>
        </w:rPr>
      </w:pPr>
      <w:r w:rsidRPr="006416AF">
        <w:rPr>
          <w:b/>
          <w:smallCaps/>
          <w:color w:val="0E5F60"/>
          <w:sz w:val="28"/>
        </w:rPr>
        <w:t xml:space="preserve">Tool A: </w:t>
      </w:r>
      <w:r w:rsidRPr="006416AF">
        <w:rPr>
          <w:b/>
          <w:smallCaps/>
          <w:color w:val="0E5F60"/>
          <w:sz w:val="28"/>
        </w:rPr>
        <w:tab/>
        <w:t xml:space="preserve">Individual / Capacity Needs </w:t>
      </w:r>
      <w:r w:rsidRPr="006416AF">
        <w:rPr>
          <w:b/>
          <w:smallCaps/>
          <w:color w:val="0E5F60"/>
          <w:sz w:val="28"/>
        </w:rPr>
        <w:sym w:font="Wingdings" w:char="F0E0"/>
      </w:r>
      <w:r w:rsidRPr="006416AF">
        <w:rPr>
          <w:b/>
          <w:smallCaps/>
          <w:color w:val="0E5F60"/>
          <w:sz w:val="28"/>
        </w:rPr>
        <w:t xml:space="preserve"> </w:t>
      </w:r>
      <w:r w:rsidRPr="006416AF">
        <w:rPr>
          <w:b/>
          <w:i/>
          <w:color w:val="0E5F60"/>
          <w:sz w:val="28"/>
        </w:rPr>
        <w:t>Competence Gaps</w:t>
      </w:r>
      <w:r w:rsidRPr="006416AF">
        <w:rPr>
          <w:rStyle w:val="FootnoteReference"/>
          <w:b/>
          <w:i/>
          <w:color w:val="0E5F60"/>
          <w:sz w:val="28"/>
        </w:rPr>
        <w:footnoteReference w:id="1"/>
      </w:r>
    </w:p>
    <w:p w14:paraId="13319621" w14:textId="77777777" w:rsidR="006416AF" w:rsidRPr="006416AF" w:rsidRDefault="006416AF" w:rsidP="006416AF">
      <w:pPr>
        <w:tabs>
          <w:tab w:val="left" w:pos="4449"/>
          <w:tab w:val="left" w:pos="4685"/>
        </w:tabs>
        <w:ind w:left="-34"/>
        <w:rPr>
          <w:rFonts w:cs="Arial"/>
          <w:sz w:val="16"/>
          <w:szCs w:val="21"/>
        </w:rPr>
      </w:pPr>
    </w:p>
    <w:p w14:paraId="70591AD8" w14:textId="77777777" w:rsidR="006416AF" w:rsidRPr="0019245E" w:rsidRDefault="006416AF" w:rsidP="006416AF">
      <w:pPr>
        <w:tabs>
          <w:tab w:val="left" w:pos="4449"/>
          <w:tab w:val="left" w:pos="4685"/>
        </w:tabs>
        <w:ind w:left="-34"/>
        <w:rPr>
          <w:rFonts w:cs="Arial"/>
          <w:szCs w:val="23"/>
        </w:rPr>
      </w:pPr>
      <w:r w:rsidRPr="0019245E">
        <w:rPr>
          <w:rFonts w:cs="Arial"/>
          <w:szCs w:val="23"/>
        </w:rPr>
        <w:t>When analysing individual or capacity-related needs, a range of areas can or will need to be investigated for you to accurately identify the priority or most critical needs in your court.</w:t>
      </w:r>
    </w:p>
    <w:p w14:paraId="2567CCC7" w14:textId="77777777" w:rsidR="006416AF" w:rsidRPr="0019245E" w:rsidRDefault="006416AF" w:rsidP="006416AF">
      <w:pPr>
        <w:tabs>
          <w:tab w:val="left" w:pos="4449"/>
          <w:tab w:val="left" w:pos="4685"/>
        </w:tabs>
        <w:ind w:left="-34"/>
        <w:rPr>
          <w:rFonts w:cs="Arial"/>
          <w:szCs w:val="23"/>
        </w:rPr>
      </w:pPr>
    </w:p>
    <w:p w14:paraId="1A27AEF5" w14:textId="77777777" w:rsidR="006416AF" w:rsidRPr="0019245E" w:rsidRDefault="006416AF" w:rsidP="006416AF">
      <w:pPr>
        <w:tabs>
          <w:tab w:val="left" w:pos="4449"/>
          <w:tab w:val="left" w:pos="4685"/>
        </w:tabs>
        <w:ind w:left="-34"/>
        <w:rPr>
          <w:b/>
          <w:i/>
          <w:szCs w:val="23"/>
        </w:rPr>
      </w:pPr>
      <w:r w:rsidRPr="0019245E">
        <w:rPr>
          <w:szCs w:val="23"/>
        </w:rPr>
        <w:t>Below is a list of individual / capacity</w:t>
      </w:r>
      <w:r w:rsidRPr="0019245E">
        <w:rPr>
          <w:i/>
          <w:szCs w:val="23"/>
        </w:rPr>
        <w:t xml:space="preserve"> </w:t>
      </w:r>
      <w:r w:rsidRPr="0019245E">
        <w:rPr>
          <w:szCs w:val="23"/>
        </w:rPr>
        <w:t xml:space="preserve">areas that you may wish to analyse.  </w:t>
      </w:r>
      <w:r w:rsidRPr="0019245E">
        <w:rPr>
          <w:b/>
          <w:i/>
          <w:szCs w:val="23"/>
        </w:rPr>
        <w:t xml:space="preserve">Note:  </w:t>
      </w:r>
      <w:r w:rsidRPr="0019245E">
        <w:rPr>
          <w:szCs w:val="23"/>
        </w:rPr>
        <w:t>the headings and sub-headings are</w:t>
      </w:r>
      <w:r w:rsidRPr="0019245E">
        <w:rPr>
          <w:b/>
          <w:i/>
          <w:szCs w:val="23"/>
        </w:rPr>
        <w:t xml:space="preserve"> </w:t>
      </w:r>
      <w:r w:rsidRPr="0019245E">
        <w:rPr>
          <w:i/>
          <w:szCs w:val="23"/>
        </w:rPr>
        <w:t>examples only</w:t>
      </w:r>
      <w:r w:rsidRPr="0019245E">
        <w:rPr>
          <w:szCs w:val="23"/>
        </w:rPr>
        <w:t>.  Not all may be relevant in your court, and others may need to be added and/or adapted to be appropriate to your situation:</w:t>
      </w:r>
    </w:p>
    <w:p w14:paraId="7F6FBD79" w14:textId="77777777" w:rsidR="006416AF" w:rsidRPr="006416AF" w:rsidRDefault="006416AF" w:rsidP="006416AF">
      <w:pPr>
        <w:rPr>
          <w:sz w:val="16"/>
        </w:rPr>
      </w:pPr>
    </w:p>
    <w:p w14:paraId="7CC4CE4E" w14:textId="77777777" w:rsidR="006416AF" w:rsidRPr="006416AF" w:rsidRDefault="006416AF" w:rsidP="00166096">
      <w:pPr>
        <w:numPr>
          <w:ilvl w:val="0"/>
          <w:numId w:val="54"/>
        </w:numPr>
        <w:ind w:left="284" w:hanging="284"/>
        <w:rPr>
          <w:b/>
          <w:i/>
          <w:color w:val="0E5F60"/>
          <w:sz w:val="24"/>
        </w:rPr>
      </w:pPr>
      <w:r w:rsidRPr="006416AF">
        <w:rPr>
          <w:b/>
          <w:i/>
          <w:color w:val="0E5F60"/>
          <w:sz w:val="24"/>
        </w:rPr>
        <w:t>Leadership &amp; Relationship:</w:t>
      </w:r>
    </w:p>
    <w:p w14:paraId="252B7036" w14:textId="77777777" w:rsidR="006416AF" w:rsidRPr="0019245E" w:rsidRDefault="006416AF" w:rsidP="00166096">
      <w:pPr>
        <w:numPr>
          <w:ilvl w:val="0"/>
          <w:numId w:val="52"/>
        </w:numPr>
        <w:spacing w:before="60"/>
        <w:ind w:left="714" w:hanging="357"/>
        <w:rPr>
          <w:szCs w:val="23"/>
        </w:rPr>
      </w:pPr>
      <w:r w:rsidRPr="0019245E">
        <w:rPr>
          <w:szCs w:val="23"/>
        </w:rPr>
        <w:t xml:space="preserve">Direction and Mentoring </w:t>
      </w:r>
    </w:p>
    <w:p w14:paraId="0E7C946C" w14:textId="77777777" w:rsidR="006416AF" w:rsidRPr="0019245E" w:rsidRDefault="006416AF" w:rsidP="00166096">
      <w:pPr>
        <w:numPr>
          <w:ilvl w:val="0"/>
          <w:numId w:val="52"/>
        </w:numPr>
        <w:spacing w:before="60"/>
        <w:ind w:left="714" w:hanging="357"/>
        <w:rPr>
          <w:szCs w:val="23"/>
        </w:rPr>
      </w:pPr>
      <w:r w:rsidRPr="0019245E">
        <w:rPr>
          <w:szCs w:val="23"/>
        </w:rPr>
        <w:t>Strategic leadership</w:t>
      </w:r>
    </w:p>
    <w:p w14:paraId="5C56ADAD" w14:textId="77777777" w:rsidR="006416AF" w:rsidRPr="0019245E" w:rsidRDefault="006416AF" w:rsidP="00166096">
      <w:pPr>
        <w:numPr>
          <w:ilvl w:val="0"/>
          <w:numId w:val="52"/>
        </w:numPr>
        <w:spacing w:before="60"/>
        <w:ind w:left="714" w:hanging="357"/>
        <w:rPr>
          <w:szCs w:val="23"/>
        </w:rPr>
      </w:pPr>
      <w:r w:rsidRPr="0019245E">
        <w:rPr>
          <w:szCs w:val="23"/>
        </w:rPr>
        <w:t>Communication</w:t>
      </w:r>
    </w:p>
    <w:p w14:paraId="0451B9C4" w14:textId="77777777" w:rsidR="006416AF" w:rsidRPr="0019245E" w:rsidRDefault="006416AF" w:rsidP="00166096">
      <w:pPr>
        <w:numPr>
          <w:ilvl w:val="0"/>
          <w:numId w:val="52"/>
        </w:numPr>
        <w:spacing w:before="60"/>
        <w:ind w:left="714" w:hanging="357"/>
        <w:rPr>
          <w:szCs w:val="23"/>
        </w:rPr>
      </w:pPr>
      <w:r w:rsidRPr="0019245E">
        <w:rPr>
          <w:szCs w:val="23"/>
        </w:rPr>
        <w:t>Team work</w:t>
      </w:r>
    </w:p>
    <w:p w14:paraId="4E50479A" w14:textId="77777777" w:rsidR="006416AF" w:rsidRPr="0019245E" w:rsidRDefault="006416AF" w:rsidP="00166096">
      <w:pPr>
        <w:numPr>
          <w:ilvl w:val="0"/>
          <w:numId w:val="52"/>
        </w:numPr>
        <w:spacing w:before="60"/>
        <w:ind w:left="714" w:hanging="357"/>
        <w:rPr>
          <w:szCs w:val="23"/>
        </w:rPr>
      </w:pPr>
      <w:r w:rsidRPr="0019245E">
        <w:rPr>
          <w:szCs w:val="23"/>
        </w:rPr>
        <w:t>Problem solving / results</w:t>
      </w:r>
    </w:p>
    <w:p w14:paraId="78D7D002" w14:textId="77777777" w:rsidR="006416AF" w:rsidRPr="006416AF" w:rsidRDefault="006416AF" w:rsidP="006416AF">
      <w:pPr>
        <w:spacing w:before="60"/>
        <w:rPr>
          <w:i/>
          <w:sz w:val="16"/>
          <w:szCs w:val="21"/>
        </w:rPr>
      </w:pPr>
    </w:p>
    <w:p w14:paraId="0A53E09B" w14:textId="77777777" w:rsidR="006416AF" w:rsidRPr="006416AF" w:rsidRDefault="006416AF" w:rsidP="00166096">
      <w:pPr>
        <w:numPr>
          <w:ilvl w:val="0"/>
          <w:numId w:val="54"/>
        </w:numPr>
        <w:ind w:left="284" w:hanging="284"/>
        <w:rPr>
          <w:b/>
          <w:i/>
          <w:color w:val="0E5F60"/>
          <w:sz w:val="24"/>
        </w:rPr>
      </w:pPr>
      <w:r w:rsidRPr="006416AF">
        <w:rPr>
          <w:b/>
          <w:i/>
          <w:color w:val="0E5F60"/>
          <w:sz w:val="24"/>
        </w:rPr>
        <w:t>Professional Competence:</w:t>
      </w:r>
    </w:p>
    <w:p w14:paraId="4EDC41CC" w14:textId="77777777" w:rsidR="006416AF" w:rsidRPr="0019245E" w:rsidRDefault="006416AF" w:rsidP="00166096">
      <w:pPr>
        <w:numPr>
          <w:ilvl w:val="0"/>
          <w:numId w:val="52"/>
        </w:numPr>
        <w:spacing w:before="60"/>
        <w:ind w:left="714" w:hanging="357"/>
        <w:rPr>
          <w:szCs w:val="23"/>
        </w:rPr>
      </w:pPr>
      <w:r w:rsidRPr="0019245E">
        <w:rPr>
          <w:i/>
          <w:szCs w:val="23"/>
        </w:rPr>
        <w:t>Knowledge:</w:t>
      </w:r>
    </w:p>
    <w:p w14:paraId="72D4FE61" w14:textId="77777777" w:rsidR="006416AF" w:rsidRPr="0019245E" w:rsidRDefault="006416AF" w:rsidP="00166096">
      <w:pPr>
        <w:numPr>
          <w:ilvl w:val="0"/>
          <w:numId w:val="60"/>
        </w:numPr>
        <w:spacing w:before="40"/>
        <w:ind w:left="1071" w:hanging="357"/>
        <w:rPr>
          <w:szCs w:val="23"/>
        </w:rPr>
      </w:pPr>
      <w:r w:rsidRPr="0019245E">
        <w:rPr>
          <w:i/>
          <w:szCs w:val="23"/>
        </w:rPr>
        <w:t>Professional:</w:t>
      </w:r>
      <w:r w:rsidRPr="0019245E">
        <w:rPr>
          <w:szCs w:val="23"/>
        </w:rPr>
        <w:t xml:space="preserve"> basic rights, ethics, legislation, regulations, amendments, etc.</w:t>
      </w:r>
    </w:p>
    <w:p w14:paraId="702FD62E" w14:textId="77777777" w:rsidR="006416AF" w:rsidRPr="0019245E" w:rsidRDefault="006416AF" w:rsidP="00166096">
      <w:pPr>
        <w:numPr>
          <w:ilvl w:val="0"/>
          <w:numId w:val="60"/>
        </w:numPr>
        <w:spacing w:before="40"/>
        <w:ind w:left="1071" w:hanging="357"/>
        <w:rPr>
          <w:szCs w:val="23"/>
        </w:rPr>
      </w:pPr>
      <w:r w:rsidRPr="0019245E">
        <w:rPr>
          <w:i/>
          <w:szCs w:val="23"/>
        </w:rPr>
        <w:t>Procedural:</w:t>
      </w:r>
      <w:r w:rsidRPr="0019245E">
        <w:rPr>
          <w:szCs w:val="23"/>
        </w:rPr>
        <w:t xml:space="preserve"> case management, administration statutory / registry requirements; etc.</w:t>
      </w:r>
    </w:p>
    <w:p w14:paraId="7638A828" w14:textId="77777777" w:rsidR="006416AF" w:rsidRPr="0019245E" w:rsidRDefault="006416AF" w:rsidP="00166096">
      <w:pPr>
        <w:numPr>
          <w:ilvl w:val="0"/>
          <w:numId w:val="52"/>
        </w:numPr>
        <w:spacing w:before="60"/>
        <w:ind w:left="714" w:hanging="357"/>
        <w:rPr>
          <w:szCs w:val="23"/>
        </w:rPr>
      </w:pPr>
      <w:r w:rsidRPr="0019245E">
        <w:rPr>
          <w:i/>
          <w:szCs w:val="23"/>
        </w:rPr>
        <w:t xml:space="preserve">Skills:  </w:t>
      </w:r>
    </w:p>
    <w:p w14:paraId="7697F3B3" w14:textId="77777777" w:rsidR="006416AF" w:rsidRPr="0019245E" w:rsidRDefault="006416AF" w:rsidP="00166096">
      <w:pPr>
        <w:numPr>
          <w:ilvl w:val="0"/>
          <w:numId w:val="59"/>
        </w:numPr>
        <w:spacing w:before="40"/>
        <w:ind w:left="1071" w:hanging="357"/>
        <w:rPr>
          <w:szCs w:val="23"/>
        </w:rPr>
      </w:pPr>
      <w:r w:rsidRPr="0019245E">
        <w:rPr>
          <w:i/>
          <w:szCs w:val="23"/>
        </w:rPr>
        <w:t>Professional -</w:t>
      </w:r>
      <w:r w:rsidRPr="0019245E">
        <w:rPr>
          <w:szCs w:val="23"/>
        </w:rPr>
        <w:t xml:space="preserve"> decision making, sentencing, managerial, etc.</w:t>
      </w:r>
    </w:p>
    <w:p w14:paraId="3E6D0CE5" w14:textId="77777777" w:rsidR="006416AF" w:rsidRPr="0019245E" w:rsidRDefault="006416AF" w:rsidP="00166096">
      <w:pPr>
        <w:numPr>
          <w:ilvl w:val="0"/>
          <w:numId w:val="59"/>
        </w:numPr>
        <w:spacing w:before="40"/>
        <w:ind w:left="1071" w:hanging="357"/>
        <w:rPr>
          <w:szCs w:val="23"/>
        </w:rPr>
      </w:pPr>
      <w:r w:rsidRPr="0019245E">
        <w:rPr>
          <w:i/>
          <w:szCs w:val="23"/>
        </w:rPr>
        <w:t>Management -</w:t>
      </w:r>
      <w:r w:rsidRPr="0019245E">
        <w:rPr>
          <w:szCs w:val="23"/>
        </w:rPr>
        <w:t xml:space="preserve"> general, staff, financial, reporting, etc.</w:t>
      </w:r>
    </w:p>
    <w:p w14:paraId="78947232" w14:textId="77777777" w:rsidR="006416AF" w:rsidRPr="0019245E" w:rsidRDefault="006416AF" w:rsidP="00166096">
      <w:pPr>
        <w:numPr>
          <w:ilvl w:val="0"/>
          <w:numId w:val="59"/>
        </w:numPr>
        <w:spacing w:before="40"/>
        <w:ind w:left="1071" w:hanging="357"/>
        <w:rPr>
          <w:szCs w:val="23"/>
        </w:rPr>
      </w:pPr>
      <w:r w:rsidRPr="0019245E">
        <w:rPr>
          <w:i/>
          <w:szCs w:val="23"/>
        </w:rPr>
        <w:t xml:space="preserve">Technology - </w:t>
      </w:r>
      <w:r w:rsidRPr="0019245E">
        <w:rPr>
          <w:szCs w:val="23"/>
        </w:rPr>
        <w:t>IT systems use, computer literacy, etc.</w:t>
      </w:r>
    </w:p>
    <w:p w14:paraId="71EDF387" w14:textId="77777777" w:rsidR="006416AF" w:rsidRPr="0019245E" w:rsidRDefault="006416AF" w:rsidP="00166096">
      <w:pPr>
        <w:numPr>
          <w:ilvl w:val="0"/>
          <w:numId w:val="52"/>
        </w:numPr>
        <w:spacing w:before="60"/>
        <w:ind w:left="714" w:hanging="357"/>
        <w:rPr>
          <w:szCs w:val="23"/>
        </w:rPr>
      </w:pPr>
      <w:r w:rsidRPr="0019245E">
        <w:rPr>
          <w:i/>
          <w:szCs w:val="23"/>
        </w:rPr>
        <w:t>Attitudes:</w:t>
      </w:r>
      <w:r w:rsidRPr="0019245E">
        <w:rPr>
          <w:szCs w:val="23"/>
        </w:rPr>
        <w:t xml:space="preserve"> the ability or desire to apply knowledge and skills</w:t>
      </w:r>
    </w:p>
    <w:p w14:paraId="50A47C8D" w14:textId="77777777" w:rsidR="006416AF" w:rsidRPr="006416AF" w:rsidRDefault="006416AF" w:rsidP="006416AF">
      <w:pPr>
        <w:spacing w:before="60"/>
        <w:rPr>
          <w:i/>
          <w:sz w:val="16"/>
          <w:szCs w:val="21"/>
        </w:rPr>
      </w:pPr>
    </w:p>
    <w:p w14:paraId="514B0676" w14:textId="77777777" w:rsidR="006416AF" w:rsidRPr="006416AF" w:rsidRDefault="006416AF" w:rsidP="00166096">
      <w:pPr>
        <w:numPr>
          <w:ilvl w:val="0"/>
          <w:numId w:val="54"/>
        </w:numPr>
        <w:ind w:left="284" w:hanging="284"/>
        <w:rPr>
          <w:b/>
          <w:i/>
          <w:color w:val="0E5F60"/>
          <w:sz w:val="24"/>
        </w:rPr>
      </w:pPr>
      <w:r w:rsidRPr="006416AF">
        <w:rPr>
          <w:b/>
          <w:i/>
          <w:color w:val="0E5F60"/>
          <w:sz w:val="24"/>
        </w:rPr>
        <w:t>Communications &amp; Customer Service:</w:t>
      </w:r>
    </w:p>
    <w:p w14:paraId="4643C385" w14:textId="77777777" w:rsidR="006416AF" w:rsidRPr="0019245E" w:rsidRDefault="006416AF" w:rsidP="00166096">
      <w:pPr>
        <w:numPr>
          <w:ilvl w:val="0"/>
          <w:numId w:val="52"/>
        </w:numPr>
        <w:spacing w:before="60"/>
        <w:ind w:left="714" w:hanging="357"/>
        <w:rPr>
          <w:szCs w:val="23"/>
        </w:rPr>
      </w:pPr>
      <w:r w:rsidRPr="0019245E">
        <w:rPr>
          <w:szCs w:val="23"/>
        </w:rPr>
        <w:t>Courtesy and professionalism</w:t>
      </w:r>
    </w:p>
    <w:p w14:paraId="30B09950" w14:textId="77777777" w:rsidR="006416AF" w:rsidRPr="0019245E" w:rsidRDefault="006416AF" w:rsidP="00166096">
      <w:pPr>
        <w:numPr>
          <w:ilvl w:val="0"/>
          <w:numId w:val="52"/>
        </w:numPr>
        <w:spacing w:before="60"/>
        <w:ind w:left="714" w:hanging="357"/>
        <w:rPr>
          <w:szCs w:val="23"/>
        </w:rPr>
      </w:pPr>
      <w:r w:rsidRPr="0019245E">
        <w:rPr>
          <w:szCs w:val="23"/>
        </w:rPr>
        <w:t>Service delivery</w:t>
      </w:r>
    </w:p>
    <w:p w14:paraId="01F65D4B" w14:textId="77777777" w:rsidR="006416AF" w:rsidRPr="006416AF" w:rsidRDefault="006416AF" w:rsidP="006416AF">
      <w:pPr>
        <w:spacing w:before="60"/>
        <w:rPr>
          <w:i/>
          <w:sz w:val="16"/>
          <w:szCs w:val="21"/>
        </w:rPr>
      </w:pPr>
    </w:p>
    <w:p w14:paraId="6365C7CE" w14:textId="77777777" w:rsidR="006416AF" w:rsidRPr="006416AF" w:rsidRDefault="006416AF" w:rsidP="00166096">
      <w:pPr>
        <w:numPr>
          <w:ilvl w:val="0"/>
          <w:numId w:val="54"/>
        </w:numPr>
        <w:ind w:left="284" w:hanging="284"/>
        <w:rPr>
          <w:b/>
          <w:i/>
          <w:color w:val="0E5F60"/>
          <w:sz w:val="24"/>
        </w:rPr>
      </w:pPr>
      <w:r w:rsidRPr="006416AF">
        <w:rPr>
          <w:b/>
          <w:i/>
          <w:color w:val="0E5F60"/>
          <w:sz w:val="24"/>
        </w:rPr>
        <w:t>Innovation &amp; Attitudes:</w:t>
      </w:r>
    </w:p>
    <w:p w14:paraId="52AF2791" w14:textId="77777777" w:rsidR="006416AF" w:rsidRPr="0019245E" w:rsidRDefault="006416AF" w:rsidP="00166096">
      <w:pPr>
        <w:numPr>
          <w:ilvl w:val="0"/>
          <w:numId w:val="52"/>
        </w:numPr>
        <w:spacing w:before="60"/>
        <w:ind w:left="714" w:hanging="357"/>
        <w:rPr>
          <w:szCs w:val="23"/>
        </w:rPr>
      </w:pPr>
      <w:r w:rsidRPr="0019245E">
        <w:rPr>
          <w:szCs w:val="23"/>
        </w:rPr>
        <w:t xml:space="preserve">Response to change </w:t>
      </w:r>
    </w:p>
    <w:p w14:paraId="248DCE94" w14:textId="77777777" w:rsidR="006416AF" w:rsidRPr="0019245E" w:rsidRDefault="006416AF" w:rsidP="00166096">
      <w:pPr>
        <w:numPr>
          <w:ilvl w:val="0"/>
          <w:numId w:val="52"/>
        </w:numPr>
        <w:spacing w:before="60"/>
        <w:ind w:left="714" w:hanging="357"/>
        <w:rPr>
          <w:szCs w:val="23"/>
        </w:rPr>
      </w:pPr>
      <w:r w:rsidRPr="0019245E">
        <w:rPr>
          <w:szCs w:val="23"/>
        </w:rPr>
        <w:t>Professional attitude</w:t>
      </w:r>
    </w:p>
    <w:p w14:paraId="6F3AC2A1" w14:textId="77777777" w:rsidR="006416AF" w:rsidRPr="0019245E" w:rsidRDefault="006416AF" w:rsidP="00166096">
      <w:pPr>
        <w:numPr>
          <w:ilvl w:val="0"/>
          <w:numId w:val="52"/>
        </w:numPr>
        <w:spacing w:before="60"/>
        <w:ind w:left="714" w:hanging="357"/>
        <w:rPr>
          <w:szCs w:val="23"/>
        </w:rPr>
      </w:pPr>
      <w:r w:rsidRPr="0019245E">
        <w:rPr>
          <w:szCs w:val="23"/>
        </w:rPr>
        <w:t>Focus on improvement</w:t>
      </w:r>
    </w:p>
    <w:p w14:paraId="6B4811EF" w14:textId="77777777" w:rsidR="006416AF" w:rsidRPr="006416AF" w:rsidRDefault="006416AF" w:rsidP="006416AF">
      <w:pPr>
        <w:rPr>
          <w:sz w:val="16"/>
          <w:szCs w:val="21"/>
        </w:rPr>
      </w:pPr>
    </w:p>
    <w:p w14:paraId="46E4DEA2" w14:textId="77777777" w:rsidR="006416AF" w:rsidRPr="006416AF" w:rsidRDefault="006416AF" w:rsidP="006416AF">
      <w:pPr>
        <w:rPr>
          <w:b/>
          <w:color w:val="0E5F60"/>
          <w:sz w:val="24"/>
          <w:szCs w:val="36"/>
        </w:rPr>
      </w:pPr>
      <w:r w:rsidRPr="006416AF">
        <w:rPr>
          <w:b/>
          <w:color w:val="0E5F60"/>
          <w:sz w:val="24"/>
          <w:szCs w:val="36"/>
        </w:rPr>
        <w:t>Example Gap Assessment Framework - Individual Needs / Competence</w:t>
      </w:r>
    </w:p>
    <w:p w14:paraId="553DBA67" w14:textId="77777777" w:rsidR="006416AF" w:rsidRPr="006416AF" w:rsidRDefault="006416AF" w:rsidP="006416AF">
      <w:pPr>
        <w:rPr>
          <w:sz w:val="16"/>
          <w:szCs w:val="21"/>
        </w:rPr>
      </w:pPr>
    </w:p>
    <w:p w14:paraId="3C24DB2F" w14:textId="77777777" w:rsidR="006416AF" w:rsidRPr="0019245E" w:rsidRDefault="006416AF" w:rsidP="006416AF">
      <w:pPr>
        <w:rPr>
          <w:szCs w:val="23"/>
        </w:rPr>
      </w:pPr>
      <w:r w:rsidRPr="0019245E">
        <w:rPr>
          <w:szCs w:val="23"/>
        </w:rPr>
        <w:t xml:space="preserve">The </w:t>
      </w:r>
      <w:r w:rsidRPr="0019245E">
        <w:rPr>
          <w:b/>
          <w:i/>
          <w:color w:val="0E5F60"/>
          <w:szCs w:val="23"/>
        </w:rPr>
        <w:t>headings</w:t>
      </w:r>
      <w:r w:rsidRPr="0019245E">
        <w:rPr>
          <w:szCs w:val="23"/>
        </w:rPr>
        <w:t xml:space="preserve">, </w:t>
      </w:r>
      <w:r w:rsidRPr="0019245E">
        <w:rPr>
          <w:b/>
          <w:i/>
          <w:szCs w:val="23"/>
        </w:rPr>
        <w:t>sub-headings</w:t>
      </w:r>
      <w:r w:rsidRPr="0019245E">
        <w:rPr>
          <w:szCs w:val="23"/>
        </w:rPr>
        <w:t>, and</w:t>
      </w:r>
      <w:r w:rsidRPr="0019245E">
        <w:rPr>
          <w:i/>
          <w:color w:val="C00000"/>
          <w:szCs w:val="23"/>
        </w:rPr>
        <w:t xml:space="preserve"> </w:t>
      </w:r>
      <w:r w:rsidRPr="0019245E">
        <w:rPr>
          <w:i/>
          <w:szCs w:val="23"/>
        </w:rPr>
        <w:t xml:space="preserve">criteria </w:t>
      </w:r>
      <w:r w:rsidRPr="0019245E">
        <w:rPr>
          <w:szCs w:val="23"/>
        </w:rPr>
        <w:t xml:space="preserve">included in the Gap Assessment Framework below are </w:t>
      </w:r>
      <w:r w:rsidRPr="0019245E">
        <w:rPr>
          <w:i/>
          <w:szCs w:val="23"/>
        </w:rPr>
        <w:t>examples only</w:t>
      </w:r>
      <w:r w:rsidRPr="0019245E">
        <w:rPr>
          <w:szCs w:val="23"/>
        </w:rPr>
        <w:t>.  Benchmark definition, needs identification, and gap analysis will need to be undertaken in light of your court’s individual situation.</w:t>
      </w:r>
    </w:p>
    <w:p w14:paraId="6CF964C6" w14:textId="77777777" w:rsidR="006416AF" w:rsidRPr="006416AF" w:rsidRDefault="006416AF" w:rsidP="006416AF">
      <w:pPr>
        <w:rPr>
          <w:sz w:val="2"/>
          <w:szCs w:val="21"/>
        </w:rPr>
      </w:pPr>
      <w:r w:rsidRPr="006416AF">
        <w:rPr>
          <w:sz w:val="21"/>
          <w:szCs w:val="21"/>
        </w:rPr>
        <w:softHyphen/>
      </w:r>
    </w:p>
    <w:p w14:paraId="369C03CE" w14:textId="77777777" w:rsidR="006416AF" w:rsidRPr="006416AF" w:rsidRDefault="006416AF" w:rsidP="006416AF">
      <w:pPr>
        <w:rPr>
          <w:sz w:val="21"/>
          <w:szCs w:val="21"/>
        </w:rPr>
        <w:sectPr w:rsidR="006416AF" w:rsidRPr="006416AF" w:rsidSect="006416AF">
          <w:headerReference w:type="default" r:id="rId28"/>
          <w:footerReference w:type="default" r:id="rId29"/>
          <w:pgSz w:w="11907" w:h="16840" w:code="9"/>
          <w:pgMar w:top="1985" w:right="1361" w:bottom="1560" w:left="1418" w:header="397" w:footer="516" w:gutter="0"/>
          <w:cols w:space="708"/>
          <w:docGrid w:linePitch="360"/>
        </w:sectPr>
      </w:pPr>
    </w:p>
    <w:p w14:paraId="1A4AC3B0" w14:textId="77777777" w:rsidR="006416AF" w:rsidRPr="006416AF" w:rsidRDefault="006416AF" w:rsidP="006416AF">
      <w:pPr>
        <w:spacing w:after="120"/>
        <w:jc w:val="center"/>
        <w:rPr>
          <w:b/>
          <w:smallCaps/>
          <w:color w:val="0E5F60"/>
          <w:sz w:val="32"/>
          <w:szCs w:val="36"/>
        </w:rPr>
      </w:pPr>
      <w:r w:rsidRPr="006416AF">
        <w:rPr>
          <w:b/>
          <w:noProof/>
          <w:color w:val="0E5F60"/>
          <w:sz w:val="16"/>
          <w:szCs w:val="36"/>
        </w:rPr>
        <w:lastRenderedPageBreak/>
        <mc:AlternateContent>
          <mc:Choice Requires="wps">
            <w:drawing>
              <wp:anchor distT="0" distB="0" distL="114300" distR="114300" simplePos="0" relativeHeight="251723776" behindDoc="0" locked="0" layoutInCell="1" allowOverlap="1" wp14:anchorId="340D6089" wp14:editId="003D3148">
                <wp:simplePos x="0" y="0"/>
                <wp:positionH relativeFrom="column">
                  <wp:posOffset>-691111</wp:posOffset>
                </wp:positionH>
                <wp:positionV relativeFrom="paragraph">
                  <wp:posOffset>339090</wp:posOffset>
                </wp:positionV>
                <wp:extent cx="9833610" cy="531495"/>
                <wp:effectExtent l="0" t="19050" r="34290" b="40005"/>
                <wp:wrapNone/>
                <wp:docPr id="2" name="Right Arrow 2"/>
                <wp:cNvGraphicFramePr/>
                <a:graphic xmlns:a="http://schemas.openxmlformats.org/drawingml/2006/main">
                  <a:graphicData uri="http://schemas.microsoft.com/office/word/2010/wordprocessingShape">
                    <wps:wsp>
                      <wps:cNvSpPr/>
                      <wps:spPr>
                        <a:xfrm>
                          <a:off x="0" y="0"/>
                          <a:ext cx="9833610" cy="531495"/>
                        </a:xfrm>
                        <a:prstGeom prst="rightArrow">
                          <a:avLst>
                            <a:gd name="adj1" fmla="val 56256"/>
                            <a:gd name="adj2" fmla="val 132893"/>
                          </a:avLst>
                        </a:prstGeom>
                        <a:no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7FBEB" w14:textId="77777777" w:rsidR="0019245E" w:rsidRPr="00EC7B73" w:rsidRDefault="0019245E" w:rsidP="006416AF">
                            <w:pPr>
                              <w:spacing w:after="120"/>
                              <w:rPr>
                                <w:b/>
                                <w:i/>
                                <w:color w:val="0E5F60"/>
                                <w:sz w:val="24"/>
                                <w:szCs w:val="23"/>
                              </w:rPr>
                            </w:pPr>
                            <w:r w:rsidRPr="00EC7B73">
                              <w:rPr>
                                <w:b/>
                                <w:i/>
                                <w:color w:val="0E5F60"/>
                                <w:sz w:val="24"/>
                                <w:szCs w:val="23"/>
                              </w:rPr>
                              <w:t>This table is filled in from left to right</w:t>
                            </w:r>
                          </w:p>
                          <w:p w14:paraId="3D483EDD" w14:textId="77777777" w:rsidR="0019245E" w:rsidRPr="00EC7B73" w:rsidRDefault="0019245E" w:rsidP="006416AF">
                            <w:pPr>
                              <w:ind w:left="284"/>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D60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7" type="#_x0000_t13" style="position:absolute;left:0;text-align:left;margin-left:-54.4pt;margin-top:26.7pt;width:774.3pt;height:4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" adj="20049,4724" filled="f" strokecolor="#0e5f60" strokeweight="2pt">
                <v:textbox>
                  <w:txbxContent>
                    <w:p w14:paraId="50B7FBEB" w14:textId="77777777" w:rsidR="0019245E" w:rsidRPr="00EC7B73" w:rsidRDefault="0019245E" w:rsidP="006416AF">
                      <w:pPr>
                        <w:spacing w:after="120"/>
                        <w:rPr>
                          <w:b/>
                          <w:i/>
                          <w:color w:val="0E5F60"/>
                          <w:sz w:val="24"/>
                          <w:szCs w:val="23"/>
                        </w:rPr>
                      </w:pPr>
                      <w:r w:rsidRPr="00EC7B73">
                        <w:rPr>
                          <w:b/>
                          <w:i/>
                          <w:color w:val="0E5F60"/>
                          <w:sz w:val="24"/>
                          <w:szCs w:val="23"/>
                        </w:rPr>
                        <w:t>This table is filled in from left to right</w:t>
                      </w:r>
                    </w:p>
                    <w:p w14:paraId="3D483EDD" w14:textId="77777777" w:rsidR="0019245E" w:rsidRPr="00EC7B73" w:rsidRDefault="0019245E" w:rsidP="006416AF">
                      <w:pPr>
                        <w:ind w:left="284"/>
                        <w:rPr>
                          <w:sz w:val="20"/>
                        </w:rPr>
                      </w:pPr>
                    </w:p>
                  </w:txbxContent>
                </v:textbox>
              </v:shape>
            </w:pict>
          </mc:Fallback>
        </mc:AlternateContent>
      </w:r>
      <w:r w:rsidRPr="006416AF">
        <w:rPr>
          <w:b/>
          <w:smallCaps/>
          <w:color w:val="0E5F60"/>
          <w:sz w:val="32"/>
          <w:szCs w:val="36"/>
        </w:rPr>
        <w:t>Example Gap Assessment Framework - Individual Needs / Competence</w:t>
      </w:r>
      <w:r w:rsidRPr="006416AF">
        <w:rPr>
          <w:rStyle w:val="FootnoteReference"/>
          <w:b/>
          <w:smallCaps/>
          <w:color w:val="0E5F60"/>
          <w:sz w:val="32"/>
          <w:szCs w:val="36"/>
        </w:rPr>
        <w:footnoteReference w:id="2"/>
      </w:r>
      <w:r w:rsidRPr="006416AF">
        <w:rPr>
          <w:b/>
          <w:smallCaps/>
          <w:color w:val="0E5F60"/>
          <w:sz w:val="32"/>
          <w:szCs w:val="36"/>
        </w:rPr>
        <w:t xml:space="preserve"> </w:t>
      </w:r>
    </w:p>
    <w:p w14:paraId="41420636" w14:textId="77777777" w:rsidR="006416AF" w:rsidRPr="006416AF" w:rsidRDefault="006416AF" w:rsidP="006416AF">
      <w:pPr>
        <w:spacing w:after="120"/>
        <w:ind w:left="-851"/>
        <w:rPr>
          <w:b/>
          <w:color w:val="0E5F60"/>
          <w:sz w:val="16"/>
          <w:szCs w:val="36"/>
        </w:rPr>
      </w:pPr>
    </w:p>
    <w:p w14:paraId="1CF52634" w14:textId="77777777" w:rsidR="006416AF" w:rsidRPr="006416AF" w:rsidRDefault="006416AF" w:rsidP="006416AF">
      <w:pPr>
        <w:spacing w:after="120"/>
        <w:ind w:left="-851"/>
        <w:rPr>
          <w:b/>
          <w:color w:val="0E5F60"/>
          <w:sz w:val="14"/>
          <w:szCs w:val="36"/>
        </w:rPr>
      </w:pPr>
    </w:p>
    <w:p w14:paraId="03C7518A" w14:textId="77777777" w:rsidR="006416AF" w:rsidRPr="00EC7B73" w:rsidRDefault="006416AF" w:rsidP="006416AF">
      <w:pPr>
        <w:spacing w:after="120"/>
        <w:ind w:left="-851"/>
        <w:rPr>
          <w:b/>
          <w:color w:val="0E5F60"/>
          <w:sz w:val="12"/>
          <w:szCs w:val="36"/>
        </w:rPr>
      </w:pPr>
    </w:p>
    <w:p w14:paraId="108FDAE6" w14:textId="77777777" w:rsidR="006416AF" w:rsidRPr="00EC7B73" w:rsidRDefault="006416AF" w:rsidP="006416AF">
      <w:pPr>
        <w:spacing w:after="120"/>
        <w:ind w:left="-851"/>
        <w:rPr>
          <w:b/>
          <w:color w:val="0E5F60"/>
          <w:sz w:val="12"/>
          <w:szCs w:val="36"/>
        </w:rPr>
      </w:pPr>
    </w:p>
    <w:p w14:paraId="79CD7322" w14:textId="77777777" w:rsidR="006416AF" w:rsidRPr="00EC7B73" w:rsidRDefault="006416AF" w:rsidP="006416AF">
      <w:pPr>
        <w:rPr>
          <w:sz w:val="4"/>
        </w:rPr>
      </w:pPr>
    </w:p>
    <w:tbl>
      <w:tblPr>
        <w:tblStyle w:val="TableGrid"/>
        <w:tblW w:w="15836" w:type="dxa"/>
        <w:tblInd w:w="-1139" w:type="dxa"/>
        <w:tblLook w:val="04A0" w:firstRow="1" w:lastRow="0" w:firstColumn="1" w:lastColumn="0" w:noHBand="0" w:noVBand="1"/>
      </w:tblPr>
      <w:tblGrid>
        <w:gridCol w:w="3537"/>
        <w:gridCol w:w="222"/>
        <w:gridCol w:w="222"/>
        <w:gridCol w:w="2678"/>
        <w:gridCol w:w="222"/>
        <w:gridCol w:w="222"/>
        <w:gridCol w:w="2530"/>
        <w:gridCol w:w="442"/>
        <w:gridCol w:w="2533"/>
        <w:gridCol w:w="442"/>
        <w:gridCol w:w="2786"/>
      </w:tblGrid>
      <w:tr w:rsidR="006416AF" w:rsidRPr="00EC7B73" w14:paraId="6048E2B2" w14:textId="77777777" w:rsidTr="006416AF">
        <w:trPr>
          <w:tblHeader/>
        </w:trPr>
        <w:tc>
          <w:tcPr>
            <w:tcW w:w="3539" w:type="dxa"/>
            <w:tcBorders>
              <w:bottom w:val="single" w:sz="4" w:space="0" w:color="auto"/>
            </w:tcBorders>
            <w:vAlign w:val="center"/>
          </w:tcPr>
          <w:p w14:paraId="59C6C76D" w14:textId="77777777" w:rsidR="006416AF" w:rsidRPr="0019245E" w:rsidRDefault="006416AF" w:rsidP="006416AF">
            <w:pPr>
              <w:jc w:val="center"/>
              <w:rPr>
                <w:b/>
                <w:szCs w:val="23"/>
              </w:rPr>
            </w:pPr>
            <w:r w:rsidRPr="0019245E">
              <w:rPr>
                <w:b/>
                <w:szCs w:val="23"/>
              </w:rPr>
              <w:t>Benchmark:</w:t>
            </w:r>
          </w:p>
          <w:p w14:paraId="39DD85FA" w14:textId="77777777" w:rsidR="006416AF" w:rsidRPr="0019245E" w:rsidRDefault="006416AF" w:rsidP="006416AF">
            <w:pPr>
              <w:jc w:val="center"/>
              <w:rPr>
                <w:b/>
                <w:i/>
                <w:szCs w:val="23"/>
              </w:rPr>
            </w:pPr>
            <w:r w:rsidRPr="0019245E">
              <w:rPr>
                <w:i/>
                <w:szCs w:val="23"/>
              </w:rPr>
              <w:t xml:space="preserve">(What </w:t>
            </w:r>
            <w:r w:rsidRPr="0019245E">
              <w:rPr>
                <w:szCs w:val="23"/>
              </w:rPr>
              <w:t>should</w:t>
            </w:r>
            <w:r w:rsidRPr="0019245E">
              <w:rPr>
                <w:i/>
                <w:szCs w:val="23"/>
              </w:rPr>
              <w:t xml:space="preserve"> this role / individual   be doing?)</w:t>
            </w:r>
          </w:p>
        </w:tc>
        <w:tc>
          <w:tcPr>
            <w:tcW w:w="222" w:type="dxa"/>
            <w:tcBorders>
              <w:top w:val="nil"/>
              <w:bottom w:val="nil"/>
            </w:tcBorders>
            <w:vAlign w:val="center"/>
          </w:tcPr>
          <w:p w14:paraId="02699872" w14:textId="77777777" w:rsidR="006416AF" w:rsidRPr="0019245E" w:rsidRDefault="006416AF" w:rsidP="006416AF">
            <w:pPr>
              <w:jc w:val="center"/>
              <w:rPr>
                <w:b/>
                <w:szCs w:val="23"/>
              </w:rPr>
            </w:pPr>
          </w:p>
        </w:tc>
        <w:tc>
          <w:tcPr>
            <w:tcW w:w="222" w:type="dxa"/>
            <w:tcBorders>
              <w:top w:val="nil"/>
              <w:bottom w:val="nil"/>
            </w:tcBorders>
            <w:vAlign w:val="center"/>
          </w:tcPr>
          <w:p w14:paraId="280A11FA" w14:textId="77777777" w:rsidR="006416AF" w:rsidRPr="0019245E" w:rsidRDefault="006416AF" w:rsidP="006416AF">
            <w:pPr>
              <w:jc w:val="center"/>
              <w:rPr>
                <w:b/>
                <w:szCs w:val="23"/>
              </w:rPr>
            </w:pPr>
          </w:p>
        </w:tc>
        <w:tc>
          <w:tcPr>
            <w:tcW w:w="2680" w:type="dxa"/>
            <w:tcBorders>
              <w:bottom w:val="single" w:sz="4" w:space="0" w:color="auto"/>
            </w:tcBorders>
            <w:vAlign w:val="center"/>
          </w:tcPr>
          <w:p w14:paraId="25605F05" w14:textId="77777777" w:rsidR="006416AF" w:rsidRPr="0019245E" w:rsidRDefault="006416AF" w:rsidP="006416AF">
            <w:pPr>
              <w:ind w:left="-57" w:right="-57"/>
              <w:jc w:val="center"/>
              <w:rPr>
                <w:b/>
                <w:szCs w:val="23"/>
              </w:rPr>
            </w:pPr>
            <w:r w:rsidRPr="0019245E">
              <w:rPr>
                <w:b/>
                <w:szCs w:val="23"/>
              </w:rPr>
              <w:t xml:space="preserve">Current situation:           </w:t>
            </w:r>
            <w:r w:rsidRPr="0019245E">
              <w:rPr>
                <w:i/>
                <w:szCs w:val="23"/>
              </w:rPr>
              <w:t xml:space="preserve">(What </w:t>
            </w:r>
            <w:r w:rsidRPr="0019245E">
              <w:rPr>
                <w:szCs w:val="23"/>
              </w:rPr>
              <w:t>is</w:t>
            </w:r>
            <w:r w:rsidRPr="0019245E">
              <w:rPr>
                <w:i/>
                <w:szCs w:val="23"/>
              </w:rPr>
              <w:t xml:space="preserve"> this role / individual currently doing?)</w:t>
            </w:r>
          </w:p>
        </w:tc>
        <w:tc>
          <w:tcPr>
            <w:tcW w:w="222" w:type="dxa"/>
            <w:tcBorders>
              <w:top w:val="nil"/>
              <w:bottom w:val="nil"/>
            </w:tcBorders>
            <w:vAlign w:val="center"/>
          </w:tcPr>
          <w:p w14:paraId="7D29F9F6" w14:textId="77777777" w:rsidR="006416AF" w:rsidRPr="0019245E" w:rsidRDefault="006416AF" w:rsidP="006416AF">
            <w:pPr>
              <w:jc w:val="center"/>
              <w:rPr>
                <w:b/>
                <w:szCs w:val="23"/>
              </w:rPr>
            </w:pPr>
          </w:p>
        </w:tc>
        <w:tc>
          <w:tcPr>
            <w:tcW w:w="222" w:type="dxa"/>
            <w:tcBorders>
              <w:top w:val="nil"/>
              <w:bottom w:val="nil"/>
            </w:tcBorders>
            <w:vAlign w:val="center"/>
          </w:tcPr>
          <w:p w14:paraId="4E674695" w14:textId="77777777" w:rsidR="006416AF" w:rsidRPr="0019245E" w:rsidRDefault="006416AF" w:rsidP="006416AF">
            <w:pPr>
              <w:jc w:val="center"/>
              <w:rPr>
                <w:b/>
                <w:szCs w:val="23"/>
              </w:rPr>
            </w:pPr>
          </w:p>
        </w:tc>
        <w:tc>
          <w:tcPr>
            <w:tcW w:w="2532" w:type="dxa"/>
            <w:tcBorders>
              <w:bottom w:val="single" w:sz="4" w:space="0" w:color="auto"/>
            </w:tcBorders>
            <w:vAlign w:val="center"/>
          </w:tcPr>
          <w:p w14:paraId="6B0B917A" w14:textId="77777777" w:rsidR="006416AF" w:rsidRPr="0019245E" w:rsidRDefault="006416AF" w:rsidP="006416AF">
            <w:pPr>
              <w:jc w:val="center"/>
              <w:rPr>
                <w:b/>
                <w:szCs w:val="23"/>
              </w:rPr>
            </w:pPr>
            <w:r w:rsidRPr="0019245E">
              <w:rPr>
                <w:b/>
                <w:szCs w:val="23"/>
              </w:rPr>
              <w:t>What is the gap / need between benchmark and current situation?</w:t>
            </w:r>
          </w:p>
        </w:tc>
        <w:tc>
          <w:tcPr>
            <w:tcW w:w="442" w:type="dxa"/>
            <w:tcBorders>
              <w:top w:val="nil"/>
              <w:bottom w:val="nil"/>
            </w:tcBorders>
            <w:vAlign w:val="center"/>
          </w:tcPr>
          <w:p w14:paraId="35D8DCDF" w14:textId="77777777" w:rsidR="006416AF" w:rsidRPr="0019245E" w:rsidRDefault="006416AF" w:rsidP="006416AF">
            <w:pPr>
              <w:jc w:val="center"/>
              <w:rPr>
                <w:b/>
                <w:szCs w:val="23"/>
              </w:rPr>
            </w:pPr>
            <w:r w:rsidRPr="0019245E">
              <w:rPr>
                <w:b/>
                <w:szCs w:val="23"/>
              </w:rPr>
              <w:sym w:font="Wingdings" w:char="F0E0"/>
            </w:r>
          </w:p>
        </w:tc>
        <w:tc>
          <w:tcPr>
            <w:tcW w:w="2535" w:type="dxa"/>
            <w:tcBorders>
              <w:bottom w:val="single" w:sz="4" w:space="0" w:color="auto"/>
              <w:right w:val="single" w:sz="4" w:space="0" w:color="auto"/>
            </w:tcBorders>
            <w:vAlign w:val="center"/>
          </w:tcPr>
          <w:p w14:paraId="5B9E31E6" w14:textId="77777777" w:rsidR="006416AF" w:rsidRPr="0019245E" w:rsidRDefault="006416AF" w:rsidP="006416AF">
            <w:pPr>
              <w:jc w:val="center"/>
              <w:rPr>
                <w:b/>
                <w:szCs w:val="23"/>
              </w:rPr>
            </w:pPr>
            <w:r w:rsidRPr="0019245E">
              <w:rPr>
                <w:b/>
                <w:szCs w:val="23"/>
              </w:rPr>
              <w:t>What is the cause for this gap / need?</w:t>
            </w:r>
          </w:p>
        </w:tc>
        <w:tc>
          <w:tcPr>
            <w:tcW w:w="432" w:type="dxa"/>
            <w:tcBorders>
              <w:top w:val="nil"/>
              <w:left w:val="single" w:sz="4" w:space="0" w:color="auto"/>
              <w:bottom w:val="nil"/>
              <w:right w:val="single" w:sz="4" w:space="0" w:color="auto"/>
            </w:tcBorders>
            <w:vAlign w:val="center"/>
          </w:tcPr>
          <w:p w14:paraId="5EED2B0E" w14:textId="77777777" w:rsidR="006416AF" w:rsidRPr="0019245E" w:rsidRDefault="006416AF" w:rsidP="006416AF">
            <w:pPr>
              <w:jc w:val="center"/>
              <w:rPr>
                <w:b/>
                <w:szCs w:val="23"/>
              </w:rPr>
            </w:pPr>
            <w:r w:rsidRPr="0019245E">
              <w:rPr>
                <w:b/>
                <w:szCs w:val="23"/>
              </w:rPr>
              <w:sym w:font="Wingdings" w:char="F0E0"/>
            </w:r>
          </w:p>
        </w:tc>
        <w:tc>
          <w:tcPr>
            <w:tcW w:w="2788" w:type="dxa"/>
            <w:tcBorders>
              <w:left w:val="single" w:sz="4" w:space="0" w:color="auto"/>
              <w:bottom w:val="single" w:sz="4" w:space="0" w:color="auto"/>
            </w:tcBorders>
            <w:vAlign w:val="center"/>
          </w:tcPr>
          <w:p w14:paraId="4B99A482" w14:textId="77777777" w:rsidR="006416AF" w:rsidRPr="0019245E" w:rsidRDefault="006416AF" w:rsidP="006416AF">
            <w:pPr>
              <w:jc w:val="center"/>
              <w:rPr>
                <w:b/>
                <w:szCs w:val="23"/>
              </w:rPr>
            </w:pPr>
            <w:r w:rsidRPr="0019245E">
              <w:rPr>
                <w:b/>
                <w:szCs w:val="23"/>
              </w:rPr>
              <w:t xml:space="preserve">Actions to address this gap / need </w:t>
            </w:r>
            <w:r w:rsidRPr="0019245E">
              <w:rPr>
                <w:i/>
                <w:szCs w:val="23"/>
              </w:rPr>
              <w:t>(these points form the basis of the project design)</w:t>
            </w:r>
          </w:p>
        </w:tc>
      </w:tr>
      <w:tr w:rsidR="006416AF" w:rsidRPr="006416AF" w14:paraId="71FBFD5B" w14:textId="77777777" w:rsidTr="006416AF">
        <w:tc>
          <w:tcPr>
            <w:tcW w:w="3539" w:type="dxa"/>
            <w:tcBorders>
              <w:top w:val="single" w:sz="4" w:space="0" w:color="auto"/>
              <w:left w:val="nil"/>
              <w:bottom w:val="nil"/>
              <w:right w:val="nil"/>
            </w:tcBorders>
          </w:tcPr>
          <w:p w14:paraId="672DADD7" w14:textId="77777777" w:rsidR="006416AF" w:rsidRPr="00EC7B73" w:rsidRDefault="006416AF" w:rsidP="00166096">
            <w:pPr>
              <w:numPr>
                <w:ilvl w:val="0"/>
                <w:numId w:val="48"/>
              </w:numPr>
              <w:spacing w:before="180"/>
              <w:ind w:left="459" w:right="-113" w:hanging="459"/>
              <w:rPr>
                <w:b/>
                <w:i/>
                <w:color w:val="0E5F60"/>
                <w:sz w:val="20"/>
                <w:szCs w:val="20"/>
              </w:rPr>
            </w:pPr>
            <w:r w:rsidRPr="00EC7B73">
              <w:rPr>
                <w:b/>
                <w:i/>
                <w:color w:val="0E5F60"/>
                <w:sz w:val="24"/>
                <w:szCs w:val="20"/>
              </w:rPr>
              <w:t>Leadership &amp; Relationships:</w:t>
            </w:r>
          </w:p>
        </w:tc>
        <w:tc>
          <w:tcPr>
            <w:tcW w:w="222" w:type="dxa"/>
            <w:tcBorders>
              <w:top w:val="nil"/>
              <w:left w:val="nil"/>
              <w:bottom w:val="nil"/>
              <w:right w:val="single" w:sz="4" w:space="0" w:color="auto"/>
            </w:tcBorders>
          </w:tcPr>
          <w:p w14:paraId="5E72EF83" w14:textId="77777777" w:rsidR="006416AF" w:rsidRPr="00EC7B73" w:rsidRDefault="006416AF" w:rsidP="006416AF">
            <w:pPr>
              <w:spacing w:before="180"/>
              <w:rPr>
                <w:b/>
                <w:i/>
                <w:color w:val="0E5F60"/>
                <w:sz w:val="20"/>
                <w:szCs w:val="20"/>
              </w:rPr>
            </w:pPr>
          </w:p>
        </w:tc>
        <w:tc>
          <w:tcPr>
            <w:tcW w:w="222" w:type="dxa"/>
            <w:tcBorders>
              <w:top w:val="nil"/>
              <w:left w:val="single" w:sz="4" w:space="0" w:color="auto"/>
              <w:bottom w:val="nil"/>
              <w:right w:val="nil"/>
            </w:tcBorders>
          </w:tcPr>
          <w:p w14:paraId="7A5B6FB2" w14:textId="77777777" w:rsidR="006416AF" w:rsidRPr="00EC7B73" w:rsidRDefault="006416AF" w:rsidP="006416AF">
            <w:pPr>
              <w:spacing w:before="180"/>
              <w:rPr>
                <w:b/>
                <w:i/>
                <w:color w:val="0E5F60"/>
                <w:sz w:val="20"/>
                <w:szCs w:val="20"/>
              </w:rPr>
            </w:pPr>
          </w:p>
        </w:tc>
        <w:tc>
          <w:tcPr>
            <w:tcW w:w="2680" w:type="dxa"/>
            <w:tcBorders>
              <w:top w:val="single" w:sz="4" w:space="0" w:color="auto"/>
              <w:left w:val="nil"/>
              <w:bottom w:val="nil"/>
              <w:right w:val="nil"/>
            </w:tcBorders>
          </w:tcPr>
          <w:p w14:paraId="20D8EA37" w14:textId="77777777" w:rsidR="006416AF" w:rsidRPr="00EC7B73" w:rsidRDefault="006416AF" w:rsidP="006416AF">
            <w:pPr>
              <w:spacing w:before="180"/>
              <w:rPr>
                <w:b/>
                <w:i/>
                <w:color w:val="0E5F60"/>
                <w:sz w:val="20"/>
                <w:szCs w:val="20"/>
              </w:rPr>
            </w:pPr>
          </w:p>
        </w:tc>
        <w:tc>
          <w:tcPr>
            <w:tcW w:w="222" w:type="dxa"/>
            <w:tcBorders>
              <w:top w:val="nil"/>
              <w:left w:val="nil"/>
              <w:bottom w:val="nil"/>
              <w:right w:val="single" w:sz="4" w:space="0" w:color="auto"/>
            </w:tcBorders>
          </w:tcPr>
          <w:p w14:paraId="3C9DFEB2" w14:textId="77777777" w:rsidR="006416AF" w:rsidRPr="00EC7B73" w:rsidRDefault="006416AF" w:rsidP="006416AF">
            <w:pPr>
              <w:spacing w:before="180"/>
              <w:rPr>
                <w:b/>
                <w:i/>
                <w:color w:val="0E5F60"/>
                <w:sz w:val="20"/>
                <w:szCs w:val="20"/>
              </w:rPr>
            </w:pPr>
          </w:p>
        </w:tc>
        <w:tc>
          <w:tcPr>
            <w:tcW w:w="222" w:type="dxa"/>
            <w:tcBorders>
              <w:top w:val="nil"/>
              <w:left w:val="single" w:sz="4" w:space="0" w:color="auto"/>
              <w:bottom w:val="nil"/>
              <w:right w:val="nil"/>
            </w:tcBorders>
          </w:tcPr>
          <w:p w14:paraId="1440CDC8" w14:textId="77777777" w:rsidR="006416AF" w:rsidRPr="00EC7B73" w:rsidRDefault="006416AF" w:rsidP="006416AF">
            <w:pPr>
              <w:spacing w:before="180"/>
              <w:rPr>
                <w:b/>
                <w:i/>
                <w:color w:val="0E5F60"/>
                <w:sz w:val="20"/>
                <w:szCs w:val="20"/>
              </w:rPr>
            </w:pPr>
          </w:p>
        </w:tc>
        <w:tc>
          <w:tcPr>
            <w:tcW w:w="2532" w:type="dxa"/>
            <w:tcBorders>
              <w:top w:val="single" w:sz="4" w:space="0" w:color="auto"/>
              <w:left w:val="nil"/>
              <w:bottom w:val="nil"/>
              <w:right w:val="nil"/>
            </w:tcBorders>
          </w:tcPr>
          <w:p w14:paraId="15232057" w14:textId="77777777" w:rsidR="006416AF" w:rsidRPr="00EC7B73" w:rsidRDefault="006416AF" w:rsidP="006416AF">
            <w:pPr>
              <w:spacing w:before="180"/>
              <w:rPr>
                <w:b/>
                <w:i/>
                <w:color w:val="0E5F60"/>
                <w:sz w:val="20"/>
                <w:szCs w:val="20"/>
              </w:rPr>
            </w:pPr>
          </w:p>
        </w:tc>
        <w:tc>
          <w:tcPr>
            <w:tcW w:w="442" w:type="dxa"/>
            <w:tcBorders>
              <w:top w:val="nil"/>
              <w:left w:val="nil"/>
              <w:bottom w:val="nil"/>
              <w:right w:val="nil"/>
            </w:tcBorders>
          </w:tcPr>
          <w:p w14:paraId="7F9C634C" w14:textId="77777777" w:rsidR="006416AF" w:rsidRPr="00EC7B73" w:rsidRDefault="006416AF" w:rsidP="006416AF">
            <w:pPr>
              <w:spacing w:before="180"/>
              <w:jc w:val="center"/>
              <w:rPr>
                <w:b/>
                <w:i/>
                <w:color w:val="0E5F60"/>
                <w:sz w:val="20"/>
                <w:szCs w:val="20"/>
              </w:rPr>
            </w:pPr>
          </w:p>
        </w:tc>
        <w:tc>
          <w:tcPr>
            <w:tcW w:w="2535" w:type="dxa"/>
            <w:tcBorders>
              <w:top w:val="single" w:sz="4" w:space="0" w:color="auto"/>
              <w:left w:val="nil"/>
              <w:bottom w:val="nil"/>
              <w:right w:val="nil"/>
            </w:tcBorders>
          </w:tcPr>
          <w:p w14:paraId="2D9A5591" w14:textId="77777777" w:rsidR="006416AF" w:rsidRPr="00EC7B73" w:rsidRDefault="006416AF" w:rsidP="006416AF">
            <w:pPr>
              <w:spacing w:before="180"/>
              <w:rPr>
                <w:b/>
                <w:i/>
                <w:color w:val="0E5F60"/>
                <w:sz w:val="20"/>
                <w:szCs w:val="20"/>
              </w:rPr>
            </w:pPr>
          </w:p>
        </w:tc>
        <w:tc>
          <w:tcPr>
            <w:tcW w:w="432" w:type="dxa"/>
            <w:tcBorders>
              <w:top w:val="nil"/>
              <w:left w:val="nil"/>
              <w:bottom w:val="nil"/>
              <w:right w:val="nil"/>
            </w:tcBorders>
          </w:tcPr>
          <w:p w14:paraId="14D1785D" w14:textId="77777777" w:rsidR="006416AF" w:rsidRPr="00EC7B73" w:rsidRDefault="006416AF" w:rsidP="006416AF">
            <w:pPr>
              <w:spacing w:before="180"/>
              <w:rPr>
                <w:b/>
                <w:i/>
                <w:color w:val="0E5F60"/>
                <w:sz w:val="20"/>
                <w:szCs w:val="20"/>
              </w:rPr>
            </w:pPr>
          </w:p>
        </w:tc>
        <w:tc>
          <w:tcPr>
            <w:tcW w:w="2788" w:type="dxa"/>
            <w:tcBorders>
              <w:top w:val="single" w:sz="4" w:space="0" w:color="auto"/>
              <w:left w:val="nil"/>
              <w:bottom w:val="nil"/>
              <w:right w:val="nil"/>
            </w:tcBorders>
          </w:tcPr>
          <w:p w14:paraId="430355B6" w14:textId="77777777" w:rsidR="006416AF" w:rsidRPr="00EC7B73" w:rsidRDefault="006416AF" w:rsidP="006416AF">
            <w:pPr>
              <w:spacing w:before="180"/>
              <w:rPr>
                <w:b/>
                <w:i/>
                <w:color w:val="0E5F60"/>
                <w:sz w:val="20"/>
                <w:szCs w:val="20"/>
              </w:rPr>
            </w:pPr>
          </w:p>
        </w:tc>
      </w:tr>
      <w:tr w:rsidR="006416AF" w:rsidRPr="006416AF" w14:paraId="687067DA" w14:textId="77777777" w:rsidTr="006416AF">
        <w:tc>
          <w:tcPr>
            <w:tcW w:w="3539" w:type="dxa"/>
            <w:tcBorders>
              <w:top w:val="nil"/>
              <w:left w:val="nil"/>
              <w:bottom w:val="dotted" w:sz="4" w:space="0" w:color="auto"/>
              <w:right w:val="nil"/>
            </w:tcBorders>
          </w:tcPr>
          <w:p w14:paraId="6B338EE2" w14:textId="77777777" w:rsidR="006416AF" w:rsidRPr="0019245E" w:rsidRDefault="006416AF" w:rsidP="00166096">
            <w:pPr>
              <w:numPr>
                <w:ilvl w:val="0"/>
                <w:numId w:val="46"/>
              </w:numPr>
              <w:spacing w:before="60"/>
              <w:ind w:left="360"/>
              <w:rPr>
                <w:b/>
                <w:i/>
                <w:szCs w:val="23"/>
              </w:rPr>
            </w:pPr>
            <w:r w:rsidRPr="0019245E">
              <w:rPr>
                <w:b/>
                <w:i/>
                <w:szCs w:val="23"/>
              </w:rPr>
              <w:t xml:space="preserve">Direction &amp; Mentoring: </w:t>
            </w:r>
          </w:p>
          <w:p w14:paraId="33FD537D" w14:textId="77777777" w:rsidR="006416AF" w:rsidRPr="0019245E" w:rsidRDefault="006416AF" w:rsidP="006416AF">
            <w:pPr>
              <w:spacing w:before="60"/>
              <w:ind w:left="360"/>
              <w:rPr>
                <w:b/>
                <w:i/>
                <w:szCs w:val="23"/>
              </w:rPr>
            </w:pPr>
            <w:r w:rsidRPr="0019245E">
              <w:rPr>
                <w:b/>
                <w:szCs w:val="23"/>
              </w:rPr>
              <w:t>Example</w:t>
            </w:r>
            <w:r w:rsidRPr="0019245E">
              <w:rPr>
                <w:b/>
                <w:i/>
                <w:szCs w:val="23"/>
              </w:rPr>
              <w:t xml:space="preserve"> for Registrar:</w:t>
            </w:r>
          </w:p>
          <w:p w14:paraId="18789EBB" w14:textId="77777777" w:rsidR="006416AF" w:rsidRPr="0019245E" w:rsidRDefault="006416AF" w:rsidP="006416AF">
            <w:pPr>
              <w:spacing w:before="60"/>
              <w:ind w:left="360"/>
              <w:rPr>
                <w:i/>
                <w:szCs w:val="23"/>
              </w:rPr>
            </w:pPr>
            <w:r w:rsidRPr="0019245E">
              <w:rPr>
                <w:i/>
                <w:szCs w:val="23"/>
              </w:rPr>
              <w:t>Provides meaningful work priorities and objectives to staff; motivates and supports staff; and leads by example.</w:t>
            </w:r>
          </w:p>
        </w:tc>
        <w:tc>
          <w:tcPr>
            <w:tcW w:w="222" w:type="dxa"/>
            <w:tcBorders>
              <w:top w:val="nil"/>
              <w:left w:val="nil"/>
              <w:bottom w:val="nil"/>
            </w:tcBorders>
          </w:tcPr>
          <w:p w14:paraId="666E27E0" w14:textId="77777777" w:rsidR="006416AF" w:rsidRPr="0019245E" w:rsidRDefault="006416AF" w:rsidP="006416AF">
            <w:pPr>
              <w:spacing w:before="60"/>
              <w:rPr>
                <w:szCs w:val="23"/>
              </w:rPr>
            </w:pPr>
          </w:p>
        </w:tc>
        <w:tc>
          <w:tcPr>
            <w:tcW w:w="222" w:type="dxa"/>
            <w:tcBorders>
              <w:top w:val="nil"/>
              <w:bottom w:val="nil"/>
              <w:right w:val="nil"/>
            </w:tcBorders>
          </w:tcPr>
          <w:p w14:paraId="2AFCA234" w14:textId="77777777" w:rsidR="006416AF" w:rsidRPr="0019245E" w:rsidRDefault="006416AF" w:rsidP="006416AF">
            <w:pPr>
              <w:spacing w:before="60"/>
              <w:rPr>
                <w:szCs w:val="23"/>
              </w:rPr>
            </w:pPr>
          </w:p>
        </w:tc>
        <w:tc>
          <w:tcPr>
            <w:tcW w:w="2680" w:type="dxa"/>
            <w:tcBorders>
              <w:top w:val="nil"/>
              <w:left w:val="nil"/>
              <w:bottom w:val="dotted" w:sz="4" w:space="0" w:color="auto"/>
              <w:right w:val="nil"/>
            </w:tcBorders>
          </w:tcPr>
          <w:p w14:paraId="38E778F6" w14:textId="77777777" w:rsidR="006416AF" w:rsidRPr="0019245E" w:rsidRDefault="006416AF" w:rsidP="006416AF">
            <w:pPr>
              <w:spacing w:before="60"/>
              <w:rPr>
                <w:szCs w:val="23"/>
              </w:rPr>
            </w:pPr>
          </w:p>
          <w:p w14:paraId="23184791" w14:textId="77777777" w:rsidR="006416AF" w:rsidRPr="0019245E" w:rsidRDefault="006416AF" w:rsidP="006416AF">
            <w:pPr>
              <w:spacing w:before="60"/>
              <w:rPr>
                <w:szCs w:val="23"/>
              </w:rPr>
            </w:pPr>
            <w:r w:rsidRPr="0019245E">
              <w:rPr>
                <w:i/>
                <w:szCs w:val="23"/>
              </w:rPr>
              <w:t>Staff are not aware of their responsibilities; and no ongoing professional development / support is available.</w:t>
            </w:r>
          </w:p>
        </w:tc>
        <w:tc>
          <w:tcPr>
            <w:tcW w:w="222" w:type="dxa"/>
            <w:tcBorders>
              <w:top w:val="nil"/>
              <w:left w:val="nil"/>
              <w:bottom w:val="nil"/>
            </w:tcBorders>
          </w:tcPr>
          <w:p w14:paraId="757E431D" w14:textId="77777777" w:rsidR="006416AF" w:rsidRPr="0019245E" w:rsidRDefault="006416AF" w:rsidP="006416AF">
            <w:pPr>
              <w:spacing w:before="60"/>
              <w:rPr>
                <w:szCs w:val="23"/>
              </w:rPr>
            </w:pPr>
          </w:p>
        </w:tc>
        <w:tc>
          <w:tcPr>
            <w:tcW w:w="222" w:type="dxa"/>
            <w:tcBorders>
              <w:top w:val="nil"/>
              <w:bottom w:val="nil"/>
              <w:right w:val="nil"/>
            </w:tcBorders>
          </w:tcPr>
          <w:p w14:paraId="07E1ADA5" w14:textId="77777777" w:rsidR="006416AF" w:rsidRPr="0019245E" w:rsidRDefault="006416AF" w:rsidP="006416AF">
            <w:pPr>
              <w:spacing w:before="60"/>
              <w:rPr>
                <w:szCs w:val="23"/>
              </w:rPr>
            </w:pPr>
          </w:p>
        </w:tc>
        <w:tc>
          <w:tcPr>
            <w:tcW w:w="2532" w:type="dxa"/>
            <w:tcBorders>
              <w:top w:val="nil"/>
              <w:left w:val="nil"/>
              <w:bottom w:val="dotted" w:sz="4" w:space="0" w:color="auto"/>
              <w:right w:val="nil"/>
            </w:tcBorders>
          </w:tcPr>
          <w:p w14:paraId="77CF3B06" w14:textId="77777777" w:rsidR="006416AF" w:rsidRPr="0019245E" w:rsidRDefault="006416AF" w:rsidP="006416AF">
            <w:pPr>
              <w:spacing w:before="60"/>
              <w:rPr>
                <w:szCs w:val="23"/>
              </w:rPr>
            </w:pPr>
          </w:p>
          <w:p w14:paraId="64185C33" w14:textId="77777777" w:rsidR="006416AF" w:rsidRPr="0019245E" w:rsidRDefault="006416AF" w:rsidP="006416AF">
            <w:pPr>
              <w:spacing w:before="60"/>
              <w:rPr>
                <w:szCs w:val="23"/>
              </w:rPr>
            </w:pPr>
            <w:r w:rsidRPr="0019245E">
              <w:rPr>
                <w:i/>
                <w:szCs w:val="23"/>
              </w:rPr>
              <w:t>Registry roles / work priorities and objectives are not defined; opportunities for the ongoing improvement of staff are limited.</w:t>
            </w:r>
          </w:p>
        </w:tc>
        <w:tc>
          <w:tcPr>
            <w:tcW w:w="442" w:type="dxa"/>
            <w:tcBorders>
              <w:top w:val="nil"/>
              <w:left w:val="nil"/>
              <w:bottom w:val="nil"/>
              <w:right w:val="nil"/>
            </w:tcBorders>
          </w:tcPr>
          <w:p w14:paraId="1595F682" w14:textId="77777777" w:rsidR="006416AF" w:rsidRPr="0019245E" w:rsidRDefault="006416AF" w:rsidP="006416AF">
            <w:pPr>
              <w:spacing w:before="60"/>
              <w:jc w:val="center"/>
              <w:rPr>
                <w:szCs w:val="23"/>
              </w:rPr>
            </w:pPr>
          </w:p>
          <w:p w14:paraId="351E94DF" w14:textId="77777777" w:rsidR="006416AF" w:rsidRPr="0019245E" w:rsidRDefault="006416AF" w:rsidP="006416AF">
            <w:pPr>
              <w:spacing w:before="60"/>
              <w:jc w:val="center"/>
              <w:rPr>
                <w:szCs w:val="23"/>
              </w:rPr>
            </w:pPr>
          </w:p>
          <w:p w14:paraId="7141F8F7" w14:textId="77777777" w:rsidR="006416AF" w:rsidRPr="0019245E" w:rsidRDefault="006416AF" w:rsidP="006416AF">
            <w:pPr>
              <w:spacing w:before="60"/>
              <w:jc w:val="center"/>
              <w:rPr>
                <w:szCs w:val="23"/>
              </w:rPr>
            </w:pPr>
            <w:r w:rsidRPr="0019245E">
              <w:rPr>
                <w:szCs w:val="23"/>
              </w:rPr>
              <w:sym w:font="Wingdings" w:char="F0E0"/>
            </w:r>
          </w:p>
        </w:tc>
        <w:tc>
          <w:tcPr>
            <w:tcW w:w="2535" w:type="dxa"/>
            <w:tcBorders>
              <w:top w:val="nil"/>
              <w:left w:val="nil"/>
              <w:bottom w:val="dotted" w:sz="4" w:space="0" w:color="auto"/>
              <w:right w:val="nil"/>
            </w:tcBorders>
          </w:tcPr>
          <w:p w14:paraId="0AF9004A" w14:textId="77777777" w:rsidR="006416AF" w:rsidRPr="0019245E" w:rsidRDefault="006416AF" w:rsidP="006416AF">
            <w:pPr>
              <w:spacing w:before="60"/>
              <w:rPr>
                <w:i/>
                <w:szCs w:val="23"/>
              </w:rPr>
            </w:pPr>
          </w:p>
          <w:p w14:paraId="0D8CC139" w14:textId="77777777" w:rsidR="006416AF" w:rsidRPr="0019245E" w:rsidRDefault="006416AF" w:rsidP="006416AF">
            <w:pPr>
              <w:spacing w:before="60"/>
              <w:rPr>
                <w:i/>
                <w:szCs w:val="23"/>
              </w:rPr>
            </w:pPr>
            <w:r w:rsidRPr="0019245E">
              <w:rPr>
                <w:i/>
                <w:szCs w:val="23"/>
              </w:rPr>
              <w:t xml:space="preserve">Staff are not aware of </w:t>
            </w:r>
            <w:r w:rsidRPr="0019245E">
              <w:rPr>
                <w:szCs w:val="23"/>
              </w:rPr>
              <w:t>position descriptions</w:t>
            </w:r>
            <w:r w:rsidRPr="0019245E">
              <w:rPr>
                <w:i/>
                <w:szCs w:val="23"/>
              </w:rPr>
              <w:t xml:space="preserve"> for their role; no ongoing staff training / interaction occurs to support them.</w:t>
            </w:r>
          </w:p>
          <w:p w14:paraId="6BDD4CDE" w14:textId="77777777" w:rsidR="006416AF" w:rsidRPr="0019245E" w:rsidRDefault="006416AF" w:rsidP="006416AF">
            <w:pPr>
              <w:spacing w:before="120"/>
              <w:jc w:val="center"/>
              <w:rPr>
                <w:szCs w:val="23"/>
              </w:rPr>
            </w:pPr>
            <w:r w:rsidRPr="0019245E">
              <w:rPr>
                <w:szCs w:val="23"/>
              </w:rPr>
              <w:t>(Note: this may also link to the Organisational Needs assessment - see Point 2)</w:t>
            </w:r>
          </w:p>
        </w:tc>
        <w:tc>
          <w:tcPr>
            <w:tcW w:w="432" w:type="dxa"/>
            <w:tcBorders>
              <w:top w:val="nil"/>
              <w:left w:val="nil"/>
              <w:bottom w:val="nil"/>
              <w:right w:val="nil"/>
            </w:tcBorders>
          </w:tcPr>
          <w:p w14:paraId="23DAE473" w14:textId="77777777" w:rsidR="006416AF" w:rsidRPr="0019245E" w:rsidRDefault="006416AF" w:rsidP="006416AF">
            <w:pPr>
              <w:spacing w:before="60"/>
              <w:jc w:val="center"/>
              <w:rPr>
                <w:szCs w:val="23"/>
              </w:rPr>
            </w:pPr>
          </w:p>
          <w:p w14:paraId="1F7AD6BD" w14:textId="77777777" w:rsidR="006416AF" w:rsidRPr="0019245E" w:rsidRDefault="006416AF" w:rsidP="006416AF">
            <w:pPr>
              <w:spacing w:before="60"/>
              <w:jc w:val="center"/>
              <w:rPr>
                <w:szCs w:val="23"/>
              </w:rPr>
            </w:pPr>
          </w:p>
          <w:p w14:paraId="468CC4A9" w14:textId="77777777" w:rsidR="006416AF" w:rsidRPr="0019245E" w:rsidRDefault="006416AF" w:rsidP="006416AF">
            <w:pPr>
              <w:spacing w:before="60"/>
              <w:rPr>
                <w:i/>
                <w:szCs w:val="23"/>
              </w:rPr>
            </w:pPr>
            <w:r w:rsidRPr="0019245E">
              <w:rPr>
                <w:szCs w:val="23"/>
              </w:rPr>
              <w:sym w:font="Wingdings" w:char="F0E0"/>
            </w:r>
          </w:p>
        </w:tc>
        <w:tc>
          <w:tcPr>
            <w:tcW w:w="2788" w:type="dxa"/>
            <w:tcBorders>
              <w:top w:val="nil"/>
              <w:left w:val="nil"/>
              <w:bottom w:val="dotted" w:sz="4" w:space="0" w:color="auto"/>
              <w:right w:val="nil"/>
            </w:tcBorders>
          </w:tcPr>
          <w:p w14:paraId="2161637C" w14:textId="77777777" w:rsidR="006416AF" w:rsidRPr="0019245E" w:rsidRDefault="006416AF" w:rsidP="006416AF">
            <w:pPr>
              <w:spacing w:before="60"/>
              <w:rPr>
                <w:i/>
                <w:szCs w:val="23"/>
              </w:rPr>
            </w:pPr>
          </w:p>
          <w:p w14:paraId="30324897" w14:textId="77777777" w:rsidR="006416AF" w:rsidRPr="0019245E" w:rsidRDefault="006416AF" w:rsidP="006416AF">
            <w:pPr>
              <w:spacing w:before="60"/>
              <w:rPr>
                <w:i/>
                <w:szCs w:val="23"/>
              </w:rPr>
            </w:pPr>
            <w:r w:rsidRPr="0019245E">
              <w:rPr>
                <w:i/>
                <w:szCs w:val="23"/>
              </w:rPr>
              <w:t>Provide role-specific training to staff; establish semi-structured ‘group interactions’ for sharing, discussing, and addressing work-related issues.</w:t>
            </w:r>
          </w:p>
          <w:p w14:paraId="141799B5" w14:textId="77777777" w:rsidR="006416AF" w:rsidRPr="0019245E" w:rsidRDefault="006416AF" w:rsidP="006416AF">
            <w:pPr>
              <w:spacing w:before="120"/>
              <w:jc w:val="center"/>
              <w:rPr>
                <w:szCs w:val="23"/>
              </w:rPr>
            </w:pPr>
            <w:r w:rsidRPr="0019245E">
              <w:rPr>
                <w:szCs w:val="23"/>
              </w:rPr>
              <w:t>(Note: this again may link to the Organisational Needs assessment - see Point 2)</w:t>
            </w:r>
          </w:p>
        </w:tc>
      </w:tr>
      <w:tr w:rsidR="006416AF" w:rsidRPr="006416AF" w14:paraId="250756B5" w14:textId="77777777" w:rsidTr="006416AF">
        <w:tc>
          <w:tcPr>
            <w:tcW w:w="3539" w:type="dxa"/>
            <w:tcBorders>
              <w:top w:val="single" w:sz="4" w:space="0" w:color="auto"/>
              <w:left w:val="nil"/>
              <w:bottom w:val="nil"/>
              <w:right w:val="nil"/>
            </w:tcBorders>
          </w:tcPr>
          <w:p w14:paraId="3B4D11C1" w14:textId="77777777" w:rsidR="006416AF" w:rsidRPr="00EC7B73" w:rsidRDefault="006416AF" w:rsidP="00166096">
            <w:pPr>
              <w:numPr>
                <w:ilvl w:val="0"/>
                <w:numId w:val="48"/>
              </w:numPr>
              <w:spacing w:before="180"/>
              <w:ind w:left="459" w:hanging="459"/>
              <w:rPr>
                <w:b/>
                <w:i/>
                <w:color w:val="0E5F60"/>
                <w:sz w:val="20"/>
                <w:szCs w:val="20"/>
              </w:rPr>
            </w:pPr>
            <w:r w:rsidRPr="00EC7B73">
              <w:rPr>
                <w:b/>
                <w:i/>
                <w:color w:val="0E5F60"/>
                <w:sz w:val="24"/>
                <w:szCs w:val="20"/>
              </w:rPr>
              <w:t>Knowledge Gaps:</w:t>
            </w:r>
          </w:p>
        </w:tc>
        <w:tc>
          <w:tcPr>
            <w:tcW w:w="222" w:type="dxa"/>
            <w:tcBorders>
              <w:top w:val="nil"/>
              <w:left w:val="nil"/>
              <w:bottom w:val="nil"/>
              <w:right w:val="single" w:sz="4" w:space="0" w:color="auto"/>
            </w:tcBorders>
          </w:tcPr>
          <w:p w14:paraId="16AEE0BF" w14:textId="77777777" w:rsidR="006416AF" w:rsidRPr="00EC7B73" w:rsidRDefault="006416AF" w:rsidP="006416AF">
            <w:pPr>
              <w:spacing w:before="180"/>
              <w:rPr>
                <w:b/>
                <w:i/>
                <w:color w:val="0E5F60"/>
                <w:sz w:val="20"/>
                <w:szCs w:val="20"/>
              </w:rPr>
            </w:pPr>
          </w:p>
        </w:tc>
        <w:tc>
          <w:tcPr>
            <w:tcW w:w="222" w:type="dxa"/>
            <w:tcBorders>
              <w:top w:val="nil"/>
              <w:left w:val="single" w:sz="4" w:space="0" w:color="auto"/>
              <w:bottom w:val="nil"/>
              <w:right w:val="nil"/>
            </w:tcBorders>
          </w:tcPr>
          <w:p w14:paraId="4DF0CBBD" w14:textId="77777777" w:rsidR="006416AF" w:rsidRPr="00EC7B73" w:rsidRDefault="006416AF" w:rsidP="006416AF">
            <w:pPr>
              <w:spacing w:before="180"/>
              <w:rPr>
                <w:b/>
                <w:i/>
                <w:color w:val="0E5F60"/>
                <w:sz w:val="20"/>
                <w:szCs w:val="20"/>
              </w:rPr>
            </w:pPr>
          </w:p>
        </w:tc>
        <w:tc>
          <w:tcPr>
            <w:tcW w:w="2680" w:type="dxa"/>
            <w:tcBorders>
              <w:top w:val="single" w:sz="4" w:space="0" w:color="auto"/>
              <w:left w:val="nil"/>
              <w:bottom w:val="nil"/>
              <w:right w:val="nil"/>
            </w:tcBorders>
          </w:tcPr>
          <w:p w14:paraId="29C4EF06" w14:textId="77777777" w:rsidR="006416AF" w:rsidRPr="00EC7B73" w:rsidRDefault="006416AF" w:rsidP="006416AF">
            <w:pPr>
              <w:spacing w:before="180"/>
              <w:rPr>
                <w:b/>
                <w:i/>
                <w:color w:val="0E5F60"/>
                <w:sz w:val="20"/>
                <w:szCs w:val="20"/>
              </w:rPr>
            </w:pPr>
          </w:p>
        </w:tc>
        <w:tc>
          <w:tcPr>
            <w:tcW w:w="222" w:type="dxa"/>
            <w:tcBorders>
              <w:top w:val="nil"/>
              <w:left w:val="nil"/>
              <w:bottom w:val="nil"/>
              <w:right w:val="single" w:sz="4" w:space="0" w:color="auto"/>
            </w:tcBorders>
          </w:tcPr>
          <w:p w14:paraId="03127919" w14:textId="77777777" w:rsidR="006416AF" w:rsidRPr="00EC7B73" w:rsidRDefault="006416AF" w:rsidP="006416AF">
            <w:pPr>
              <w:spacing w:before="180"/>
              <w:rPr>
                <w:b/>
                <w:i/>
                <w:color w:val="0E5F60"/>
                <w:sz w:val="20"/>
                <w:szCs w:val="20"/>
              </w:rPr>
            </w:pPr>
          </w:p>
        </w:tc>
        <w:tc>
          <w:tcPr>
            <w:tcW w:w="222" w:type="dxa"/>
            <w:tcBorders>
              <w:top w:val="nil"/>
              <w:left w:val="single" w:sz="4" w:space="0" w:color="auto"/>
              <w:bottom w:val="nil"/>
              <w:right w:val="nil"/>
            </w:tcBorders>
          </w:tcPr>
          <w:p w14:paraId="76BC653B" w14:textId="77777777" w:rsidR="006416AF" w:rsidRPr="00EC7B73" w:rsidRDefault="006416AF" w:rsidP="006416AF">
            <w:pPr>
              <w:spacing w:before="180"/>
              <w:rPr>
                <w:b/>
                <w:i/>
                <w:color w:val="0E5F60"/>
                <w:sz w:val="20"/>
                <w:szCs w:val="20"/>
              </w:rPr>
            </w:pPr>
          </w:p>
        </w:tc>
        <w:tc>
          <w:tcPr>
            <w:tcW w:w="2532" w:type="dxa"/>
            <w:tcBorders>
              <w:top w:val="single" w:sz="4" w:space="0" w:color="auto"/>
              <w:left w:val="nil"/>
              <w:bottom w:val="nil"/>
              <w:right w:val="nil"/>
            </w:tcBorders>
          </w:tcPr>
          <w:p w14:paraId="34848EA2" w14:textId="77777777" w:rsidR="006416AF" w:rsidRPr="00EC7B73" w:rsidRDefault="006416AF" w:rsidP="006416AF">
            <w:pPr>
              <w:spacing w:before="180"/>
              <w:rPr>
                <w:b/>
                <w:i/>
                <w:color w:val="0E5F60"/>
                <w:sz w:val="20"/>
                <w:szCs w:val="20"/>
              </w:rPr>
            </w:pPr>
          </w:p>
        </w:tc>
        <w:tc>
          <w:tcPr>
            <w:tcW w:w="442" w:type="dxa"/>
            <w:tcBorders>
              <w:top w:val="nil"/>
              <w:left w:val="nil"/>
              <w:bottom w:val="nil"/>
              <w:right w:val="nil"/>
            </w:tcBorders>
          </w:tcPr>
          <w:p w14:paraId="5C60B38B" w14:textId="77777777" w:rsidR="006416AF" w:rsidRPr="00EC7B73" w:rsidRDefault="006416AF" w:rsidP="006416AF">
            <w:pPr>
              <w:spacing w:before="180"/>
              <w:jc w:val="center"/>
              <w:rPr>
                <w:b/>
                <w:i/>
                <w:color w:val="0E5F60"/>
                <w:sz w:val="20"/>
                <w:szCs w:val="20"/>
              </w:rPr>
            </w:pPr>
          </w:p>
        </w:tc>
        <w:tc>
          <w:tcPr>
            <w:tcW w:w="2535" w:type="dxa"/>
            <w:tcBorders>
              <w:top w:val="single" w:sz="4" w:space="0" w:color="auto"/>
              <w:left w:val="nil"/>
              <w:bottom w:val="nil"/>
              <w:right w:val="nil"/>
            </w:tcBorders>
          </w:tcPr>
          <w:p w14:paraId="04D4BB69" w14:textId="77777777" w:rsidR="006416AF" w:rsidRPr="00EC7B73" w:rsidRDefault="006416AF" w:rsidP="006416AF">
            <w:pPr>
              <w:spacing w:before="180"/>
              <w:rPr>
                <w:b/>
                <w:i/>
                <w:color w:val="0E5F60"/>
                <w:sz w:val="20"/>
                <w:szCs w:val="20"/>
              </w:rPr>
            </w:pPr>
          </w:p>
        </w:tc>
        <w:tc>
          <w:tcPr>
            <w:tcW w:w="432" w:type="dxa"/>
            <w:tcBorders>
              <w:top w:val="nil"/>
              <w:left w:val="nil"/>
              <w:bottom w:val="nil"/>
              <w:right w:val="nil"/>
            </w:tcBorders>
          </w:tcPr>
          <w:p w14:paraId="70264B70" w14:textId="77777777" w:rsidR="006416AF" w:rsidRPr="00EC7B73" w:rsidRDefault="006416AF" w:rsidP="006416AF">
            <w:pPr>
              <w:spacing w:before="180"/>
              <w:rPr>
                <w:b/>
                <w:i/>
                <w:color w:val="0E5F60"/>
                <w:sz w:val="20"/>
                <w:szCs w:val="20"/>
              </w:rPr>
            </w:pPr>
          </w:p>
        </w:tc>
        <w:tc>
          <w:tcPr>
            <w:tcW w:w="2788" w:type="dxa"/>
            <w:tcBorders>
              <w:top w:val="single" w:sz="4" w:space="0" w:color="auto"/>
              <w:left w:val="nil"/>
              <w:bottom w:val="nil"/>
              <w:right w:val="nil"/>
            </w:tcBorders>
          </w:tcPr>
          <w:p w14:paraId="0828EC8B" w14:textId="77777777" w:rsidR="006416AF" w:rsidRPr="00EC7B73" w:rsidRDefault="006416AF" w:rsidP="006416AF">
            <w:pPr>
              <w:spacing w:before="180"/>
              <w:rPr>
                <w:b/>
                <w:i/>
                <w:color w:val="0E5F60"/>
                <w:sz w:val="20"/>
                <w:szCs w:val="20"/>
              </w:rPr>
            </w:pPr>
          </w:p>
        </w:tc>
      </w:tr>
      <w:tr w:rsidR="006416AF" w:rsidRPr="006416AF" w14:paraId="6218F275" w14:textId="77777777" w:rsidTr="006416AF">
        <w:tc>
          <w:tcPr>
            <w:tcW w:w="3539" w:type="dxa"/>
            <w:tcBorders>
              <w:top w:val="nil"/>
              <w:left w:val="nil"/>
              <w:bottom w:val="dotted" w:sz="4" w:space="0" w:color="auto"/>
              <w:right w:val="nil"/>
            </w:tcBorders>
          </w:tcPr>
          <w:p w14:paraId="259618CD" w14:textId="77777777" w:rsidR="006416AF" w:rsidRPr="0019245E" w:rsidRDefault="006416AF" w:rsidP="00166096">
            <w:pPr>
              <w:numPr>
                <w:ilvl w:val="0"/>
                <w:numId w:val="46"/>
              </w:numPr>
              <w:spacing w:before="60"/>
              <w:ind w:left="360"/>
              <w:rPr>
                <w:b/>
                <w:i/>
                <w:szCs w:val="23"/>
              </w:rPr>
            </w:pPr>
            <w:r w:rsidRPr="0019245E">
              <w:rPr>
                <w:b/>
                <w:i/>
                <w:szCs w:val="23"/>
              </w:rPr>
              <w:t xml:space="preserve">Professional knowledge: </w:t>
            </w:r>
          </w:p>
          <w:p w14:paraId="0A42290C" w14:textId="77777777" w:rsidR="006416AF" w:rsidRPr="0019245E" w:rsidRDefault="006416AF" w:rsidP="006416AF">
            <w:pPr>
              <w:spacing w:before="60"/>
              <w:ind w:left="360"/>
              <w:rPr>
                <w:b/>
                <w:i/>
                <w:szCs w:val="23"/>
              </w:rPr>
            </w:pPr>
            <w:r w:rsidRPr="0019245E">
              <w:rPr>
                <w:b/>
                <w:szCs w:val="23"/>
              </w:rPr>
              <w:t>Example</w:t>
            </w:r>
            <w:r w:rsidRPr="0019245E">
              <w:rPr>
                <w:b/>
                <w:i/>
                <w:szCs w:val="23"/>
              </w:rPr>
              <w:t xml:space="preserve"> for Judicial Officers:</w:t>
            </w:r>
          </w:p>
          <w:p w14:paraId="272D6A28" w14:textId="77777777" w:rsidR="006416AF" w:rsidRPr="0019245E" w:rsidRDefault="006416AF" w:rsidP="006416AF">
            <w:pPr>
              <w:spacing w:before="60"/>
              <w:ind w:left="360"/>
              <w:rPr>
                <w:i/>
                <w:szCs w:val="23"/>
              </w:rPr>
            </w:pPr>
            <w:r w:rsidRPr="0019245E">
              <w:rPr>
                <w:i/>
                <w:szCs w:val="23"/>
              </w:rPr>
              <w:t>All</w:t>
            </w:r>
            <w:r w:rsidRPr="0019245E">
              <w:rPr>
                <w:b/>
                <w:i/>
                <w:szCs w:val="23"/>
              </w:rPr>
              <w:t xml:space="preserve"> </w:t>
            </w:r>
            <w:r w:rsidRPr="0019245E">
              <w:rPr>
                <w:i/>
                <w:szCs w:val="23"/>
              </w:rPr>
              <w:t>judges</w:t>
            </w:r>
            <w:r w:rsidRPr="0019245E">
              <w:rPr>
                <w:b/>
                <w:i/>
                <w:szCs w:val="23"/>
              </w:rPr>
              <w:t xml:space="preserve"> </w:t>
            </w:r>
            <w:r w:rsidRPr="0019245E">
              <w:rPr>
                <w:i/>
                <w:szCs w:val="23"/>
              </w:rPr>
              <w:t>are aware of new legislation relevant to their jurisdiction.</w:t>
            </w:r>
          </w:p>
        </w:tc>
        <w:tc>
          <w:tcPr>
            <w:tcW w:w="222" w:type="dxa"/>
            <w:tcBorders>
              <w:top w:val="nil"/>
              <w:left w:val="nil"/>
              <w:bottom w:val="nil"/>
            </w:tcBorders>
          </w:tcPr>
          <w:p w14:paraId="144E4E3C" w14:textId="77777777" w:rsidR="006416AF" w:rsidRPr="0019245E" w:rsidRDefault="006416AF" w:rsidP="006416AF">
            <w:pPr>
              <w:spacing w:before="60"/>
              <w:rPr>
                <w:szCs w:val="23"/>
              </w:rPr>
            </w:pPr>
          </w:p>
        </w:tc>
        <w:tc>
          <w:tcPr>
            <w:tcW w:w="222" w:type="dxa"/>
            <w:tcBorders>
              <w:top w:val="nil"/>
              <w:bottom w:val="nil"/>
              <w:right w:val="nil"/>
            </w:tcBorders>
          </w:tcPr>
          <w:p w14:paraId="1B1C1523" w14:textId="77777777" w:rsidR="006416AF" w:rsidRPr="0019245E" w:rsidRDefault="006416AF" w:rsidP="006416AF">
            <w:pPr>
              <w:spacing w:before="60"/>
              <w:rPr>
                <w:szCs w:val="23"/>
              </w:rPr>
            </w:pPr>
          </w:p>
        </w:tc>
        <w:tc>
          <w:tcPr>
            <w:tcW w:w="2680" w:type="dxa"/>
            <w:tcBorders>
              <w:top w:val="nil"/>
              <w:left w:val="nil"/>
              <w:bottom w:val="dotted" w:sz="4" w:space="0" w:color="auto"/>
              <w:right w:val="nil"/>
            </w:tcBorders>
          </w:tcPr>
          <w:p w14:paraId="1F63A22E" w14:textId="77777777" w:rsidR="006416AF" w:rsidRPr="0019245E" w:rsidRDefault="006416AF" w:rsidP="006416AF">
            <w:pPr>
              <w:spacing w:before="60"/>
              <w:rPr>
                <w:szCs w:val="23"/>
              </w:rPr>
            </w:pPr>
          </w:p>
          <w:p w14:paraId="4C51769B" w14:textId="77777777" w:rsidR="006416AF" w:rsidRPr="0019245E" w:rsidRDefault="006416AF" w:rsidP="006416AF">
            <w:pPr>
              <w:spacing w:before="60"/>
              <w:rPr>
                <w:i/>
                <w:szCs w:val="23"/>
              </w:rPr>
            </w:pPr>
            <w:r w:rsidRPr="0019245E">
              <w:rPr>
                <w:i/>
                <w:szCs w:val="23"/>
              </w:rPr>
              <w:t xml:space="preserve">Judicial Officers are not always aware of new legislation / amendments relevant to their jurisdiction. </w:t>
            </w:r>
          </w:p>
        </w:tc>
        <w:tc>
          <w:tcPr>
            <w:tcW w:w="222" w:type="dxa"/>
            <w:tcBorders>
              <w:top w:val="nil"/>
              <w:left w:val="nil"/>
              <w:bottom w:val="nil"/>
            </w:tcBorders>
          </w:tcPr>
          <w:p w14:paraId="6C40057A" w14:textId="77777777" w:rsidR="006416AF" w:rsidRPr="0019245E" w:rsidRDefault="006416AF" w:rsidP="006416AF">
            <w:pPr>
              <w:spacing w:before="60"/>
              <w:rPr>
                <w:szCs w:val="23"/>
              </w:rPr>
            </w:pPr>
          </w:p>
        </w:tc>
        <w:tc>
          <w:tcPr>
            <w:tcW w:w="222" w:type="dxa"/>
            <w:tcBorders>
              <w:top w:val="nil"/>
              <w:bottom w:val="nil"/>
              <w:right w:val="nil"/>
            </w:tcBorders>
          </w:tcPr>
          <w:p w14:paraId="6F1F0C1C" w14:textId="77777777" w:rsidR="006416AF" w:rsidRPr="0019245E" w:rsidRDefault="006416AF" w:rsidP="006416AF">
            <w:pPr>
              <w:spacing w:before="60"/>
              <w:rPr>
                <w:szCs w:val="23"/>
              </w:rPr>
            </w:pPr>
          </w:p>
        </w:tc>
        <w:tc>
          <w:tcPr>
            <w:tcW w:w="2532" w:type="dxa"/>
            <w:tcBorders>
              <w:top w:val="nil"/>
              <w:left w:val="nil"/>
              <w:bottom w:val="dotted" w:sz="4" w:space="0" w:color="auto"/>
              <w:right w:val="nil"/>
            </w:tcBorders>
          </w:tcPr>
          <w:p w14:paraId="15207281" w14:textId="77777777" w:rsidR="006416AF" w:rsidRPr="0019245E" w:rsidRDefault="006416AF" w:rsidP="006416AF">
            <w:pPr>
              <w:spacing w:before="60"/>
              <w:rPr>
                <w:szCs w:val="23"/>
              </w:rPr>
            </w:pPr>
          </w:p>
          <w:p w14:paraId="18D57ABC" w14:textId="77777777" w:rsidR="006416AF" w:rsidRPr="0019245E" w:rsidRDefault="006416AF" w:rsidP="006416AF">
            <w:pPr>
              <w:spacing w:before="60"/>
              <w:rPr>
                <w:i/>
                <w:szCs w:val="23"/>
              </w:rPr>
            </w:pPr>
            <w:r w:rsidRPr="0019245E">
              <w:rPr>
                <w:i/>
                <w:szCs w:val="23"/>
              </w:rPr>
              <w:t>Judicial Officers are unaware of relevant legislation / amendments.</w:t>
            </w:r>
          </w:p>
        </w:tc>
        <w:tc>
          <w:tcPr>
            <w:tcW w:w="442" w:type="dxa"/>
            <w:tcBorders>
              <w:top w:val="nil"/>
              <w:left w:val="nil"/>
              <w:bottom w:val="nil"/>
              <w:right w:val="nil"/>
            </w:tcBorders>
          </w:tcPr>
          <w:p w14:paraId="50D236CB" w14:textId="77777777" w:rsidR="006416AF" w:rsidRPr="0019245E" w:rsidRDefault="006416AF" w:rsidP="006416AF">
            <w:pPr>
              <w:spacing w:before="60"/>
              <w:jc w:val="center"/>
              <w:rPr>
                <w:szCs w:val="23"/>
              </w:rPr>
            </w:pPr>
          </w:p>
          <w:p w14:paraId="2B8CE1F0" w14:textId="77777777" w:rsidR="006416AF" w:rsidRPr="0019245E" w:rsidRDefault="006416AF" w:rsidP="006416AF">
            <w:pPr>
              <w:spacing w:before="60"/>
              <w:jc w:val="center"/>
              <w:rPr>
                <w:szCs w:val="23"/>
              </w:rPr>
            </w:pPr>
          </w:p>
          <w:p w14:paraId="56C48602" w14:textId="77777777" w:rsidR="006416AF" w:rsidRPr="0019245E" w:rsidRDefault="006416AF" w:rsidP="006416AF">
            <w:pPr>
              <w:spacing w:before="60"/>
              <w:jc w:val="center"/>
              <w:rPr>
                <w:szCs w:val="23"/>
              </w:rPr>
            </w:pPr>
            <w:r w:rsidRPr="0019245E">
              <w:rPr>
                <w:szCs w:val="23"/>
              </w:rPr>
              <w:sym w:font="Wingdings" w:char="F0E0"/>
            </w:r>
          </w:p>
        </w:tc>
        <w:tc>
          <w:tcPr>
            <w:tcW w:w="2535" w:type="dxa"/>
            <w:tcBorders>
              <w:top w:val="nil"/>
              <w:left w:val="nil"/>
              <w:bottom w:val="dotted" w:sz="4" w:space="0" w:color="auto"/>
              <w:right w:val="nil"/>
            </w:tcBorders>
          </w:tcPr>
          <w:p w14:paraId="4C55E20D" w14:textId="77777777" w:rsidR="006416AF" w:rsidRPr="0019245E" w:rsidRDefault="006416AF" w:rsidP="006416AF">
            <w:pPr>
              <w:spacing w:before="60"/>
              <w:rPr>
                <w:i/>
                <w:szCs w:val="23"/>
              </w:rPr>
            </w:pPr>
          </w:p>
          <w:p w14:paraId="46F94A63" w14:textId="77777777" w:rsidR="006416AF" w:rsidRDefault="006416AF" w:rsidP="006416AF">
            <w:pPr>
              <w:spacing w:before="60"/>
              <w:rPr>
                <w:i/>
                <w:szCs w:val="23"/>
              </w:rPr>
            </w:pPr>
            <w:r w:rsidRPr="0019245E">
              <w:rPr>
                <w:i/>
                <w:szCs w:val="23"/>
              </w:rPr>
              <w:t>Not all judicial officers are doing self-directed research on legislative updates relevant to their jurisdiction.</w:t>
            </w:r>
          </w:p>
          <w:p w14:paraId="15CDF912" w14:textId="77777777" w:rsidR="00416F83" w:rsidRPr="0019245E" w:rsidRDefault="00416F83" w:rsidP="006416AF">
            <w:pPr>
              <w:spacing w:before="60"/>
              <w:rPr>
                <w:i/>
                <w:szCs w:val="23"/>
              </w:rPr>
            </w:pPr>
          </w:p>
        </w:tc>
        <w:tc>
          <w:tcPr>
            <w:tcW w:w="432" w:type="dxa"/>
            <w:tcBorders>
              <w:top w:val="nil"/>
              <w:left w:val="nil"/>
              <w:bottom w:val="nil"/>
              <w:right w:val="nil"/>
            </w:tcBorders>
          </w:tcPr>
          <w:p w14:paraId="19D8F40B" w14:textId="77777777" w:rsidR="006416AF" w:rsidRPr="0019245E" w:rsidRDefault="006416AF" w:rsidP="006416AF">
            <w:pPr>
              <w:spacing w:before="60"/>
              <w:jc w:val="center"/>
              <w:rPr>
                <w:szCs w:val="23"/>
              </w:rPr>
            </w:pPr>
          </w:p>
          <w:p w14:paraId="33170EEE" w14:textId="77777777" w:rsidR="006416AF" w:rsidRPr="0019245E" w:rsidRDefault="006416AF" w:rsidP="006416AF">
            <w:pPr>
              <w:spacing w:before="60"/>
              <w:jc w:val="center"/>
              <w:rPr>
                <w:szCs w:val="23"/>
              </w:rPr>
            </w:pPr>
          </w:p>
          <w:p w14:paraId="16A49E80" w14:textId="77777777" w:rsidR="006416AF" w:rsidRPr="0019245E" w:rsidRDefault="006416AF" w:rsidP="006416AF">
            <w:pPr>
              <w:spacing w:before="60"/>
              <w:rPr>
                <w:szCs w:val="23"/>
              </w:rPr>
            </w:pPr>
            <w:r w:rsidRPr="0019245E">
              <w:rPr>
                <w:szCs w:val="23"/>
              </w:rPr>
              <w:sym w:font="Wingdings" w:char="F0E0"/>
            </w:r>
          </w:p>
        </w:tc>
        <w:tc>
          <w:tcPr>
            <w:tcW w:w="2788" w:type="dxa"/>
            <w:tcBorders>
              <w:top w:val="nil"/>
              <w:left w:val="nil"/>
              <w:bottom w:val="dotted" w:sz="4" w:space="0" w:color="auto"/>
              <w:right w:val="nil"/>
            </w:tcBorders>
          </w:tcPr>
          <w:p w14:paraId="44614667" w14:textId="77777777" w:rsidR="006416AF" w:rsidRPr="0019245E" w:rsidRDefault="006416AF" w:rsidP="006416AF">
            <w:pPr>
              <w:spacing w:before="60"/>
              <w:rPr>
                <w:szCs w:val="23"/>
              </w:rPr>
            </w:pPr>
          </w:p>
          <w:p w14:paraId="62D6B635" w14:textId="77777777" w:rsidR="006416AF" w:rsidRPr="0019245E" w:rsidRDefault="006416AF" w:rsidP="006416AF">
            <w:pPr>
              <w:spacing w:before="60"/>
              <w:rPr>
                <w:szCs w:val="23"/>
              </w:rPr>
            </w:pPr>
            <w:r w:rsidRPr="0019245E">
              <w:rPr>
                <w:i/>
                <w:szCs w:val="23"/>
              </w:rPr>
              <w:t xml:space="preserve">Develop regular update seminars for judicial officers in each jurisdiction on relevant new legislation / amendments. </w:t>
            </w:r>
          </w:p>
        </w:tc>
      </w:tr>
      <w:tr w:rsidR="006416AF" w:rsidRPr="006416AF" w14:paraId="71FCBD97" w14:textId="77777777" w:rsidTr="006416AF">
        <w:tc>
          <w:tcPr>
            <w:tcW w:w="3539" w:type="dxa"/>
            <w:tcBorders>
              <w:top w:val="single" w:sz="4" w:space="0" w:color="auto"/>
              <w:left w:val="nil"/>
              <w:bottom w:val="dotted" w:sz="4" w:space="0" w:color="auto"/>
              <w:right w:val="nil"/>
            </w:tcBorders>
          </w:tcPr>
          <w:p w14:paraId="721A5F39" w14:textId="77777777" w:rsidR="006416AF" w:rsidRPr="0019245E" w:rsidRDefault="006416AF" w:rsidP="00166096">
            <w:pPr>
              <w:numPr>
                <w:ilvl w:val="0"/>
                <w:numId w:val="46"/>
              </w:numPr>
              <w:spacing w:before="60"/>
              <w:ind w:left="360"/>
              <w:rPr>
                <w:b/>
                <w:i/>
                <w:szCs w:val="23"/>
              </w:rPr>
            </w:pPr>
            <w:r w:rsidRPr="0019245E">
              <w:rPr>
                <w:b/>
                <w:i/>
                <w:szCs w:val="23"/>
              </w:rPr>
              <w:lastRenderedPageBreak/>
              <w:t xml:space="preserve">Procedural knowledge: </w:t>
            </w:r>
          </w:p>
          <w:p w14:paraId="78C3FD0C" w14:textId="77777777" w:rsidR="006416AF" w:rsidRPr="0019245E" w:rsidRDefault="006416AF" w:rsidP="006416AF">
            <w:pPr>
              <w:spacing w:before="60"/>
              <w:ind w:left="360"/>
              <w:rPr>
                <w:i/>
                <w:szCs w:val="23"/>
              </w:rPr>
            </w:pPr>
            <w:r w:rsidRPr="0019245E">
              <w:rPr>
                <w:b/>
                <w:szCs w:val="23"/>
              </w:rPr>
              <w:t>Example</w:t>
            </w:r>
            <w:r w:rsidRPr="0019245E">
              <w:rPr>
                <w:b/>
                <w:i/>
                <w:szCs w:val="23"/>
              </w:rPr>
              <w:t xml:space="preserve"> for Registry staff:</w:t>
            </w:r>
          </w:p>
          <w:p w14:paraId="11CFB26B" w14:textId="77777777" w:rsidR="006416AF" w:rsidRPr="0019245E" w:rsidRDefault="006416AF" w:rsidP="006416AF">
            <w:pPr>
              <w:spacing w:before="60"/>
              <w:ind w:left="360"/>
              <w:rPr>
                <w:i/>
                <w:szCs w:val="23"/>
              </w:rPr>
            </w:pPr>
            <w:r w:rsidRPr="0019245E">
              <w:rPr>
                <w:i/>
                <w:szCs w:val="23"/>
              </w:rPr>
              <w:t>All staff know the filing requirements for all case-types within the court’s jurisdiction.</w:t>
            </w:r>
          </w:p>
        </w:tc>
        <w:tc>
          <w:tcPr>
            <w:tcW w:w="222" w:type="dxa"/>
            <w:tcBorders>
              <w:top w:val="nil"/>
              <w:left w:val="nil"/>
              <w:bottom w:val="nil"/>
            </w:tcBorders>
          </w:tcPr>
          <w:p w14:paraId="67FC6C7D" w14:textId="77777777" w:rsidR="006416AF" w:rsidRPr="0019245E" w:rsidRDefault="006416AF" w:rsidP="006416AF">
            <w:pPr>
              <w:spacing w:before="60"/>
              <w:rPr>
                <w:szCs w:val="23"/>
              </w:rPr>
            </w:pPr>
          </w:p>
        </w:tc>
        <w:tc>
          <w:tcPr>
            <w:tcW w:w="222" w:type="dxa"/>
            <w:tcBorders>
              <w:top w:val="nil"/>
              <w:bottom w:val="nil"/>
              <w:right w:val="nil"/>
            </w:tcBorders>
          </w:tcPr>
          <w:p w14:paraId="59DAEB66" w14:textId="77777777" w:rsidR="006416AF" w:rsidRPr="0019245E" w:rsidRDefault="006416AF" w:rsidP="006416AF">
            <w:pPr>
              <w:spacing w:before="60"/>
              <w:rPr>
                <w:szCs w:val="23"/>
              </w:rPr>
            </w:pPr>
          </w:p>
        </w:tc>
        <w:tc>
          <w:tcPr>
            <w:tcW w:w="2680" w:type="dxa"/>
            <w:tcBorders>
              <w:top w:val="single" w:sz="4" w:space="0" w:color="auto"/>
              <w:left w:val="nil"/>
              <w:bottom w:val="dotted" w:sz="4" w:space="0" w:color="auto"/>
              <w:right w:val="nil"/>
            </w:tcBorders>
          </w:tcPr>
          <w:p w14:paraId="3E8588CA" w14:textId="77777777" w:rsidR="006416AF" w:rsidRPr="0019245E" w:rsidRDefault="006416AF" w:rsidP="006416AF">
            <w:pPr>
              <w:spacing w:before="80" w:after="40"/>
              <w:rPr>
                <w:szCs w:val="23"/>
              </w:rPr>
            </w:pPr>
          </w:p>
          <w:p w14:paraId="23DD73F8" w14:textId="77777777" w:rsidR="006416AF" w:rsidRPr="0019245E" w:rsidRDefault="006416AF" w:rsidP="006416AF">
            <w:pPr>
              <w:spacing w:before="60"/>
              <w:rPr>
                <w:i/>
                <w:szCs w:val="23"/>
              </w:rPr>
            </w:pPr>
            <w:r w:rsidRPr="0019245E">
              <w:rPr>
                <w:i/>
                <w:szCs w:val="23"/>
              </w:rPr>
              <w:t xml:space="preserve">A significant proportion of cases (____%) registered are missing one or more documents necessary for filing. </w:t>
            </w:r>
          </w:p>
        </w:tc>
        <w:tc>
          <w:tcPr>
            <w:tcW w:w="222" w:type="dxa"/>
            <w:tcBorders>
              <w:top w:val="nil"/>
              <w:left w:val="nil"/>
              <w:bottom w:val="nil"/>
            </w:tcBorders>
          </w:tcPr>
          <w:p w14:paraId="01B6A89F" w14:textId="77777777" w:rsidR="006416AF" w:rsidRPr="0019245E" w:rsidRDefault="006416AF" w:rsidP="006416AF">
            <w:pPr>
              <w:spacing w:before="60"/>
              <w:rPr>
                <w:szCs w:val="23"/>
              </w:rPr>
            </w:pPr>
          </w:p>
        </w:tc>
        <w:tc>
          <w:tcPr>
            <w:tcW w:w="222" w:type="dxa"/>
            <w:tcBorders>
              <w:top w:val="nil"/>
              <w:bottom w:val="nil"/>
              <w:right w:val="nil"/>
            </w:tcBorders>
          </w:tcPr>
          <w:p w14:paraId="576F7FBA" w14:textId="77777777" w:rsidR="006416AF" w:rsidRPr="0019245E" w:rsidRDefault="006416AF" w:rsidP="006416AF">
            <w:pPr>
              <w:spacing w:before="60"/>
              <w:rPr>
                <w:szCs w:val="23"/>
              </w:rPr>
            </w:pPr>
          </w:p>
        </w:tc>
        <w:tc>
          <w:tcPr>
            <w:tcW w:w="2532" w:type="dxa"/>
            <w:tcBorders>
              <w:top w:val="single" w:sz="4" w:space="0" w:color="auto"/>
              <w:left w:val="nil"/>
              <w:bottom w:val="dotted" w:sz="4" w:space="0" w:color="auto"/>
              <w:right w:val="nil"/>
            </w:tcBorders>
          </w:tcPr>
          <w:p w14:paraId="6B83E39A" w14:textId="77777777" w:rsidR="006416AF" w:rsidRPr="0019245E" w:rsidRDefault="006416AF" w:rsidP="006416AF">
            <w:pPr>
              <w:spacing w:before="80" w:after="40"/>
              <w:rPr>
                <w:szCs w:val="23"/>
              </w:rPr>
            </w:pPr>
          </w:p>
          <w:p w14:paraId="3DBF8468" w14:textId="77777777" w:rsidR="006416AF" w:rsidRPr="0019245E" w:rsidRDefault="006416AF" w:rsidP="006416AF">
            <w:pPr>
              <w:spacing w:before="60"/>
              <w:rPr>
                <w:i/>
                <w:szCs w:val="23"/>
              </w:rPr>
            </w:pPr>
            <w:r w:rsidRPr="0019245E">
              <w:rPr>
                <w:i/>
                <w:szCs w:val="23"/>
              </w:rPr>
              <w:t xml:space="preserve">Registry staff do not know what: case registration requirements are; and </w:t>
            </w:r>
          </w:p>
          <w:p w14:paraId="77474E30" w14:textId="77777777" w:rsidR="006416AF" w:rsidRPr="0019245E" w:rsidRDefault="006416AF" w:rsidP="006416AF">
            <w:pPr>
              <w:spacing w:before="60"/>
              <w:rPr>
                <w:szCs w:val="23"/>
              </w:rPr>
            </w:pPr>
            <w:r w:rsidRPr="0019245E">
              <w:rPr>
                <w:i/>
                <w:szCs w:val="23"/>
              </w:rPr>
              <w:t>The court’s policy on registering cases is.</w:t>
            </w:r>
          </w:p>
        </w:tc>
        <w:tc>
          <w:tcPr>
            <w:tcW w:w="442" w:type="dxa"/>
            <w:tcBorders>
              <w:top w:val="nil"/>
              <w:left w:val="nil"/>
              <w:bottom w:val="nil"/>
              <w:right w:val="nil"/>
            </w:tcBorders>
          </w:tcPr>
          <w:p w14:paraId="058F816D" w14:textId="77777777" w:rsidR="006416AF" w:rsidRPr="0019245E" w:rsidRDefault="006416AF" w:rsidP="006416AF">
            <w:pPr>
              <w:jc w:val="center"/>
              <w:rPr>
                <w:szCs w:val="23"/>
              </w:rPr>
            </w:pPr>
          </w:p>
          <w:p w14:paraId="6D64DAFB" w14:textId="77777777" w:rsidR="006416AF" w:rsidRPr="0019245E" w:rsidRDefault="006416AF" w:rsidP="006416AF">
            <w:pPr>
              <w:jc w:val="center"/>
              <w:rPr>
                <w:szCs w:val="23"/>
              </w:rPr>
            </w:pPr>
          </w:p>
          <w:p w14:paraId="5131CBB7" w14:textId="77777777" w:rsidR="006416AF" w:rsidRPr="0019245E" w:rsidRDefault="006416AF" w:rsidP="006416AF">
            <w:pPr>
              <w:spacing w:before="60"/>
              <w:jc w:val="center"/>
              <w:rPr>
                <w:szCs w:val="23"/>
              </w:rPr>
            </w:pPr>
            <w:r w:rsidRPr="0019245E">
              <w:rPr>
                <w:szCs w:val="23"/>
              </w:rPr>
              <w:sym w:font="Wingdings" w:char="F0E0"/>
            </w:r>
          </w:p>
        </w:tc>
        <w:tc>
          <w:tcPr>
            <w:tcW w:w="2535" w:type="dxa"/>
            <w:tcBorders>
              <w:top w:val="single" w:sz="4" w:space="0" w:color="auto"/>
              <w:left w:val="nil"/>
              <w:bottom w:val="dotted" w:sz="4" w:space="0" w:color="auto"/>
              <w:right w:val="nil"/>
            </w:tcBorders>
          </w:tcPr>
          <w:p w14:paraId="7E6100F8" w14:textId="77777777" w:rsidR="006416AF" w:rsidRPr="0019245E" w:rsidRDefault="006416AF" w:rsidP="006416AF">
            <w:pPr>
              <w:spacing w:before="60"/>
              <w:rPr>
                <w:b/>
                <w:i/>
                <w:szCs w:val="23"/>
              </w:rPr>
            </w:pPr>
          </w:p>
          <w:p w14:paraId="6A6F33F6" w14:textId="77777777" w:rsidR="006416AF" w:rsidRPr="0019245E" w:rsidRDefault="006416AF" w:rsidP="006416AF">
            <w:pPr>
              <w:spacing w:before="60"/>
              <w:rPr>
                <w:szCs w:val="23"/>
              </w:rPr>
            </w:pPr>
            <w:r w:rsidRPr="0019245E">
              <w:rPr>
                <w:i/>
                <w:szCs w:val="23"/>
              </w:rPr>
              <w:t xml:space="preserve">The </w:t>
            </w:r>
            <w:r w:rsidRPr="0019245E">
              <w:rPr>
                <w:szCs w:val="23"/>
              </w:rPr>
              <w:t>case registration process</w:t>
            </w:r>
            <w:r w:rsidRPr="0019245E">
              <w:rPr>
                <w:i/>
                <w:szCs w:val="23"/>
              </w:rPr>
              <w:t xml:space="preserve"> is unclear, and the court’s policy on registering cases is not documented.</w:t>
            </w:r>
          </w:p>
        </w:tc>
        <w:tc>
          <w:tcPr>
            <w:tcW w:w="432" w:type="dxa"/>
            <w:tcBorders>
              <w:top w:val="nil"/>
              <w:left w:val="nil"/>
              <w:bottom w:val="nil"/>
              <w:right w:val="nil"/>
            </w:tcBorders>
          </w:tcPr>
          <w:p w14:paraId="47294699" w14:textId="77777777" w:rsidR="006416AF" w:rsidRPr="0019245E" w:rsidRDefault="006416AF" w:rsidP="006416AF">
            <w:pPr>
              <w:jc w:val="center"/>
              <w:rPr>
                <w:szCs w:val="23"/>
              </w:rPr>
            </w:pPr>
          </w:p>
          <w:p w14:paraId="15863A72" w14:textId="77777777" w:rsidR="006416AF" w:rsidRPr="0019245E" w:rsidRDefault="006416AF" w:rsidP="006416AF">
            <w:pPr>
              <w:jc w:val="center"/>
              <w:rPr>
                <w:szCs w:val="23"/>
              </w:rPr>
            </w:pPr>
          </w:p>
          <w:p w14:paraId="597CD93D" w14:textId="77777777" w:rsidR="006416AF" w:rsidRPr="0019245E" w:rsidRDefault="006416AF" w:rsidP="006416AF">
            <w:pPr>
              <w:spacing w:before="60"/>
              <w:rPr>
                <w:b/>
                <w:i/>
                <w:szCs w:val="23"/>
              </w:rPr>
            </w:pPr>
            <w:r w:rsidRPr="0019245E">
              <w:rPr>
                <w:szCs w:val="23"/>
              </w:rPr>
              <w:sym w:font="Wingdings" w:char="F0E0"/>
            </w:r>
          </w:p>
        </w:tc>
        <w:tc>
          <w:tcPr>
            <w:tcW w:w="2788" w:type="dxa"/>
            <w:tcBorders>
              <w:top w:val="single" w:sz="4" w:space="0" w:color="auto"/>
              <w:left w:val="nil"/>
              <w:bottom w:val="dotted" w:sz="4" w:space="0" w:color="auto"/>
              <w:right w:val="nil"/>
            </w:tcBorders>
          </w:tcPr>
          <w:p w14:paraId="25A6F159" w14:textId="77777777" w:rsidR="006416AF" w:rsidRPr="0019245E" w:rsidRDefault="006416AF" w:rsidP="006416AF">
            <w:pPr>
              <w:spacing w:before="60"/>
              <w:rPr>
                <w:b/>
                <w:i/>
                <w:szCs w:val="23"/>
              </w:rPr>
            </w:pPr>
          </w:p>
          <w:p w14:paraId="1085A44C" w14:textId="77777777" w:rsidR="006416AF" w:rsidRPr="0019245E" w:rsidRDefault="006416AF" w:rsidP="006416AF">
            <w:pPr>
              <w:spacing w:before="60"/>
              <w:rPr>
                <w:i/>
                <w:szCs w:val="23"/>
              </w:rPr>
            </w:pPr>
            <w:r w:rsidRPr="0019245E">
              <w:rPr>
                <w:i/>
                <w:szCs w:val="23"/>
              </w:rPr>
              <w:t xml:space="preserve">Training to Registration Clerks / Officers on the: use of </w:t>
            </w:r>
            <w:r w:rsidRPr="0019245E">
              <w:rPr>
                <w:szCs w:val="23"/>
              </w:rPr>
              <w:t>‘registration checklists’;</w:t>
            </w:r>
            <w:r w:rsidRPr="0019245E">
              <w:rPr>
                <w:i/>
                <w:szCs w:val="23"/>
              </w:rPr>
              <w:t xml:space="preserve"> and Court’s </w:t>
            </w:r>
            <w:r w:rsidRPr="0019245E">
              <w:rPr>
                <w:szCs w:val="23"/>
              </w:rPr>
              <w:t xml:space="preserve">Registration Policy </w:t>
            </w:r>
            <w:r w:rsidRPr="0019245E">
              <w:rPr>
                <w:i/>
                <w:szCs w:val="23"/>
              </w:rPr>
              <w:t>so that incomplete cases are not accepted for registration.</w:t>
            </w:r>
          </w:p>
        </w:tc>
      </w:tr>
      <w:tr w:rsidR="006416AF" w:rsidRPr="006416AF" w14:paraId="2DD2BD25" w14:textId="77777777" w:rsidTr="006416AF">
        <w:tc>
          <w:tcPr>
            <w:tcW w:w="3539" w:type="dxa"/>
            <w:tcBorders>
              <w:top w:val="single" w:sz="4" w:space="0" w:color="auto"/>
              <w:left w:val="nil"/>
              <w:bottom w:val="nil"/>
              <w:right w:val="nil"/>
            </w:tcBorders>
          </w:tcPr>
          <w:p w14:paraId="08023CB9" w14:textId="77777777" w:rsidR="006416AF" w:rsidRPr="006416AF" w:rsidRDefault="006416AF" w:rsidP="00166096">
            <w:pPr>
              <w:numPr>
                <w:ilvl w:val="0"/>
                <w:numId w:val="48"/>
              </w:numPr>
              <w:spacing w:before="180"/>
              <w:ind w:left="459" w:hanging="459"/>
              <w:rPr>
                <w:b/>
                <w:i/>
                <w:color w:val="0E5F60"/>
                <w:sz w:val="24"/>
                <w:szCs w:val="22"/>
              </w:rPr>
            </w:pPr>
            <w:r w:rsidRPr="006416AF">
              <w:rPr>
                <w:b/>
                <w:i/>
                <w:color w:val="0E5F60"/>
                <w:sz w:val="24"/>
                <w:szCs w:val="22"/>
              </w:rPr>
              <w:t>Innovation &amp; Attitudes:</w:t>
            </w:r>
          </w:p>
        </w:tc>
        <w:tc>
          <w:tcPr>
            <w:tcW w:w="222" w:type="dxa"/>
            <w:tcBorders>
              <w:top w:val="nil"/>
              <w:left w:val="nil"/>
              <w:bottom w:val="nil"/>
              <w:right w:val="single" w:sz="4" w:space="0" w:color="auto"/>
            </w:tcBorders>
          </w:tcPr>
          <w:p w14:paraId="58E04A37"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2F8C04FC" w14:textId="77777777" w:rsidR="006416AF" w:rsidRPr="006416AF" w:rsidRDefault="006416AF" w:rsidP="006416AF">
            <w:pPr>
              <w:spacing w:before="180"/>
              <w:rPr>
                <w:b/>
                <w:i/>
                <w:color w:val="0E5F60"/>
                <w:sz w:val="24"/>
                <w:szCs w:val="22"/>
              </w:rPr>
            </w:pPr>
          </w:p>
        </w:tc>
        <w:tc>
          <w:tcPr>
            <w:tcW w:w="2680" w:type="dxa"/>
            <w:tcBorders>
              <w:top w:val="single" w:sz="4" w:space="0" w:color="auto"/>
              <w:left w:val="nil"/>
              <w:bottom w:val="nil"/>
              <w:right w:val="nil"/>
            </w:tcBorders>
          </w:tcPr>
          <w:p w14:paraId="29A80BB1" w14:textId="77777777" w:rsidR="006416AF" w:rsidRPr="006416AF" w:rsidRDefault="006416AF" w:rsidP="006416AF">
            <w:pPr>
              <w:spacing w:before="180"/>
              <w:rPr>
                <w:b/>
                <w:i/>
                <w:color w:val="0E5F60"/>
                <w:sz w:val="24"/>
                <w:szCs w:val="22"/>
              </w:rPr>
            </w:pPr>
          </w:p>
        </w:tc>
        <w:tc>
          <w:tcPr>
            <w:tcW w:w="222" w:type="dxa"/>
            <w:tcBorders>
              <w:top w:val="nil"/>
              <w:left w:val="nil"/>
              <w:bottom w:val="nil"/>
              <w:right w:val="single" w:sz="4" w:space="0" w:color="auto"/>
            </w:tcBorders>
          </w:tcPr>
          <w:p w14:paraId="2ED55E78"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4A95DAEA" w14:textId="77777777" w:rsidR="006416AF" w:rsidRPr="006416AF" w:rsidRDefault="006416AF" w:rsidP="006416AF">
            <w:pPr>
              <w:spacing w:before="180"/>
              <w:rPr>
                <w:b/>
                <w:i/>
                <w:color w:val="0E5F60"/>
                <w:sz w:val="24"/>
                <w:szCs w:val="22"/>
              </w:rPr>
            </w:pPr>
          </w:p>
        </w:tc>
        <w:tc>
          <w:tcPr>
            <w:tcW w:w="2532" w:type="dxa"/>
            <w:tcBorders>
              <w:top w:val="single" w:sz="4" w:space="0" w:color="auto"/>
              <w:left w:val="nil"/>
              <w:bottom w:val="nil"/>
              <w:right w:val="nil"/>
            </w:tcBorders>
          </w:tcPr>
          <w:p w14:paraId="71FC1B1F" w14:textId="77777777" w:rsidR="006416AF" w:rsidRPr="006416AF" w:rsidRDefault="006416AF" w:rsidP="006416AF">
            <w:pPr>
              <w:spacing w:before="180"/>
              <w:rPr>
                <w:b/>
                <w:i/>
                <w:color w:val="0E5F60"/>
                <w:sz w:val="24"/>
                <w:szCs w:val="22"/>
              </w:rPr>
            </w:pPr>
          </w:p>
        </w:tc>
        <w:tc>
          <w:tcPr>
            <w:tcW w:w="442" w:type="dxa"/>
            <w:tcBorders>
              <w:top w:val="nil"/>
              <w:left w:val="nil"/>
              <w:bottom w:val="nil"/>
              <w:right w:val="nil"/>
            </w:tcBorders>
          </w:tcPr>
          <w:p w14:paraId="6FA9657A" w14:textId="77777777" w:rsidR="006416AF" w:rsidRPr="006416AF" w:rsidRDefault="006416AF" w:rsidP="006416AF">
            <w:pPr>
              <w:spacing w:before="180"/>
              <w:jc w:val="center"/>
              <w:rPr>
                <w:b/>
                <w:i/>
                <w:color w:val="0E5F60"/>
                <w:sz w:val="24"/>
                <w:szCs w:val="22"/>
              </w:rPr>
            </w:pPr>
          </w:p>
        </w:tc>
        <w:tc>
          <w:tcPr>
            <w:tcW w:w="2535" w:type="dxa"/>
            <w:tcBorders>
              <w:top w:val="single" w:sz="4" w:space="0" w:color="auto"/>
              <w:left w:val="nil"/>
              <w:bottom w:val="nil"/>
              <w:right w:val="nil"/>
            </w:tcBorders>
          </w:tcPr>
          <w:p w14:paraId="50A6E4D7" w14:textId="77777777" w:rsidR="006416AF" w:rsidRPr="006416AF" w:rsidRDefault="006416AF" w:rsidP="006416AF">
            <w:pPr>
              <w:spacing w:before="180"/>
              <w:rPr>
                <w:b/>
                <w:i/>
                <w:color w:val="0E5F60"/>
                <w:sz w:val="24"/>
                <w:szCs w:val="22"/>
              </w:rPr>
            </w:pPr>
          </w:p>
        </w:tc>
        <w:tc>
          <w:tcPr>
            <w:tcW w:w="432" w:type="dxa"/>
            <w:tcBorders>
              <w:top w:val="nil"/>
              <w:left w:val="nil"/>
              <w:bottom w:val="nil"/>
              <w:right w:val="nil"/>
            </w:tcBorders>
          </w:tcPr>
          <w:p w14:paraId="2DA5FF1F" w14:textId="77777777" w:rsidR="006416AF" w:rsidRPr="006416AF" w:rsidRDefault="006416AF" w:rsidP="006416AF">
            <w:pPr>
              <w:spacing w:before="180"/>
              <w:rPr>
                <w:b/>
                <w:i/>
                <w:color w:val="0E5F60"/>
                <w:sz w:val="24"/>
                <w:szCs w:val="22"/>
              </w:rPr>
            </w:pPr>
          </w:p>
        </w:tc>
        <w:tc>
          <w:tcPr>
            <w:tcW w:w="2788" w:type="dxa"/>
            <w:tcBorders>
              <w:top w:val="single" w:sz="4" w:space="0" w:color="auto"/>
              <w:left w:val="nil"/>
              <w:bottom w:val="nil"/>
              <w:right w:val="nil"/>
            </w:tcBorders>
          </w:tcPr>
          <w:p w14:paraId="54391B22" w14:textId="77777777" w:rsidR="006416AF" w:rsidRPr="006416AF" w:rsidRDefault="006416AF" w:rsidP="006416AF">
            <w:pPr>
              <w:spacing w:before="180"/>
              <w:rPr>
                <w:b/>
                <w:i/>
                <w:color w:val="0E5F60"/>
                <w:sz w:val="24"/>
                <w:szCs w:val="22"/>
              </w:rPr>
            </w:pPr>
          </w:p>
        </w:tc>
      </w:tr>
      <w:tr w:rsidR="006416AF" w:rsidRPr="006416AF" w14:paraId="6E7D7D44" w14:textId="77777777" w:rsidTr="006416AF">
        <w:trPr>
          <w:trHeight w:val="63"/>
        </w:trPr>
        <w:tc>
          <w:tcPr>
            <w:tcW w:w="3539" w:type="dxa"/>
            <w:tcBorders>
              <w:top w:val="nil"/>
              <w:left w:val="nil"/>
              <w:bottom w:val="single" w:sz="4" w:space="0" w:color="auto"/>
              <w:right w:val="nil"/>
            </w:tcBorders>
          </w:tcPr>
          <w:p w14:paraId="08AF0D76" w14:textId="77777777" w:rsidR="006416AF" w:rsidRPr="006416AF" w:rsidRDefault="006416AF" w:rsidP="00166096">
            <w:pPr>
              <w:numPr>
                <w:ilvl w:val="0"/>
                <w:numId w:val="46"/>
              </w:numPr>
              <w:spacing w:before="60"/>
              <w:ind w:left="360"/>
              <w:rPr>
                <w:b/>
                <w:i/>
                <w:sz w:val="21"/>
                <w:szCs w:val="21"/>
              </w:rPr>
            </w:pPr>
            <w:r w:rsidRPr="006416AF">
              <w:rPr>
                <w:b/>
                <w:i/>
                <w:sz w:val="21"/>
                <w:szCs w:val="21"/>
              </w:rPr>
              <w:t>…:</w:t>
            </w:r>
          </w:p>
        </w:tc>
        <w:tc>
          <w:tcPr>
            <w:tcW w:w="222" w:type="dxa"/>
            <w:tcBorders>
              <w:top w:val="nil"/>
              <w:left w:val="nil"/>
              <w:bottom w:val="nil"/>
            </w:tcBorders>
          </w:tcPr>
          <w:p w14:paraId="3EA41340" w14:textId="77777777" w:rsidR="006416AF" w:rsidRPr="006416AF" w:rsidRDefault="006416AF" w:rsidP="006416AF">
            <w:pPr>
              <w:spacing w:before="60"/>
              <w:rPr>
                <w:sz w:val="21"/>
                <w:szCs w:val="21"/>
              </w:rPr>
            </w:pPr>
          </w:p>
        </w:tc>
        <w:tc>
          <w:tcPr>
            <w:tcW w:w="222" w:type="dxa"/>
            <w:tcBorders>
              <w:top w:val="nil"/>
              <w:bottom w:val="nil"/>
              <w:right w:val="nil"/>
            </w:tcBorders>
          </w:tcPr>
          <w:p w14:paraId="37835E9C" w14:textId="77777777" w:rsidR="006416AF" w:rsidRPr="006416AF" w:rsidRDefault="006416AF" w:rsidP="006416AF">
            <w:pPr>
              <w:spacing w:before="60"/>
              <w:rPr>
                <w:sz w:val="21"/>
                <w:szCs w:val="21"/>
              </w:rPr>
            </w:pPr>
          </w:p>
        </w:tc>
        <w:tc>
          <w:tcPr>
            <w:tcW w:w="2680" w:type="dxa"/>
            <w:tcBorders>
              <w:top w:val="nil"/>
              <w:left w:val="nil"/>
              <w:bottom w:val="single" w:sz="4" w:space="0" w:color="auto"/>
              <w:right w:val="nil"/>
            </w:tcBorders>
          </w:tcPr>
          <w:p w14:paraId="45D150C7" w14:textId="77777777" w:rsidR="006416AF" w:rsidRPr="006416AF" w:rsidRDefault="006416AF" w:rsidP="006416AF">
            <w:pPr>
              <w:spacing w:before="60"/>
              <w:rPr>
                <w:sz w:val="21"/>
                <w:szCs w:val="21"/>
              </w:rPr>
            </w:pPr>
          </w:p>
        </w:tc>
        <w:tc>
          <w:tcPr>
            <w:tcW w:w="222" w:type="dxa"/>
            <w:tcBorders>
              <w:top w:val="nil"/>
              <w:left w:val="nil"/>
              <w:bottom w:val="nil"/>
            </w:tcBorders>
          </w:tcPr>
          <w:p w14:paraId="0A14AE6C" w14:textId="77777777" w:rsidR="006416AF" w:rsidRPr="006416AF" w:rsidRDefault="006416AF" w:rsidP="006416AF">
            <w:pPr>
              <w:spacing w:before="60"/>
              <w:rPr>
                <w:sz w:val="21"/>
                <w:szCs w:val="21"/>
              </w:rPr>
            </w:pPr>
          </w:p>
        </w:tc>
        <w:tc>
          <w:tcPr>
            <w:tcW w:w="222" w:type="dxa"/>
            <w:tcBorders>
              <w:top w:val="nil"/>
              <w:bottom w:val="nil"/>
              <w:right w:val="nil"/>
            </w:tcBorders>
          </w:tcPr>
          <w:p w14:paraId="56742DB0" w14:textId="77777777" w:rsidR="006416AF" w:rsidRPr="006416AF" w:rsidRDefault="006416AF" w:rsidP="006416AF">
            <w:pPr>
              <w:spacing w:before="60"/>
              <w:rPr>
                <w:sz w:val="21"/>
                <w:szCs w:val="21"/>
              </w:rPr>
            </w:pPr>
          </w:p>
        </w:tc>
        <w:tc>
          <w:tcPr>
            <w:tcW w:w="2532" w:type="dxa"/>
            <w:tcBorders>
              <w:top w:val="nil"/>
              <w:left w:val="nil"/>
              <w:right w:val="nil"/>
            </w:tcBorders>
          </w:tcPr>
          <w:p w14:paraId="4209AB94" w14:textId="77777777" w:rsidR="006416AF" w:rsidRPr="006416AF" w:rsidRDefault="006416AF" w:rsidP="006416AF">
            <w:pPr>
              <w:spacing w:before="60"/>
              <w:rPr>
                <w:sz w:val="21"/>
                <w:szCs w:val="21"/>
              </w:rPr>
            </w:pPr>
          </w:p>
        </w:tc>
        <w:tc>
          <w:tcPr>
            <w:tcW w:w="442" w:type="dxa"/>
            <w:tcBorders>
              <w:top w:val="nil"/>
              <w:left w:val="nil"/>
              <w:bottom w:val="nil"/>
              <w:right w:val="nil"/>
            </w:tcBorders>
          </w:tcPr>
          <w:p w14:paraId="08082329" w14:textId="77777777" w:rsidR="006416AF" w:rsidRPr="006416AF" w:rsidRDefault="006416AF" w:rsidP="006416AF">
            <w:pPr>
              <w:spacing w:before="60"/>
              <w:jc w:val="center"/>
              <w:rPr>
                <w:sz w:val="21"/>
                <w:szCs w:val="21"/>
              </w:rPr>
            </w:pPr>
            <w:r w:rsidRPr="006416AF">
              <w:rPr>
                <w:sz w:val="21"/>
                <w:szCs w:val="21"/>
              </w:rPr>
              <w:sym w:font="Wingdings" w:char="F0E0"/>
            </w:r>
          </w:p>
        </w:tc>
        <w:tc>
          <w:tcPr>
            <w:tcW w:w="2535" w:type="dxa"/>
            <w:tcBorders>
              <w:top w:val="nil"/>
              <w:left w:val="nil"/>
              <w:right w:val="nil"/>
            </w:tcBorders>
          </w:tcPr>
          <w:p w14:paraId="3B399FEE" w14:textId="77777777" w:rsidR="006416AF" w:rsidRPr="006416AF" w:rsidRDefault="006416AF" w:rsidP="006416AF">
            <w:pPr>
              <w:spacing w:before="60"/>
              <w:rPr>
                <w:sz w:val="21"/>
                <w:szCs w:val="21"/>
              </w:rPr>
            </w:pPr>
          </w:p>
        </w:tc>
        <w:tc>
          <w:tcPr>
            <w:tcW w:w="432" w:type="dxa"/>
            <w:tcBorders>
              <w:top w:val="nil"/>
              <w:left w:val="nil"/>
              <w:bottom w:val="nil"/>
              <w:right w:val="nil"/>
            </w:tcBorders>
          </w:tcPr>
          <w:p w14:paraId="2CB9449B" w14:textId="77777777" w:rsidR="006416AF" w:rsidRPr="006416AF" w:rsidRDefault="006416AF" w:rsidP="006416AF">
            <w:pPr>
              <w:spacing w:before="60"/>
              <w:rPr>
                <w:sz w:val="21"/>
                <w:szCs w:val="21"/>
              </w:rPr>
            </w:pPr>
            <w:r w:rsidRPr="006416AF">
              <w:rPr>
                <w:sz w:val="21"/>
                <w:szCs w:val="21"/>
              </w:rPr>
              <w:sym w:font="Wingdings" w:char="F0E0"/>
            </w:r>
          </w:p>
        </w:tc>
        <w:tc>
          <w:tcPr>
            <w:tcW w:w="2788" w:type="dxa"/>
            <w:tcBorders>
              <w:top w:val="nil"/>
              <w:left w:val="nil"/>
              <w:right w:val="nil"/>
            </w:tcBorders>
          </w:tcPr>
          <w:p w14:paraId="5A89AB4D" w14:textId="77777777" w:rsidR="006416AF" w:rsidRPr="006416AF" w:rsidRDefault="006416AF" w:rsidP="006416AF">
            <w:pPr>
              <w:spacing w:before="60"/>
              <w:rPr>
                <w:sz w:val="21"/>
                <w:szCs w:val="21"/>
              </w:rPr>
            </w:pPr>
          </w:p>
        </w:tc>
      </w:tr>
      <w:tr w:rsidR="006416AF" w:rsidRPr="006416AF" w14:paraId="5479990F" w14:textId="77777777" w:rsidTr="006416AF">
        <w:tc>
          <w:tcPr>
            <w:tcW w:w="6663" w:type="dxa"/>
            <w:gridSpan w:val="4"/>
            <w:tcBorders>
              <w:top w:val="nil"/>
              <w:left w:val="nil"/>
              <w:bottom w:val="nil"/>
              <w:right w:val="nil"/>
            </w:tcBorders>
          </w:tcPr>
          <w:p w14:paraId="5F3B80CE" w14:textId="77777777" w:rsidR="006416AF" w:rsidRPr="006416AF" w:rsidRDefault="006416AF" w:rsidP="006416AF">
            <w:pPr>
              <w:spacing w:before="180"/>
              <w:rPr>
                <w:b/>
                <w:i/>
                <w:color w:val="0E5F60"/>
                <w:sz w:val="24"/>
                <w:szCs w:val="22"/>
              </w:rPr>
            </w:pPr>
            <w:r w:rsidRPr="006416AF">
              <w:rPr>
                <w:b/>
                <w:i/>
                <w:color w:val="0E5F60"/>
                <w:sz w:val="24"/>
                <w:szCs w:val="22"/>
              </w:rPr>
              <w:t>Communications &amp; Customer Service:</w:t>
            </w:r>
          </w:p>
        </w:tc>
        <w:tc>
          <w:tcPr>
            <w:tcW w:w="222" w:type="dxa"/>
            <w:tcBorders>
              <w:top w:val="nil"/>
              <w:left w:val="nil"/>
              <w:bottom w:val="nil"/>
              <w:right w:val="single" w:sz="4" w:space="0" w:color="auto"/>
            </w:tcBorders>
          </w:tcPr>
          <w:p w14:paraId="08C93648"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2A341AA9" w14:textId="77777777" w:rsidR="006416AF" w:rsidRPr="006416AF" w:rsidRDefault="006416AF" w:rsidP="006416AF">
            <w:pPr>
              <w:spacing w:before="180"/>
              <w:rPr>
                <w:b/>
                <w:i/>
                <w:color w:val="0E5F60"/>
                <w:sz w:val="24"/>
                <w:szCs w:val="22"/>
              </w:rPr>
            </w:pPr>
          </w:p>
        </w:tc>
        <w:tc>
          <w:tcPr>
            <w:tcW w:w="2532" w:type="dxa"/>
            <w:tcBorders>
              <w:top w:val="single" w:sz="4" w:space="0" w:color="auto"/>
              <w:left w:val="nil"/>
              <w:bottom w:val="nil"/>
              <w:right w:val="nil"/>
            </w:tcBorders>
          </w:tcPr>
          <w:p w14:paraId="2BEF8935" w14:textId="77777777" w:rsidR="006416AF" w:rsidRPr="006416AF" w:rsidRDefault="006416AF" w:rsidP="006416AF">
            <w:pPr>
              <w:spacing w:before="180"/>
              <w:rPr>
                <w:b/>
                <w:i/>
                <w:color w:val="0E5F60"/>
                <w:sz w:val="24"/>
                <w:szCs w:val="22"/>
              </w:rPr>
            </w:pPr>
          </w:p>
        </w:tc>
        <w:tc>
          <w:tcPr>
            <w:tcW w:w="442" w:type="dxa"/>
            <w:tcBorders>
              <w:top w:val="nil"/>
              <w:left w:val="nil"/>
              <w:bottom w:val="nil"/>
              <w:right w:val="nil"/>
            </w:tcBorders>
          </w:tcPr>
          <w:p w14:paraId="1F6F787E" w14:textId="77777777" w:rsidR="006416AF" w:rsidRPr="006416AF" w:rsidRDefault="006416AF" w:rsidP="006416AF">
            <w:pPr>
              <w:spacing w:before="180"/>
              <w:jc w:val="center"/>
              <w:rPr>
                <w:b/>
                <w:i/>
                <w:color w:val="0E5F60"/>
                <w:sz w:val="24"/>
                <w:szCs w:val="22"/>
              </w:rPr>
            </w:pPr>
          </w:p>
        </w:tc>
        <w:tc>
          <w:tcPr>
            <w:tcW w:w="2535" w:type="dxa"/>
            <w:tcBorders>
              <w:top w:val="single" w:sz="4" w:space="0" w:color="auto"/>
              <w:left w:val="nil"/>
              <w:bottom w:val="nil"/>
              <w:right w:val="nil"/>
            </w:tcBorders>
          </w:tcPr>
          <w:p w14:paraId="126E4322" w14:textId="77777777" w:rsidR="006416AF" w:rsidRPr="006416AF" w:rsidRDefault="006416AF" w:rsidP="006416AF">
            <w:pPr>
              <w:spacing w:before="180"/>
              <w:rPr>
                <w:b/>
                <w:i/>
                <w:color w:val="0E5F60"/>
                <w:sz w:val="24"/>
                <w:szCs w:val="22"/>
              </w:rPr>
            </w:pPr>
          </w:p>
        </w:tc>
        <w:tc>
          <w:tcPr>
            <w:tcW w:w="432" w:type="dxa"/>
            <w:tcBorders>
              <w:top w:val="nil"/>
              <w:left w:val="nil"/>
              <w:bottom w:val="nil"/>
              <w:right w:val="nil"/>
            </w:tcBorders>
          </w:tcPr>
          <w:p w14:paraId="2B121C29" w14:textId="77777777" w:rsidR="006416AF" w:rsidRPr="006416AF" w:rsidRDefault="006416AF" w:rsidP="006416AF">
            <w:pPr>
              <w:spacing w:before="180"/>
              <w:rPr>
                <w:b/>
                <w:i/>
                <w:color w:val="0E5F60"/>
                <w:sz w:val="24"/>
                <w:szCs w:val="22"/>
              </w:rPr>
            </w:pPr>
          </w:p>
        </w:tc>
        <w:tc>
          <w:tcPr>
            <w:tcW w:w="2788" w:type="dxa"/>
            <w:tcBorders>
              <w:top w:val="single" w:sz="4" w:space="0" w:color="auto"/>
              <w:left w:val="nil"/>
              <w:bottom w:val="nil"/>
              <w:right w:val="nil"/>
            </w:tcBorders>
          </w:tcPr>
          <w:p w14:paraId="70CF1C32" w14:textId="77777777" w:rsidR="006416AF" w:rsidRPr="006416AF" w:rsidRDefault="006416AF" w:rsidP="006416AF">
            <w:pPr>
              <w:spacing w:before="180"/>
              <w:rPr>
                <w:b/>
                <w:i/>
                <w:color w:val="0E5F60"/>
                <w:sz w:val="24"/>
                <w:szCs w:val="22"/>
              </w:rPr>
            </w:pPr>
          </w:p>
        </w:tc>
      </w:tr>
      <w:tr w:rsidR="006416AF" w:rsidRPr="006416AF" w14:paraId="621AD3EC" w14:textId="77777777" w:rsidTr="006416AF">
        <w:tc>
          <w:tcPr>
            <w:tcW w:w="3539" w:type="dxa"/>
            <w:tcBorders>
              <w:top w:val="nil"/>
              <w:left w:val="nil"/>
              <w:right w:val="nil"/>
            </w:tcBorders>
          </w:tcPr>
          <w:p w14:paraId="57F1A7B2" w14:textId="77777777" w:rsidR="006416AF" w:rsidRPr="006416AF" w:rsidRDefault="006416AF" w:rsidP="00166096">
            <w:pPr>
              <w:numPr>
                <w:ilvl w:val="0"/>
                <w:numId w:val="46"/>
              </w:numPr>
              <w:spacing w:before="60"/>
              <w:ind w:left="360"/>
              <w:rPr>
                <w:b/>
                <w:i/>
                <w:sz w:val="21"/>
                <w:szCs w:val="21"/>
              </w:rPr>
            </w:pPr>
            <w:r w:rsidRPr="006416AF">
              <w:rPr>
                <w:b/>
                <w:i/>
                <w:sz w:val="21"/>
                <w:szCs w:val="21"/>
              </w:rPr>
              <w:t>...:</w:t>
            </w:r>
          </w:p>
        </w:tc>
        <w:tc>
          <w:tcPr>
            <w:tcW w:w="222" w:type="dxa"/>
            <w:tcBorders>
              <w:top w:val="nil"/>
              <w:left w:val="nil"/>
            </w:tcBorders>
          </w:tcPr>
          <w:p w14:paraId="6CBB29EF" w14:textId="77777777" w:rsidR="006416AF" w:rsidRPr="006416AF" w:rsidRDefault="006416AF" w:rsidP="006416AF">
            <w:pPr>
              <w:spacing w:before="60"/>
              <w:rPr>
                <w:sz w:val="21"/>
                <w:szCs w:val="21"/>
              </w:rPr>
            </w:pPr>
          </w:p>
        </w:tc>
        <w:tc>
          <w:tcPr>
            <w:tcW w:w="222" w:type="dxa"/>
            <w:tcBorders>
              <w:top w:val="nil"/>
              <w:right w:val="nil"/>
            </w:tcBorders>
          </w:tcPr>
          <w:p w14:paraId="6344A098" w14:textId="77777777" w:rsidR="006416AF" w:rsidRPr="006416AF" w:rsidRDefault="006416AF" w:rsidP="006416AF">
            <w:pPr>
              <w:spacing w:before="60"/>
              <w:rPr>
                <w:sz w:val="21"/>
                <w:szCs w:val="21"/>
              </w:rPr>
            </w:pPr>
          </w:p>
        </w:tc>
        <w:tc>
          <w:tcPr>
            <w:tcW w:w="2680" w:type="dxa"/>
            <w:tcBorders>
              <w:top w:val="nil"/>
              <w:left w:val="nil"/>
              <w:right w:val="nil"/>
            </w:tcBorders>
          </w:tcPr>
          <w:p w14:paraId="5AD1E147" w14:textId="77777777" w:rsidR="006416AF" w:rsidRPr="006416AF" w:rsidRDefault="006416AF" w:rsidP="006416AF">
            <w:pPr>
              <w:spacing w:before="60"/>
              <w:rPr>
                <w:sz w:val="21"/>
                <w:szCs w:val="21"/>
              </w:rPr>
            </w:pPr>
          </w:p>
        </w:tc>
        <w:tc>
          <w:tcPr>
            <w:tcW w:w="222" w:type="dxa"/>
            <w:tcBorders>
              <w:top w:val="nil"/>
              <w:left w:val="nil"/>
            </w:tcBorders>
          </w:tcPr>
          <w:p w14:paraId="40BC3683" w14:textId="77777777" w:rsidR="006416AF" w:rsidRPr="006416AF" w:rsidRDefault="006416AF" w:rsidP="006416AF">
            <w:pPr>
              <w:spacing w:before="60"/>
              <w:rPr>
                <w:sz w:val="21"/>
                <w:szCs w:val="21"/>
              </w:rPr>
            </w:pPr>
          </w:p>
        </w:tc>
        <w:tc>
          <w:tcPr>
            <w:tcW w:w="222" w:type="dxa"/>
            <w:tcBorders>
              <w:top w:val="nil"/>
              <w:right w:val="nil"/>
            </w:tcBorders>
          </w:tcPr>
          <w:p w14:paraId="0F8411A4" w14:textId="77777777" w:rsidR="006416AF" w:rsidRPr="006416AF" w:rsidRDefault="006416AF" w:rsidP="006416AF">
            <w:pPr>
              <w:spacing w:before="60"/>
              <w:rPr>
                <w:sz w:val="21"/>
                <w:szCs w:val="21"/>
              </w:rPr>
            </w:pPr>
          </w:p>
        </w:tc>
        <w:tc>
          <w:tcPr>
            <w:tcW w:w="2532" w:type="dxa"/>
            <w:tcBorders>
              <w:top w:val="nil"/>
              <w:left w:val="nil"/>
              <w:right w:val="nil"/>
            </w:tcBorders>
          </w:tcPr>
          <w:p w14:paraId="58A57015" w14:textId="77777777" w:rsidR="006416AF" w:rsidRPr="006416AF" w:rsidRDefault="006416AF" w:rsidP="006416AF">
            <w:pPr>
              <w:spacing w:before="60"/>
              <w:rPr>
                <w:sz w:val="21"/>
                <w:szCs w:val="21"/>
              </w:rPr>
            </w:pPr>
          </w:p>
        </w:tc>
        <w:tc>
          <w:tcPr>
            <w:tcW w:w="442" w:type="dxa"/>
            <w:tcBorders>
              <w:top w:val="nil"/>
              <w:left w:val="nil"/>
              <w:right w:val="nil"/>
            </w:tcBorders>
          </w:tcPr>
          <w:p w14:paraId="5DC9B59C" w14:textId="77777777" w:rsidR="006416AF" w:rsidRPr="006416AF" w:rsidRDefault="006416AF" w:rsidP="006416AF">
            <w:pPr>
              <w:spacing w:before="60"/>
              <w:jc w:val="center"/>
              <w:rPr>
                <w:sz w:val="21"/>
                <w:szCs w:val="21"/>
              </w:rPr>
            </w:pPr>
            <w:r w:rsidRPr="006416AF">
              <w:rPr>
                <w:sz w:val="21"/>
                <w:szCs w:val="21"/>
              </w:rPr>
              <w:sym w:font="Wingdings" w:char="F0E0"/>
            </w:r>
          </w:p>
        </w:tc>
        <w:tc>
          <w:tcPr>
            <w:tcW w:w="2535" w:type="dxa"/>
            <w:tcBorders>
              <w:top w:val="nil"/>
              <w:left w:val="nil"/>
              <w:right w:val="nil"/>
            </w:tcBorders>
          </w:tcPr>
          <w:p w14:paraId="1E4915AA" w14:textId="77777777" w:rsidR="006416AF" w:rsidRPr="006416AF" w:rsidRDefault="006416AF" w:rsidP="006416AF">
            <w:pPr>
              <w:spacing w:before="60"/>
              <w:rPr>
                <w:sz w:val="21"/>
                <w:szCs w:val="21"/>
              </w:rPr>
            </w:pPr>
          </w:p>
        </w:tc>
        <w:tc>
          <w:tcPr>
            <w:tcW w:w="432" w:type="dxa"/>
            <w:tcBorders>
              <w:top w:val="nil"/>
              <w:left w:val="nil"/>
              <w:right w:val="nil"/>
            </w:tcBorders>
          </w:tcPr>
          <w:p w14:paraId="74D0D520" w14:textId="77777777" w:rsidR="006416AF" w:rsidRPr="006416AF" w:rsidRDefault="006416AF" w:rsidP="006416AF">
            <w:pPr>
              <w:spacing w:before="60"/>
              <w:rPr>
                <w:sz w:val="21"/>
                <w:szCs w:val="21"/>
              </w:rPr>
            </w:pPr>
            <w:r w:rsidRPr="006416AF">
              <w:rPr>
                <w:sz w:val="21"/>
                <w:szCs w:val="21"/>
              </w:rPr>
              <w:sym w:font="Wingdings" w:char="F0E0"/>
            </w:r>
          </w:p>
        </w:tc>
        <w:tc>
          <w:tcPr>
            <w:tcW w:w="2788" w:type="dxa"/>
            <w:tcBorders>
              <w:top w:val="nil"/>
              <w:left w:val="nil"/>
              <w:right w:val="nil"/>
            </w:tcBorders>
          </w:tcPr>
          <w:p w14:paraId="0A8D1993" w14:textId="77777777" w:rsidR="006416AF" w:rsidRPr="006416AF" w:rsidRDefault="006416AF" w:rsidP="006416AF">
            <w:pPr>
              <w:spacing w:before="60"/>
              <w:rPr>
                <w:sz w:val="21"/>
                <w:szCs w:val="21"/>
              </w:rPr>
            </w:pPr>
          </w:p>
        </w:tc>
      </w:tr>
    </w:tbl>
    <w:p w14:paraId="3A40F56D" w14:textId="77777777" w:rsidR="006416AF" w:rsidRPr="006416AF" w:rsidRDefault="006416AF" w:rsidP="006416AF">
      <w:pPr>
        <w:rPr>
          <w:sz w:val="2"/>
          <w:szCs w:val="21"/>
        </w:rPr>
      </w:pPr>
    </w:p>
    <w:p w14:paraId="691437A1" w14:textId="77777777" w:rsidR="006416AF" w:rsidRPr="006416AF" w:rsidRDefault="006416AF" w:rsidP="006416AF">
      <w:pPr>
        <w:rPr>
          <w:sz w:val="2"/>
        </w:rPr>
        <w:sectPr w:rsidR="006416AF" w:rsidRPr="006416AF" w:rsidSect="006416AF">
          <w:headerReference w:type="default" r:id="rId30"/>
          <w:footerReference w:type="default" r:id="rId31"/>
          <w:pgSz w:w="16840" w:h="11907" w:orient="landscape" w:code="9"/>
          <w:pgMar w:top="1418" w:right="1985" w:bottom="1276" w:left="1560" w:header="397" w:footer="516" w:gutter="0"/>
          <w:cols w:space="708"/>
          <w:docGrid w:linePitch="360"/>
        </w:sectPr>
      </w:pPr>
    </w:p>
    <w:p w14:paraId="47A6FDF2" w14:textId="77777777" w:rsidR="006416AF" w:rsidRPr="006416AF" w:rsidRDefault="006416AF" w:rsidP="006416AF">
      <w:pPr>
        <w:rPr>
          <w:sz w:val="2"/>
        </w:rPr>
      </w:pPr>
    </w:p>
    <w:p w14:paraId="6C68FA50" w14:textId="5932E356" w:rsidR="006416AF" w:rsidRPr="006416AF" w:rsidRDefault="006416AF" w:rsidP="006416AF">
      <w:pPr>
        <w:ind w:left="1134" w:hanging="1134"/>
        <w:rPr>
          <w:b/>
          <w:smallCaps/>
          <w:color w:val="0E5F60"/>
          <w:sz w:val="28"/>
        </w:rPr>
      </w:pPr>
      <w:r w:rsidRPr="006416AF">
        <w:rPr>
          <w:b/>
          <w:smallCaps/>
          <w:color w:val="0E5F60"/>
          <w:sz w:val="28"/>
        </w:rPr>
        <w:t xml:space="preserve">Tool </w:t>
      </w:r>
      <w:r w:rsidR="00EC7B73" w:rsidRPr="00EC7B73">
        <w:rPr>
          <w:b/>
          <w:smallCaps/>
          <w:color w:val="0E5F60"/>
          <w:sz w:val="28"/>
        </w:rPr>
        <w:t>B</w:t>
      </w:r>
      <w:r w:rsidRPr="006416AF">
        <w:rPr>
          <w:b/>
          <w:smallCaps/>
          <w:color w:val="0E5F60"/>
          <w:sz w:val="28"/>
        </w:rPr>
        <w:t xml:space="preserve">: </w:t>
      </w:r>
      <w:r w:rsidRPr="006416AF">
        <w:rPr>
          <w:b/>
          <w:smallCaps/>
          <w:color w:val="0E5F60"/>
          <w:sz w:val="28"/>
        </w:rPr>
        <w:tab/>
        <w:t xml:space="preserve">Organisational Needs </w:t>
      </w:r>
      <w:r w:rsidRPr="006416AF">
        <w:rPr>
          <w:b/>
          <w:smallCaps/>
          <w:color w:val="0E5F60"/>
          <w:sz w:val="28"/>
        </w:rPr>
        <w:sym w:font="Wingdings" w:char="F0E0"/>
      </w:r>
      <w:r w:rsidRPr="006416AF">
        <w:rPr>
          <w:b/>
          <w:smallCaps/>
          <w:color w:val="0E5F60"/>
          <w:sz w:val="28"/>
        </w:rPr>
        <w:t xml:space="preserve"> </w:t>
      </w:r>
      <w:r w:rsidRPr="006416AF">
        <w:rPr>
          <w:b/>
          <w:i/>
          <w:color w:val="0E5F60"/>
          <w:sz w:val="28"/>
        </w:rPr>
        <w:t>Performance Gaps</w:t>
      </w:r>
    </w:p>
    <w:p w14:paraId="1257C142" w14:textId="77777777" w:rsidR="006416AF" w:rsidRPr="006416AF" w:rsidRDefault="006416AF" w:rsidP="006416AF">
      <w:pPr>
        <w:rPr>
          <w:sz w:val="16"/>
        </w:rPr>
      </w:pPr>
    </w:p>
    <w:p w14:paraId="4B9DAD8F" w14:textId="77777777" w:rsidR="006416AF" w:rsidRPr="00416F83" w:rsidRDefault="006416AF" w:rsidP="006416AF">
      <w:pPr>
        <w:tabs>
          <w:tab w:val="left" w:pos="4449"/>
          <w:tab w:val="left" w:pos="4685"/>
        </w:tabs>
        <w:ind w:left="-34"/>
        <w:rPr>
          <w:rFonts w:cs="Arial"/>
          <w:szCs w:val="23"/>
        </w:rPr>
      </w:pPr>
      <w:r w:rsidRPr="00416F83">
        <w:rPr>
          <w:rFonts w:cs="Arial"/>
          <w:szCs w:val="23"/>
        </w:rPr>
        <w:t>When analysing organisational or institution-related needs, a range of areas can or will need to be investigated for you to accurately identify the priority or most critical needs in your court.</w:t>
      </w:r>
    </w:p>
    <w:p w14:paraId="7B1823B5" w14:textId="77777777" w:rsidR="006416AF" w:rsidRPr="00416F83" w:rsidRDefault="006416AF" w:rsidP="006416AF">
      <w:pPr>
        <w:tabs>
          <w:tab w:val="left" w:pos="4449"/>
          <w:tab w:val="left" w:pos="4685"/>
        </w:tabs>
        <w:ind w:left="-34"/>
        <w:rPr>
          <w:rFonts w:cs="Arial"/>
          <w:szCs w:val="23"/>
        </w:rPr>
      </w:pPr>
    </w:p>
    <w:p w14:paraId="681ED202" w14:textId="77777777" w:rsidR="006416AF" w:rsidRPr="00416F83" w:rsidRDefault="006416AF" w:rsidP="006416AF">
      <w:pPr>
        <w:tabs>
          <w:tab w:val="left" w:pos="4449"/>
          <w:tab w:val="left" w:pos="4685"/>
        </w:tabs>
        <w:ind w:left="-34"/>
        <w:rPr>
          <w:b/>
          <w:i/>
          <w:szCs w:val="23"/>
        </w:rPr>
      </w:pPr>
      <w:r w:rsidRPr="00416F83">
        <w:rPr>
          <w:szCs w:val="23"/>
        </w:rPr>
        <w:t>Below is a list of individual / capacity</w:t>
      </w:r>
      <w:r w:rsidRPr="00416F83">
        <w:rPr>
          <w:i/>
          <w:szCs w:val="23"/>
        </w:rPr>
        <w:t xml:space="preserve"> </w:t>
      </w:r>
      <w:r w:rsidRPr="00416F83">
        <w:rPr>
          <w:szCs w:val="23"/>
        </w:rPr>
        <w:t xml:space="preserve">areas that you may wish to analyse.  </w:t>
      </w:r>
      <w:r w:rsidRPr="00416F83">
        <w:rPr>
          <w:b/>
          <w:i/>
          <w:szCs w:val="23"/>
        </w:rPr>
        <w:t xml:space="preserve">Note:  </w:t>
      </w:r>
      <w:r w:rsidRPr="00416F83">
        <w:rPr>
          <w:szCs w:val="23"/>
        </w:rPr>
        <w:t>the headings and sub-headings are</w:t>
      </w:r>
      <w:r w:rsidRPr="00416F83">
        <w:rPr>
          <w:b/>
          <w:i/>
          <w:szCs w:val="23"/>
        </w:rPr>
        <w:t xml:space="preserve"> </w:t>
      </w:r>
      <w:r w:rsidRPr="00416F83">
        <w:rPr>
          <w:i/>
          <w:szCs w:val="23"/>
        </w:rPr>
        <w:t>examples only</w:t>
      </w:r>
      <w:r w:rsidRPr="00416F83">
        <w:rPr>
          <w:szCs w:val="23"/>
        </w:rPr>
        <w:t>.  Not all may be relevant in your court, and others may need to be adapted to be appropriate to your situation:</w:t>
      </w:r>
    </w:p>
    <w:p w14:paraId="016B8F4A" w14:textId="77777777" w:rsidR="006416AF" w:rsidRPr="006416AF" w:rsidRDefault="006416AF" w:rsidP="006416AF">
      <w:pPr>
        <w:rPr>
          <w:sz w:val="16"/>
        </w:rPr>
      </w:pPr>
    </w:p>
    <w:p w14:paraId="1664C754" w14:textId="77777777" w:rsidR="006416AF" w:rsidRPr="006416AF" w:rsidRDefault="006416AF" w:rsidP="00166096">
      <w:pPr>
        <w:numPr>
          <w:ilvl w:val="0"/>
          <w:numId w:val="55"/>
        </w:numPr>
        <w:ind w:left="284" w:hanging="284"/>
        <w:rPr>
          <w:sz w:val="24"/>
        </w:rPr>
      </w:pPr>
      <w:r w:rsidRPr="006416AF">
        <w:rPr>
          <w:b/>
          <w:i/>
          <w:color w:val="0E5F60"/>
          <w:sz w:val="24"/>
        </w:rPr>
        <w:t>Systems / Processes:</w:t>
      </w:r>
    </w:p>
    <w:p w14:paraId="333F92E5" w14:textId="77777777" w:rsidR="006416AF" w:rsidRPr="00416F83" w:rsidRDefault="006416AF" w:rsidP="00166096">
      <w:pPr>
        <w:numPr>
          <w:ilvl w:val="0"/>
          <w:numId w:val="52"/>
        </w:numPr>
        <w:spacing w:before="40"/>
        <w:ind w:left="714" w:hanging="357"/>
        <w:rPr>
          <w:szCs w:val="23"/>
        </w:rPr>
      </w:pPr>
      <w:r w:rsidRPr="00416F83">
        <w:rPr>
          <w:szCs w:val="23"/>
        </w:rPr>
        <w:t xml:space="preserve">Case registration and tracking process </w:t>
      </w:r>
    </w:p>
    <w:p w14:paraId="28F33512" w14:textId="77777777" w:rsidR="006416AF" w:rsidRPr="00416F83" w:rsidRDefault="006416AF" w:rsidP="00166096">
      <w:pPr>
        <w:numPr>
          <w:ilvl w:val="0"/>
          <w:numId w:val="52"/>
        </w:numPr>
        <w:spacing w:before="40"/>
        <w:ind w:left="714" w:hanging="357"/>
        <w:rPr>
          <w:szCs w:val="23"/>
        </w:rPr>
      </w:pPr>
      <w:r w:rsidRPr="00416F83">
        <w:rPr>
          <w:szCs w:val="23"/>
        </w:rPr>
        <w:t>Staff management</w:t>
      </w:r>
    </w:p>
    <w:p w14:paraId="1547B584" w14:textId="77777777" w:rsidR="006416AF" w:rsidRPr="00416F83" w:rsidRDefault="006416AF" w:rsidP="00166096">
      <w:pPr>
        <w:numPr>
          <w:ilvl w:val="0"/>
          <w:numId w:val="52"/>
        </w:numPr>
        <w:spacing w:before="40"/>
        <w:ind w:left="714" w:hanging="357"/>
        <w:rPr>
          <w:szCs w:val="23"/>
        </w:rPr>
      </w:pPr>
      <w:r w:rsidRPr="00416F83">
        <w:rPr>
          <w:szCs w:val="23"/>
        </w:rPr>
        <w:t>File management</w:t>
      </w:r>
    </w:p>
    <w:p w14:paraId="7B0B4D19" w14:textId="77777777" w:rsidR="006416AF" w:rsidRPr="006416AF" w:rsidRDefault="006416AF" w:rsidP="006416AF">
      <w:pPr>
        <w:rPr>
          <w:sz w:val="12"/>
          <w:szCs w:val="23"/>
        </w:rPr>
      </w:pPr>
    </w:p>
    <w:p w14:paraId="7B99ACDB" w14:textId="77777777" w:rsidR="006416AF" w:rsidRPr="006416AF" w:rsidRDefault="006416AF" w:rsidP="00166096">
      <w:pPr>
        <w:numPr>
          <w:ilvl w:val="0"/>
          <w:numId w:val="55"/>
        </w:numPr>
        <w:ind w:left="284" w:hanging="284"/>
        <w:rPr>
          <w:sz w:val="24"/>
        </w:rPr>
      </w:pPr>
      <w:r w:rsidRPr="006416AF">
        <w:rPr>
          <w:b/>
          <w:i/>
          <w:color w:val="0E5F60"/>
          <w:sz w:val="24"/>
        </w:rPr>
        <w:t>Policy:</w:t>
      </w:r>
    </w:p>
    <w:p w14:paraId="51893DE0" w14:textId="77777777" w:rsidR="006416AF" w:rsidRPr="00416F83" w:rsidRDefault="006416AF" w:rsidP="00166096">
      <w:pPr>
        <w:numPr>
          <w:ilvl w:val="0"/>
          <w:numId w:val="52"/>
        </w:numPr>
        <w:spacing w:before="40"/>
        <w:ind w:left="714" w:hanging="357"/>
        <w:rPr>
          <w:szCs w:val="23"/>
        </w:rPr>
      </w:pPr>
      <w:r w:rsidRPr="00416F83">
        <w:rPr>
          <w:szCs w:val="23"/>
        </w:rPr>
        <w:t>Data management</w:t>
      </w:r>
    </w:p>
    <w:p w14:paraId="19179F02" w14:textId="77777777" w:rsidR="006416AF" w:rsidRPr="00416F83" w:rsidRDefault="006416AF" w:rsidP="00166096">
      <w:pPr>
        <w:numPr>
          <w:ilvl w:val="0"/>
          <w:numId w:val="52"/>
        </w:numPr>
        <w:spacing w:before="40"/>
        <w:ind w:left="714" w:hanging="357"/>
        <w:rPr>
          <w:szCs w:val="23"/>
        </w:rPr>
      </w:pPr>
      <w:r w:rsidRPr="00416F83">
        <w:rPr>
          <w:szCs w:val="23"/>
        </w:rPr>
        <w:t>Community Engagement Strategy</w:t>
      </w:r>
    </w:p>
    <w:p w14:paraId="3A3BC108" w14:textId="77777777" w:rsidR="006416AF" w:rsidRPr="00416F83" w:rsidRDefault="006416AF" w:rsidP="00166096">
      <w:pPr>
        <w:numPr>
          <w:ilvl w:val="0"/>
          <w:numId w:val="52"/>
        </w:numPr>
        <w:spacing w:before="40"/>
        <w:ind w:left="714" w:hanging="357"/>
        <w:rPr>
          <w:szCs w:val="23"/>
        </w:rPr>
      </w:pPr>
      <w:r w:rsidRPr="00416F83">
        <w:rPr>
          <w:szCs w:val="23"/>
        </w:rPr>
        <w:t>Time standards</w:t>
      </w:r>
    </w:p>
    <w:p w14:paraId="21691751" w14:textId="77777777" w:rsidR="006416AF" w:rsidRPr="00416F83" w:rsidRDefault="006416AF" w:rsidP="00166096">
      <w:pPr>
        <w:numPr>
          <w:ilvl w:val="0"/>
          <w:numId w:val="52"/>
        </w:numPr>
        <w:spacing w:before="40"/>
        <w:ind w:left="714" w:hanging="357"/>
        <w:rPr>
          <w:szCs w:val="23"/>
        </w:rPr>
      </w:pPr>
      <w:r w:rsidRPr="00416F83">
        <w:rPr>
          <w:szCs w:val="23"/>
        </w:rPr>
        <w:t>Accountability, transparency and reporting</w:t>
      </w:r>
    </w:p>
    <w:p w14:paraId="57B035DF" w14:textId="77777777" w:rsidR="006416AF" w:rsidRPr="006416AF" w:rsidRDefault="006416AF" w:rsidP="006416AF">
      <w:pPr>
        <w:rPr>
          <w:sz w:val="12"/>
        </w:rPr>
      </w:pPr>
    </w:p>
    <w:p w14:paraId="1E0F95BD" w14:textId="77777777" w:rsidR="006416AF" w:rsidRPr="006416AF" w:rsidRDefault="006416AF" w:rsidP="00166096">
      <w:pPr>
        <w:numPr>
          <w:ilvl w:val="0"/>
          <w:numId w:val="55"/>
        </w:numPr>
        <w:ind w:left="284" w:hanging="284"/>
        <w:rPr>
          <w:b/>
          <w:i/>
          <w:color w:val="0E5F60"/>
          <w:sz w:val="24"/>
        </w:rPr>
      </w:pPr>
      <w:r w:rsidRPr="006416AF">
        <w:rPr>
          <w:b/>
          <w:i/>
          <w:color w:val="0E5F60"/>
          <w:sz w:val="24"/>
        </w:rPr>
        <w:t>Planning:</w:t>
      </w:r>
    </w:p>
    <w:p w14:paraId="56F03273" w14:textId="77777777" w:rsidR="006416AF" w:rsidRPr="00416F83" w:rsidRDefault="006416AF" w:rsidP="00166096">
      <w:pPr>
        <w:numPr>
          <w:ilvl w:val="0"/>
          <w:numId w:val="52"/>
        </w:numPr>
        <w:spacing w:before="40"/>
        <w:ind w:left="714" w:hanging="357"/>
        <w:rPr>
          <w:szCs w:val="23"/>
        </w:rPr>
      </w:pPr>
      <w:r w:rsidRPr="00416F83">
        <w:rPr>
          <w:szCs w:val="23"/>
        </w:rPr>
        <w:t>Organisational / Strategic Planning</w:t>
      </w:r>
    </w:p>
    <w:p w14:paraId="57CC47DB" w14:textId="77777777" w:rsidR="006416AF" w:rsidRPr="00416F83" w:rsidRDefault="006416AF" w:rsidP="00166096">
      <w:pPr>
        <w:numPr>
          <w:ilvl w:val="0"/>
          <w:numId w:val="52"/>
        </w:numPr>
        <w:spacing w:before="40"/>
        <w:ind w:left="714" w:hanging="357"/>
        <w:rPr>
          <w:szCs w:val="23"/>
        </w:rPr>
      </w:pPr>
      <w:r w:rsidRPr="00416F83">
        <w:rPr>
          <w:szCs w:val="23"/>
        </w:rPr>
        <w:t>Ongoing Judicial / Court Development Planning</w:t>
      </w:r>
    </w:p>
    <w:p w14:paraId="52ED93D8" w14:textId="77777777" w:rsidR="006416AF" w:rsidRPr="006416AF" w:rsidRDefault="006416AF" w:rsidP="006416AF">
      <w:pPr>
        <w:rPr>
          <w:sz w:val="12"/>
        </w:rPr>
      </w:pPr>
    </w:p>
    <w:p w14:paraId="7F4DA5E6" w14:textId="77777777" w:rsidR="006416AF" w:rsidRPr="006416AF" w:rsidRDefault="006416AF" w:rsidP="00166096">
      <w:pPr>
        <w:numPr>
          <w:ilvl w:val="0"/>
          <w:numId w:val="55"/>
        </w:numPr>
        <w:ind w:left="284" w:hanging="284"/>
        <w:rPr>
          <w:sz w:val="24"/>
        </w:rPr>
      </w:pPr>
      <w:r w:rsidRPr="006416AF">
        <w:rPr>
          <w:b/>
          <w:i/>
          <w:color w:val="0E5F60"/>
          <w:sz w:val="24"/>
        </w:rPr>
        <w:t>Operations:</w:t>
      </w:r>
    </w:p>
    <w:p w14:paraId="60E25FFD" w14:textId="77777777" w:rsidR="006416AF" w:rsidRPr="00416F83" w:rsidRDefault="006416AF" w:rsidP="00166096">
      <w:pPr>
        <w:numPr>
          <w:ilvl w:val="0"/>
          <w:numId w:val="52"/>
        </w:numPr>
        <w:spacing w:before="40"/>
        <w:ind w:left="714" w:hanging="357"/>
        <w:rPr>
          <w:szCs w:val="23"/>
        </w:rPr>
      </w:pPr>
      <w:r w:rsidRPr="00416F83">
        <w:rPr>
          <w:szCs w:val="23"/>
        </w:rPr>
        <w:t>Corporate services - management of the court</w:t>
      </w:r>
    </w:p>
    <w:p w14:paraId="67895B47" w14:textId="77777777" w:rsidR="006416AF" w:rsidRPr="00416F83" w:rsidRDefault="006416AF" w:rsidP="00166096">
      <w:pPr>
        <w:numPr>
          <w:ilvl w:val="0"/>
          <w:numId w:val="52"/>
        </w:numPr>
        <w:spacing w:before="40"/>
        <w:ind w:left="714" w:hanging="357"/>
        <w:rPr>
          <w:szCs w:val="23"/>
        </w:rPr>
      </w:pPr>
      <w:r w:rsidRPr="00416F83">
        <w:rPr>
          <w:szCs w:val="23"/>
        </w:rPr>
        <w:t>Human resources - personnel management, recruitment, development, etc.</w:t>
      </w:r>
    </w:p>
    <w:p w14:paraId="1B7FA1FD" w14:textId="77777777" w:rsidR="006416AF" w:rsidRPr="00416F83" w:rsidRDefault="006416AF" w:rsidP="00166096">
      <w:pPr>
        <w:numPr>
          <w:ilvl w:val="0"/>
          <w:numId w:val="52"/>
        </w:numPr>
        <w:spacing w:before="40"/>
        <w:ind w:left="714" w:hanging="357"/>
        <w:rPr>
          <w:szCs w:val="23"/>
        </w:rPr>
      </w:pPr>
      <w:r w:rsidRPr="00416F83">
        <w:rPr>
          <w:szCs w:val="23"/>
        </w:rPr>
        <w:t>Finance systems - budgeting, expenditure tracking, reporting, etc.</w:t>
      </w:r>
    </w:p>
    <w:p w14:paraId="0A762FAB" w14:textId="77777777" w:rsidR="006416AF" w:rsidRPr="00416F83" w:rsidRDefault="006416AF" w:rsidP="00166096">
      <w:pPr>
        <w:numPr>
          <w:ilvl w:val="0"/>
          <w:numId w:val="52"/>
        </w:numPr>
        <w:spacing w:before="40"/>
        <w:ind w:left="714" w:hanging="357"/>
        <w:rPr>
          <w:szCs w:val="23"/>
        </w:rPr>
      </w:pPr>
      <w:r w:rsidRPr="00416F83">
        <w:rPr>
          <w:szCs w:val="23"/>
        </w:rPr>
        <w:t>Technology - maintenance, servicing, replacement/upgrade, etc.</w:t>
      </w:r>
    </w:p>
    <w:p w14:paraId="730F74E8" w14:textId="77777777" w:rsidR="006416AF" w:rsidRPr="00416F83" w:rsidRDefault="006416AF" w:rsidP="00166096">
      <w:pPr>
        <w:numPr>
          <w:ilvl w:val="0"/>
          <w:numId w:val="52"/>
        </w:numPr>
        <w:spacing w:before="40"/>
        <w:ind w:left="714" w:hanging="357"/>
        <w:rPr>
          <w:szCs w:val="23"/>
        </w:rPr>
      </w:pPr>
      <w:r w:rsidRPr="00416F83">
        <w:rPr>
          <w:szCs w:val="23"/>
        </w:rPr>
        <w:t>Infrastructure development - buildings, facilities, renovations, etc.</w:t>
      </w:r>
    </w:p>
    <w:p w14:paraId="3304D48E" w14:textId="77777777" w:rsidR="006416AF" w:rsidRPr="006416AF" w:rsidRDefault="006416AF" w:rsidP="006416AF">
      <w:pPr>
        <w:rPr>
          <w:sz w:val="21"/>
          <w:szCs w:val="21"/>
        </w:rPr>
      </w:pPr>
    </w:p>
    <w:p w14:paraId="5B5B1131" w14:textId="77777777" w:rsidR="006416AF" w:rsidRPr="006416AF" w:rsidRDefault="006416AF" w:rsidP="006416AF">
      <w:pPr>
        <w:rPr>
          <w:b/>
          <w:color w:val="0E5F60"/>
          <w:sz w:val="24"/>
          <w:szCs w:val="36"/>
        </w:rPr>
      </w:pPr>
      <w:r w:rsidRPr="006416AF">
        <w:rPr>
          <w:b/>
          <w:color w:val="0E5F60"/>
          <w:sz w:val="24"/>
          <w:szCs w:val="36"/>
        </w:rPr>
        <w:t>Example Gap Assessment Framework - Organisational Needs / Performance</w:t>
      </w:r>
    </w:p>
    <w:p w14:paraId="4FAF7B30" w14:textId="77777777" w:rsidR="006416AF" w:rsidRPr="006416AF" w:rsidRDefault="006416AF" w:rsidP="006416AF">
      <w:pPr>
        <w:rPr>
          <w:sz w:val="16"/>
          <w:szCs w:val="21"/>
        </w:rPr>
      </w:pPr>
    </w:p>
    <w:p w14:paraId="1A15B9FB" w14:textId="77777777" w:rsidR="006416AF" w:rsidRPr="00416F83" w:rsidRDefault="006416AF" w:rsidP="006416AF">
      <w:pPr>
        <w:rPr>
          <w:szCs w:val="23"/>
        </w:rPr>
      </w:pPr>
      <w:r w:rsidRPr="00416F83">
        <w:rPr>
          <w:szCs w:val="23"/>
        </w:rPr>
        <w:t xml:space="preserve">On the following page is a </w:t>
      </w:r>
      <w:r w:rsidRPr="00416F83">
        <w:rPr>
          <w:i/>
          <w:szCs w:val="23"/>
        </w:rPr>
        <w:t>Gap Assessment Framework</w:t>
      </w:r>
      <w:r w:rsidRPr="00416F83">
        <w:rPr>
          <w:szCs w:val="23"/>
        </w:rPr>
        <w:t xml:space="preserve"> that may assist in undertaking your gap analysis.  When undertaking the analysis of policy, system, or process needs in your court to identify potential gaps, it may help to look at:</w:t>
      </w:r>
    </w:p>
    <w:p w14:paraId="4E8C87FB" w14:textId="77777777" w:rsidR="006416AF" w:rsidRPr="00416F83" w:rsidRDefault="006416AF" w:rsidP="00166096">
      <w:pPr>
        <w:numPr>
          <w:ilvl w:val="0"/>
          <w:numId w:val="53"/>
        </w:numPr>
        <w:spacing w:before="100"/>
        <w:ind w:left="567" w:hanging="357"/>
        <w:rPr>
          <w:b/>
          <w:szCs w:val="23"/>
        </w:rPr>
      </w:pPr>
      <w:r w:rsidRPr="00416F83">
        <w:rPr>
          <w:b/>
          <w:i/>
          <w:szCs w:val="23"/>
        </w:rPr>
        <w:t xml:space="preserve">Fitness for purpose:  </w:t>
      </w:r>
      <w:r w:rsidRPr="00416F83">
        <w:rPr>
          <w:szCs w:val="23"/>
        </w:rPr>
        <w:t>is the policy / system / process appropriate to achieve efficient and effective court operations within your court’s ability to support / fund?</w:t>
      </w:r>
    </w:p>
    <w:p w14:paraId="00499210" w14:textId="77777777" w:rsidR="006416AF" w:rsidRPr="00416F83" w:rsidRDefault="006416AF" w:rsidP="00166096">
      <w:pPr>
        <w:numPr>
          <w:ilvl w:val="0"/>
          <w:numId w:val="53"/>
        </w:numPr>
        <w:spacing w:before="100"/>
        <w:ind w:left="567" w:hanging="357"/>
        <w:rPr>
          <w:i/>
          <w:szCs w:val="23"/>
        </w:rPr>
      </w:pPr>
      <w:r w:rsidRPr="00416F83">
        <w:rPr>
          <w:b/>
          <w:i/>
          <w:szCs w:val="23"/>
        </w:rPr>
        <w:t>Functionality:</w:t>
      </w:r>
      <w:r w:rsidRPr="00416F83">
        <w:rPr>
          <w:szCs w:val="23"/>
        </w:rPr>
        <w:t xml:space="preserve">  can court staff use the system / process effectively to administer the functions of the court efficiently?</w:t>
      </w:r>
    </w:p>
    <w:p w14:paraId="2175162E" w14:textId="77777777" w:rsidR="006416AF" w:rsidRPr="00416F83" w:rsidRDefault="006416AF" w:rsidP="00166096">
      <w:pPr>
        <w:numPr>
          <w:ilvl w:val="0"/>
          <w:numId w:val="53"/>
        </w:numPr>
        <w:spacing w:before="100"/>
        <w:ind w:left="567" w:hanging="357"/>
        <w:rPr>
          <w:szCs w:val="23"/>
        </w:rPr>
      </w:pPr>
      <w:r w:rsidRPr="00416F83">
        <w:rPr>
          <w:b/>
          <w:i/>
          <w:szCs w:val="23"/>
        </w:rPr>
        <w:t xml:space="preserve">Usability:  </w:t>
      </w:r>
      <w:r w:rsidRPr="00416F83">
        <w:rPr>
          <w:szCs w:val="23"/>
        </w:rPr>
        <w:t>are court users able to use the system / process easily and effectively to access the court’s services?</w:t>
      </w:r>
      <w:r w:rsidRPr="00416F83">
        <w:rPr>
          <w:b/>
          <w:szCs w:val="23"/>
        </w:rPr>
        <w:t xml:space="preserve"> </w:t>
      </w:r>
    </w:p>
    <w:p w14:paraId="23E09631" w14:textId="77777777" w:rsidR="006416AF" w:rsidRPr="00416F83" w:rsidRDefault="006416AF" w:rsidP="00166096">
      <w:pPr>
        <w:numPr>
          <w:ilvl w:val="0"/>
          <w:numId w:val="53"/>
        </w:numPr>
        <w:spacing w:before="100"/>
        <w:ind w:left="567" w:hanging="357"/>
        <w:rPr>
          <w:szCs w:val="23"/>
        </w:rPr>
      </w:pPr>
      <w:r w:rsidRPr="00416F83">
        <w:rPr>
          <w:b/>
          <w:i/>
          <w:szCs w:val="23"/>
        </w:rPr>
        <w:t xml:space="preserve">Ongoing improvement:  </w:t>
      </w:r>
      <w:r w:rsidRPr="00416F83">
        <w:rPr>
          <w:szCs w:val="23"/>
        </w:rPr>
        <w:t>do</w:t>
      </w:r>
      <w:r w:rsidRPr="00416F83">
        <w:rPr>
          <w:b/>
          <w:szCs w:val="23"/>
        </w:rPr>
        <w:t xml:space="preserve"> </w:t>
      </w:r>
      <w:r w:rsidRPr="00416F83">
        <w:rPr>
          <w:szCs w:val="23"/>
        </w:rPr>
        <w:t>opportunities exist for feedback and improvement on an ongoing basis with regards to your court’s policy / system / process?</w:t>
      </w:r>
    </w:p>
    <w:p w14:paraId="79EE8F7E" w14:textId="77777777" w:rsidR="006416AF" w:rsidRPr="00416F83" w:rsidRDefault="006416AF" w:rsidP="006416AF">
      <w:pPr>
        <w:rPr>
          <w:szCs w:val="23"/>
        </w:rPr>
      </w:pPr>
    </w:p>
    <w:p w14:paraId="5003CFBB" w14:textId="77777777" w:rsidR="006416AF" w:rsidRPr="00416F83" w:rsidRDefault="006416AF" w:rsidP="006416AF">
      <w:pPr>
        <w:rPr>
          <w:szCs w:val="23"/>
        </w:rPr>
      </w:pPr>
      <w:r w:rsidRPr="00416F83">
        <w:rPr>
          <w:szCs w:val="23"/>
        </w:rPr>
        <w:t xml:space="preserve">Once again, the </w:t>
      </w:r>
      <w:r w:rsidRPr="00416F83">
        <w:rPr>
          <w:b/>
          <w:i/>
          <w:color w:val="0E5F60"/>
          <w:szCs w:val="23"/>
        </w:rPr>
        <w:t>headings</w:t>
      </w:r>
      <w:r w:rsidRPr="00416F83">
        <w:rPr>
          <w:szCs w:val="23"/>
        </w:rPr>
        <w:t xml:space="preserve">, </w:t>
      </w:r>
      <w:r w:rsidRPr="00416F83">
        <w:rPr>
          <w:b/>
          <w:i/>
          <w:szCs w:val="23"/>
        </w:rPr>
        <w:t>sub-headings</w:t>
      </w:r>
      <w:r w:rsidRPr="00416F83">
        <w:rPr>
          <w:szCs w:val="23"/>
        </w:rPr>
        <w:t>, and</w:t>
      </w:r>
      <w:r w:rsidRPr="00416F83">
        <w:rPr>
          <w:i/>
          <w:color w:val="C00000"/>
          <w:szCs w:val="23"/>
        </w:rPr>
        <w:t xml:space="preserve"> </w:t>
      </w:r>
      <w:r w:rsidRPr="00416F83">
        <w:rPr>
          <w:i/>
          <w:szCs w:val="23"/>
        </w:rPr>
        <w:t xml:space="preserve">criteria </w:t>
      </w:r>
      <w:r w:rsidRPr="00416F83">
        <w:rPr>
          <w:szCs w:val="23"/>
        </w:rPr>
        <w:t xml:space="preserve">included in the framework below are </w:t>
      </w:r>
      <w:r w:rsidRPr="00416F83">
        <w:rPr>
          <w:b/>
          <w:i/>
          <w:szCs w:val="23"/>
        </w:rPr>
        <w:t>examples only</w:t>
      </w:r>
      <w:r w:rsidRPr="00416F83">
        <w:rPr>
          <w:szCs w:val="23"/>
        </w:rPr>
        <w:t>, and benchmark definition, needs identification, and gap analysis will need to be undertaken in light of your court’s individual situation.</w:t>
      </w:r>
    </w:p>
    <w:p w14:paraId="3D45159F" w14:textId="77777777" w:rsidR="006416AF" w:rsidRPr="006416AF" w:rsidRDefault="006416AF" w:rsidP="006416AF">
      <w:pPr>
        <w:rPr>
          <w:sz w:val="21"/>
          <w:szCs w:val="21"/>
        </w:rPr>
        <w:sectPr w:rsidR="006416AF" w:rsidRPr="006416AF" w:rsidSect="006416AF">
          <w:headerReference w:type="default" r:id="rId32"/>
          <w:footerReference w:type="default" r:id="rId33"/>
          <w:pgSz w:w="11907" w:h="16840" w:code="9"/>
          <w:pgMar w:top="1985" w:right="1361" w:bottom="1560" w:left="1418" w:header="397" w:footer="516" w:gutter="0"/>
          <w:cols w:space="708"/>
          <w:docGrid w:linePitch="360"/>
        </w:sectPr>
      </w:pPr>
    </w:p>
    <w:p w14:paraId="1E5B42B1" w14:textId="77777777" w:rsidR="006416AF" w:rsidRPr="006416AF" w:rsidRDefault="006416AF" w:rsidP="006416AF">
      <w:pPr>
        <w:spacing w:after="120"/>
        <w:jc w:val="center"/>
        <w:rPr>
          <w:b/>
          <w:smallCaps/>
          <w:color w:val="0E5F60"/>
          <w:sz w:val="32"/>
          <w:szCs w:val="36"/>
        </w:rPr>
      </w:pPr>
      <w:r w:rsidRPr="006416AF">
        <w:rPr>
          <w:b/>
          <w:noProof/>
          <w:color w:val="0E5F60"/>
          <w:sz w:val="16"/>
          <w:szCs w:val="36"/>
        </w:rPr>
        <w:lastRenderedPageBreak/>
        <mc:AlternateContent>
          <mc:Choice Requires="wps">
            <w:drawing>
              <wp:anchor distT="0" distB="0" distL="114300" distR="114300" simplePos="0" relativeHeight="251724800" behindDoc="0" locked="0" layoutInCell="1" allowOverlap="1" wp14:anchorId="4698370A" wp14:editId="58844C58">
                <wp:simplePos x="0" y="0"/>
                <wp:positionH relativeFrom="column">
                  <wp:posOffset>-680210</wp:posOffset>
                </wp:positionH>
                <wp:positionV relativeFrom="paragraph">
                  <wp:posOffset>349250</wp:posOffset>
                </wp:positionV>
                <wp:extent cx="9833610" cy="531495"/>
                <wp:effectExtent l="0" t="19050" r="34290" b="40005"/>
                <wp:wrapNone/>
                <wp:docPr id="3" name="Right Arrow 3"/>
                <wp:cNvGraphicFramePr/>
                <a:graphic xmlns:a="http://schemas.openxmlformats.org/drawingml/2006/main">
                  <a:graphicData uri="http://schemas.microsoft.com/office/word/2010/wordprocessingShape">
                    <wps:wsp>
                      <wps:cNvSpPr/>
                      <wps:spPr>
                        <a:xfrm>
                          <a:off x="0" y="0"/>
                          <a:ext cx="9833610" cy="531495"/>
                        </a:xfrm>
                        <a:prstGeom prst="rightArrow">
                          <a:avLst>
                            <a:gd name="adj1" fmla="val 56256"/>
                            <a:gd name="adj2" fmla="val 132893"/>
                          </a:avLst>
                        </a:prstGeom>
                        <a:no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06B9F" w14:textId="77777777" w:rsidR="0019245E" w:rsidRPr="00EC7B73" w:rsidRDefault="0019245E" w:rsidP="006416AF">
                            <w:pPr>
                              <w:spacing w:after="120"/>
                              <w:rPr>
                                <w:b/>
                                <w:i/>
                                <w:color w:val="0E5F60"/>
                                <w:szCs w:val="23"/>
                              </w:rPr>
                            </w:pPr>
                            <w:r w:rsidRPr="00EC7B73">
                              <w:rPr>
                                <w:b/>
                                <w:i/>
                                <w:color w:val="0E5F60"/>
                                <w:szCs w:val="23"/>
                              </w:rPr>
                              <w:t>This table is filled in from left to right</w:t>
                            </w:r>
                          </w:p>
                          <w:p w14:paraId="004D633F" w14:textId="77777777" w:rsidR="0019245E" w:rsidRDefault="0019245E" w:rsidP="006416AF">
                            <w:pPr>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8370A" id="Right Arrow 3" o:spid="_x0000_s1028" type="#_x0000_t13" style="position:absolute;left:0;text-align:left;margin-left:-53.55pt;margin-top:27.5pt;width:774.3pt;height:4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" adj="20049,4724" filled="f" strokecolor="#0e5f60" strokeweight="2pt">
                <v:textbox>
                  <w:txbxContent>
                    <w:p w14:paraId="17A06B9F" w14:textId="77777777" w:rsidR="0019245E" w:rsidRPr="00EC7B73" w:rsidRDefault="0019245E" w:rsidP="006416AF">
                      <w:pPr>
                        <w:spacing w:after="120"/>
                        <w:rPr>
                          <w:b/>
                          <w:i/>
                          <w:color w:val="0E5F60"/>
                          <w:szCs w:val="23"/>
                        </w:rPr>
                      </w:pPr>
                      <w:r w:rsidRPr="00EC7B73">
                        <w:rPr>
                          <w:b/>
                          <w:i/>
                          <w:color w:val="0E5F60"/>
                          <w:szCs w:val="23"/>
                        </w:rPr>
                        <w:t>This table is filled in from left to right</w:t>
                      </w:r>
                    </w:p>
                    <w:p w14:paraId="004D633F" w14:textId="77777777" w:rsidR="0019245E" w:rsidRDefault="0019245E" w:rsidP="006416AF">
                      <w:pPr>
                        <w:ind w:left="284"/>
                      </w:pPr>
                    </w:p>
                  </w:txbxContent>
                </v:textbox>
              </v:shape>
            </w:pict>
          </mc:Fallback>
        </mc:AlternateContent>
      </w:r>
      <w:r w:rsidRPr="006416AF">
        <w:rPr>
          <w:b/>
          <w:smallCaps/>
          <w:color w:val="0E5F60"/>
          <w:sz w:val="32"/>
          <w:szCs w:val="36"/>
        </w:rPr>
        <w:t>Example Gap Assessment Framework - Organisational Needs / Performance</w:t>
      </w:r>
      <w:r w:rsidRPr="006416AF">
        <w:rPr>
          <w:rStyle w:val="FootnoteReference"/>
          <w:b/>
          <w:smallCaps/>
          <w:color w:val="0E5F60"/>
          <w:sz w:val="32"/>
          <w:szCs w:val="36"/>
        </w:rPr>
        <w:footnoteReference w:id="3"/>
      </w:r>
      <w:r w:rsidRPr="006416AF">
        <w:rPr>
          <w:b/>
          <w:smallCaps/>
          <w:color w:val="0E5F60"/>
          <w:sz w:val="32"/>
          <w:szCs w:val="36"/>
        </w:rPr>
        <w:t xml:space="preserve"> </w:t>
      </w:r>
    </w:p>
    <w:p w14:paraId="2E1A302E" w14:textId="77777777" w:rsidR="006416AF" w:rsidRPr="006416AF" w:rsidRDefault="006416AF" w:rsidP="006416AF">
      <w:pPr>
        <w:spacing w:after="120"/>
        <w:ind w:left="-851"/>
        <w:rPr>
          <w:b/>
          <w:color w:val="0E5F60"/>
          <w:sz w:val="16"/>
          <w:szCs w:val="36"/>
        </w:rPr>
      </w:pPr>
    </w:p>
    <w:p w14:paraId="3DB7312C" w14:textId="77777777" w:rsidR="006416AF" w:rsidRPr="006416AF" w:rsidRDefault="006416AF" w:rsidP="006416AF">
      <w:pPr>
        <w:spacing w:after="120"/>
        <w:ind w:left="-851"/>
        <w:rPr>
          <w:b/>
          <w:color w:val="0E5F60"/>
          <w:sz w:val="14"/>
          <w:szCs w:val="36"/>
        </w:rPr>
      </w:pPr>
    </w:p>
    <w:p w14:paraId="37E6445E" w14:textId="77777777" w:rsidR="006416AF" w:rsidRPr="006416AF" w:rsidRDefault="006416AF" w:rsidP="006416AF">
      <w:pPr>
        <w:spacing w:after="120"/>
        <w:ind w:left="-851"/>
        <w:rPr>
          <w:b/>
          <w:color w:val="0E5F60"/>
          <w:sz w:val="14"/>
          <w:szCs w:val="36"/>
        </w:rPr>
      </w:pPr>
    </w:p>
    <w:p w14:paraId="17D9ACC2" w14:textId="77777777" w:rsidR="006416AF" w:rsidRPr="006416AF" w:rsidRDefault="006416AF" w:rsidP="006416AF">
      <w:pPr>
        <w:spacing w:after="120"/>
        <w:ind w:left="-851"/>
        <w:rPr>
          <w:b/>
          <w:color w:val="0E5F60"/>
          <w:sz w:val="14"/>
          <w:szCs w:val="36"/>
        </w:rPr>
      </w:pPr>
    </w:p>
    <w:tbl>
      <w:tblPr>
        <w:tblStyle w:val="TableGrid"/>
        <w:tblW w:w="15735" w:type="dxa"/>
        <w:tblInd w:w="-1139" w:type="dxa"/>
        <w:tblLook w:val="04A0" w:firstRow="1" w:lastRow="0" w:firstColumn="1" w:lastColumn="0" w:noHBand="0" w:noVBand="1"/>
      </w:tblPr>
      <w:tblGrid>
        <w:gridCol w:w="3485"/>
        <w:gridCol w:w="222"/>
        <w:gridCol w:w="222"/>
        <w:gridCol w:w="2639"/>
        <w:gridCol w:w="222"/>
        <w:gridCol w:w="222"/>
        <w:gridCol w:w="2502"/>
        <w:gridCol w:w="442"/>
        <w:gridCol w:w="2498"/>
        <w:gridCol w:w="442"/>
        <w:gridCol w:w="2839"/>
      </w:tblGrid>
      <w:tr w:rsidR="006416AF" w:rsidRPr="006416AF" w14:paraId="485A37E0" w14:textId="77777777" w:rsidTr="006416AF">
        <w:trPr>
          <w:tblHeader/>
        </w:trPr>
        <w:tc>
          <w:tcPr>
            <w:tcW w:w="3488" w:type="dxa"/>
            <w:tcBorders>
              <w:bottom w:val="single" w:sz="4" w:space="0" w:color="auto"/>
            </w:tcBorders>
            <w:vAlign w:val="center"/>
          </w:tcPr>
          <w:p w14:paraId="14C54374" w14:textId="77777777" w:rsidR="006416AF" w:rsidRPr="00416F83" w:rsidRDefault="006416AF" w:rsidP="006416AF">
            <w:pPr>
              <w:jc w:val="center"/>
              <w:rPr>
                <w:b/>
                <w:szCs w:val="23"/>
              </w:rPr>
            </w:pPr>
            <w:r w:rsidRPr="00416F83">
              <w:rPr>
                <w:b/>
                <w:szCs w:val="23"/>
              </w:rPr>
              <w:t>Benchmark:</w:t>
            </w:r>
          </w:p>
          <w:p w14:paraId="6EB97CB9" w14:textId="77777777" w:rsidR="006416AF" w:rsidRPr="00416F83" w:rsidRDefault="006416AF" w:rsidP="006416AF">
            <w:pPr>
              <w:jc w:val="center"/>
              <w:rPr>
                <w:b/>
                <w:i/>
                <w:szCs w:val="23"/>
              </w:rPr>
            </w:pPr>
            <w:r w:rsidRPr="00416F83">
              <w:rPr>
                <w:i/>
                <w:szCs w:val="23"/>
              </w:rPr>
              <w:t xml:space="preserve">(What </w:t>
            </w:r>
            <w:r w:rsidRPr="00416F83">
              <w:rPr>
                <w:szCs w:val="23"/>
              </w:rPr>
              <w:t>should</w:t>
            </w:r>
            <w:r w:rsidRPr="00416F83">
              <w:rPr>
                <w:i/>
                <w:szCs w:val="23"/>
              </w:rPr>
              <w:t xml:space="preserve"> this process /      policy /… be doing?)</w:t>
            </w:r>
          </w:p>
        </w:tc>
        <w:tc>
          <w:tcPr>
            <w:tcW w:w="222" w:type="dxa"/>
            <w:tcBorders>
              <w:top w:val="nil"/>
              <w:bottom w:val="nil"/>
            </w:tcBorders>
            <w:vAlign w:val="center"/>
          </w:tcPr>
          <w:p w14:paraId="5CF2BF44" w14:textId="77777777" w:rsidR="006416AF" w:rsidRPr="00416F83" w:rsidRDefault="006416AF" w:rsidP="006416AF">
            <w:pPr>
              <w:jc w:val="center"/>
              <w:rPr>
                <w:b/>
                <w:szCs w:val="23"/>
              </w:rPr>
            </w:pPr>
          </w:p>
        </w:tc>
        <w:tc>
          <w:tcPr>
            <w:tcW w:w="222" w:type="dxa"/>
            <w:tcBorders>
              <w:top w:val="nil"/>
              <w:bottom w:val="nil"/>
            </w:tcBorders>
            <w:vAlign w:val="center"/>
          </w:tcPr>
          <w:p w14:paraId="67A0697E" w14:textId="77777777" w:rsidR="006416AF" w:rsidRPr="00416F83" w:rsidRDefault="006416AF" w:rsidP="006416AF">
            <w:pPr>
              <w:jc w:val="center"/>
              <w:rPr>
                <w:b/>
                <w:szCs w:val="23"/>
              </w:rPr>
            </w:pPr>
          </w:p>
        </w:tc>
        <w:tc>
          <w:tcPr>
            <w:tcW w:w="2641" w:type="dxa"/>
            <w:tcBorders>
              <w:bottom w:val="single" w:sz="4" w:space="0" w:color="auto"/>
            </w:tcBorders>
            <w:vAlign w:val="center"/>
          </w:tcPr>
          <w:p w14:paraId="0FFC0628" w14:textId="77777777" w:rsidR="006416AF" w:rsidRPr="00416F83" w:rsidRDefault="006416AF" w:rsidP="006416AF">
            <w:pPr>
              <w:jc w:val="center"/>
              <w:rPr>
                <w:b/>
                <w:szCs w:val="23"/>
              </w:rPr>
            </w:pPr>
            <w:r w:rsidRPr="00416F83">
              <w:rPr>
                <w:b/>
                <w:szCs w:val="23"/>
              </w:rPr>
              <w:t xml:space="preserve">Current situation:   </w:t>
            </w:r>
            <w:r w:rsidRPr="00416F83">
              <w:rPr>
                <w:i/>
                <w:szCs w:val="23"/>
              </w:rPr>
              <w:t xml:space="preserve">(What </w:t>
            </w:r>
            <w:r w:rsidRPr="00416F83">
              <w:rPr>
                <w:szCs w:val="23"/>
              </w:rPr>
              <w:t>is</w:t>
            </w:r>
            <w:r w:rsidRPr="00416F83">
              <w:rPr>
                <w:i/>
                <w:szCs w:val="23"/>
              </w:rPr>
              <w:t xml:space="preserve"> this process / policy /… currently doing?)</w:t>
            </w:r>
          </w:p>
        </w:tc>
        <w:tc>
          <w:tcPr>
            <w:tcW w:w="222" w:type="dxa"/>
            <w:tcBorders>
              <w:top w:val="nil"/>
              <w:bottom w:val="nil"/>
            </w:tcBorders>
            <w:vAlign w:val="center"/>
          </w:tcPr>
          <w:p w14:paraId="5284D7EA" w14:textId="77777777" w:rsidR="006416AF" w:rsidRPr="00416F83" w:rsidRDefault="006416AF" w:rsidP="006416AF">
            <w:pPr>
              <w:jc w:val="center"/>
              <w:rPr>
                <w:b/>
                <w:szCs w:val="23"/>
              </w:rPr>
            </w:pPr>
          </w:p>
        </w:tc>
        <w:tc>
          <w:tcPr>
            <w:tcW w:w="222" w:type="dxa"/>
            <w:tcBorders>
              <w:top w:val="nil"/>
              <w:bottom w:val="nil"/>
            </w:tcBorders>
            <w:vAlign w:val="center"/>
          </w:tcPr>
          <w:p w14:paraId="4D5C0C5D" w14:textId="77777777" w:rsidR="006416AF" w:rsidRPr="00416F83" w:rsidRDefault="006416AF" w:rsidP="006416AF">
            <w:pPr>
              <w:jc w:val="center"/>
              <w:rPr>
                <w:b/>
                <w:szCs w:val="23"/>
              </w:rPr>
            </w:pPr>
          </w:p>
        </w:tc>
        <w:tc>
          <w:tcPr>
            <w:tcW w:w="2503" w:type="dxa"/>
            <w:tcBorders>
              <w:bottom w:val="single" w:sz="4" w:space="0" w:color="auto"/>
            </w:tcBorders>
            <w:vAlign w:val="center"/>
          </w:tcPr>
          <w:p w14:paraId="5F533C40" w14:textId="77777777" w:rsidR="006416AF" w:rsidRPr="00416F83" w:rsidRDefault="006416AF" w:rsidP="006416AF">
            <w:pPr>
              <w:jc w:val="center"/>
              <w:rPr>
                <w:b/>
                <w:szCs w:val="23"/>
              </w:rPr>
            </w:pPr>
            <w:r w:rsidRPr="00416F83">
              <w:rPr>
                <w:b/>
                <w:szCs w:val="23"/>
              </w:rPr>
              <w:t>What is the gap / need between benchmark and current situation?</w:t>
            </w:r>
          </w:p>
        </w:tc>
        <w:tc>
          <w:tcPr>
            <w:tcW w:w="442" w:type="dxa"/>
            <w:tcBorders>
              <w:top w:val="nil"/>
              <w:bottom w:val="nil"/>
            </w:tcBorders>
            <w:vAlign w:val="center"/>
          </w:tcPr>
          <w:p w14:paraId="173B55BE" w14:textId="77777777" w:rsidR="006416AF" w:rsidRPr="00416F83" w:rsidRDefault="006416AF" w:rsidP="006416AF">
            <w:pPr>
              <w:jc w:val="center"/>
              <w:rPr>
                <w:b/>
                <w:szCs w:val="23"/>
              </w:rPr>
            </w:pPr>
            <w:r w:rsidRPr="00416F83">
              <w:rPr>
                <w:b/>
                <w:szCs w:val="23"/>
              </w:rPr>
              <w:sym w:font="Wingdings" w:char="F0E0"/>
            </w:r>
          </w:p>
        </w:tc>
        <w:tc>
          <w:tcPr>
            <w:tcW w:w="2500" w:type="dxa"/>
            <w:tcBorders>
              <w:bottom w:val="single" w:sz="4" w:space="0" w:color="auto"/>
            </w:tcBorders>
            <w:vAlign w:val="center"/>
          </w:tcPr>
          <w:p w14:paraId="5A55227A" w14:textId="77777777" w:rsidR="006416AF" w:rsidRPr="00416F83" w:rsidRDefault="006416AF" w:rsidP="006416AF">
            <w:pPr>
              <w:jc w:val="center"/>
              <w:rPr>
                <w:b/>
                <w:szCs w:val="23"/>
              </w:rPr>
            </w:pPr>
            <w:r w:rsidRPr="00416F83">
              <w:rPr>
                <w:b/>
                <w:szCs w:val="23"/>
              </w:rPr>
              <w:t>What is the cause for this gap / need?</w:t>
            </w:r>
          </w:p>
        </w:tc>
        <w:tc>
          <w:tcPr>
            <w:tcW w:w="432" w:type="dxa"/>
            <w:tcBorders>
              <w:top w:val="nil"/>
              <w:bottom w:val="nil"/>
            </w:tcBorders>
            <w:vAlign w:val="center"/>
          </w:tcPr>
          <w:p w14:paraId="0F1894F7" w14:textId="77777777" w:rsidR="006416AF" w:rsidRPr="00416F83" w:rsidRDefault="006416AF" w:rsidP="006416AF">
            <w:pPr>
              <w:jc w:val="center"/>
              <w:rPr>
                <w:b/>
                <w:szCs w:val="23"/>
              </w:rPr>
            </w:pPr>
            <w:r w:rsidRPr="00416F83">
              <w:rPr>
                <w:b/>
                <w:szCs w:val="23"/>
              </w:rPr>
              <w:sym w:font="Wingdings" w:char="F0E0"/>
            </w:r>
          </w:p>
        </w:tc>
        <w:tc>
          <w:tcPr>
            <w:tcW w:w="2841" w:type="dxa"/>
            <w:tcBorders>
              <w:bottom w:val="single" w:sz="4" w:space="0" w:color="auto"/>
            </w:tcBorders>
            <w:vAlign w:val="center"/>
          </w:tcPr>
          <w:p w14:paraId="3D1777C3" w14:textId="77777777" w:rsidR="006416AF" w:rsidRPr="00416F83" w:rsidRDefault="006416AF" w:rsidP="006416AF">
            <w:pPr>
              <w:jc w:val="center"/>
              <w:rPr>
                <w:b/>
                <w:szCs w:val="23"/>
              </w:rPr>
            </w:pPr>
            <w:r w:rsidRPr="00416F83">
              <w:rPr>
                <w:b/>
                <w:szCs w:val="23"/>
              </w:rPr>
              <w:t xml:space="preserve">Actions to address this gap / need </w:t>
            </w:r>
            <w:r w:rsidRPr="00416F83">
              <w:rPr>
                <w:i/>
                <w:szCs w:val="23"/>
              </w:rPr>
              <w:t>(these points form the basis of the project design)</w:t>
            </w:r>
          </w:p>
        </w:tc>
      </w:tr>
      <w:tr w:rsidR="006416AF" w:rsidRPr="006416AF" w14:paraId="379A472D" w14:textId="77777777" w:rsidTr="006416AF">
        <w:tc>
          <w:tcPr>
            <w:tcW w:w="3488" w:type="dxa"/>
            <w:tcBorders>
              <w:top w:val="single" w:sz="4" w:space="0" w:color="auto"/>
              <w:left w:val="nil"/>
              <w:bottom w:val="nil"/>
              <w:right w:val="nil"/>
            </w:tcBorders>
          </w:tcPr>
          <w:p w14:paraId="481E6384" w14:textId="77777777" w:rsidR="006416AF" w:rsidRPr="006416AF" w:rsidRDefault="006416AF" w:rsidP="00166096">
            <w:pPr>
              <w:numPr>
                <w:ilvl w:val="0"/>
                <w:numId w:val="51"/>
              </w:numPr>
              <w:spacing w:before="180"/>
              <w:ind w:left="459" w:hanging="459"/>
              <w:rPr>
                <w:b/>
                <w:i/>
                <w:color w:val="0E5F60"/>
                <w:sz w:val="24"/>
                <w:szCs w:val="22"/>
              </w:rPr>
            </w:pPr>
            <w:r w:rsidRPr="006416AF">
              <w:rPr>
                <w:b/>
                <w:i/>
                <w:color w:val="0E5F60"/>
                <w:sz w:val="24"/>
                <w:szCs w:val="22"/>
              </w:rPr>
              <w:t>Systems / Processes:</w:t>
            </w:r>
          </w:p>
        </w:tc>
        <w:tc>
          <w:tcPr>
            <w:tcW w:w="222" w:type="dxa"/>
            <w:tcBorders>
              <w:top w:val="nil"/>
              <w:left w:val="nil"/>
              <w:bottom w:val="nil"/>
              <w:right w:val="single" w:sz="4" w:space="0" w:color="auto"/>
            </w:tcBorders>
          </w:tcPr>
          <w:p w14:paraId="50DCA24F"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3B4B84FF" w14:textId="77777777" w:rsidR="006416AF" w:rsidRPr="006416AF" w:rsidRDefault="006416AF" w:rsidP="006416AF">
            <w:pPr>
              <w:spacing w:before="180"/>
              <w:rPr>
                <w:b/>
                <w:i/>
                <w:color w:val="0E5F60"/>
                <w:sz w:val="24"/>
                <w:szCs w:val="22"/>
              </w:rPr>
            </w:pPr>
          </w:p>
        </w:tc>
        <w:tc>
          <w:tcPr>
            <w:tcW w:w="2641" w:type="dxa"/>
            <w:tcBorders>
              <w:top w:val="single" w:sz="4" w:space="0" w:color="auto"/>
              <w:left w:val="nil"/>
              <w:bottom w:val="nil"/>
              <w:right w:val="nil"/>
            </w:tcBorders>
          </w:tcPr>
          <w:p w14:paraId="5B39EB60" w14:textId="77777777" w:rsidR="006416AF" w:rsidRPr="006416AF" w:rsidRDefault="006416AF" w:rsidP="006416AF">
            <w:pPr>
              <w:spacing w:before="180"/>
              <w:rPr>
                <w:b/>
                <w:i/>
                <w:color w:val="0E5F60"/>
                <w:sz w:val="24"/>
                <w:szCs w:val="22"/>
              </w:rPr>
            </w:pPr>
          </w:p>
        </w:tc>
        <w:tc>
          <w:tcPr>
            <w:tcW w:w="222" w:type="dxa"/>
            <w:tcBorders>
              <w:top w:val="nil"/>
              <w:left w:val="nil"/>
              <w:bottom w:val="nil"/>
              <w:right w:val="single" w:sz="4" w:space="0" w:color="auto"/>
            </w:tcBorders>
          </w:tcPr>
          <w:p w14:paraId="58079951"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3691914B" w14:textId="77777777" w:rsidR="006416AF" w:rsidRPr="006416AF" w:rsidRDefault="006416AF" w:rsidP="006416AF">
            <w:pPr>
              <w:spacing w:before="180"/>
              <w:rPr>
                <w:b/>
                <w:i/>
                <w:color w:val="0E5F60"/>
                <w:sz w:val="24"/>
                <w:szCs w:val="22"/>
              </w:rPr>
            </w:pPr>
          </w:p>
        </w:tc>
        <w:tc>
          <w:tcPr>
            <w:tcW w:w="2503" w:type="dxa"/>
            <w:tcBorders>
              <w:top w:val="single" w:sz="4" w:space="0" w:color="auto"/>
              <w:left w:val="nil"/>
              <w:bottom w:val="nil"/>
              <w:right w:val="nil"/>
            </w:tcBorders>
          </w:tcPr>
          <w:p w14:paraId="097FAE0F" w14:textId="77777777" w:rsidR="006416AF" w:rsidRPr="006416AF" w:rsidRDefault="006416AF" w:rsidP="006416AF">
            <w:pPr>
              <w:spacing w:before="180"/>
              <w:rPr>
                <w:b/>
                <w:i/>
                <w:color w:val="0E5F60"/>
                <w:sz w:val="24"/>
                <w:szCs w:val="22"/>
              </w:rPr>
            </w:pPr>
          </w:p>
        </w:tc>
        <w:tc>
          <w:tcPr>
            <w:tcW w:w="442" w:type="dxa"/>
            <w:tcBorders>
              <w:top w:val="nil"/>
              <w:left w:val="nil"/>
              <w:bottom w:val="nil"/>
              <w:right w:val="nil"/>
            </w:tcBorders>
          </w:tcPr>
          <w:p w14:paraId="024537B1" w14:textId="77777777" w:rsidR="006416AF" w:rsidRPr="006416AF" w:rsidRDefault="006416AF" w:rsidP="006416AF">
            <w:pPr>
              <w:spacing w:before="180"/>
              <w:jc w:val="center"/>
              <w:rPr>
                <w:b/>
                <w:i/>
                <w:color w:val="0E5F60"/>
                <w:sz w:val="24"/>
                <w:szCs w:val="22"/>
              </w:rPr>
            </w:pPr>
          </w:p>
        </w:tc>
        <w:tc>
          <w:tcPr>
            <w:tcW w:w="2500" w:type="dxa"/>
            <w:tcBorders>
              <w:top w:val="single" w:sz="4" w:space="0" w:color="auto"/>
              <w:left w:val="nil"/>
              <w:bottom w:val="nil"/>
              <w:right w:val="nil"/>
            </w:tcBorders>
          </w:tcPr>
          <w:p w14:paraId="3476244B" w14:textId="77777777" w:rsidR="006416AF" w:rsidRPr="006416AF" w:rsidRDefault="006416AF" w:rsidP="006416AF">
            <w:pPr>
              <w:spacing w:before="180"/>
              <w:rPr>
                <w:b/>
                <w:i/>
                <w:color w:val="0E5F60"/>
                <w:sz w:val="24"/>
                <w:szCs w:val="22"/>
              </w:rPr>
            </w:pPr>
          </w:p>
        </w:tc>
        <w:tc>
          <w:tcPr>
            <w:tcW w:w="432" w:type="dxa"/>
            <w:tcBorders>
              <w:top w:val="nil"/>
              <w:left w:val="nil"/>
              <w:bottom w:val="nil"/>
              <w:right w:val="nil"/>
            </w:tcBorders>
          </w:tcPr>
          <w:p w14:paraId="335B246C" w14:textId="77777777" w:rsidR="006416AF" w:rsidRPr="006416AF" w:rsidRDefault="006416AF" w:rsidP="006416AF">
            <w:pPr>
              <w:spacing w:before="180"/>
              <w:rPr>
                <w:b/>
                <w:i/>
                <w:color w:val="0E5F60"/>
                <w:sz w:val="24"/>
                <w:szCs w:val="22"/>
              </w:rPr>
            </w:pPr>
          </w:p>
        </w:tc>
        <w:tc>
          <w:tcPr>
            <w:tcW w:w="2841" w:type="dxa"/>
            <w:tcBorders>
              <w:top w:val="single" w:sz="4" w:space="0" w:color="auto"/>
              <w:left w:val="nil"/>
              <w:bottom w:val="nil"/>
              <w:right w:val="nil"/>
            </w:tcBorders>
          </w:tcPr>
          <w:p w14:paraId="4A90FF2D" w14:textId="77777777" w:rsidR="006416AF" w:rsidRPr="006416AF" w:rsidRDefault="006416AF" w:rsidP="006416AF">
            <w:pPr>
              <w:spacing w:before="180"/>
              <w:rPr>
                <w:b/>
                <w:i/>
                <w:color w:val="0E5F60"/>
                <w:sz w:val="24"/>
                <w:szCs w:val="22"/>
              </w:rPr>
            </w:pPr>
          </w:p>
        </w:tc>
      </w:tr>
      <w:tr w:rsidR="006416AF" w:rsidRPr="006416AF" w14:paraId="053211ED" w14:textId="77777777" w:rsidTr="006416AF">
        <w:tc>
          <w:tcPr>
            <w:tcW w:w="3488" w:type="dxa"/>
            <w:tcBorders>
              <w:top w:val="nil"/>
              <w:left w:val="nil"/>
              <w:bottom w:val="dotted" w:sz="4" w:space="0" w:color="auto"/>
              <w:right w:val="nil"/>
            </w:tcBorders>
          </w:tcPr>
          <w:p w14:paraId="34A95D6B" w14:textId="77777777" w:rsidR="006416AF" w:rsidRPr="00416F83" w:rsidRDefault="006416AF" w:rsidP="00166096">
            <w:pPr>
              <w:numPr>
                <w:ilvl w:val="0"/>
                <w:numId w:val="47"/>
              </w:numPr>
              <w:spacing w:before="80" w:after="40"/>
              <w:ind w:left="360"/>
              <w:rPr>
                <w:b/>
                <w:i/>
                <w:szCs w:val="23"/>
              </w:rPr>
            </w:pPr>
            <w:r w:rsidRPr="00416F83">
              <w:rPr>
                <w:b/>
                <w:szCs w:val="23"/>
              </w:rPr>
              <w:t>Example</w:t>
            </w:r>
            <w:r w:rsidRPr="00416F83">
              <w:rPr>
                <w:b/>
                <w:i/>
                <w:szCs w:val="23"/>
              </w:rPr>
              <w:t xml:space="preserve"> for Case registration process:</w:t>
            </w:r>
            <w:r w:rsidRPr="00416F83">
              <w:rPr>
                <w:szCs w:val="23"/>
              </w:rPr>
              <w:t xml:space="preserve">  </w:t>
            </w:r>
          </w:p>
          <w:p w14:paraId="6071A411" w14:textId="77777777" w:rsidR="006416AF" w:rsidRPr="00416F83" w:rsidRDefault="006416AF" w:rsidP="006416AF">
            <w:pPr>
              <w:spacing w:before="60"/>
              <w:ind w:left="360"/>
              <w:rPr>
                <w:i/>
                <w:szCs w:val="23"/>
              </w:rPr>
            </w:pPr>
            <w:r w:rsidRPr="00416F83">
              <w:rPr>
                <w:i/>
                <w:szCs w:val="23"/>
              </w:rPr>
              <w:t>A case can only be filed if all required documents are submitted at the time of registration.</w:t>
            </w:r>
          </w:p>
        </w:tc>
        <w:tc>
          <w:tcPr>
            <w:tcW w:w="222" w:type="dxa"/>
            <w:tcBorders>
              <w:top w:val="nil"/>
              <w:left w:val="nil"/>
              <w:bottom w:val="nil"/>
            </w:tcBorders>
          </w:tcPr>
          <w:p w14:paraId="02B003FC" w14:textId="77777777" w:rsidR="006416AF" w:rsidRPr="00416F83" w:rsidRDefault="006416AF" w:rsidP="006416AF">
            <w:pPr>
              <w:spacing w:before="60"/>
              <w:rPr>
                <w:szCs w:val="23"/>
              </w:rPr>
            </w:pPr>
          </w:p>
        </w:tc>
        <w:tc>
          <w:tcPr>
            <w:tcW w:w="222" w:type="dxa"/>
            <w:tcBorders>
              <w:top w:val="nil"/>
              <w:bottom w:val="nil"/>
              <w:right w:val="nil"/>
            </w:tcBorders>
          </w:tcPr>
          <w:p w14:paraId="35958BED" w14:textId="77777777" w:rsidR="006416AF" w:rsidRPr="00416F83" w:rsidRDefault="006416AF" w:rsidP="006416AF">
            <w:pPr>
              <w:spacing w:before="60"/>
              <w:rPr>
                <w:szCs w:val="23"/>
              </w:rPr>
            </w:pPr>
          </w:p>
        </w:tc>
        <w:tc>
          <w:tcPr>
            <w:tcW w:w="2641" w:type="dxa"/>
            <w:tcBorders>
              <w:top w:val="nil"/>
              <w:left w:val="nil"/>
              <w:bottom w:val="dotted" w:sz="4" w:space="0" w:color="auto"/>
              <w:right w:val="nil"/>
            </w:tcBorders>
          </w:tcPr>
          <w:p w14:paraId="4525D17A" w14:textId="77777777" w:rsidR="006416AF" w:rsidRPr="00416F83" w:rsidRDefault="006416AF" w:rsidP="006416AF">
            <w:pPr>
              <w:spacing w:before="80" w:after="40"/>
              <w:rPr>
                <w:i/>
                <w:szCs w:val="23"/>
              </w:rPr>
            </w:pPr>
          </w:p>
          <w:p w14:paraId="56E1FFA6" w14:textId="77777777" w:rsidR="006416AF" w:rsidRPr="00416F83" w:rsidRDefault="006416AF" w:rsidP="006416AF">
            <w:pPr>
              <w:spacing w:before="60"/>
              <w:rPr>
                <w:i/>
                <w:szCs w:val="23"/>
              </w:rPr>
            </w:pPr>
            <w:r w:rsidRPr="00416F83">
              <w:rPr>
                <w:i/>
                <w:szCs w:val="23"/>
              </w:rPr>
              <w:t xml:space="preserve">A significant proportion of cases (____%) registered are missing one or more documents necessary for filing. </w:t>
            </w:r>
          </w:p>
        </w:tc>
        <w:tc>
          <w:tcPr>
            <w:tcW w:w="222" w:type="dxa"/>
            <w:tcBorders>
              <w:top w:val="nil"/>
              <w:left w:val="nil"/>
              <w:bottom w:val="nil"/>
            </w:tcBorders>
          </w:tcPr>
          <w:p w14:paraId="37196456" w14:textId="77777777" w:rsidR="006416AF" w:rsidRPr="00416F83" w:rsidRDefault="006416AF" w:rsidP="006416AF">
            <w:pPr>
              <w:spacing w:before="60"/>
              <w:rPr>
                <w:szCs w:val="23"/>
              </w:rPr>
            </w:pPr>
          </w:p>
        </w:tc>
        <w:tc>
          <w:tcPr>
            <w:tcW w:w="222" w:type="dxa"/>
            <w:tcBorders>
              <w:top w:val="nil"/>
              <w:bottom w:val="nil"/>
              <w:right w:val="nil"/>
            </w:tcBorders>
          </w:tcPr>
          <w:p w14:paraId="642B19B2" w14:textId="77777777" w:rsidR="006416AF" w:rsidRPr="00416F83" w:rsidRDefault="006416AF" w:rsidP="006416AF">
            <w:pPr>
              <w:spacing w:before="60"/>
              <w:rPr>
                <w:szCs w:val="23"/>
              </w:rPr>
            </w:pPr>
          </w:p>
        </w:tc>
        <w:tc>
          <w:tcPr>
            <w:tcW w:w="2503" w:type="dxa"/>
            <w:tcBorders>
              <w:top w:val="nil"/>
              <w:left w:val="nil"/>
              <w:bottom w:val="dotted" w:sz="4" w:space="0" w:color="auto"/>
              <w:right w:val="nil"/>
            </w:tcBorders>
          </w:tcPr>
          <w:p w14:paraId="6485B56D" w14:textId="77777777" w:rsidR="006416AF" w:rsidRPr="00416F83" w:rsidRDefault="006416AF" w:rsidP="006416AF">
            <w:pPr>
              <w:spacing w:before="80" w:after="40"/>
              <w:rPr>
                <w:szCs w:val="23"/>
              </w:rPr>
            </w:pPr>
          </w:p>
          <w:p w14:paraId="788E08C9" w14:textId="77777777" w:rsidR="006416AF" w:rsidRPr="00416F83" w:rsidRDefault="006416AF" w:rsidP="006416AF">
            <w:pPr>
              <w:spacing w:before="60"/>
              <w:rPr>
                <w:i/>
                <w:szCs w:val="23"/>
              </w:rPr>
            </w:pPr>
            <w:r w:rsidRPr="00416F83">
              <w:rPr>
                <w:i/>
                <w:szCs w:val="23"/>
              </w:rPr>
              <w:t xml:space="preserve">The </w:t>
            </w:r>
            <w:r w:rsidRPr="00416F83">
              <w:rPr>
                <w:szCs w:val="23"/>
              </w:rPr>
              <w:t>case registration process</w:t>
            </w:r>
            <w:r w:rsidRPr="00416F83">
              <w:rPr>
                <w:i/>
                <w:szCs w:val="23"/>
              </w:rPr>
              <w:t xml:space="preserve"> is unclear resulting in cases being filed that do not have all required documents.</w:t>
            </w:r>
          </w:p>
        </w:tc>
        <w:tc>
          <w:tcPr>
            <w:tcW w:w="442" w:type="dxa"/>
            <w:tcBorders>
              <w:top w:val="nil"/>
              <w:left w:val="nil"/>
              <w:bottom w:val="nil"/>
              <w:right w:val="nil"/>
            </w:tcBorders>
          </w:tcPr>
          <w:p w14:paraId="7BF40053" w14:textId="77777777" w:rsidR="006416AF" w:rsidRPr="00416F83" w:rsidRDefault="006416AF" w:rsidP="006416AF">
            <w:pPr>
              <w:jc w:val="center"/>
              <w:rPr>
                <w:szCs w:val="23"/>
              </w:rPr>
            </w:pPr>
          </w:p>
          <w:p w14:paraId="5ABD735A" w14:textId="77777777" w:rsidR="006416AF" w:rsidRPr="00416F83" w:rsidRDefault="006416AF" w:rsidP="006416AF">
            <w:pPr>
              <w:jc w:val="center"/>
              <w:rPr>
                <w:szCs w:val="23"/>
              </w:rPr>
            </w:pPr>
          </w:p>
          <w:p w14:paraId="30FF1FA2" w14:textId="77777777" w:rsidR="006416AF" w:rsidRPr="00416F83" w:rsidRDefault="006416AF" w:rsidP="006416AF">
            <w:pPr>
              <w:spacing w:before="60"/>
              <w:jc w:val="center"/>
              <w:rPr>
                <w:szCs w:val="23"/>
              </w:rPr>
            </w:pPr>
            <w:r w:rsidRPr="00416F83">
              <w:rPr>
                <w:szCs w:val="23"/>
              </w:rPr>
              <w:sym w:font="Wingdings" w:char="F0E0"/>
            </w:r>
          </w:p>
        </w:tc>
        <w:tc>
          <w:tcPr>
            <w:tcW w:w="2500" w:type="dxa"/>
            <w:tcBorders>
              <w:top w:val="nil"/>
              <w:left w:val="nil"/>
              <w:bottom w:val="dotted" w:sz="4" w:space="0" w:color="auto"/>
              <w:right w:val="nil"/>
            </w:tcBorders>
          </w:tcPr>
          <w:p w14:paraId="466D5ED2" w14:textId="77777777" w:rsidR="006416AF" w:rsidRPr="00416F83" w:rsidRDefault="006416AF" w:rsidP="006416AF">
            <w:pPr>
              <w:spacing w:before="60"/>
              <w:rPr>
                <w:b/>
                <w:i/>
                <w:szCs w:val="23"/>
              </w:rPr>
            </w:pPr>
          </w:p>
          <w:p w14:paraId="6CDB7760" w14:textId="77777777" w:rsidR="006416AF" w:rsidRPr="00416F83" w:rsidRDefault="006416AF" w:rsidP="006416AF">
            <w:pPr>
              <w:spacing w:before="60"/>
              <w:rPr>
                <w:i/>
                <w:szCs w:val="23"/>
              </w:rPr>
            </w:pPr>
            <w:r w:rsidRPr="00416F83">
              <w:rPr>
                <w:i/>
                <w:szCs w:val="23"/>
              </w:rPr>
              <w:t xml:space="preserve">The </w:t>
            </w:r>
            <w:r w:rsidRPr="00416F83">
              <w:rPr>
                <w:szCs w:val="23"/>
              </w:rPr>
              <w:t>case registration process</w:t>
            </w:r>
            <w:r w:rsidRPr="00416F83">
              <w:rPr>
                <w:i/>
                <w:szCs w:val="23"/>
              </w:rPr>
              <w:t xml:space="preserve"> is not clearly and simply documented for court users / registry staff.</w:t>
            </w:r>
          </w:p>
        </w:tc>
        <w:tc>
          <w:tcPr>
            <w:tcW w:w="432" w:type="dxa"/>
            <w:tcBorders>
              <w:top w:val="nil"/>
              <w:left w:val="nil"/>
              <w:bottom w:val="nil"/>
              <w:right w:val="nil"/>
            </w:tcBorders>
          </w:tcPr>
          <w:p w14:paraId="3A7F9CF4" w14:textId="77777777" w:rsidR="006416AF" w:rsidRPr="00416F83" w:rsidRDefault="006416AF" w:rsidP="006416AF">
            <w:pPr>
              <w:jc w:val="center"/>
              <w:rPr>
                <w:szCs w:val="23"/>
              </w:rPr>
            </w:pPr>
          </w:p>
          <w:p w14:paraId="4CB518E0" w14:textId="77777777" w:rsidR="006416AF" w:rsidRPr="00416F83" w:rsidRDefault="006416AF" w:rsidP="006416AF">
            <w:pPr>
              <w:jc w:val="center"/>
              <w:rPr>
                <w:szCs w:val="23"/>
              </w:rPr>
            </w:pPr>
          </w:p>
          <w:p w14:paraId="5A883A37" w14:textId="77777777" w:rsidR="006416AF" w:rsidRPr="00416F83" w:rsidRDefault="006416AF" w:rsidP="006416AF">
            <w:pPr>
              <w:spacing w:before="60"/>
              <w:rPr>
                <w:szCs w:val="23"/>
              </w:rPr>
            </w:pPr>
            <w:r w:rsidRPr="00416F83">
              <w:rPr>
                <w:szCs w:val="23"/>
              </w:rPr>
              <w:sym w:font="Wingdings" w:char="F0E0"/>
            </w:r>
          </w:p>
        </w:tc>
        <w:tc>
          <w:tcPr>
            <w:tcW w:w="2841" w:type="dxa"/>
            <w:tcBorders>
              <w:top w:val="nil"/>
              <w:left w:val="nil"/>
              <w:bottom w:val="dotted" w:sz="4" w:space="0" w:color="auto"/>
              <w:right w:val="nil"/>
            </w:tcBorders>
          </w:tcPr>
          <w:p w14:paraId="372E3EF3" w14:textId="77777777" w:rsidR="006416AF" w:rsidRPr="00416F83" w:rsidRDefault="006416AF" w:rsidP="006416AF">
            <w:pPr>
              <w:spacing w:before="60"/>
              <w:rPr>
                <w:b/>
                <w:i/>
                <w:szCs w:val="23"/>
              </w:rPr>
            </w:pPr>
          </w:p>
          <w:p w14:paraId="0431CA7F" w14:textId="77777777" w:rsidR="006416AF" w:rsidRPr="00416F83" w:rsidRDefault="006416AF" w:rsidP="006416AF">
            <w:pPr>
              <w:spacing w:before="60"/>
              <w:rPr>
                <w:szCs w:val="23"/>
              </w:rPr>
            </w:pPr>
            <w:r w:rsidRPr="00416F83">
              <w:rPr>
                <w:i/>
                <w:szCs w:val="23"/>
              </w:rPr>
              <w:t>Develop a system of</w:t>
            </w:r>
            <w:r w:rsidRPr="00416F83">
              <w:rPr>
                <w:szCs w:val="23"/>
              </w:rPr>
              <w:t xml:space="preserve"> ‘registration checklists’</w:t>
            </w:r>
            <w:r w:rsidRPr="00416F83">
              <w:rPr>
                <w:i/>
                <w:szCs w:val="23"/>
              </w:rPr>
              <w:t xml:space="preserve"> for each case-type that must be fully completed prior to registration of a case.</w:t>
            </w:r>
          </w:p>
        </w:tc>
      </w:tr>
      <w:tr w:rsidR="006416AF" w:rsidRPr="006416AF" w14:paraId="324CCBDA" w14:textId="77777777" w:rsidTr="006416AF">
        <w:tc>
          <w:tcPr>
            <w:tcW w:w="3488" w:type="dxa"/>
            <w:tcBorders>
              <w:top w:val="dotted" w:sz="4" w:space="0" w:color="auto"/>
              <w:left w:val="nil"/>
              <w:bottom w:val="dotted" w:sz="4" w:space="0" w:color="auto"/>
              <w:right w:val="nil"/>
            </w:tcBorders>
          </w:tcPr>
          <w:p w14:paraId="6CE675E1" w14:textId="77777777" w:rsidR="006416AF" w:rsidRPr="00416F83" w:rsidRDefault="006416AF" w:rsidP="00166096">
            <w:pPr>
              <w:numPr>
                <w:ilvl w:val="0"/>
                <w:numId w:val="47"/>
              </w:numPr>
              <w:spacing w:before="80" w:after="40"/>
              <w:ind w:left="360"/>
              <w:rPr>
                <w:b/>
                <w:i/>
                <w:szCs w:val="23"/>
              </w:rPr>
            </w:pPr>
            <w:r w:rsidRPr="00416F83">
              <w:rPr>
                <w:b/>
                <w:szCs w:val="23"/>
              </w:rPr>
              <w:t>Example</w:t>
            </w:r>
            <w:r w:rsidRPr="00416F83">
              <w:rPr>
                <w:b/>
                <w:i/>
                <w:szCs w:val="23"/>
              </w:rPr>
              <w:t xml:space="preserve"> for Staff Management:</w:t>
            </w:r>
            <w:r w:rsidRPr="00416F83">
              <w:rPr>
                <w:szCs w:val="23"/>
              </w:rPr>
              <w:t xml:space="preserve"> </w:t>
            </w:r>
          </w:p>
          <w:p w14:paraId="60452F33" w14:textId="77777777" w:rsidR="006416AF" w:rsidRPr="00416F83" w:rsidRDefault="006416AF" w:rsidP="006416AF">
            <w:pPr>
              <w:spacing w:before="60"/>
              <w:ind w:left="360"/>
              <w:rPr>
                <w:i/>
                <w:szCs w:val="23"/>
              </w:rPr>
            </w:pPr>
            <w:r w:rsidRPr="00416F83">
              <w:rPr>
                <w:i/>
                <w:szCs w:val="23"/>
              </w:rPr>
              <w:t>Staff roles and responsibilities are clearly defined and performance monitored.</w:t>
            </w:r>
          </w:p>
        </w:tc>
        <w:tc>
          <w:tcPr>
            <w:tcW w:w="222" w:type="dxa"/>
            <w:tcBorders>
              <w:top w:val="nil"/>
              <w:left w:val="nil"/>
              <w:bottom w:val="nil"/>
            </w:tcBorders>
          </w:tcPr>
          <w:p w14:paraId="5930981C" w14:textId="77777777" w:rsidR="006416AF" w:rsidRPr="00416F83" w:rsidRDefault="006416AF" w:rsidP="006416AF">
            <w:pPr>
              <w:spacing w:before="60"/>
              <w:rPr>
                <w:szCs w:val="23"/>
              </w:rPr>
            </w:pPr>
          </w:p>
        </w:tc>
        <w:tc>
          <w:tcPr>
            <w:tcW w:w="222" w:type="dxa"/>
            <w:tcBorders>
              <w:top w:val="nil"/>
              <w:bottom w:val="nil"/>
              <w:right w:val="nil"/>
            </w:tcBorders>
          </w:tcPr>
          <w:p w14:paraId="3848492F" w14:textId="77777777" w:rsidR="006416AF" w:rsidRPr="00416F83" w:rsidRDefault="006416AF" w:rsidP="006416AF">
            <w:pPr>
              <w:spacing w:before="60"/>
              <w:rPr>
                <w:szCs w:val="23"/>
              </w:rPr>
            </w:pPr>
          </w:p>
        </w:tc>
        <w:tc>
          <w:tcPr>
            <w:tcW w:w="2641" w:type="dxa"/>
            <w:tcBorders>
              <w:top w:val="dotted" w:sz="4" w:space="0" w:color="auto"/>
              <w:left w:val="nil"/>
              <w:bottom w:val="dotted" w:sz="4" w:space="0" w:color="auto"/>
              <w:right w:val="nil"/>
            </w:tcBorders>
          </w:tcPr>
          <w:p w14:paraId="482C4FD7" w14:textId="77777777" w:rsidR="006416AF" w:rsidRPr="00416F83" w:rsidRDefault="006416AF" w:rsidP="006416AF">
            <w:pPr>
              <w:spacing w:before="60"/>
              <w:rPr>
                <w:szCs w:val="23"/>
              </w:rPr>
            </w:pPr>
          </w:p>
          <w:p w14:paraId="66FFB4AF" w14:textId="77777777" w:rsidR="006416AF" w:rsidRPr="00416F83" w:rsidRDefault="006416AF" w:rsidP="006416AF">
            <w:pPr>
              <w:spacing w:before="60"/>
              <w:rPr>
                <w:i/>
                <w:szCs w:val="23"/>
              </w:rPr>
            </w:pPr>
            <w:r w:rsidRPr="00416F83">
              <w:rPr>
                <w:i/>
                <w:szCs w:val="23"/>
              </w:rPr>
              <w:t>Staff roles are not clearly defined; performance is not monitored on a regular basis.</w:t>
            </w:r>
          </w:p>
        </w:tc>
        <w:tc>
          <w:tcPr>
            <w:tcW w:w="222" w:type="dxa"/>
            <w:tcBorders>
              <w:top w:val="nil"/>
              <w:left w:val="nil"/>
              <w:bottom w:val="nil"/>
            </w:tcBorders>
          </w:tcPr>
          <w:p w14:paraId="7AC385A5" w14:textId="77777777" w:rsidR="006416AF" w:rsidRPr="00416F83" w:rsidRDefault="006416AF" w:rsidP="006416AF">
            <w:pPr>
              <w:spacing w:before="60"/>
              <w:rPr>
                <w:szCs w:val="23"/>
              </w:rPr>
            </w:pPr>
          </w:p>
        </w:tc>
        <w:tc>
          <w:tcPr>
            <w:tcW w:w="222" w:type="dxa"/>
            <w:tcBorders>
              <w:top w:val="nil"/>
              <w:bottom w:val="nil"/>
              <w:right w:val="nil"/>
            </w:tcBorders>
          </w:tcPr>
          <w:p w14:paraId="39EB169C" w14:textId="77777777" w:rsidR="006416AF" w:rsidRPr="00416F83" w:rsidRDefault="006416AF" w:rsidP="006416AF">
            <w:pPr>
              <w:spacing w:before="60"/>
              <w:rPr>
                <w:szCs w:val="23"/>
              </w:rPr>
            </w:pPr>
          </w:p>
        </w:tc>
        <w:tc>
          <w:tcPr>
            <w:tcW w:w="2503" w:type="dxa"/>
            <w:tcBorders>
              <w:top w:val="dotted" w:sz="4" w:space="0" w:color="auto"/>
              <w:left w:val="nil"/>
              <w:bottom w:val="dotted" w:sz="4" w:space="0" w:color="auto"/>
              <w:right w:val="nil"/>
            </w:tcBorders>
          </w:tcPr>
          <w:p w14:paraId="0ACF2854" w14:textId="77777777" w:rsidR="006416AF" w:rsidRPr="00416F83" w:rsidRDefault="006416AF" w:rsidP="006416AF">
            <w:pPr>
              <w:spacing w:before="60"/>
              <w:rPr>
                <w:szCs w:val="23"/>
              </w:rPr>
            </w:pPr>
          </w:p>
          <w:p w14:paraId="484AE732" w14:textId="77777777" w:rsidR="006416AF" w:rsidRPr="00416F83" w:rsidRDefault="006416AF" w:rsidP="006416AF">
            <w:pPr>
              <w:spacing w:before="60"/>
              <w:rPr>
                <w:szCs w:val="23"/>
              </w:rPr>
            </w:pPr>
            <w:r w:rsidRPr="00416F83">
              <w:rPr>
                <w:i/>
                <w:szCs w:val="23"/>
              </w:rPr>
              <w:t xml:space="preserve">Accountability and performance is low as staff are unaware of their responsibilities; and no system for monitoring performance exists.  </w:t>
            </w:r>
          </w:p>
        </w:tc>
        <w:tc>
          <w:tcPr>
            <w:tcW w:w="442" w:type="dxa"/>
            <w:tcBorders>
              <w:top w:val="nil"/>
              <w:left w:val="nil"/>
              <w:bottom w:val="nil"/>
              <w:right w:val="nil"/>
            </w:tcBorders>
          </w:tcPr>
          <w:p w14:paraId="7C944A58" w14:textId="77777777" w:rsidR="006416AF" w:rsidRPr="00416F83" w:rsidRDefault="006416AF" w:rsidP="006416AF">
            <w:pPr>
              <w:spacing w:before="60"/>
              <w:jc w:val="center"/>
              <w:rPr>
                <w:szCs w:val="23"/>
              </w:rPr>
            </w:pPr>
          </w:p>
          <w:p w14:paraId="5FF5025C" w14:textId="77777777" w:rsidR="006416AF" w:rsidRPr="00416F83" w:rsidRDefault="006416AF" w:rsidP="006416AF">
            <w:pPr>
              <w:spacing w:before="60"/>
              <w:jc w:val="center"/>
              <w:rPr>
                <w:szCs w:val="23"/>
              </w:rPr>
            </w:pPr>
          </w:p>
          <w:p w14:paraId="55686EF1" w14:textId="77777777" w:rsidR="006416AF" w:rsidRPr="00416F83" w:rsidRDefault="006416AF" w:rsidP="006416AF">
            <w:pPr>
              <w:spacing w:before="60"/>
              <w:jc w:val="center"/>
              <w:rPr>
                <w:szCs w:val="23"/>
              </w:rPr>
            </w:pPr>
            <w:r w:rsidRPr="00416F83">
              <w:rPr>
                <w:szCs w:val="23"/>
              </w:rPr>
              <w:sym w:font="Wingdings" w:char="F0E0"/>
            </w:r>
          </w:p>
        </w:tc>
        <w:tc>
          <w:tcPr>
            <w:tcW w:w="2500" w:type="dxa"/>
            <w:tcBorders>
              <w:top w:val="dotted" w:sz="4" w:space="0" w:color="auto"/>
              <w:left w:val="nil"/>
              <w:bottom w:val="dotted" w:sz="4" w:space="0" w:color="auto"/>
              <w:right w:val="nil"/>
            </w:tcBorders>
          </w:tcPr>
          <w:p w14:paraId="2275067E" w14:textId="77777777" w:rsidR="006416AF" w:rsidRPr="00416F83" w:rsidRDefault="006416AF" w:rsidP="006416AF">
            <w:pPr>
              <w:spacing w:before="60"/>
              <w:rPr>
                <w:i/>
                <w:szCs w:val="23"/>
              </w:rPr>
            </w:pPr>
          </w:p>
          <w:p w14:paraId="7E86DBAC" w14:textId="77777777" w:rsidR="006416AF" w:rsidRPr="00416F83" w:rsidRDefault="006416AF" w:rsidP="006416AF">
            <w:pPr>
              <w:spacing w:before="60"/>
              <w:rPr>
                <w:szCs w:val="23"/>
              </w:rPr>
            </w:pPr>
            <w:r w:rsidRPr="00416F83">
              <w:rPr>
                <w:i/>
                <w:szCs w:val="23"/>
              </w:rPr>
              <w:t xml:space="preserve">No </w:t>
            </w:r>
            <w:r w:rsidRPr="00416F83">
              <w:rPr>
                <w:szCs w:val="23"/>
              </w:rPr>
              <w:t>registry / personnel structure</w:t>
            </w:r>
            <w:r w:rsidRPr="00416F83">
              <w:rPr>
                <w:i/>
                <w:szCs w:val="23"/>
              </w:rPr>
              <w:t xml:space="preserve"> is defined for the court; position descriptions are not defined for all staff positions; performance reviews are not undertaken.</w:t>
            </w:r>
          </w:p>
        </w:tc>
        <w:tc>
          <w:tcPr>
            <w:tcW w:w="432" w:type="dxa"/>
            <w:tcBorders>
              <w:top w:val="nil"/>
              <w:left w:val="nil"/>
              <w:bottom w:val="nil"/>
              <w:right w:val="nil"/>
            </w:tcBorders>
          </w:tcPr>
          <w:p w14:paraId="16A655C4" w14:textId="77777777" w:rsidR="006416AF" w:rsidRPr="00416F83" w:rsidRDefault="006416AF" w:rsidP="006416AF">
            <w:pPr>
              <w:spacing w:before="60"/>
              <w:jc w:val="center"/>
              <w:rPr>
                <w:szCs w:val="23"/>
              </w:rPr>
            </w:pPr>
          </w:p>
          <w:p w14:paraId="0634F27C" w14:textId="77777777" w:rsidR="006416AF" w:rsidRPr="00416F83" w:rsidRDefault="006416AF" w:rsidP="006416AF">
            <w:pPr>
              <w:spacing w:before="60"/>
              <w:jc w:val="center"/>
              <w:rPr>
                <w:szCs w:val="23"/>
              </w:rPr>
            </w:pPr>
          </w:p>
          <w:p w14:paraId="38472DF4" w14:textId="77777777" w:rsidR="006416AF" w:rsidRPr="00416F83" w:rsidRDefault="006416AF" w:rsidP="006416AF">
            <w:pPr>
              <w:spacing w:before="60"/>
              <w:rPr>
                <w:szCs w:val="23"/>
              </w:rPr>
            </w:pPr>
            <w:r w:rsidRPr="00416F83">
              <w:rPr>
                <w:szCs w:val="23"/>
              </w:rPr>
              <w:sym w:font="Wingdings" w:char="F0E0"/>
            </w:r>
          </w:p>
        </w:tc>
        <w:tc>
          <w:tcPr>
            <w:tcW w:w="2841" w:type="dxa"/>
            <w:tcBorders>
              <w:top w:val="dotted" w:sz="4" w:space="0" w:color="auto"/>
              <w:left w:val="nil"/>
              <w:bottom w:val="dotted" w:sz="4" w:space="0" w:color="auto"/>
              <w:right w:val="nil"/>
            </w:tcBorders>
          </w:tcPr>
          <w:p w14:paraId="1DBAB83E" w14:textId="77777777" w:rsidR="006416AF" w:rsidRPr="00416F83" w:rsidRDefault="006416AF" w:rsidP="006416AF">
            <w:pPr>
              <w:spacing w:before="60"/>
              <w:rPr>
                <w:b/>
                <w:i/>
                <w:szCs w:val="23"/>
              </w:rPr>
            </w:pPr>
          </w:p>
          <w:p w14:paraId="1F3AEAC2" w14:textId="77777777" w:rsidR="006416AF" w:rsidRPr="00416F83" w:rsidRDefault="006416AF" w:rsidP="006416AF">
            <w:pPr>
              <w:spacing w:before="60"/>
              <w:rPr>
                <w:i/>
                <w:szCs w:val="23"/>
              </w:rPr>
            </w:pPr>
            <w:r w:rsidRPr="00416F83">
              <w:rPr>
                <w:i/>
                <w:szCs w:val="23"/>
              </w:rPr>
              <w:t xml:space="preserve">Develop a </w:t>
            </w:r>
            <w:r w:rsidRPr="00416F83">
              <w:rPr>
                <w:szCs w:val="23"/>
              </w:rPr>
              <w:t>registry / personnel structure</w:t>
            </w:r>
            <w:r w:rsidRPr="00416F83">
              <w:rPr>
                <w:i/>
                <w:szCs w:val="23"/>
              </w:rPr>
              <w:t xml:space="preserve"> document showing relationships within the registry; develop </w:t>
            </w:r>
            <w:r w:rsidRPr="00416F83">
              <w:rPr>
                <w:szCs w:val="23"/>
              </w:rPr>
              <w:t>position descriptions</w:t>
            </w:r>
            <w:r w:rsidRPr="00416F83">
              <w:rPr>
                <w:i/>
                <w:szCs w:val="23"/>
              </w:rPr>
              <w:t xml:space="preserve"> and performance expectations for all roles; establish a system of </w:t>
            </w:r>
            <w:r w:rsidRPr="00416F83">
              <w:rPr>
                <w:szCs w:val="23"/>
              </w:rPr>
              <w:t>staff annual performance review</w:t>
            </w:r>
            <w:r w:rsidRPr="00416F83">
              <w:rPr>
                <w:i/>
                <w:szCs w:val="23"/>
              </w:rPr>
              <w:t>.</w:t>
            </w:r>
          </w:p>
        </w:tc>
      </w:tr>
      <w:tr w:rsidR="006416AF" w:rsidRPr="000A0A43" w14:paraId="4163FE3E" w14:textId="77777777" w:rsidTr="006416AF">
        <w:tc>
          <w:tcPr>
            <w:tcW w:w="3488" w:type="dxa"/>
            <w:tcBorders>
              <w:top w:val="dotted" w:sz="4" w:space="0" w:color="auto"/>
              <w:left w:val="nil"/>
              <w:bottom w:val="nil"/>
              <w:right w:val="nil"/>
            </w:tcBorders>
          </w:tcPr>
          <w:p w14:paraId="47352696" w14:textId="77777777" w:rsidR="006416AF" w:rsidRPr="006416AF" w:rsidRDefault="006416AF" w:rsidP="00166096">
            <w:pPr>
              <w:numPr>
                <w:ilvl w:val="0"/>
                <w:numId w:val="51"/>
              </w:numPr>
              <w:spacing w:before="180"/>
              <w:ind w:left="459" w:hanging="459"/>
              <w:rPr>
                <w:b/>
                <w:i/>
                <w:color w:val="0E5F60"/>
                <w:sz w:val="24"/>
                <w:szCs w:val="22"/>
              </w:rPr>
            </w:pPr>
            <w:r w:rsidRPr="006416AF">
              <w:rPr>
                <w:b/>
                <w:i/>
                <w:color w:val="0E5F60"/>
                <w:sz w:val="24"/>
                <w:szCs w:val="22"/>
              </w:rPr>
              <w:t>Policy:</w:t>
            </w:r>
          </w:p>
        </w:tc>
        <w:tc>
          <w:tcPr>
            <w:tcW w:w="222" w:type="dxa"/>
            <w:tcBorders>
              <w:top w:val="nil"/>
              <w:left w:val="nil"/>
              <w:bottom w:val="nil"/>
              <w:right w:val="single" w:sz="4" w:space="0" w:color="auto"/>
            </w:tcBorders>
          </w:tcPr>
          <w:p w14:paraId="5D1631C4"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37800DE9" w14:textId="77777777" w:rsidR="006416AF" w:rsidRPr="006416AF" w:rsidRDefault="006416AF" w:rsidP="006416AF">
            <w:pPr>
              <w:spacing w:before="180"/>
              <w:rPr>
                <w:b/>
                <w:i/>
                <w:color w:val="0E5F60"/>
                <w:sz w:val="24"/>
                <w:szCs w:val="22"/>
              </w:rPr>
            </w:pPr>
          </w:p>
        </w:tc>
        <w:tc>
          <w:tcPr>
            <w:tcW w:w="2641" w:type="dxa"/>
            <w:tcBorders>
              <w:top w:val="dotted" w:sz="4" w:space="0" w:color="auto"/>
              <w:left w:val="nil"/>
              <w:bottom w:val="nil"/>
              <w:right w:val="nil"/>
            </w:tcBorders>
          </w:tcPr>
          <w:p w14:paraId="46A27817" w14:textId="77777777" w:rsidR="006416AF" w:rsidRPr="006416AF" w:rsidRDefault="006416AF" w:rsidP="006416AF">
            <w:pPr>
              <w:spacing w:before="180"/>
              <w:rPr>
                <w:b/>
                <w:i/>
                <w:color w:val="0E5F60"/>
                <w:sz w:val="24"/>
                <w:szCs w:val="22"/>
              </w:rPr>
            </w:pPr>
          </w:p>
        </w:tc>
        <w:tc>
          <w:tcPr>
            <w:tcW w:w="222" w:type="dxa"/>
            <w:tcBorders>
              <w:top w:val="nil"/>
              <w:left w:val="nil"/>
              <w:bottom w:val="nil"/>
              <w:right w:val="single" w:sz="4" w:space="0" w:color="auto"/>
            </w:tcBorders>
          </w:tcPr>
          <w:p w14:paraId="61E5D907"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49C3D71B" w14:textId="77777777" w:rsidR="006416AF" w:rsidRPr="006416AF" w:rsidRDefault="006416AF" w:rsidP="006416AF">
            <w:pPr>
              <w:spacing w:before="180"/>
              <w:rPr>
                <w:b/>
                <w:i/>
                <w:color w:val="0E5F60"/>
                <w:sz w:val="24"/>
                <w:szCs w:val="22"/>
              </w:rPr>
            </w:pPr>
          </w:p>
        </w:tc>
        <w:tc>
          <w:tcPr>
            <w:tcW w:w="2503" w:type="dxa"/>
            <w:tcBorders>
              <w:top w:val="dotted" w:sz="4" w:space="0" w:color="auto"/>
              <w:left w:val="nil"/>
              <w:bottom w:val="nil"/>
              <w:right w:val="nil"/>
            </w:tcBorders>
          </w:tcPr>
          <w:p w14:paraId="7920006B" w14:textId="77777777" w:rsidR="006416AF" w:rsidRPr="006416AF" w:rsidRDefault="006416AF" w:rsidP="006416AF">
            <w:pPr>
              <w:spacing w:before="180"/>
              <w:rPr>
                <w:b/>
                <w:i/>
                <w:color w:val="0E5F60"/>
                <w:sz w:val="24"/>
                <w:szCs w:val="22"/>
              </w:rPr>
            </w:pPr>
          </w:p>
        </w:tc>
        <w:tc>
          <w:tcPr>
            <w:tcW w:w="442" w:type="dxa"/>
            <w:tcBorders>
              <w:top w:val="nil"/>
              <w:left w:val="nil"/>
              <w:bottom w:val="nil"/>
              <w:right w:val="nil"/>
            </w:tcBorders>
          </w:tcPr>
          <w:p w14:paraId="5BBD125D" w14:textId="77777777" w:rsidR="006416AF" w:rsidRPr="006416AF" w:rsidRDefault="006416AF" w:rsidP="006416AF">
            <w:pPr>
              <w:spacing w:before="180"/>
              <w:jc w:val="center"/>
              <w:rPr>
                <w:b/>
                <w:i/>
                <w:color w:val="0E5F60"/>
                <w:sz w:val="24"/>
                <w:szCs w:val="22"/>
              </w:rPr>
            </w:pPr>
          </w:p>
        </w:tc>
        <w:tc>
          <w:tcPr>
            <w:tcW w:w="2500" w:type="dxa"/>
            <w:tcBorders>
              <w:top w:val="dotted" w:sz="4" w:space="0" w:color="auto"/>
              <w:left w:val="nil"/>
              <w:bottom w:val="nil"/>
              <w:right w:val="nil"/>
            </w:tcBorders>
          </w:tcPr>
          <w:p w14:paraId="7F765F9C" w14:textId="77777777" w:rsidR="006416AF" w:rsidRPr="006416AF" w:rsidRDefault="006416AF" w:rsidP="006416AF">
            <w:pPr>
              <w:spacing w:before="180"/>
              <w:rPr>
                <w:b/>
                <w:i/>
                <w:color w:val="0E5F60"/>
                <w:sz w:val="24"/>
                <w:szCs w:val="22"/>
              </w:rPr>
            </w:pPr>
          </w:p>
        </w:tc>
        <w:tc>
          <w:tcPr>
            <w:tcW w:w="432" w:type="dxa"/>
            <w:tcBorders>
              <w:top w:val="nil"/>
              <w:left w:val="nil"/>
              <w:bottom w:val="nil"/>
              <w:right w:val="nil"/>
            </w:tcBorders>
          </w:tcPr>
          <w:p w14:paraId="7B3EDE1A" w14:textId="77777777" w:rsidR="006416AF" w:rsidRPr="006416AF" w:rsidRDefault="006416AF" w:rsidP="006416AF">
            <w:pPr>
              <w:spacing w:before="180"/>
              <w:rPr>
                <w:b/>
                <w:i/>
                <w:color w:val="0E5F60"/>
                <w:sz w:val="24"/>
                <w:szCs w:val="22"/>
              </w:rPr>
            </w:pPr>
          </w:p>
        </w:tc>
        <w:tc>
          <w:tcPr>
            <w:tcW w:w="2841" w:type="dxa"/>
            <w:tcBorders>
              <w:top w:val="dotted" w:sz="4" w:space="0" w:color="auto"/>
              <w:left w:val="nil"/>
              <w:bottom w:val="nil"/>
              <w:right w:val="nil"/>
            </w:tcBorders>
          </w:tcPr>
          <w:p w14:paraId="35DB8402" w14:textId="77777777" w:rsidR="006416AF" w:rsidRPr="006416AF" w:rsidRDefault="006416AF" w:rsidP="006416AF">
            <w:pPr>
              <w:spacing w:before="180"/>
              <w:rPr>
                <w:b/>
                <w:i/>
                <w:color w:val="0E5F60"/>
                <w:sz w:val="24"/>
                <w:szCs w:val="22"/>
              </w:rPr>
            </w:pPr>
          </w:p>
        </w:tc>
      </w:tr>
      <w:tr w:rsidR="006416AF" w:rsidRPr="00954D93" w14:paraId="274F7D46" w14:textId="77777777" w:rsidTr="006416AF">
        <w:tc>
          <w:tcPr>
            <w:tcW w:w="3488" w:type="dxa"/>
            <w:tcBorders>
              <w:top w:val="nil"/>
              <w:left w:val="nil"/>
              <w:bottom w:val="dotted" w:sz="4" w:space="0" w:color="auto"/>
              <w:right w:val="nil"/>
            </w:tcBorders>
          </w:tcPr>
          <w:p w14:paraId="341D6F3C" w14:textId="77777777" w:rsidR="006416AF" w:rsidRPr="00416F83" w:rsidRDefault="006416AF" w:rsidP="00166096">
            <w:pPr>
              <w:numPr>
                <w:ilvl w:val="0"/>
                <w:numId w:val="47"/>
              </w:numPr>
              <w:spacing w:before="80" w:after="40"/>
              <w:ind w:left="360" w:right="-113"/>
              <w:rPr>
                <w:b/>
                <w:i/>
                <w:szCs w:val="23"/>
              </w:rPr>
            </w:pPr>
            <w:r w:rsidRPr="00416F83">
              <w:rPr>
                <w:b/>
                <w:i/>
                <w:szCs w:val="23"/>
              </w:rPr>
              <w:t xml:space="preserve">Time standards </w:t>
            </w:r>
            <w:r w:rsidRPr="00416F83">
              <w:rPr>
                <w:b/>
                <w:szCs w:val="23"/>
              </w:rPr>
              <w:t>example</w:t>
            </w:r>
            <w:r w:rsidRPr="00416F83">
              <w:rPr>
                <w:b/>
                <w:i/>
                <w:szCs w:val="23"/>
              </w:rPr>
              <w:t xml:space="preserve"> for  </w:t>
            </w:r>
            <w:r w:rsidRPr="00416F83">
              <w:rPr>
                <w:b/>
                <w:i/>
                <w:szCs w:val="23"/>
              </w:rPr>
              <w:lastRenderedPageBreak/>
              <w:t xml:space="preserve">Lower Courts: </w:t>
            </w:r>
          </w:p>
          <w:p w14:paraId="68411B0C" w14:textId="77777777" w:rsidR="006416AF" w:rsidRPr="00416F83" w:rsidRDefault="006416AF" w:rsidP="006416AF">
            <w:pPr>
              <w:spacing w:before="60"/>
              <w:ind w:left="360" w:right="-113"/>
              <w:rPr>
                <w:i/>
                <w:szCs w:val="23"/>
              </w:rPr>
            </w:pPr>
            <w:r w:rsidRPr="00416F83">
              <w:rPr>
                <w:i/>
                <w:szCs w:val="23"/>
              </w:rPr>
              <w:t>Time standards for all case types have been defined and are being met.</w:t>
            </w:r>
          </w:p>
        </w:tc>
        <w:tc>
          <w:tcPr>
            <w:tcW w:w="222" w:type="dxa"/>
            <w:tcBorders>
              <w:top w:val="nil"/>
              <w:left w:val="nil"/>
              <w:bottom w:val="nil"/>
            </w:tcBorders>
          </w:tcPr>
          <w:p w14:paraId="24B79BCA" w14:textId="77777777" w:rsidR="006416AF" w:rsidRPr="00416F83" w:rsidRDefault="006416AF" w:rsidP="006416AF">
            <w:pPr>
              <w:spacing w:before="60"/>
              <w:rPr>
                <w:szCs w:val="23"/>
              </w:rPr>
            </w:pPr>
          </w:p>
        </w:tc>
        <w:tc>
          <w:tcPr>
            <w:tcW w:w="222" w:type="dxa"/>
            <w:tcBorders>
              <w:top w:val="nil"/>
              <w:bottom w:val="nil"/>
              <w:right w:val="nil"/>
            </w:tcBorders>
          </w:tcPr>
          <w:p w14:paraId="32E05499" w14:textId="77777777" w:rsidR="006416AF" w:rsidRPr="00416F83" w:rsidRDefault="006416AF" w:rsidP="006416AF">
            <w:pPr>
              <w:spacing w:before="60"/>
              <w:rPr>
                <w:szCs w:val="23"/>
              </w:rPr>
            </w:pPr>
          </w:p>
        </w:tc>
        <w:tc>
          <w:tcPr>
            <w:tcW w:w="2641" w:type="dxa"/>
            <w:tcBorders>
              <w:top w:val="nil"/>
              <w:left w:val="nil"/>
              <w:bottom w:val="dotted" w:sz="4" w:space="0" w:color="auto"/>
              <w:right w:val="nil"/>
            </w:tcBorders>
          </w:tcPr>
          <w:p w14:paraId="631A3E9B" w14:textId="77777777" w:rsidR="006416AF" w:rsidRPr="00416F83" w:rsidRDefault="006416AF" w:rsidP="006416AF">
            <w:pPr>
              <w:spacing w:before="60"/>
              <w:rPr>
                <w:i/>
                <w:szCs w:val="23"/>
              </w:rPr>
            </w:pPr>
          </w:p>
          <w:p w14:paraId="00E0B606" w14:textId="77777777" w:rsidR="006416AF" w:rsidRPr="00416F83" w:rsidRDefault="006416AF" w:rsidP="006416AF">
            <w:pPr>
              <w:spacing w:before="60"/>
              <w:rPr>
                <w:i/>
                <w:szCs w:val="23"/>
              </w:rPr>
            </w:pPr>
            <w:r w:rsidRPr="00416F83">
              <w:rPr>
                <w:i/>
                <w:szCs w:val="23"/>
              </w:rPr>
              <w:lastRenderedPageBreak/>
              <w:t>No time standards exist in lower courts.</w:t>
            </w:r>
          </w:p>
        </w:tc>
        <w:tc>
          <w:tcPr>
            <w:tcW w:w="222" w:type="dxa"/>
            <w:tcBorders>
              <w:top w:val="nil"/>
              <w:left w:val="nil"/>
              <w:bottom w:val="nil"/>
            </w:tcBorders>
          </w:tcPr>
          <w:p w14:paraId="47B3C55E" w14:textId="77777777" w:rsidR="006416AF" w:rsidRPr="00416F83" w:rsidRDefault="006416AF" w:rsidP="006416AF">
            <w:pPr>
              <w:spacing w:before="60"/>
              <w:rPr>
                <w:szCs w:val="23"/>
              </w:rPr>
            </w:pPr>
          </w:p>
        </w:tc>
        <w:tc>
          <w:tcPr>
            <w:tcW w:w="222" w:type="dxa"/>
            <w:tcBorders>
              <w:top w:val="nil"/>
              <w:bottom w:val="nil"/>
              <w:right w:val="nil"/>
            </w:tcBorders>
          </w:tcPr>
          <w:p w14:paraId="56A78209" w14:textId="77777777" w:rsidR="006416AF" w:rsidRPr="00416F83" w:rsidRDefault="006416AF" w:rsidP="006416AF">
            <w:pPr>
              <w:spacing w:before="60"/>
              <w:rPr>
                <w:szCs w:val="23"/>
              </w:rPr>
            </w:pPr>
          </w:p>
        </w:tc>
        <w:tc>
          <w:tcPr>
            <w:tcW w:w="2503" w:type="dxa"/>
            <w:tcBorders>
              <w:top w:val="nil"/>
              <w:left w:val="nil"/>
              <w:bottom w:val="dotted" w:sz="4" w:space="0" w:color="auto"/>
              <w:right w:val="nil"/>
            </w:tcBorders>
          </w:tcPr>
          <w:p w14:paraId="7334853C" w14:textId="77777777" w:rsidR="006416AF" w:rsidRPr="00416F83" w:rsidRDefault="006416AF" w:rsidP="006416AF">
            <w:pPr>
              <w:spacing w:before="60"/>
              <w:rPr>
                <w:i/>
                <w:szCs w:val="23"/>
              </w:rPr>
            </w:pPr>
          </w:p>
          <w:p w14:paraId="40E83333" w14:textId="77777777" w:rsidR="006416AF" w:rsidRPr="00416F83" w:rsidRDefault="006416AF" w:rsidP="006416AF">
            <w:pPr>
              <w:spacing w:before="60"/>
              <w:rPr>
                <w:i/>
                <w:szCs w:val="23"/>
              </w:rPr>
            </w:pPr>
            <w:r w:rsidRPr="00416F83">
              <w:rPr>
                <w:i/>
                <w:szCs w:val="23"/>
              </w:rPr>
              <w:lastRenderedPageBreak/>
              <w:t>Lack of a policy framework for case disposal in the lower courts.</w:t>
            </w:r>
          </w:p>
        </w:tc>
        <w:tc>
          <w:tcPr>
            <w:tcW w:w="442" w:type="dxa"/>
            <w:tcBorders>
              <w:top w:val="nil"/>
              <w:left w:val="nil"/>
              <w:bottom w:val="nil"/>
              <w:right w:val="nil"/>
            </w:tcBorders>
          </w:tcPr>
          <w:p w14:paraId="270114A7" w14:textId="77777777" w:rsidR="006416AF" w:rsidRPr="00416F83" w:rsidRDefault="006416AF" w:rsidP="006416AF">
            <w:pPr>
              <w:spacing w:before="60"/>
              <w:jc w:val="center"/>
              <w:rPr>
                <w:szCs w:val="23"/>
              </w:rPr>
            </w:pPr>
          </w:p>
          <w:p w14:paraId="6F821E6F" w14:textId="77777777" w:rsidR="006416AF" w:rsidRPr="00416F83" w:rsidRDefault="006416AF" w:rsidP="006416AF">
            <w:pPr>
              <w:spacing w:before="60"/>
              <w:jc w:val="center"/>
              <w:rPr>
                <w:szCs w:val="23"/>
              </w:rPr>
            </w:pPr>
          </w:p>
          <w:p w14:paraId="6DD68B5F" w14:textId="77777777" w:rsidR="006416AF" w:rsidRPr="00416F83" w:rsidRDefault="006416AF" w:rsidP="006416AF">
            <w:pPr>
              <w:spacing w:before="60"/>
              <w:jc w:val="center"/>
              <w:rPr>
                <w:szCs w:val="23"/>
              </w:rPr>
            </w:pPr>
            <w:r w:rsidRPr="00416F83">
              <w:rPr>
                <w:szCs w:val="23"/>
              </w:rPr>
              <w:sym w:font="Wingdings" w:char="F0E0"/>
            </w:r>
          </w:p>
        </w:tc>
        <w:tc>
          <w:tcPr>
            <w:tcW w:w="2500" w:type="dxa"/>
            <w:tcBorders>
              <w:top w:val="nil"/>
              <w:left w:val="nil"/>
              <w:bottom w:val="dotted" w:sz="4" w:space="0" w:color="auto"/>
              <w:right w:val="nil"/>
            </w:tcBorders>
          </w:tcPr>
          <w:p w14:paraId="5AADAFE0" w14:textId="77777777" w:rsidR="006416AF" w:rsidRPr="00416F83" w:rsidRDefault="006416AF" w:rsidP="006416AF">
            <w:pPr>
              <w:spacing w:before="60"/>
              <w:rPr>
                <w:i/>
                <w:szCs w:val="23"/>
              </w:rPr>
            </w:pPr>
          </w:p>
          <w:p w14:paraId="544101A9" w14:textId="77777777" w:rsidR="006416AF" w:rsidRPr="00416F83" w:rsidRDefault="006416AF" w:rsidP="006416AF">
            <w:pPr>
              <w:spacing w:before="60"/>
              <w:rPr>
                <w:i/>
                <w:szCs w:val="23"/>
              </w:rPr>
            </w:pPr>
            <w:r w:rsidRPr="00416F83">
              <w:rPr>
                <w:i/>
                <w:szCs w:val="23"/>
              </w:rPr>
              <w:lastRenderedPageBreak/>
              <w:t>No resources have been allocated to develop time standards; lack of expertise in developing time standards in lower courts.</w:t>
            </w:r>
          </w:p>
          <w:p w14:paraId="5CE98FB4" w14:textId="77777777" w:rsidR="006416AF" w:rsidRPr="00416F83" w:rsidRDefault="006416AF" w:rsidP="006416AF">
            <w:pPr>
              <w:spacing w:before="60"/>
              <w:rPr>
                <w:i/>
                <w:szCs w:val="23"/>
              </w:rPr>
            </w:pPr>
          </w:p>
        </w:tc>
        <w:tc>
          <w:tcPr>
            <w:tcW w:w="432" w:type="dxa"/>
            <w:tcBorders>
              <w:top w:val="nil"/>
              <w:left w:val="nil"/>
              <w:bottom w:val="nil"/>
              <w:right w:val="nil"/>
            </w:tcBorders>
          </w:tcPr>
          <w:p w14:paraId="073AC808" w14:textId="77777777" w:rsidR="006416AF" w:rsidRPr="00416F83" w:rsidRDefault="006416AF" w:rsidP="006416AF">
            <w:pPr>
              <w:spacing w:before="60"/>
              <w:jc w:val="center"/>
              <w:rPr>
                <w:szCs w:val="23"/>
              </w:rPr>
            </w:pPr>
          </w:p>
          <w:p w14:paraId="75189400" w14:textId="77777777" w:rsidR="006416AF" w:rsidRPr="00416F83" w:rsidRDefault="006416AF" w:rsidP="006416AF">
            <w:pPr>
              <w:spacing w:before="60"/>
              <w:jc w:val="center"/>
              <w:rPr>
                <w:szCs w:val="23"/>
              </w:rPr>
            </w:pPr>
          </w:p>
          <w:p w14:paraId="4AF2AD93" w14:textId="77777777" w:rsidR="006416AF" w:rsidRPr="00416F83" w:rsidRDefault="006416AF" w:rsidP="006416AF">
            <w:pPr>
              <w:spacing w:before="60"/>
              <w:rPr>
                <w:szCs w:val="23"/>
              </w:rPr>
            </w:pPr>
            <w:r w:rsidRPr="00416F83">
              <w:rPr>
                <w:szCs w:val="23"/>
              </w:rPr>
              <w:sym w:font="Wingdings" w:char="F0E0"/>
            </w:r>
          </w:p>
        </w:tc>
        <w:tc>
          <w:tcPr>
            <w:tcW w:w="2841" w:type="dxa"/>
            <w:tcBorders>
              <w:top w:val="nil"/>
              <w:left w:val="nil"/>
              <w:bottom w:val="dotted" w:sz="4" w:space="0" w:color="auto"/>
              <w:right w:val="nil"/>
            </w:tcBorders>
          </w:tcPr>
          <w:p w14:paraId="5AF9B7B1" w14:textId="77777777" w:rsidR="006416AF" w:rsidRPr="00416F83" w:rsidRDefault="006416AF" w:rsidP="006416AF">
            <w:pPr>
              <w:spacing w:before="60"/>
              <w:rPr>
                <w:szCs w:val="23"/>
              </w:rPr>
            </w:pPr>
          </w:p>
          <w:p w14:paraId="3908F298" w14:textId="77777777" w:rsidR="006416AF" w:rsidRPr="00416F83" w:rsidRDefault="006416AF" w:rsidP="006416AF">
            <w:pPr>
              <w:spacing w:before="40"/>
              <w:rPr>
                <w:i/>
                <w:szCs w:val="23"/>
              </w:rPr>
            </w:pPr>
            <w:r w:rsidRPr="00416F83">
              <w:rPr>
                <w:i/>
                <w:szCs w:val="23"/>
              </w:rPr>
              <w:lastRenderedPageBreak/>
              <w:t>Develop time standards for lower courts using PJDP Time Standards Toolkit and technical support from PJDP Adviser / judge and RTT familiar with developing time standards in the superior court.</w:t>
            </w:r>
          </w:p>
        </w:tc>
      </w:tr>
      <w:tr w:rsidR="006416AF" w:rsidRPr="00954D93" w14:paraId="075170FD" w14:textId="77777777" w:rsidTr="006416AF">
        <w:tc>
          <w:tcPr>
            <w:tcW w:w="3488" w:type="dxa"/>
            <w:tcBorders>
              <w:top w:val="nil"/>
              <w:left w:val="nil"/>
              <w:bottom w:val="dotted" w:sz="4" w:space="0" w:color="auto"/>
              <w:right w:val="nil"/>
            </w:tcBorders>
          </w:tcPr>
          <w:p w14:paraId="2F85A7EB" w14:textId="77777777" w:rsidR="006416AF" w:rsidRPr="00416F83" w:rsidRDefault="006416AF" w:rsidP="00166096">
            <w:pPr>
              <w:numPr>
                <w:ilvl w:val="0"/>
                <w:numId w:val="47"/>
              </w:numPr>
              <w:spacing w:before="80" w:after="40"/>
              <w:ind w:left="360" w:right="-113"/>
              <w:rPr>
                <w:b/>
                <w:i/>
                <w:szCs w:val="23"/>
              </w:rPr>
            </w:pPr>
            <w:r w:rsidRPr="00416F83">
              <w:rPr>
                <w:b/>
                <w:i/>
                <w:szCs w:val="23"/>
              </w:rPr>
              <w:lastRenderedPageBreak/>
              <w:t xml:space="preserve">Time standards </w:t>
            </w:r>
            <w:r w:rsidRPr="00416F83">
              <w:rPr>
                <w:b/>
                <w:szCs w:val="23"/>
              </w:rPr>
              <w:t>example</w:t>
            </w:r>
            <w:r w:rsidRPr="00416F83">
              <w:rPr>
                <w:b/>
                <w:i/>
                <w:szCs w:val="23"/>
              </w:rPr>
              <w:t xml:space="preserve"> for  Superior Courts: </w:t>
            </w:r>
          </w:p>
          <w:p w14:paraId="3587B2C5" w14:textId="77777777" w:rsidR="006416AF" w:rsidRPr="00416F83" w:rsidRDefault="006416AF" w:rsidP="006416AF">
            <w:pPr>
              <w:spacing w:before="80" w:after="40"/>
              <w:ind w:left="360"/>
              <w:rPr>
                <w:b/>
                <w:i/>
                <w:szCs w:val="23"/>
              </w:rPr>
            </w:pPr>
            <w:r w:rsidRPr="00416F83">
              <w:rPr>
                <w:i/>
                <w:szCs w:val="23"/>
              </w:rPr>
              <w:t>Time standards for all case types have been defined and are being met.</w:t>
            </w:r>
          </w:p>
        </w:tc>
        <w:tc>
          <w:tcPr>
            <w:tcW w:w="222" w:type="dxa"/>
            <w:tcBorders>
              <w:top w:val="nil"/>
              <w:left w:val="nil"/>
              <w:bottom w:val="nil"/>
            </w:tcBorders>
          </w:tcPr>
          <w:p w14:paraId="31E20596" w14:textId="77777777" w:rsidR="006416AF" w:rsidRPr="00416F83" w:rsidRDefault="006416AF" w:rsidP="006416AF">
            <w:pPr>
              <w:spacing w:before="60"/>
              <w:rPr>
                <w:szCs w:val="23"/>
              </w:rPr>
            </w:pPr>
          </w:p>
        </w:tc>
        <w:tc>
          <w:tcPr>
            <w:tcW w:w="222" w:type="dxa"/>
            <w:tcBorders>
              <w:top w:val="nil"/>
              <w:bottom w:val="nil"/>
              <w:right w:val="nil"/>
            </w:tcBorders>
          </w:tcPr>
          <w:p w14:paraId="46FD130C" w14:textId="77777777" w:rsidR="006416AF" w:rsidRPr="00416F83" w:rsidRDefault="006416AF" w:rsidP="006416AF">
            <w:pPr>
              <w:spacing w:before="60"/>
              <w:rPr>
                <w:szCs w:val="23"/>
              </w:rPr>
            </w:pPr>
          </w:p>
        </w:tc>
        <w:tc>
          <w:tcPr>
            <w:tcW w:w="2641" w:type="dxa"/>
            <w:tcBorders>
              <w:top w:val="nil"/>
              <w:left w:val="nil"/>
              <w:bottom w:val="dotted" w:sz="4" w:space="0" w:color="auto"/>
              <w:right w:val="nil"/>
            </w:tcBorders>
          </w:tcPr>
          <w:p w14:paraId="75D09F1A" w14:textId="77777777" w:rsidR="006416AF" w:rsidRPr="00416F83" w:rsidRDefault="006416AF" w:rsidP="006416AF">
            <w:pPr>
              <w:spacing w:before="60"/>
              <w:rPr>
                <w:i/>
                <w:szCs w:val="23"/>
              </w:rPr>
            </w:pPr>
          </w:p>
          <w:p w14:paraId="5F74B04A" w14:textId="77777777" w:rsidR="006416AF" w:rsidRPr="00416F83" w:rsidRDefault="006416AF" w:rsidP="006416AF">
            <w:pPr>
              <w:spacing w:before="60"/>
              <w:rPr>
                <w:i/>
                <w:szCs w:val="23"/>
              </w:rPr>
            </w:pPr>
            <w:r w:rsidRPr="00416F83">
              <w:rPr>
                <w:i/>
                <w:szCs w:val="23"/>
              </w:rPr>
              <w:t>Defined time standards in superior courts are not met in a significant proportion (____%) of criminal cases.  Civil cases generally meet defined time standards.</w:t>
            </w:r>
          </w:p>
        </w:tc>
        <w:tc>
          <w:tcPr>
            <w:tcW w:w="222" w:type="dxa"/>
            <w:tcBorders>
              <w:top w:val="nil"/>
              <w:left w:val="nil"/>
              <w:bottom w:val="nil"/>
            </w:tcBorders>
          </w:tcPr>
          <w:p w14:paraId="1A9BECDD" w14:textId="77777777" w:rsidR="006416AF" w:rsidRPr="00416F83" w:rsidRDefault="006416AF" w:rsidP="006416AF">
            <w:pPr>
              <w:spacing w:before="60"/>
              <w:rPr>
                <w:szCs w:val="23"/>
              </w:rPr>
            </w:pPr>
          </w:p>
        </w:tc>
        <w:tc>
          <w:tcPr>
            <w:tcW w:w="222" w:type="dxa"/>
            <w:tcBorders>
              <w:top w:val="nil"/>
              <w:bottom w:val="nil"/>
              <w:right w:val="nil"/>
            </w:tcBorders>
          </w:tcPr>
          <w:p w14:paraId="6ADA95ED" w14:textId="77777777" w:rsidR="006416AF" w:rsidRPr="00416F83" w:rsidRDefault="006416AF" w:rsidP="006416AF">
            <w:pPr>
              <w:spacing w:before="60"/>
              <w:rPr>
                <w:szCs w:val="23"/>
              </w:rPr>
            </w:pPr>
          </w:p>
        </w:tc>
        <w:tc>
          <w:tcPr>
            <w:tcW w:w="2503" w:type="dxa"/>
            <w:tcBorders>
              <w:top w:val="nil"/>
              <w:left w:val="nil"/>
              <w:bottom w:val="dotted" w:sz="4" w:space="0" w:color="auto"/>
              <w:right w:val="nil"/>
            </w:tcBorders>
          </w:tcPr>
          <w:p w14:paraId="5EB6956A" w14:textId="77777777" w:rsidR="006416AF" w:rsidRPr="00416F83" w:rsidRDefault="006416AF" w:rsidP="006416AF">
            <w:pPr>
              <w:spacing w:before="60"/>
              <w:rPr>
                <w:i/>
                <w:szCs w:val="23"/>
              </w:rPr>
            </w:pPr>
          </w:p>
          <w:p w14:paraId="1D8EE824" w14:textId="77777777" w:rsidR="006416AF" w:rsidRPr="00416F83" w:rsidRDefault="006416AF" w:rsidP="006416AF">
            <w:pPr>
              <w:spacing w:before="60"/>
              <w:rPr>
                <w:i/>
                <w:szCs w:val="23"/>
              </w:rPr>
            </w:pPr>
            <w:r w:rsidRPr="00416F83">
              <w:rPr>
                <w:i/>
                <w:szCs w:val="23"/>
              </w:rPr>
              <w:t>Time standards are not being met at all stages of the criminal case management process.</w:t>
            </w:r>
          </w:p>
        </w:tc>
        <w:tc>
          <w:tcPr>
            <w:tcW w:w="442" w:type="dxa"/>
            <w:tcBorders>
              <w:top w:val="nil"/>
              <w:left w:val="nil"/>
              <w:bottom w:val="nil"/>
              <w:right w:val="nil"/>
            </w:tcBorders>
          </w:tcPr>
          <w:p w14:paraId="0E6C5E62" w14:textId="77777777" w:rsidR="006416AF" w:rsidRPr="00416F83" w:rsidRDefault="006416AF" w:rsidP="006416AF">
            <w:pPr>
              <w:spacing w:before="60"/>
              <w:jc w:val="center"/>
              <w:rPr>
                <w:szCs w:val="23"/>
              </w:rPr>
            </w:pPr>
          </w:p>
          <w:p w14:paraId="6E6D9D01" w14:textId="77777777" w:rsidR="006416AF" w:rsidRPr="00416F83" w:rsidRDefault="006416AF" w:rsidP="006416AF">
            <w:pPr>
              <w:spacing w:before="60"/>
              <w:jc w:val="center"/>
              <w:rPr>
                <w:szCs w:val="23"/>
              </w:rPr>
            </w:pPr>
          </w:p>
          <w:p w14:paraId="7E2D3389" w14:textId="77777777" w:rsidR="006416AF" w:rsidRPr="00416F83" w:rsidRDefault="006416AF" w:rsidP="006416AF">
            <w:pPr>
              <w:spacing w:before="60"/>
              <w:jc w:val="center"/>
              <w:rPr>
                <w:szCs w:val="23"/>
              </w:rPr>
            </w:pPr>
            <w:r w:rsidRPr="00416F83">
              <w:rPr>
                <w:szCs w:val="23"/>
              </w:rPr>
              <w:sym w:font="Wingdings" w:char="F0E0"/>
            </w:r>
          </w:p>
        </w:tc>
        <w:tc>
          <w:tcPr>
            <w:tcW w:w="2500" w:type="dxa"/>
            <w:tcBorders>
              <w:top w:val="nil"/>
              <w:left w:val="nil"/>
              <w:bottom w:val="dotted" w:sz="4" w:space="0" w:color="auto"/>
              <w:right w:val="nil"/>
            </w:tcBorders>
          </w:tcPr>
          <w:p w14:paraId="271EF87F" w14:textId="77777777" w:rsidR="006416AF" w:rsidRPr="00416F83" w:rsidRDefault="006416AF" w:rsidP="006416AF">
            <w:pPr>
              <w:spacing w:before="60"/>
              <w:rPr>
                <w:i/>
                <w:szCs w:val="23"/>
              </w:rPr>
            </w:pPr>
          </w:p>
          <w:p w14:paraId="6A2FDF00" w14:textId="77777777" w:rsidR="006416AF" w:rsidRPr="00416F83" w:rsidRDefault="006416AF" w:rsidP="006416AF">
            <w:pPr>
              <w:spacing w:before="60"/>
              <w:rPr>
                <w:i/>
                <w:szCs w:val="23"/>
              </w:rPr>
            </w:pPr>
            <w:r w:rsidRPr="00416F83">
              <w:rPr>
                <w:i/>
                <w:szCs w:val="23"/>
              </w:rPr>
              <w:t>Lack of interest by superior court criminal judges / court officers to meet time standards as these are seen as being unrealistic; lack of motivation to meet time standards.</w:t>
            </w:r>
          </w:p>
        </w:tc>
        <w:tc>
          <w:tcPr>
            <w:tcW w:w="432" w:type="dxa"/>
            <w:tcBorders>
              <w:top w:val="nil"/>
              <w:left w:val="nil"/>
              <w:bottom w:val="nil"/>
              <w:right w:val="nil"/>
            </w:tcBorders>
          </w:tcPr>
          <w:p w14:paraId="498AEC0D" w14:textId="77777777" w:rsidR="006416AF" w:rsidRPr="00416F83" w:rsidRDefault="006416AF" w:rsidP="006416AF">
            <w:pPr>
              <w:spacing w:before="60"/>
              <w:jc w:val="center"/>
              <w:rPr>
                <w:szCs w:val="23"/>
              </w:rPr>
            </w:pPr>
          </w:p>
          <w:p w14:paraId="718E7B85" w14:textId="77777777" w:rsidR="006416AF" w:rsidRPr="00416F83" w:rsidRDefault="006416AF" w:rsidP="006416AF">
            <w:pPr>
              <w:spacing w:before="60"/>
              <w:jc w:val="center"/>
              <w:rPr>
                <w:szCs w:val="23"/>
              </w:rPr>
            </w:pPr>
          </w:p>
          <w:p w14:paraId="0225A47E" w14:textId="77777777" w:rsidR="006416AF" w:rsidRPr="00416F83" w:rsidRDefault="006416AF" w:rsidP="006416AF">
            <w:pPr>
              <w:spacing w:before="60"/>
              <w:rPr>
                <w:szCs w:val="23"/>
              </w:rPr>
            </w:pPr>
            <w:r w:rsidRPr="00416F83">
              <w:rPr>
                <w:szCs w:val="23"/>
              </w:rPr>
              <w:sym w:font="Wingdings" w:char="F0E0"/>
            </w:r>
          </w:p>
        </w:tc>
        <w:tc>
          <w:tcPr>
            <w:tcW w:w="2841" w:type="dxa"/>
            <w:tcBorders>
              <w:top w:val="nil"/>
              <w:left w:val="nil"/>
              <w:bottom w:val="dotted" w:sz="4" w:space="0" w:color="auto"/>
              <w:right w:val="nil"/>
            </w:tcBorders>
          </w:tcPr>
          <w:p w14:paraId="79241CF5" w14:textId="77777777" w:rsidR="006416AF" w:rsidRPr="00416F83" w:rsidRDefault="006416AF" w:rsidP="006416AF">
            <w:pPr>
              <w:spacing w:before="60"/>
              <w:rPr>
                <w:szCs w:val="23"/>
              </w:rPr>
            </w:pPr>
          </w:p>
          <w:p w14:paraId="7977E321" w14:textId="77777777" w:rsidR="006416AF" w:rsidRPr="00416F83" w:rsidRDefault="006416AF" w:rsidP="006416AF">
            <w:pPr>
              <w:spacing w:before="40"/>
              <w:rPr>
                <w:szCs w:val="23"/>
              </w:rPr>
            </w:pPr>
            <w:r w:rsidRPr="00416F83">
              <w:rPr>
                <w:i/>
                <w:szCs w:val="23"/>
              </w:rPr>
              <w:t>Review of existing superior court time standards to ensure; awareness training on updated criminal time standards; development of incentives to keep to all time standards (court performance awards; etc.)</w:t>
            </w:r>
          </w:p>
        </w:tc>
      </w:tr>
      <w:tr w:rsidR="006416AF" w:rsidRPr="000A0A43" w14:paraId="7B13AC95" w14:textId="77777777" w:rsidTr="006416AF">
        <w:tc>
          <w:tcPr>
            <w:tcW w:w="3488" w:type="dxa"/>
            <w:tcBorders>
              <w:top w:val="single" w:sz="4" w:space="0" w:color="auto"/>
              <w:left w:val="nil"/>
              <w:bottom w:val="nil"/>
              <w:right w:val="nil"/>
            </w:tcBorders>
          </w:tcPr>
          <w:p w14:paraId="5A684119" w14:textId="77777777" w:rsidR="006416AF" w:rsidRPr="006416AF" w:rsidRDefault="006416AF" w:rsidP="00166096">
            <w:pPr>
              <w:numPr>
                <w:ilvl w:val="0"/>
                <w:numId w:val="51"/>
              </w:numPr>
              <w:spacing w:before="180"/>
              <w:ind w:left="459" w:hanging="459"/>
              <w:rPr>
                <w:b/>
                <w:i/>
                <w:color w:val="0E5F60"/>
                <w:sz w:val="24"/>
                <w:szCs w:val="22"/>
              </w:rPr>
            </w:pPr>
            <w:r w:rsidRPr="006416AF">
              <w:rPr>
                <w:b/>
                <w:i/>
                <w:color w:val="0E5F60"/>
                <w:sz w:val="24"/>
                <w:szCs w:val="22"/>
              </w:rPr>
              <w:t>Planning:</w:t>
            </w:r>
          </w:p>
        </w:tc>
        <w:tc>
          <w:tcPr>
            <w:tcW w:w="222" w:type="dxa"/>
            <w:tcBorders>
              <w:top w:val="nil"/>
              <w:left w:val="nil"/>
              <w:bottom w:val="nil"/>
              <w:right w:val="single" w:sz="4" w:space="0" w:color="auto"/>
            </w:tcBorders>
          </w:tcPr>
          <w:p w14:paraId="6C9635D8"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599C9089" w14:textId="77777777" w:rsidR="006416AF" w:rsidRPr="006416AF" w:rsidRDefault="006416AF" w:rsidP="006416AF">
            <w:pPr>
              <w:spacing w:before="180"/>
              <w:rPr>
                <w:b/>
                <w:i/>
                <w:color w:val="0E5F60"/>
                <w:sz w:val="24"/>
                <w:szCs w:val="22"/>
              </w:rPr>
            </w:pPr>
          </w:p>
        </w:tc>
        <w:tc>
          <w:tcPr>
            <w:tcW w:w="2641" w:type="dxa"/>
            <w:tcBorders>
              <w:top w:val="single" w:sz="4" w:space="0" w:color="auto"/>
              <w:left w:val="nil"/>
              <w:bottom w:val="nil"/>
              <w:right w:val="nil"/>
            </w:tcBorders>
          </w:tcPr>
          <w:p w14:paraId="6661B55A" w14:textId="77777777" w:rsidR="006416AF" w:rsidRPr="006416AF" w:rsidRDefault="006416AF" w:rsidP="006416AF">
            <w:pPr>
              <w:spacing w:before="180"/>
              <w:rPr>
                <w:b/>
                <w:i/>
                <w:color w:val="0E5F60"/>
                <w:sz w:val="24"/>
                <w:szCs w:val="22"/>
              </w:rPr>
            </w:pPr>
          </w:p>
        </w:tc>
        <w:tc>
          <w:tcPr>
            <w:tcW w:w="222" w:type="dxa"/>
            <w:tcBorders>
              <w:top w:val="nil"/>
              <w:left w:val="nil"/>
              <w:bottom w:val="nil"/>
              <w:right w:val="single" w:sz="4" w:space="0" w:color="auto"/>
            </w:tcBorders>
          </w:tcPr>
          <w:p w14:paraId="4D7738E0"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71CDDAE3" w14:textId="77777777" w:rsidR="006416AF" w:rsidRPr="006416AF" w:rsidRDefault="006416AF" w:rsidP="006416AF">
            <w:pPr>
              <w:spacing w:before="180"/>
              <w:rPr>
                <w:b/>
                <w:i/>
                <w:color w:val="0E5F60"/>
                <w:sz w:val="24"/>
                <w:szCs w:val="22"/>
              </w:rPr>
            </w:pPr>
          </w:p>
        </w:tc>
        <w:tc>
          <w:tcPr>
            <w:tcW w:w="2503" w:type="dxa"/>
            <w:tcBorders>
              <w:top w:val="single" w:sz="4" w:space="0" w:color="auto"/>
              <w:left w:val="nil"/>
              <w:bottom w:val="nil"/>
              <w:right w:val="nil"/>
            </w:tcBorders>
          </w:tcPr>
          <w:p w14:paraId="01533DCA" w14:textId="77777777" w:rsidR="006416AF" w:rsidRPr="006416AF" w:rsidRDefault="006416AF" w:rsidP="006416AF">
            <w:pPr>
              <w:spacing w:before="180"/>
              <w:rPr>
                <w:b/>
                <w:i/>
                <w:color w:val="0E5F60"/>
                <w:sz w:val="24"/>
                <w:szCs w:val="22"/>
              </w:rPr>
            </w:pPr>
          </w:p>
        </w:tc>
        <w:tc>
          <w:tcPr>
            <w:tcW w:w="442" w:type="dxa"/>
            <w:tcBorders>
              <w:top w:val="nil"/>
              <w:left w:val="nil"/>
              <w:bottom w:val="nil"/>
              <w:right w:val="nil"/>
            </w:tcBorders>
          </w:tcPr>
          <w:p w14:paraId="71762381" w14:textId="77777777" w:rsidR="006416AF" w:rsidRPr="006416AF" w:rsidRDefault="006416AF" w:rsidP="006416AF">
            <w:pPr>
              <w:spacing w:before="180"/>
              <w:jc w:val="center"/>
              <w:rPr>
                <w:b/>
                <w:i/>
                <w:color w:val="0E5F60"/>
                <w:sz w:val="24"/>
                <w:szCs w:val="22"/>
              </w:rPr>
            </w:pPr>
          </w:p>
        </w:tc>
        <w:tc>
          <w:tcPr>
            <w:tcW w:w="2500" w:type="dxa"/>
            <w:tcBorders>
              <w:top w:val="single" w:sz="4" w:space="0" w:color="auto"/>
              <w:left w:val="nil"/>
              <w:bottom w:val="nil"/>
              <w:right w:val="nil"/>
            </w:tcBorders>
          </w:tcPr>
          <w:p w14:paraId="5C3D03C0" w14:textId="77777777" w:rsidR="006416AF" w:rsidRPr="006416AF" w:rsidRDefault="006416AF" w:rsidP="006416AF">
            <w:pPr>
              <w:spacing w:before="180"/>
              <w:rPr>
                <w:b/>
                <w:i/>
                <w:color w:val="0E5F60"/>
                <w:sz w:val="24"/>
                <w:szCs w:val="22"/>
              </w:rPr>
            </w:pPr>
          </w:p>
        </w:tc>
        <w:tc>
          <w:tcPr>
            <w:tcW w:w="432" w:type="dxa"/>
            <w:tcBorders>
              <w:top w:val="nil"/>
              <w:left w:val="nil"/>
              <w:bottom w:val="nil"/>
              <w:right w:val="nil"/>
            </w:tcBorders>
          </w:tcPr>
          <w:p w14:paraId="2BC5B3BE" w14:textId="77777777" w:rsidR="006416AF" w:rsidRPr="006416AF" w:rsidRDefault="006416AF" w:rsidP="006416AF">
            <w:pPr>
              <w:spacing w:before="180"/>
              <w:rPr>
                <w:b/>
                <w:i/>
                <w:color w:val="0E5F60"/>
                <w:sz w:val="24"/>
                <w:szCs w:val="22"/>
              </w:rPr>
            </w:pPr>
          </w:p>
        </w:tc>
        <w:tc>
          <w:tcPr>
            <w:tcW w:w="2841" w:type="dxa"/>
            <w:tcBorders>
              <w:top w:val="single" w:sz="4" w:space="0" w:color="auto"/>
              <w:left w:val="nil"/>
              <w:bottom w:val="nil"/>
              <w:right w:val="nil"/>
            </w:tcBorders>
          </w:tcPr>
          <w:p w14:paraId="5A8D5571" w14:textId="77777777" w:rsidR="006416AF" w:rsidRPr="006416AF" w:rsidRDefault="006416AF" w:rsidP="006416AF">
            <w:pPr>
              <w:spacing w:before="180"/>
              <w:rPr>
                <w:b/>
                <w:i/>
                <w:color w:val="0E5F60"/>
                <w:sz w:val="24"/>
                <w:szCs w:val="22"/>
              </w:rPr>
            </w:pPr>
          </w:p>
        </w:tc>
      </w:tr>
      <w:tr w:rsidR="006416AF" w:rsidRPr="000A0A43" w14:paraId="6300CE44" w14:textId="77777777" w:rsidTr="006416AF">
        <w:tc>
          <w:tcPr>
            <w:tcW w:w="3488" w:type="dxa"/>
            <w:tcBorders>
              <w:top w:val="dotted" w:sz="4" w:space="0" w:color="auto"/>
              <w:left w:val="nil"/>
              <w:bottom w:val="single" w:sz="4" w:space="0" w:color="auto"/>
              <w:right w:val="nil"/>
            </w:tcBorders>
          </w:tcPr>
          <w:p w14:paraId="3CD0DCD8" w14:textId="77777777" w:rsidR="006416AF" w:rsidRPr="006416AF" w:rsidRDefault="006416AF" w:rsidP="00166096">
            <w:pPr>
              <w:numPr>
                <w:ilvl w:val="0"/>
                <w:numId w:val="47"/>
              </w:numPr>
              <w:spacing w:before="80" w:after="40"/>
              <w:ind w:left="360"/>
              <w:rPr>
                <w:b/>
                <w:i/>
                <w:sz w:val="21"/>
                <w:szCs w:val="21"/>
              </w:rPr>
            </w:pPr>
            <w:r w:rsidRPr="006416AF">
              <w:rPr>
                <w:b/>
                <w:i/>
                <w:sz w:val="21"/>
                <w:szCs w:val="21"/>
              </w:rPr>
              <w:t>…:</w:t>
            </w:r>
            <w:r w:rsidRPr="006416AF">
              <w:rPr>
                <w:sz w:val="21"/>
                <w:szCs w:val="21"/>
              </w:rPr>
              <w:t xml:space="preserve"> </w:t>
            </w:r>
          </w:p>
        </w:tc>
        <w:tc>
          <w:tcPr>
            <w:tcW w:w="222" w:type="dxa"/>
            <w:tcBorders>
              <w:top w:val="nil"/>
              <w:left w:val="nil"/>
              <w:bottom w:val="single" w:sz="4" w:space="0" w:color="auto"/>
            </w:tcBorders>
          </w:tcPr>
          <w:p w14:paraId="33B528F4" w14:textId="77777777" w:rsidR="006416AF" w:rsidRPr="006416AF" w:rsidRDefault="006416AF" w:rsidP="006416AF">
            <w:pPr>
              <w:spacing w:before="60"/>
              <w:rPr>
                <w:sz w:val="21"/>
                <w:szCs w:val="21"/>
              </w:rPr>
            </w:pPr>
          </w:p>
        </w:tc>
        <w:tc>
          <w:tcPr>
            <w:tcW w:w="222" w:type="dxa"/>
            <w:tcBorders>
              <w:top w:val="nil"/>
              <w:bottom w:val="single" w:sz="4" w:space="0" w:color="auto"/>
              <w:right w:val="nil"/>
            </w:tcBorders>
          </w:tcPr>
          <w:p w14:paraId="47F0F45A" w14:textId="77777777" w:rsidR="006416AF" w:rsidRPr="006416AF" w:rsidRDefault="006416AF" w:rsidP="006416AF">
            <w:pPr>
              <w:spacing w:before="60"/>
              <w:rPr>
                <w:sz w:val="21"/>
                <w:szCs w:val="21"/>
              </w:rPr>
            </w:pPr>
          </w:p>
        </w:tc>
        <w:tc>
          <w:tcPr>
            <w:tcW w:w="2641" w:type="dxa"/>
            <w:tcBorders>
              <w:top w:val="dotted" w:sz="4" w:space="0" w:color="auto"/>
              <w:left w:val="nil"/>
              <w:bottom w:val="single" w:sz="4" w:space="0" w:color="auto"/>
              <w:right w:val="nil"/>
            </w:tcBorders>
          </w:tcPr>
          <w:p w14:paraId="01DB0720" w14:textId="77777777" w:rsidR="006416AF" w:rsidRPr="006416AF" w:rsidRDefault="006416AF" w:rsidP="006416AF">
            <w:pPr>
              <w:spacing w:before="60"/>
              <w:rPr>
                <w:i/>
                <w:color w:val="C00000"/>
                <w:sz w:val="21"/>
                <w:szCs w:val="21"/>
              </w:rPr>
            </w:pPr>
          </w:p>
        </w:tc>
        <w:tc>
          <w:tcPr>
            <w:tcW w:w="222" w:type="dxa"/>
            <w:tcBorders>
              <w:top w:val="nil"/>
              <w:left w:val="nil"/>
              <w:bottom w:val="single" w:sz="4" w:space="0" w:color="auto"/>
            </w:tcBorders>
          </w:tcPr>
          <w:p w14:paraId="4AAD15B7" w14:textId="77777777" w:rsidR="006416AF" w:rsidRPr="006416AF" w:rsidRDefault="006416AF" w:rsidP="006416AF">
            <w:pPr>
              <w:spacing w:before="60"/>
              <w:rPr>
                <w:sz w:val="21"/>
                <w:szCs w:val="21"/>
              </w:rPr>
            </w:pPr>
          </w:p>
        </w:tc>
        <w:tc>
          <w:tcPr>
            <w:tcW w:w="222" w:type="dxa"/>
            <w:tcBorders>
              <w:top w:val="nil"/>
              <w:bottom w:val="single" w:sz="4" w:space="0" w:color="auto"/>
              <w:right w:val="nil"/>
            </w:tcBorders>
          </w:tcPr>
          <w:p w14:paraId="6D26E512" w14:textId="77777777" w:rsidR="006416AF" w:rsidRPr="006416AF" w:rsidRDefault="006416AF" w:rsidP="006416AF">
            <w:pPr>
              <w:spacing w:before="60"/>
              <w:rPr>
                <w:sz w:val="21"/>
                <w:szCs w:val="21"/>
              </w:rPr>
            </w:pPr>
          </w:p>
        </w:tc>
        <w:tc>
          <w:tcPr>
            <w:tcW w:w="2503" w:type="dxa"/>
            <w:tcBorders>
              <w:top w:val="dotted" w:sz="4" w:space="0" w:color="auto"/>
              <w:left w:val="nil"/>
              <w:bottom w:val="single" w:sz="4" w:space="0" w:color="auto"/>
              <w:right w:val="nil"/>
            </w:tcBorders>
          </w:tcPr>
          <w:p w14:paraId="082EE159" w14:textId="77777777" w:rsidR="006416AF" w:rsidRPr="006416AF" w:rsidRDefault="006416AF" w:rsidP="006416AF">
            <w:pPr>
              <w:spacing w:before="60"/>
              <w:rPr>
                <w:sz w:val="21"/>
                <w:szCs w:val="21"/>
              </w:rPr>
            </w:pPr>
          </w:p>
        </w:tc>
        <w:tc>
          <w:tcPr>
            <w:tcW w:w="442" w:type="dxa"/>
            <w:tcBorders>
              <w:top w:val="nil"/>
              <w:left w:val="nil"/>
              <w:bottom w:val="single" w:sz="4" w:space="0" w:color="auto"/>
              <w:right w:val="nil"/>
            </w:tcBorders>
          </w:tcPr>
          <w:p w14:paraId="0987C5EA" w14:textId="77777777" w:rsidR="006416AF" w:rsidRPr="006416AF" w:rsidRDefault="006416AF" w:rsidP="006416AF">
            <w:pPr>
              <w:spacing w:before="60"/>
              <w:jc w:val="center"/>
              <w:rPr>
                <w:sz w:val="21"/>
                <w:szCs w:val="21"/>
              </w:rPr>
            </w:pPr>
            <w:r w:rsidRPr="006416AF">
              <w:rPr>
                <w:sz w:val="21"/>
                <w:szCs w:val="21"/>
              </w:rPr>
              <w:sym w:font="Wingdings" w:char="F0E0"/>
            </w:r>
          </w:p>
        </w:tc>
        <w:tc>
          <w:tcPr>
            <w:tcW w:w="2500" w:type="dxa"/>
            <w:tcBorders>
              <w:top w:val="dotted" w:sz="4" w:space="0" w:color="auto"/>
              <w:left w:val="nil"/>
              <w:bottom w:val="single" w:sz="4" w:space="0" w:color="auto"/>
              <w:right w:val="nil"/>
            </w:tcBorders>
          </w:tcPr>
          <w:p w14:paraId="38C0466C" w14:textId="77777777" w:rsidR="006416AF" w:rsidRPr="006416AF" w:rsidRDefault="006416AF" w:rsidP="006416AF">
            <w:pPr>
              <w:spacing w:before="60"/>
              <w:rPr>
                <w:sz w:val="21"/>
                <w:szCs w:val="21"/>
              </w:rPr>
            </w:pPr>
          </w:p>
        </w:tc>
        <w:tc>
          <w:tcPr>
            <w:tcW w:w="432" w:type="dxa"/>
            <w:tcBorders>
              <w:top w:val="nil"/>
              <w:left w:val="nil"/>
              <w:bottom w:val="single" w:sz="4" w:space="0" w:color="auto"/>
              <w:right w:val="nil"/>
            </w:tcBorders>
          </w:tcPr>
          <w:p w14:paraId="435A81B7" w14:textId="77777777" w:rsidR="006416AF" w:rsidRPr="006416AF" w:rsidRDefault="006416AF" w:rsidP="006416AF">
            <w:pPr>
              <w:spacing w:before="60"/>
              <w:rPr>
                <w:sz w:val="21"/>
                <w:szCs w:val="21"/>
              </w:rPr>
            </w:pPr>
            <w:r w:rsidRPr="006416AF">
              <w:rPr>
                <w:sz w:val="21"/>
                <w:szCs w:val="21"/>
              </w:rPr>
              <w:sym w:font="Wingdings" w:char="F0E0"/>
            </w:r>
          </w:p>
        </w:tc>
        <w:tc>
          <w:tcPr>
            <w:tcW w:w="2841" w:type="dxa"/>
            <w:tcBorders>
              <w:top w:val="dotted" w:sz="4" w:space="0" w:color="auto"/>
              <w:left w:val="nil"/>
              <w:bottom w:val="single" w:sz="4" w:space="0" w:color="auto"/>
              <w:right w:val="nil"/>
            </w:tcBorders>
          </w:tcPr>
          <w:p w14:paraId="022F1337" w14:textId="77777777" w:rsidR="006416AF" w:rsidRPr="006416AF" w:rsidRDefault="006416AF" w:rsidP="006416AF">
            <w:pPr>
              <w:spacing w:before="60"/>
              <w:rPr>
                <w:i/>
                <w:color w:val="C00000"/>
                <w:sz w:val="21"/>
                <w:szCs w:val="21"/>
              </w:rPr>
            </w:pPr>
          </w:p>
        </w:tc>
      </w:tr>
      <w:tr w:rsidR="006416AF" w:rsidRPr="000A0A43" w14:paraId="015D77DD" w14:textId="77777777" w:rsidTr="006416AF">
        <w:tc>
          <w:tcPr>
            <w:tcW w:w="3488" w:type="dxa"/>
            <w:tcBorders>
              <w:top w:val="single" w:sz="4" w:space="0" w:color="auto"/>
              <w:left w:val="nil"/>
              <w:bottom w:val="nil"/>
              <w:right w:val="nil"/>
            </w:tcBorders>
          </w:tcPr>
          <w:p w14:paraId="30F5E3C5" w14:textId="77777777" w:rsidR="006416AF" w:rsidRPr="006416AF" w:rsidRDefault="006416AF" w:rsidP="00166096">
            <w:pPr>
              <w:numPr>
                <w:ilvl w:val="0"/>
                <w:numId w:val="51"/>
              </w:numPr>
              <w:spacing w:before="180"/>
              <w:ind w:left="459" w:hanging="459"/>
              <w:rPr>
                <w:b/>
                <w:i/>
                <w:color w:val="0E5F60"/>
                <w:sz w:val="24"/>
                <w:szCs w:val="22"/>
              </w:rPr>
            </w:pPr>
            <w:r w:rsidRPr="006416AF">
              <w:rPr>
                <w:b/>
                <w:i/>
                <w:color w:val="0E5F60"/>
                <w:sz w:val="24"/>
                <w:szCs w:val="22"/>
              </w:rPr>
              <w:t>Operations:</w:t>
            </w:r>
          </w:p>
        </w:tc>
        <w:tc>
          <w:tcPr>
            <w:tcW w:w="222" w:type="dxa"/>
            <w:tcBorders>
              <w:top w:val="nil"/>
              <w:left w:val="nil"/>
              <w:bottom w:val="nil"/>
              <w:right w:val="single" w:sz="4" w:space="0" w:color="auto"/>
            </w:tcBorders>
          </w:tcPr>
          <w:p w14:paraId="642FB79C"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15A3BA9C" w14:textId="77777777" w:rsidR="006416AF" w:rsidRPr="006416AF" w:rsidRDefault="006416AF" w:rsidP="006416AF">
            <w:pPr>
              <w:spacing w:before="180"/>
              <w:rPr>
                <w:b/>
                <w:i/>
                <w:color w:val="0E5F60"/>
                <w:sz w:val="24"/>
                <w:szCs w:val="22"/>
              </w:rPr>
            </w:pPr>
          </w:p>
        </w:tc>
        <w:tc>
          <w:tcPr>
            <w:tcW w:w="2641" w:type="dxa"/>
            <w:tcBorders>
              <w:top w:val="single" w:sz="4" w:space="0" w:color="auto"/>
              <w:left w:val="nil"/>
              <w:bottom w:val="nil"/>
              <w:right w:val="nil"/>
            </w:tcBorders>
          </w:tcPr>
          <w:p w14:paraId="453AAB78" w14:textId="77777777" w:rsidR="006416AF" w:rsidRPr="006416AF" w:rsidRDefault="006416AF" w:rsidP="006416AF">
            <w:pPr>
              <w:spacing w:before="180"/>
              <w:rPr>
                <w:b/>
                <w:i/>
                <w:color w:val="0E5F60"/>
                <w:sz w:val="24"/>
                <w:szCs w:val="22"/>
              </w:rPr>
            </w:pPr>
          </w:p>
        </w:tc>
        <w:tc>
          <w:tcPr>
            <w:tcW w:w="222" w:type="dxa"/>
            <w:tcBorders>
              <w:top w:val="nil"/>
              <w:left w:val="nil"/>
              <w:bottom w:val="nil"/>
              <w:right w:val="single" w:sz="4" w:space="0" w:color="auto"/>
            </w:tcBorders>
          </w:tcPr>
          <w:p w14:paraId="76D0E84B" w14:textId="77777777" w:rsidR="006416AF" w:rsidRPr="006416AF" w:rsidRDefault="006416AF" w:rsidP="006416AF">
            <w:pPr>
              <w:spacing w:before="180"/>
              <w:rPr>
                <w:b/>
                <w:i/>
                <w:color w:val="0E5F60"/>
                <w:sz w:val="24"/>
                <w:szCs w:val="22"/>
              </w:rPr>
            </w:pPr>
          </w:p>
        </w:tc>
        <w:tc>
          <w:tcPr>
            <w:tcW w:w="222" w:type="dxa"/>
            <w:tcBorders>
              <w:top w:val="nil"/>
              <w:left w:val="single" w:sz="4" w:space="0" w:color="auto"/>
              <w:bottom w:val="nil"/>
              <w:right w:val="nil"/>
            </w:tcBorders>
          </w:tcPr>
          <w:p w14:paraId="476C6CF2" w14:textId="77777777" w:rsidR="006416AF" w:rsidRPr="006416AF" w:rsidRDefault="006416AF" w:rsidP="006416AF">
            <w:pPr>
              <w:spacing w:before="180"/>
              <w:rPr>
                <w:b/>
                <w:i/>
                <w:color w:val="0E5F60"/>
                <w:sz w:val="24"/>
                <w:szCs w:val="22"/>
              </w:rPr>
            </w:pPr>
          </w:p>
        </w:tc>
        <w:tc>
          <w:tcPr>
            <w:tcW w:w="2503" w:type="dxa"/>
            <w:tcBorders>
              <w:top w:val="single" w:sz="4" w:space="0" w:color="auto"/>
              <w:left w:val="nil"/>
              <w:bottom w:val="nil"/>
              <w:right w:val="nil"/>
            </w:tcBorders>
          </w:tcPr>
          <w:p w14:paraId="259C68BE" w14:textId="77777777" w:rsidR="006416AF" w:rsidRPr="006416AF" w:rsidRDefault="006416AF" w:rsidP="006416AF">
            <w:pPr>
              <w:spacing w:before="180"/>
              <w:rPr>
                <w:b/>
                <w:i/>
                <w:color w:val="0E5F60"/>
                <w:sz w:val="24"/>
                <w:szCs w:val="22"/>
              </w:rPr>
            </w:pPr>
          </w:p>
        </w:tc>
        <w:tc>
          <w:tcPr>
            <w:tcW w:w="442" w:type="dxa"/>
            <w:tcBorders>
              <w:top w:val="nil"/>
              <w:left w:val="nil"/>
              <w:bottom w:val="nil"/>
              <w:right w:val="nil"/>
            </w:tcBorders>
          </w:tcPr>
          <w:p w14:paraId="7C6AF8EB" w14:textId="77777777" w:rsidR="006416AF" w:rsidRPr="006416AF" w:rsidRDefault="006416AF" w:rsidP="006416AF">
            <w:pPr>
              <w:spacing w:before="180"/>
              <w:jc w:val="center"/>
              <w:rPr>
                <w:b/>
                <w:i/>
                <w:color w:val="0E5F60"/>
                <w:sz w:val="24"/>
                <w:szCs w:val="22"/>
              </w:rPr>
            </w:pPr>
          </w:p>
        </w:tc>
        <w:tc>
          <w:tcPr>
            <w:tcW w:w="2500" w:type="dxa"/>
            <w:tcBorders>
              <w:top w:val="single" w:sz="4" w:space="0" w:color="auto"/>
              <w:left w:val="nil"/>
              <w:bottom w:val="nil"/>
              <w:right w:val="nil"/>
            </w:tcBorders>
          </w:tcPr>
          <w:p w14:paraId="2EDC3C8B" w14:textId="77777777" w:rsidR="006416AF" w:rsidRPr="006416AF" w:rsidRDefault="006416AF" w:rsidP="006416AF">
            <w:pPr>
              <w:spacing w:before="180"/>
              <w:rPr>
                <w:b/>
                <w:i/>
                <w:color w:val="0E5F60"/>
                <w:sz w:val="24"/>
                <w:szCs w:val="22"/>
              </w:rPr>
            </w:pPr>
          </w:p>
        </w:tc>
        <w:tc>
          <w:tcPr>
            <w:tcW w:w="432" w:type="dxa"/>
            <w:tcBorders>
              <w:top w:val="nil"/>
              <w:left w:val="nil"/>
              <w:bottom w:val="nil"/>
              <w:right w:val="nil"/>
            </w:tcBorders>
          </w:tcPr>
          <w:p w14:paraId="520B6CFF" w14:textId="77777777" w:rsidR="006416AF" w:rsidRPr="006416AF" w:rsidRDefault="006416AF" w:rsidP="006416AF">
            <w:pPr>
              <w:spacing w:before="180"/>
              <w:rPr>
                <w:b/>
                <w:i/>
                <w:color w:val="0E5F60"/>
                <w:sz w:val="24"/>
                <w:szCs w:val="22"/>
              </w:rPr>
            </w:pPr>
          </w:p>
        </w:tc>
        <w:tc>
          <w:tcPr>
            <w:tcW w:w="2841" w:type="dxa"/>
            <w:tcBorders>
              <w:top w:val="single" w:sz="4" w:space="0" w:color="auto"/>
              <w:left w:val="nil"/>
              <w:bottom w:val="nil"/>
              <w:right w:val="nil"/>
            </w:tcBorders>
          </w:tcPr>
          <w:p w14:paraId="1B615DF0" w14:textId="77777777" w:rsidR="006416AF" w:rsidRPr="006416AF" w:rsidRDefault="006416AF" w:rsidP="006416AF">
            <w:pPr>
              <w:spacing w:before="180"/>
              <w:rPr>
                <w:b/>
                <w:i/>
                <w:color w:val="0E5F60"/>
                <w:sz w:val="24"/>
                <w:szCs w:val="22"/>
              </w:rPr>
            </w:pPr>
          </w:p>
        </w:tc>
      </w:tr>
      <w:tr w:rsidR="006416AF" w:rsidRPr="000A0A43" w14:paraId="5FE53D9C" w14:textId="77777777" w:rsidTr="006416AF">
        <w:tc>
          <w:tcPr>
            <w:tcW w:w="3488" w:type="dxa"/>
            <w:tcBorders>
              <w:top w:val="dotted" w:sz="4" w:space="0" w:color="auto"/>
              <w:left w:val="nil"/>
              <w:bottom w:val="single" w:sz="4" w:space="0" w:color="auto"/>
              <w:right w:val="nil"/>
            </w:tcBorders>
          </w:tcPr>
          <w:p w14:paraId="79CC0B2F" w14:textId="77777777" w:rsidR="006416AF" w:rsidRPr="006416AF" w:rsidRDefault="006416AF" w:rsidP="00166096">
            <w:pPr>
              <w:numPr>
                <w:ilvl w:val="0"/>
                <w:numId w:val="47"/>
              </w:numPr>
              <w:spacing w:before="80" w:after="40"/>
              <w:ind w:left="360"/>
              <w:rPr>
                <w:b/>
                <w:i/>
                <w:sz w:val="21"/>
                <w:szCs w:val="21"/>
              </w:rPr>
            </w:pPr>
            <w:r w:rsidRPr="006416AF">
              <w:rPr>
                <w:b/>
                <w:i/>
                <w:sz w:val="21"/>
                <w:szCs w:val="21"/>
              </w:rPr>
              <w:t>…:</w:t>
            </w:r>
            <w:r w:rsidRPr="006416AF">
              <w:rPr>
                <w:sz w:val="21"/>
                <w:szCs w:val="21"/>
              </w:rPr>
              <w:t xml:space="preserve"> </w:t>
            </w:r>
          </w:p>
        </w:tc>
        <w:tc>
          <w:tcPr>
            <w:tcW w:w="222" w:type="dxa"/>
            <w:tcBorders>
              <w:top w:val="nil"/>
              <w:left w:val="nil"/>
              <w:bottom w:val="single" w:sz="4" w:space="0" w:color="auto"/>
            </w:tcBorders>
          </w:tcPr>
          <w:p w14:paraId="23D6093B" w14:textId="77777777" w:rsidR="006416AF" w:rsidRPr="006416AF" w:rsidRDefault="006416AF" w:rsidP="006416AF">
            <w:pPr>
              <w:spacing w:before="60"/>
              <w:rPr>
                <w:sz w:val="21"/>
                <w:szCs w:val="21"/>
              </w:rPr>
            </w:pPr>
          </w:p>
        </w:tc>
        <w:tc>
          <w:tcPr>
            <w:tcW w:w="222" w:type="dxa"/>
            <w:tcBorders>
              <w:top w:val="nil"/>
              <w:bottom w:val="single" w:sz="4" w:space="0" w:color="auto"/>
              <w:right w:val="nil"/>
            </w:tcBorders>
          </w:tcPr>
          <w:p w14:paraId="652CE4BD" w14:textId="77777777" w:rsidR="006416AF" w:rsidRPr="006416AF" w:rsidRDefault="006416AF" w:rsidP="006416AF">
            <w:pPr>
              <w:spacing w:before="60"/>
              <w:rPr>
                <w:sz w:val="21"/>
                <w:szCs w:val="21"/>
              </w:rPr>
            </w:pPr>
          </w:p>
        </w:tc>
        <w:tc>
          <w:tcPr>
            <w:tcW w:w="2641" w:type="dxa"/>
            <w:tcBorders>
              <w:top w:val="dotted" w:sz="4" w:space="0" w:color="auto"/>
              <w:left w:val="nil"/>
              <w:bottom w:val="single" w:sz="4" w:space="0" w:color="auto"/>
              <w:right w:val="nil"/>
            </w:tcBorders>
          </w:tcPr>
          <w:p w14:paraId="06500B5E" w14:textId="77777777" w:rsidR="006416AF" w:rsidRPr="006416AF" w:rsidRDefault="006416AF" w:rsidP="006416AF">
            <w:pPr>
              <w:spacing w:before="60"/>
              <w:rPr>
                <w:i/>
                <w:color w:val="C00000"/>
                <w:sz w:val="21"/>
                <w:szCs w:val="21"/>
              </w:rPr>
            </w:pPr>
          </w:p>
        </w:tc>
        <w:tc>
          <w:tcPr>
            <w:tcW w:w="222" w:type="dxa"/>
            <w:tcBorders>
              <w:top w:val="nil"/>
              <w:left w:val="nil"/>
              <w:bottom w:val="single" w:sz="4" w:space="0" w:color="auto"/>
            </w:tcBorders>
          </w:tcPr>
          <w:p w14:paraId="47D0CD6B" w14:textId="77777777" w:rsidR="006416AF" w:rsidRPr="006416AF" w:rsidRDefault="006416AF" w:rsidP="006416AF">
            <w:pPr>
              <w:spacing w:before="60"/>
              <w:rPr>
                <w:sz w:val="21"/>
                <w:szCs w:val="21"/>
              </w:rPr>
            </w:pPr>
          </w:p>
        </w:tc>
        <w:tc>
          <w:tcPr>
            <w:tcW w:w="222" w:type="dxa"/>
            <w:tcBorders>
              <w:top w:val="nil"/>
              <w:bottom w:val="single" w:sz="4" w:space="0" w:color="auto"/>
              <w:right w:val="nil"/>
            </w:tcBorders>
          </w:tcPr>
          <w:p w14:paraId="30656B85" w14:textId="77777777" w:rsidR="006416AF" w:rsidRPr="006416AF" w:rsidRDefault="006416AF" w:rsidP="006416AF">
            <w:pPr>
              <w:spacing w:before="60"/>
              <w:rPr>
                <w:sz w:val="21"/>
                <w:szCs w:val="21"/>
              </w:rPr>
            </w:pPr>
          </w:p>
        </w:tc>
        <w:tc>
          <w:tcPr>
            <w:tcW w:w="2503" w:type="dxa"/>
            <w:tcBorders>
              <w:top w:val="dotted" w:sz="4" w:space="0" w:color="auto"/>
              <w:left w:val="nil"/>
              <w:bottom w:val="single" w:sz="4" w:space="0" w:color="auto"/>
              <w:right w:val="nil"/>
            </w:tcBorders>
          </w:tcPr>
          <w:p w14:paraId="3DDAAB80" w14:textId="77777777" w:rsidR="006416AF" w:rsidRPr="006416AF" w:rsidRDefault="006416AF" w:rsidP="006416AF">
            <w:pPr>
              <w:spacing w:before="60"/>
              <w:rPr>
                <w:sz w:val="21"/>
                <w:szCs w:val="21"/>
              </w:rPr>
            </w:pPr>
          </w:p>
        </w:tc>
        <w:tc>
          <w:tcPr>
            <w:tcW w:w="442" w:type="dxa"/>
            <w:tcBorders>
              <w:top w:val="nil"/>
              <w:left w:val="nil"/>
              <w:bottom w:val="single" w:sz="4" w:space="0" w:color="auto"/>
              <w:right w:val="nil"/>
            </w:tcBorders>
          </w:tcPr>
          <w:p w14:paraId="08F233B5" w14:textId="77777777" w:rsidR="006416AF" w:rsidRPr="006416AF" w:rsidRDefault="006416AF" w:rsidP="006416AF">
            <w:pPr>
              <w:spacing w:before="60"/>
              <w:jc w:val="center"/>
              <w:rPr>
                <w:sz w:val="21"/>
                <w:szCs w:val="21"/>
              </w:rPr>
            </w:pPr>
            <w:r w:rsidRPr="006416AF">
              <w:rPr>
                <w:sz w:val="21"/>
                <w:szCs w:val="21"/>
              </w:rPr>
              <w:sym w:font="Wingdings" w:char="F0E0"/>
            </w:r>
          </w:p>
        </w:tc>
        <w:tc>
          <w:tcPr>
            <w:tcW w:w="2500" w:type="dxa"/>
            <w:tcBorders>
              <w:top w:val="dotted" w:sz="4" w:space="0" w:color="auto"/>
              <w:left w:val="nil"/>
              <w:bottom w:val="single" w:sz="4" w:space="0" w:color="auto"/>
              <w:right w:val="nil"/>
            </w:tcBorders>
          </w:tcPr>
          <w:p w14:paraId="4EB650F0" w14:textId="77777777" w:rsidR="006416AF" w:rsidRPr="006416AF" w:rsidRDefault="006416AF" w:rsidP="006416AF">
            <w:pPr>
              <w:spacing w:before="60"/>
              <w:rPr>
                <w:sz w:val="21"/>
                <w:szCs w:val="21"/>
              </w:rPr>
            </w:pPr>
          </w:p>
        </w:tc>
        <w:tc>
          <w:tcPr>
            <w:tcW w:w="432" w:type="dxa"/>
            <w:tcBorders>
              <w:top w:val="nil"/>
              <w:left w:val="nil"/>
              <w:bottom w:val="single" w:sz="4" w:space="0" w:color="auto"/>
              <w:right w:val="nil"/>
            </w:tcBorders>
          </w:tcPr>
          <w:p w14:paraId="434BEB24" w14:textId="77777777" w:rsidR="006416AF" w:rsidRPr="006416AF" w:rsidRDefault="006416AF" w:rsidP="006416AF">
            <w:pPr>
              <w:spacing w:before="60"/>
              <w:rPr>
                <w:sz w:val="21"/>
                <w:szCs w:val="21"/>
              </w:rPr>
            </w:pPr>
            <w:r w:rsidRPr="006416AF">
              <w:rPr>
                <w:sz w:val="21"/>
                <w:szCs w:val="21"/>
              </w:rPr>
              <w:sym w:font="Wingdings" w:char="F0E0"/>
            </w:r>
          </w:p>
        </w:tc>
        <w:tc>
          <w:tcPr>
            <w:tcW w:w="2841" w:type="dxa"/>
            <w:tcBorders>
              <w:top w:val="dotted" w:sz="4" w:space="0" w:color="auto"/>
              <w:left w:val="nil"/>
              <w:bottom w:val="single" w:sz="4" w:space="0" w:color="auto"/>
              <w:right w:val="nil"/>
            </w:tcBorders>
          </w:tcPr>
          <w:p w14:paraId="5288A9C1" w14:textId="77777777" w:rsidR="006416AF" w:rsidRPr="006416AF" w:rsidRDefault="006416AF" w:rsidP="006416AF">
            <w:pPr>
              <w:spacing w:before="60"/>
              <w:rPr>
                <w:i/>
                <w:color w:val="C00000"/>
                <w:sz w:val="21"/>
                <w:szCs w:val="21"/>
              </w:rPr>
            </w:pPr>
          </w:p>
        </w:tc>
      </w:tr>
    </w:tbl>
    <w:p w14:paraId="7879641B" w14:textId="77777777" w:rsidR="006416AF" w:rsidRDefault="006416AF" w:rsidP="006416AF">
      <w:pPr>
        <w:rPr>
          <w:sz w:val="2"/>
        </w:rPr>
        <w:sectPr w:rsidR="006416AF" w:rsidSect="006416AF">
          <w:headerReference w:type="default" r:id="rId34"/>
          <w:footerReference w:type="default" r:id="rId35"/>
          <w:pgSz w:w="16840" w:h="11907" w:orient="landscape" w:code="9"/>
          <w:pgMar w:top="1940" w:right="1985" w:bottom="1276" w:left="1560" w:header="397" w:footer="516" w:gutter="0"/>
          <w:cols w:space="708"/>
          <w:docGrid w:linePitch="360"/>
        </w:sectPr>
      </w:pPr>
    </w:p>
    <w:p w14:paraId="740405DE" w14:textId="42F97EAC" w:rsidR="00A55E06" w:rsidRPr="00BB0893" w:rsidRDefault="00A55E06" w:rsidP="00166096">
      <w:pPr>
        <w:pStyle w:val="Heading1"/>
        <w:numPr>
          <w:ilvl w:val="0"/>
          <w:numId w:val="4"/>
        </w:numPr>
        <w:spacing w:before="0"/>
        <w:ind w:left="1276" w:hanging="1276"/>
        <w:rPr>
          <w:rFonts w:cs="Arial"/>
          <w:color w:val="0E5F60"/>
          <w:szCs w:val="26"/>
        </w:rPr>
      </w:pPr>
      <w:bookmarkStart w:id="42" w:name="_Toc436658640"/>
      <w:r w:rsidRPr="00BB0893">
        <w:rPr>
          <w:rFonts w:cs="Arial"/>
          <w:color w:val="0E5F60"/>
          <w:szCs w:val="26"/>
        </w:rPr>
        <w:lastRenderedPageBreak/>
        <w:t>Example Annotated Table of Contents for a Project Design</w:t>
      </w:r>
      <w:bookmarkEnd w:id="30"/>
      <w:bookmarkEnd w:id="31"/>
      <w:bookmarkEnd w:id="32"/>
      <w:bookmarkEnd w:id="33"/>
      <w:bookmarkEnd w:id="34"/>
      <w:bookmarkEnd w:id="35"/>
      <w:bookmarkEnd w:id="36"/>
      <w:bookmarkEnd w:id="37"/>
      <w:bookmarkEnd w:id="38"/>
      <w:bookmarkEnd w:id="39"/>
      <w:bookmarkEnd w:id="40"/>
      <w:bookmarkEnd w:id="41"/>
      <w:bookmarkEnd w:id="42"/>
    </w:p>
    <w:p w14:paraId="5962183F" w14:textId="77777777" w:rsidR="00A55E06" w:rsidRPr="00BB0893" w:rsidRDefault="00A55E06" w:rsidP="00A55E06">
      <w:pPr>
        <w:rPr>
          <w:rFonts w:cs="Arial"/>
          <w:sz w:val="21"/>
          <w:szCs w:val="21"/>
        </w:rPr>
      </w:pPr>
    </w:p>
    <w:p w14:paraId="234919CE" w14:textId="77777777" w:rsidR="00A55E06" w:rsidRPr="00BB0893" w:rsidRDefault="00A55E06" w:rsidP="00A55E06">
      <w:pPr>
        <w:rPr>
          <w:rFonts w:cs="Arial"/>
          <w:szCs w:val="23"/>
        </w:rPr>
      </w:pPr>
      <w:r w:rsidRPr="00BB0893">
        <w:rPr>
          <w:rFonts w:cs="Arial"/>
          <w:szCs w:val="23"/>
        </w:rPr>
        <w:t>The following table of contents is an example only based on the PJDP extension designs.  While many of the headings included are likely to be useful in most design</w:t>
      </w:r>
      <w:r w:rsidRPr="00BB0893">
        <w:rPr>
          <w:rFonts w:cs="Arial"/>
          <w:szCs w:val="23"/>
        </w:rPr>
        <w:fldChar w:fldCharType="begin"/>
      </w:r>
      <w:r w:rsidRPr="00BB0893">
        <w:rPr>
          <w:rFonts w:cs="Arial"/>
          <w:szCs w:val="23"/>
        </w:rPr>
        <w:instrText xml:space="preserve"> XE "</w:instrText>
      </w:r>
      <w:r w:rsidRPr="00BB0893">
        <w:rPr>
          <w:rFonts w:cs="Arial"/>
          <w:i/>
          <w:szCs w:val="23"/>
          <w:u w:val="single"/>
          <w:lang w:eastAsia="en-US"/>
        </w:rPr>
        <w:instrText>design</w:instrText>
      </w:r>
      <w:r w:rsidRPr="00BB0893">
        <w:rPr>
          <w:rFonts w:cs="Arial"/>
          <w:szCs w:val="23"/>
        </w:rPr>
        <w:instrText xml:space="preserve">" </w:instrText>
      </w:r>
      <w:r w:rsidRPr="00BB0893">
        <w:rPr>
          <w:rFonts w:cs="Arial"/>
          <w:szCs w:val="23"/>
        </w:rPr>
        <w:fldChar w:fldCharType="end"/>
      </w:r>
      <w:r w:rsidRPr="00BB0893">
        <w:rPr>
          <w:rFonts w:cs="Arial"/>
          <w:szCs w:val="23"/>
        </w:rPr>
        <w:t xml:space="preserve"> documents, as with all examples, when developing a design document template for a specific project, the headings and level of details will need to be adapted. </w:t>
      </w:r>
    </w:p>
    <w:p w14:paraId="466FC369" w14:textId="77777777" w:rsidR="00A55E06" w:rsidRPr="00BB0893" w:rsidRDefault="00A55E06" w:rsidP="00A55E06">
      <w:pPr>
        <w:rPr>
          <w:rFonts w:cs="Arial"/>
          <w:szCs w:val="23"/>
        </w:rPr>
      </w:pPr>
    </w:p>
    <w:p w14:paraId="48A8693D" w14:textId="77777777" w:rsidR="00A55E06" w:rsidRPr="00BB0893" w:rsidRDefault="00A55E06" w:rsidP="002E688F">
      <w:pPr>
        <w:tabs>
          <w:tab w:val="left" w:pos="2552"/>
          <w:tab w:val="left" w:pos="2835"/>
          <w:tab w:val="left" w:pos="3119"/>
        </w:tabs>
        <w:spacing w:before="180"/>
        <w:ind w:left="2127"/>
        <w:rPr>
          <w:rFonts w:cs="Arial"/>
          <w:szCs w:val="23"/>
        </w:rPr>
      </w:pPr>
      <w:r w:rsidRPr="00BB0893">
        <w:rPr>
          <w:rFonts w:cs="Arial"/>
          <w:szCs w:val="23"/>
        </w:rPr>
        <w:t xml:space="preserve">Abbreviations and Acronyms </w:t>
      </w:r>
    </w:p>
    <w:p w14:paraId="6CCB7C33" w14:textId="77777777" w:rsidR="00A55E06" w:rsidRPr="00BB0893" w:rsidRDefault="00A55E06" w:rsidP="002E688F">
      <w:pPr>
        <w:tabs>
          <w:tab w:val="left" w:pos="2552"/>
          <w:tab w:val="left" w:pos="2835"/>
          <w:tab w:val="left" w:pos="3119"/>
        </w:tabs>
        <w:spacing w:before="180"/>
        <w:ind w:left="2127"/>
        <w:rPr>
          <w:rFonts w:cs="Arial"/>
          <w:szCs w:val="23"/>
        </w:rPr>
      </w:pPr>
      <w:r w:rsidRPr="00BB0893">
        <w:rPr>
          <w:rFonts w:cs="Arial"/>
          <w:szCs w:val="23"/>
        </w:rPr>
        <w:t xml:space="preserve">Executive Summary </w:t>
      </w:r>
    </w:p>
    <w:p w14:paraId="27C77BEE" w14:textId="5087CA8A" w:rsidR="00A55E06" w:rsidRPr="00BB0893" w:rsidRDefault="00B26229" w:rsidP="002E688F">
      <w:pPr>
        <w:tabs>
          <w:tab w:val="left" w:pos="2552"/>
          <w:tab w:val="left" w:pos="2835"/>
          <w:tab w:val="left" w:pos="3119"/>
        </w:tabs>
        <w:spacing w:before="180"/>
        <w:ind w:left="2127"/>
        <w:rPr>
          <w:rFonts w:cs="Arial"/>
          <w:szCs w:val="23"/>
        </w:rPr>
      </w:pPr>
      <w:r w:rsidRPr="00BB0893">
        <w:rPr>
          <w:rFonts w:cs="Arial"/>
          <w:noProof/>
          <w:szCs w:val="23"/>
        </w:rPr>
        <mc:AlternateContent>
          <mc:Choice Requires="wps">
            <w:drawing>
              <wp:anchor distT="0" distB="0" distL="114300" distR="114300" simplePos="0" relativeHeight="251698176" behindDoc="0" locked="0" layoutInCell="1" allowOverlap="1" wp14:anchorId="122F48A0" wp14:editId="5F244B07">
                <wp:simplePos x="0" y="0"/>
                <wp:positionH relativeFrom="column">
                  <wp:posOffset>1132840</wp:posOffset>
                </wp:positionH>
                <wp:positionV relativeFrom="paragraph">
                  <wp:posOffset>135255</wp:posOffset>
                </wp:positionV>
                <wp:extent cx="144145" cy="1224000"/>
                <wp:effectExtent l="0" t="0" r="27305" b="14605"/>
                <wp:wrapNone/>
                <wp:docPr id="249" name="Right Brac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145" cy="1224000"/>
                        </a:xfrm>
                        <a:prstGeom prst="rightBrace">
                          <a:avLst>
                            <a:gd name="adj1" fmla="val 52232"/>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B7D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9" o:spid="_x0000_s1026" type="#_x0000_t88" style="position:absolute;margin-left:89.2pt;margin-top:10.65pt;width:11.35pt;height:96.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" adj="1329" strokeweight="1.5pt"/>
            </w:pict>
          </mc:Fallback>
        </mc:AlternateContent>
      </w:r>
      <w:r w:rsidR="00A55E06" w:rsidRPr="00BB0893">
        <w:rPr>
          <w:rFonts w:cs="Arial"/>
          <w:szCs w:val="23"/>
        </w:rPr>
        <w:t>1.0</w:t>
      </w:r>
      <w:r w:rsidR="00A55E06" w:rsidRPr="00BB0893">
        <w:rPr>
          <w:rFonts w:cs="Arial"/>
          <w:szCs w:val="23"/>
        </w:rPr>
        <w:tab/>
        <w:t>Introduction</w:t>
      </w:r>
    </w:p>
    <w:p w14:paraId="2AEA22BE" w14:textId="5CA567B1" w:rsidR="00A55E06" w:rsidRPr="00BB0893" w:rsidRDefault="00A55E06" w:rsidP="002E688F">
      <w:pPr>
        <w:tabs>
          <w:tab w:val="left" w:pos="2835"/>
          <w:tab w:val="left" w:pos="3119"/>
        </w:tabs>
        <w:spacing w:before="120"/>
        <w:ind w:left="2127"/>
        <w:rPr>
          <w:rFonts w:cs="Arial"/>
          <w:szCs w:val="23"/>
        </w:rPr>
      </w:pPr>
      <w:r w:rsidRPr="00BB0893">
        <w:rPr>
          <w:rFonts w:cs="Arial"/>
          <w:szCs w:val="23"/>
        </w:rPr>
        <w:t>1.1</w:t>
      </w:r>
      <w:r w:rsidRPr="00BB0893">
        <w:rPr>
          <w:rFonts w:cs="Arial"/>
          <w:szCs w:val="23"/>
        </w:rPr>
        <w:tab/>
        <w:t>Project Description</w:t>
      </w:r>
    </w:p>
    <w:p w14:paraId="73439F39" w14:textId="128C29DD" w:rsidR="00A55E06" w:rsidRPr="00BB0893" w:rsidRDefault="00A55E06" w:rsidP="002E688F">
      <w:pPr>
        <w:tabs>
          <w:tab w:val="left" w:pos="2835"/>
          <w:tab w:val="left" w:pos="3119"/>
        </w:tabs>
        <w:spacing w:before="120"/>
        <w:ind w:left="2127"/>
        <w:rPr>
          <w:rFonts w:cs="Arial"/>
          <w:szCs w:val="23"/>
        </w:rPr>
      </w:pPr>
      <w:r w:rsidRPr="00BB0893">
        <w:rPr>
          <w:rFonts w:cs="Arial"/>
          <w:noProof/>
          <w:szCs w:val="23"/>
        </w:rPr>
        <mc:AlternateContent>
          <mc:Choice Requires="wps">
            <w:drawing>
              <wp:anchor distT="0" distB="0" distL="114300" distR="114300" simplePos="0" relativeHeight="251697152" behindDoc="0" locked="0" layoutInCell="1" allowOverlap="1" wp14:anchorId="53ADE11D" wp14:editId="7A90AC8F">
                <wp:simplePos x="0" y="0"/>
                <wp:positionH relativeFrom="column">
                  <wp:posOffset>-219710</wp:posOffset>
                </wp:positionH>
                <wp:positionV relativeFrom="paragraph">
                  <wp:posOffset>83967</wp:posOffset>
                </wp:positionV>
                <wp:extent cx="1363345" cy="259080"/>
                <wp:effectExtent l="0" t="0" r="0" b="825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4F9F" w14:textId="77777777" w:rsidR="0019245E" w:rsidRPr="00905678" w:rsidRDefault="0019245E" w:rsidP="00A55E06">
                            <w:pPr>
                              <w:jc w:val="right"/>
                              <w:rPr>
                                <w:sz w:val="24"/>
                              </w:rPr>
                            </w:pPr>
                            <w:r w:rsidRPr="009F2492">
                              <w:rPr>
                                <w:rFonts w:ascii="Marcellus" w:hAnsi="Marcellus"/>
                                <w:sz w:val="21"/>
                                <w:szCs w:val="21"/>
                                <w:lang w:val="en-US"/>
                              </w:rPr>
                              <w:t>Background</w:t>
                            </w:r>
                            <w:r w:rsidRPr="00905678">
                              <w:rPr>
                                <w:sz w:val="24"/>
                                <w:lang w:val="en-U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ADE11D" id="Text Box 248" o:spid="_x0000_s1029" type="#_x0000_t202" style="position:absolute;left:0;text-align:left;margin-left:-17.3pt;margin-top:6.6pt;width:107.35pt;height:20.4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Yc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" filled="f" stroked="f">
                <v:textbox style="mso-fit-shape-to-text:t">
                  <w:txbxContent>
                    <w:p w14:paraId="5AD44F9F" w14:textId="77777777" w:rsidR="0019245E" w:rsidRPr="00905678" w:rsidRDefault="0019245E" w:rsidP="00A55E06">
                      <w:pPr>
                        <w:jc w:val="right"/>
                        <w:rPr>
                          <w:sz w:val="24"/>
                        </w:rPr>
                      </w:pPr>
                      <w:r w:rsidRPr="009F2492">
                        <w:rPr>
                          <w:rFonts w:ascii="Marcellus" w:hAnsi="Marcellus"/>
                          <w:sz w:val="21"/>
                          <w:szCs w:val="21"/>
                          <w:lang w:val="en-US"/>
                        </w:rPr>
                        <w:t>Background</w:t>
                      </w:r>
                      <w:r w:rsidRPr="00905678">
                        <w:rPr>
                          <w:sz w:val="24"/>
                          <w:lang w:val="en-US"/>
                        </w:rPr>
                        <w:t xml:space="preserve"> </w:t>
                      </w:r>
                    </w:p>
                  </w:txbxContent>
                </v:textbox>
              </v:shape>
            </w:pict>
          </mc:Fallback>
        </mc:AlternateContent>
      </w:r>
      <w:r w:rsidRPr="00BB0893">
        <w:rPr>
          <w:rFonts w:cs="Arial"/>
          <w:szCs w:val="23"/>
        </w:rPr>
        <w:t>1.2</w:t>
      </w:r>
      <w:r w:rsidRPr="00BB0893">
        <w:rPr>
          <w:rFonts w:cs="Arial"/>
          <w:szCs w:val="23"/>
        </w:rPr>
        <w:tab/>
        <w:t>Project Goal, Purpose, and Vision</w:t>
      </w:r>
    </w:p>
    <w:p w14:paraId="04404380" w14:textId="77777777" w:rsidR="00A55E06" w:rsidRPr="00BB0893" w:rsidRDefault="00A55E06" w:rsidP="002E688F">
      <w:pPr>
        <w:tabs>
          <w:tab w:val="left" w:pos="3119"/>
        </w:tabs>
        <w:spacing w:before="40"/>
        <w:ind w:left="2127"/>
        <w:rPr>
          <w:rFonts w:cs="Arial"/>
          <w:szCs w:val="23"/>
        </w:rPr>
      </w:pPr>
      <w:r w:rsidRPr="00BB0893">
        <w:rPr>
          <w:rFonts w:cs="Arial"/>
          <w:szCs w:val="23"/>
        </w:rPr>
        <w:t>1.2.1</w:t>
      </w:r>
      <w:r w:rsidRPr="00BB0893">
        <w:rPr>
          <w:rFonts w:cs="Arial"/>
          <w:szCs w:val="23"/>
        </w:rPr>
        <w:tab/>
        <w:t>Project Goal</w:t>
      </w:r>
      <w:r w:rsidRPr="00BB0893">
        <w:rPr>
          <w:rFonts w:cs="Arial"/>
          <w:szCs w:val="23"/>
        </w:rPr>
        <w:tab/>
      </w:r>
    </w:p>
    <w:p w14:paraId="306A274B" w14:textId="77777777" w:rsidR="00A55E06" w:rsidRPr="00BB0893" w:rsidRDefault="00A55E06" w:rsidP="002E688F">
      <w:pPr>
        <w:tabs>
          <w:tab w:val="left" w:pos="3119"/>
        </w:tabs>
        <w:spacing w:before="40"/>
        <w:ind w:left="2127"/>
        <w:rPr>
          <w:rFonts w:cs="Arial"/>
          <w:szCs w:val="23"/>
        </w:rPr>
      </w:pPr>
      <w:r w:rsidRPr="00BB0893">
        <w:rPr>
          <w:rFonts w:cs="Arial"/>
          <w:szCs w:val="23"/>
        </w:rPr>
        <w:t>1.2.2</w:t>
      </w:r>
      <w:r w:rsidRPr="00BB0893">
        <w:rPr>
          <w:rFonts w:cs="Arial"/>
          <w:szCs w:val="23"/>
        </w:rPr>
        <w:tab/>
        <w:t>Project Purpose</w:t>
      </w:r>
    </w:p>
    <w:p w14:paraId="73723F03" w14:textId="77777777" w:rsidR="00A55E06" w:rsidRPr="00BB0893" w:rsidRDefault="00A55E06" w:rsidP="002E688F">
      <w:pPr>
        <w:tabs>
          <w:tab w:val="left" w:pos="3119"/>
        </w:tabs>
        <w:spacing w:before="40"/>
        <w:ind w:left="2127"/>
        <w:rPr>
          <w:rFonts w:cs="Arial"/>
          <w:szCs w:val="23"/>
        </w:rPr>
      </w:pPr>
      <w:r w:rsidRPr="00BB0893">
        <w:rPr>
          <w:rFonts w:cs="Arial"/>
          <w:szCs w:val="23"/>
        </w:rPr>
        <w:t>1.2.3</w:t>
      </w:r>
      <w:r w:rsidRPr="00BB0893">
        <w:rPr>
          <w:rFonts w:cs="Arial"/>
          <w:szCs w:val="23"/>
        </w:rPr>
        <w:tab/>
        <w:t xml:space="preserve">Project Vision </w:t>
      </w:r>
    </w:p>
    <w:p w14:paraId="6877B8B4" w14:textId="1E91DF99" w:rsidR="00A55E06" w:rsidRPr="00BB0893" w:rsidRDefault="00B26229" w:rsidP="002E688F">
      <w:pPr>
        <w:tabs>
          <w:tab w:val="left" w:pos="2552"/>
          <w:tab w:val="left" w:pos="2835"/>
          <w:tab w:val="left" w:pos="3119"/>
        </w:tabs>
        <w:spacing w:before="180"/>
        <w:ind w:left="2127"/>
        <w:rPr>
          <w:rFonts w:cs="Arial"/>
          <w:szCs w:val="23"/>
        </w:rPr>
      </w:pPr>
      <w:r w:rsidRPr="00BB0893">
        <w:rPr>
          <w:rFonts w:cs="Arial"/>
          <w:noProof/>
          <w:szCs w:val="23"/>
        </w:rPr>
        <mc:AlternateContent>
          <mc:Choice Requires="wps">
            <w:drawing>
              <wp:anchor distT="0" distB="0" distL="114300" distR="114300" simplePos="0" relativeHeight="251699200" behindDoc="0" locked="0" layoutInCell="1" allowOverlap="1" wp14:anchorId="6E779268" wp14:editId="2F96DD82">
                <wp:simplePos x="0" y="0"/>
                <wp:positionH relativeFrom="column">
                  <wp:posOffset>-222250</wp:posOffset>
                </wp:positionH>
                <wp:positionV relativeFrom="paragraph">
                  <wp:posOffset>290342</wp:posOffset>
                </wp:positionV>
                <wp:extent cx="1363345" cy="259080"/>
                <wp:effectExtent l="0" t="0" r="0" b="8255"/>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2E19B" w14:textId="77777777" w:rsidR="0019245E" w:rsidRPr="009F2492" w:rsidRDefault="0019245E" w:rsidP="00A55E06">
                            <w:pPr>
                              <w:jc w:val="right"/>
                              <w:rPr>
                                <w:rFonts w:ascii="Marcellus" w:hAnsi="Marcellus"/>
                                <w:sz w:val="21"/>
                                <w:szCs w:val="21"/>
                              </w:rPr>
                            </w:pPr>
                            <w:r w:rsidRPr="009F2492">
                              <w:rPr>
                                <w:rFonts w:ascii="Marcellus" w:hAnsi="Marcellus"/>
                                <w:sz w:val="21"/>
                                <w:szCs w:val="21"/>
                                <w:lang w:val="en-US"/>
                              </w:rPr>
                              <w:t>Preparation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779268" id="Text Box 256" o:spid="_x0000_s1030" type="#_x0000_t202" style="position:absolute;left:0;text-align:left;margin-left:-17.5pt;margin-top:22.85pt;width:107.35pt;height:20.4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ZRuw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" filled="f" stroked="f">
                <v:textbox style="mso-fit-shape-to-text:t">
                  <w:txbxContent>
                    <w:p w14:paraId="6982E19B" w14:textId="77777777" w:rsidR="0019245E" w:rsidRPr="009F2492" w:rsidRDefault="0019245E" w:rsidP="00A55E06">
                      <w:pPr>
                        <w:jc w:val="right"/>
                        <w:rPr>
                          <w:rFonts w:ascii="Marcellus" w:hAnsi="Marcellus"/>
                          <w:sz w:val="21"/>
                          <w:szCs w:val="21"/>
                        </w:rPr>
                      </w:pPr>
                      <w:r w:rsidRPr="009F2492">
                        <w:rPr>
                          <w:rFonts w:ascii="Marcellus" w:hAnsi="Marcellus"/>
                          <w:sz w:val="21"/>
                          <w:szCs w:val="21"/>
                          <w:lang w:val="en-US"/>
                        </w:rPr>
                        <w:t>Preparation</w:t>
                      </w:r>
                    </w:p>
                  </w:txbxContent>
                </v:textbox>
              </v:shape>
            </w:pict>
          </mc:Fallback>
        </mc:AlternateContent>
      </w:r>
      <w:r w:rsidRPr="00BB0893">
        <w:rPr>
          <w:rFonts w:cs="Arial"/>
          <w:noProof/>
          <w:szCs w:val="23"/>
        </w:rPr>
        <mc:AlternateContent>
          <mc:Choice Requires="wps">
            <w:drawing>
              <wp:anchor distT="0" distB="0" distL="114300" distR="114300" simplePos="0" relativeHeight="251700224" behindDoc="0" locked="0" layoutInCell="1" allowOverlap="1" wp14:anchorId="236F9785" wp14:editId="5D3BAC60">
                <wp:simplePos x="0" y="0"/>
                <wp:positionH relativeFrom="column">
                  <wp:posOffset>1134110</wp:posOffset>
                </wp:positionH>
                <wp:positionV relativeFrom="paragraph">
                  <wp:posOffset>132568</wp:posOffset>
                </wp:positionV>
                <wp:extent cx="143510" cy="575945"/>
                <wp:effectExtent l="0" t="0" r="27940" b="14605"/>
                <wp:wrapNone/>
                <wp:docPr id="272" name="Right Brac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3510" cy="575945"/>
                        </a:xfrm>
                        <a:prstGeom prst="rightBrace">
                          <a:avLst>
                            <a:gd name="adj1" fmla="val 2141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207B" id="Right Brace 272" o:spid="_x0000_s1026" type="#_x0000_t88" style="position:absolute;margin-left:89.3pt;margin-top:10.45pt;width:11.3pt;height:45.3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" adj="1152" strokeweight="1.5pt"/>
            </w:pict>
          </mc:Fallback>
        </mc:AlternateContent>
      </w:r>
      <w:r w:rsidR="00A55E06" w:rsidRPr="00BB0893">
        <w:rPr>
          <w:rFonts w:cs="Arial"/>
          <w:szCs w:val="23"/>
        </w:rPr>
        <w:t>2.0</w:t>
      </w:r>
      <w:r w:rsidR="00A55E06" w:rsidRPr="00BB0893">
        <w:rPr>
          <w:rFonts w:cs="Arial"/>
          <w:szCs w:val="23"/>
        </w:rPr>
        <w:tab/>
        <w:t>Project Design / Plan</w:t>
      </w:r>
    </w:p>
    <w:p w14:paraId="53F5BD96" w14:textId="119F80AB" w:rsidR="00A55E06" w:rsidRPr="00BB0893" w:rsidRDefault="00A55E06" w:rsidP="002E688F">
      <w:pPr>
        <w:tabs>
          <w:tab w:val="left" w:pos="2835"/>
          <w:tab w:val="left" w:pos="3119"/>
        </w:tabs>
        <w:spacing w:before="120"/>
        <w:ind w:left="2127"/>
        <w:rPr>
          <w:rFonts w:cs="Arial"/>
          <w:szCs w:val="23"/>
        </w:rPr>
      </w:pPr>
      <w:r w:rsidRPr="00BB0893">
        <w:rPr>
          <w:rFonts w:cs="Arial"/>
          <w:szCs w:val="23"/>
        </w:rPr>
        <w:t>2.1</w:t>
      </w:r>
      <w:r w:rsidRPr="00BB0893">
        <w:rPr>
          <w:rFonts w:cs="Arial"/>
          <w:szCs w:val="23"/>
        </w:rPr>
        <w:tab/>
        <w:t>Project Approach - Guiding Principles</w:t>
      </w:r>
    </w:p>
    <w:p w14:paraId="157713E3" w14:textId="2207308F" w:rsidR="00A55E06" w:rsidRPr="00BB0893" w:rsidRDefault="00A55E06" w:rsidP="002E688F">
      <w:pPr>
        <w:tabs>
          <w:tab w:val="left" w:pos="3119"/>
        </w:tabs>
        <w:spacing w:before="40"/>
        <w:ind w:left="2127"/>
        <w:rPr>
          <w:rFonts w:cs="Arial"/>
          <w:szCs w:val="23"/>
        </w:rPr>
      </w:pPr>
      <w:r w:rsidRPr="00BB0893">
        <w:rPr>
          <w:rFonts w:cs="Arial"/>
          <w:szCs w:val="23"/>
        </w:rPr>
        <w:t>2.1.1</w:t>
      </w:r>
      <w:r w:rsidRPr="00BB0893">
        <w:rPr>
          <w:rFonts w:cs="Arial"/>
          <w:szCs w:val="23"/>
        </w:rPr>
        <w:tab/>
        <w:t>Participation in the Design, Planning, and Implementation</w:t>
      </w:r>
      <w:r w:rsidRPr="00BB0893">
        <w:rPr>
          <w:rFonts w:cs="Arial"/>
          <w:szCs w:val="23"/>
        </w:rPr>
        <w:fldChar w:fldCharType="begin"/>
      </w:r>
      <w:r w:rsidRPr="00BB0893">
        <w:rPr>
          <w:rFonts w:cs="Arial"/>
          <w:szCs w:val="23"/>
        </w:rPr>
        <w:instrText xml:space="preserve"> XE "</w:instrText>
      </w:r>
      <w:r w:rsidRPr="00BB0893">
        <w:rPr>
          <w:rFonts w:cs="Arial"/>
          <w:i/>
          <w:szCs w:val="23"/>
          <w:u w:val="single"/>
          <w:lang w:eastAsia="en-US"/>
        </w:rPr>
        <w:instrText>Implementation</w:instrText>
      </w:r>
      <w:r w:rsidRPr="00BB0893">
        <w:rPr>
          <w:rFonts w:cs="Arial"/>
          <w:szCs w:val="23"/>
        </w:rPr>
        <w:instrText xml:space="preserve">" </w:instrText>
      </w:r>
      <w:r w:rsidRPr="00BB0893">
        <w:rPr>
          <w:rFonts w:cs="Arial"/>
          <w:szCs w:val="23"/>
        </w:rPr>
        <w:fldChar w:fldCharType="end"/>
      </w:r>
    </w:p>
    <w:p w14:paraId="1442B0A0" w14:textId="08DE9C4B" w:rsidR="00A55E06" w:rsidRPr="00BB0893" w:rsidRDefault="009F2492" w:rsidP="002E688F">
      <w:pPr>
        <w:tabs>
          <w:tab w:val="left" w:pos="3119"/>
        </w:tabs>
        <w:spacing w:before="40"/>
        <w:ind w:left="2127"/>
        <w:rPr>
          <w:rFonts w:cs="Arial"/>
          <w:szCs w:val="23"/>
        </w:rPr>
      </w:pPr>
      <w:r w:rsidRPr="00BB0893">
        <w:rPr>
          <w:rFonts w:cs="Arial"/>
          <w:noProof/>
          <w:szCs w:val="23"/>
        </w:rPr>
        <mc:AlternateContent>
          <mc:Choice Requires="wps">
            <w:drawing>
              <wp:anchor distT="0" distB="0" distL="114300" distR="114300" simplePos="0" relativeHeight="251701248" behindDoc="0" locked="0" layoutInCell="1" allowOverlap="1" wp14:anchorId="2F0C6680" wp14:editId="0673182E">
                <wp:simplePos x="0" y="0"/>
                <wp:positionH relativeFrom="column">
                  <wp:posOffset>-233680</wp:posOffset>
                </wp:positionH>
                <wp:positionV relativeFrom="paragraph">
                  <wp:posOffset>79863</wp:posOffset>
                </wp:positionV>
                <wp:extent cx="1363345" cy="426720"/>
                <wp:effectExtent l="0" t="0" r="0" b="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E24E5" w14:textId="77777777" w:rsidR="0019245E" w:rsidRPr="009F2492" w:rsidRDefault="0019245E" w:rsidP="00A55E06">
                            <w:pPr>
                              <w:jc w:val="right"/>
                              <w:rPr>
                                <w:rFonts w:ascii="Marcellus" w:hAnsi="Marcellus"/>
                                <w:sz w:val="21"/>
                                <w:szCs w:val="21"/>
                              </w:rPr>
                            </w:pPr>
                            <w:r w:rsidRPr="009F2492">
                              <w:rPr>
                                <w:rFonts w:ascii="Marcellus" w:hAnsi="Marcellus"/>
                                <w:sz w:val="21"/>
                                <w:szCs w:val="21"/>
                                <w:lang w:val="en-US"/>
                              </w:rPr>
                              <w:t>Problem Definition and Analysis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0C6680" id="Text Box 279" o:spid="_x0000_s1031" type="#_x0000_t202" style="position:absolute;left:0;text-align:left;margin-left:-18.4pt;margin-top:6.3pt;width:107.35pt;height:33.6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MLuwIAAMQ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" filled="f" stroked="f">
                <v:textbox style="mso-fit-shape-to-text:t">
                  <w:txbxContent>
                    <w:p w14:paraId="2CCE24E5" w14:textId="77777777" w:rsidR="0019245E" w:rsidRPr="009F2492" w:rsidRDefault="0019245E" w:rsidP="00A55E06">
                      <w:pPr>
                        <w:jc w:val="right"/>
                        <w:rPr>
                          <w:rFonts w:ascii="Marcellus" w:hAnsi="Marcellus"/>
                          <w:sz w:val="21"/>
                          <w:szCs w:val="21"/>
                        </w:rPr>
                      </w:pPr>
                      <w:r w:rsidRPr="009F2492">
                        <w:rPr>
                          <w:rFonts w:ascii="Marcellus" w:hAnsi="Marcellus"/>
                          <w:sz w:val="21"/>
                          <w:szCs w:val="21"/>
                          <w:lang w:val="en-US"/>
                        </w:rPr>
                        <w:t>Problem Definition and Analysis</w:t>
                      </w:r>
                    </w:p>
                  </w:txbxContent>
                </v:textbox>
              </v:shape>
            </w:pict>
          </mc:Fallback>
        </mc:AlternateContent>
      </w:r>
      <w:r w:rsidR="00A55E06" w:rsidRPr="00BB0893">
        <w:rPr>
          <w:rFonts w:cs="Arial"/>
          <w:noProof/>
          <w:szCs w:val="23"/>
        </w:rPr>
        <mc:AlternateContent>
          <mc:Choice Requires="wps">
            <w:drawing>
              <wp:anchor distT="0" distB="0" distL="114300" distR="114300" simplePos="0" relativeHeight="251702272" behindDoc="0" locked="0" layoutInCell="1" allowOverlap="1" wp14:anchorId="68DFDA4F" wp14:editId="2EDBD07E">
                <wp:simplePos x="0" y="0"/>
                <wp:positionH relativeFrom="column">
                  <wp:posOffset>1131570</wp:posOffset>
                </wp:positionH>
                <wp:positionV relativeFrom="paragraph">
                  <wp:posOffset>27940</wp:posOffset>
                </wp:positionV>
                <wp:extent cx="144145" cy="540000"/>
                <wp:effectExtent l="0" t="0" r="27305" b="12700"/>
                <wp:wrapNone/>
                <wp:docPr id="285" name="Right Brac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145" cy="540000"/>
                        </a:xfrm>
                        <a:prstGeom prst="rightBrace">
                          <a:avLst>
                            <a:gd name="adj1" fmla="val 2438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8F6E" id="Right Brace 285" o:spid="_x0000_s1026" type="#_x0000_t88" style="position:absolute;margin-left:89.1pt;margin-top:2.2pt;width:11.35pt;height:4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" adj="1406" strokeweight="1.5pt"/>
            </w:pict>
          </mc:Fallback>
        </mc:AlternateContent>
      </w:r>
      <w:r w:rsidR="00A55E06" w:rsidRPr="00BB0893">
        <w:rPr>
          <w:rFonts w:cs="Arial"/>
          <w:szCs w:val="23"/>
        </w:rPr>
        <w:t>2.1.2</w:t>
      </w:r>
      <w:r w:rsidR="00A55E06" w:rsidRPr="00BB0893">
        <w:rPr>
          <w:rFonts w:cs="Arial"/>
          <w:szCs w:val="23"/>
        </w:rPr>
        <w:tab/>
        <w:t>Lessons Learned</w:t>
      </w:r>
    </w:p>
    <w:p w14:paraId="5D7EB6B3" w14:textId="77777777" w:rsidR="00A55E06" w:rsidRPr="00BB0893" w:rsidRDefault="00A55E06" w:rsidP="002E688F">
      <w:pPr>
        <w:tabs>
          <w:tab w:val="left" w:pos="3119"/>
        </w:tabs>
        <w:spacing w:before="40"/>
        <w:ind w:left="2127"/>
        <w:rPr>
          <w:rFonts w:cs="Arial"/>
          <w:szCs w:val="23"/>
        </w:rPr>
      </w:pPr>
      <w:r w:rsidRPr="00BB0893">
        <w:rPr>
          <w:rFonts w:cs="Arial"/>
          <w:szCs w:val="23"/>
        </w:rPr>
        <w:t>2.1.3</w:t>
      </w:r>
      <w:r w:rsidRPr="00BB0893">
        <w:rPr>
          <w:rFonts w:cs="Arial"/>
          <w:szCs w:val="23"/>
        </w:rPr>
        <w:tab/>
        <w:t>Value for Money</w:t>
      </w:r>
    </w:p>
    <w:p w14:paraId="6133E34B" w14:textId="77777777" w:rsidR="00A55E06" w:rsidRPr="00BB0893" w:rsidRDefault="00A55E06" w:rsidP="002E688F">
      <w:pPr>
        <w:tabs>
          <w:tab w:val="left" w:pos="3119"/>
        </w:tabs>
        <w:spacing w:before="40"/>
        <w:ind w:left="2127"/>
        <w:rPr>
          <w:rFonts w:cs="Arial"/>
          <w:szCs w:val="23"/>
        </w:rPr>
      </w:pPr>
      <w:r w:rsidRPr="00BB0893">
        <w:rPr>
          <w:rFonts w:cs="Arial"/>
          <w:szCs w:val="23"/>
        </w:rPr>
        <w:t>2.1.4</w:t>
      </w:r>
      <w:r w:rsidRPr="00BB0893">
        <w:rPr>
          <w:rFonts w:cs="Arial"/>
          <w:szCs w:val="23"/>
        </w:rPr>
        <w:tab/>
        <w:t>Integration of Cross-cutting Issues</w:t>
      </w:r>
      <w:r w:rsidRPr="00BB0893">
        <w:rPr>
          <w:rFonts w:cs="Arial"/>
          <w:szCs w:val="23"/>
        </w:rPr>
        <w:tab/>
      </w:r>
    </w:p>
    <w:p w14:paraId="1EA38E2A" w14:textId="0F8C8F94" w:rsidR="00A55E06" w:rsidRPr="00BB0893" w:rsidRDefault="00A55E06" w:rsidP="002E688F">
      <w:pPr>
        <w:tabs>
          <w:tab w:val="left" w:pos="2835"/>
          <w:tab w:val="left" w:pos="3119"/>
        </w:tabs>
        <w:spacing w:before="120"/>
        <w:ind w:left="2127"/>
        <w:rPr>
          <w:rFonts w:cs="Arial"/>
          <w:szCs w:val="23"/>
        </w:rPr>
      </w:pPr>
      <w:r w:rsidRPr="00BB0893">
        <w:rPr>
          <w:rFonts w:cs="Arial"/>
          <w:noProof/>
          <w:szCs w:val="23"/>
        </w:rPr>
        <mc:AlternateContent>
          <mc:Choice Requires="wps">
            <w:drawing>
              <wp:anchor distT="0" distB="0" distL="114300" distR="114300" simplePos="0" relativeHeight="251704320" behindDoc="0" locked="0" layoutInCell="1" allowOverlap="1" wp14:anchorId="63CD21AD" wp14:editId="4D783D6B">
                <wp:simplePos x="0" y="0"/>
                <wp:positionH relativeFrom="column">
                  <wp:posOffset>1127760</wp:posOffset>
                </wp:positionH>
                <wp:positionV relativeFrom="paragraph">
                  <wp:posOffset>84943</wp:posOffset>
                </wp:positionV>
                <wp:extent cx="144145" cy="1404000"/>
                <wp:effectExtent l="0" t="0" r="27305" b="24765"/>
                <wp:wrapNone/>
                <wp:docPr id="288" name="Right Brac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145" cy="1404000"/>
                        </a:xfrm>
                        <a:prstGeom prst="rightBrace">
                          <a:avLst>
                            <a:gd name="adj1" fmla="val 3947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C6C9" id="Right Brace 288" o:spid="_x0000_s1026" type="#_x0000_t88" style="position:absolute;margin-left:88.8pt;margin-top:6.7pt;width:11.35pt;height:110.5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" adj="875" strokeweight="1.5pt"/>
            </w:pict>
          </mc:Fallback>
        </mc:AlternateContent>
      </w:r>
      <w:r w:rsidRPr="00BB0893">
        <w:rPr>
          <w:rFonts w:cs="Arial"/>
          <w:szCs w:val="23"/>
        </w:rPr>
        <w:t>2.2</w:t>
      </w:r>
      <w:r w:rsidRPr="00BB0893">
        <w:rPr>
          <w:rFonts w:cs="Arial"/>
          <w:szCs w:val="23"/>
        </w:rPr>
        <w:tab/>
        <w:t>Theory of Change</w:t>
      </w:r>
    </w:p>
    <w:p w14:paraId="0391938A" w14:textId="2F17DADE" w:rsidR="00A55E06" w:rsidRPr="00BB0893" w:rsidRDefault="00A55E06" w:rsidP="002E688F">
      <w:pPr>
        <w:tabs>
          <w:tab w:val="left" w:pos="2835"/>
          <w:tab w:val="left" w:pos="3119"/>
        </w:tabs>
        <w:spacing w:before="120"/>
        <w:ind w:left="2127"/>
        <w:rPr>
          <w:rFonts w:cs="Arial"/>
          <w:szCs w:val="23"/>
        </w:rPr>
      </w:pPr>
      <w:r w:rsidRPr="00BB0893">
        <w:rPr>
          <w:rFonts w:cs="Arial"/>
          <w:szCs w:val="23"/>
        </w:rPr>
        <w:t>2.3</w:t>
      </w:r>
      <w:r w:rsidRPr="00BB0893">
        <w:rPr>
          <w:rFonts w:cs="Arial"/>
          <w:szCs w:val="23"/>
        </w:rPr>
        <w:tab/>
        <w:t xml:space="preserve">Components, Outcomes, and Outputs </w:t>
      </w:r>
    </w:p>
    <w:p w14:paraId="02D5C40B" w14:textId="413439B6" w:rsidR="00A55E06" w:rsidRPr="00BB0893" w:rsidRDefault="00A55E06" w:rsidP="002E688F">
      <w:pPr>
        <w:tabs>
          <w:tab w:val="left" w:pos="2835"/>
          <w:tab w:val="left" w:pos="3119"/>
        </w:tabs>
        <w:spacing w:before="120"/>
        <w:ind w:left="2127"/>
        <w:rPr>
          <w:rFonts w:cs="Arial"/>
          <w:szCs w:val="23"/>
        </w:rPr>
      </w:pPr>
      <w:r w:rsidRPr="00BB0893">
        <w:rPr>
          <w:rFonts w:cs="Arial"/>
          <w:noProof/>
          <w:szCs w:val="23"/>
        </w:rPr>
        <mc:AlternateContent>
          <mc:Choice Requires="wps">
            <w:drawing>
              <wp:anchor distT="0" distB="0" distL="114300" distR="114300" simplePos="0" relativeHeight="251703296" behindDoc="0" locked="0" layoutInCell="1" allowOverlap="1" wp14:anchorId="2829704C" wp14:editId="27537BB8">
                <wp:simplePos x="0" y="0"/>
                <wp:positionH relativeFrom="column">
                  <wp:posOffset>-235585</wp:posOffset>
                </wp:positionH>
                <wp:positionV relativeFrom="paragraph">
                  <wp:posOffset>90317</wp:posOffset>
                </wp:positionV>
                <wp:extent cx="1363345" cy="426720"/>
                <wp:effectExtent l="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95AD" w14:textId="77777777" w:rsidR="0019245E" w:rsidRPr="009F2492" w:rsidRDefault="0019245E" w:rsidP="00A55E06">
                            <w:pPr>
                              <w:jc w:val="right"/>
                              <w:rPr>
                                <w:rFonts w:ascii="Marcellus" w:hAnsi="Marcellus"/>
                                <w:sz w:val="21"/>
                                <w:szCs w:val="21"/>
                                <w:lang w:val="en-US"/>
                              </w:rPr>
                            </w:pPr>
                            <w:r w:rsidRPr="009F2492">
                              <w:rPr>
                                <w:rFonts w:ascii="Marcellus" w:hAnsi="Marcellus"/>
                                <w:sz w:val="21"/>
                                <w:szCs w:val="21"/>
                                <w:lang w:val="en-US"/>
                              </w:rPr>
                              <w:t xml:space="preserve">Project </w:t>
                            </w:r>
                          </w:p>
                          <w:p w14:paraId="67C5DC25" w14:textId="77777777" w:rsidR="0019245E" w:rsidRPr="009F2492" w:rsidRDefault="0019245E" w:rsidP="00A55E06">
                            <w:pPr>
                              <w:jc w:val="right"/>
                              <w:rPr>
                                <w:rFonts w:ascii="Marcellus" w:hAnsi="Marcellus"/>
                                <w:sz w:val="21"/>
                                <w:szCs w:val="21"/>
                              </w:rPr>
                            </w:pPr>
                            <w:r w:rsidRPr="009F2492">
                              <w:rPr>
                                <w:rFonts w:ascii="Marcellus" w:hAnsi="Marcellus"/>
                                <w:sz w:val="21"/>
                                <w:szCs w:val="21"/>
                                <w:lang w:val="en-US"/>
                              </w:rPr>
                              <w:t>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29704C" id="Text Box 286" o:spid="_x0000_s1032" type="#_x0000_t202" style="position:absolute;left:0;text-align:left;margin-left:-18.55pt;margin-top:7.1pt;width:107.35pt;height:33.6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7PugIAAMQ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" filled="f" stroked="f">
                <v:textbox style="mso-fit-shape-to-text:t">
                  <w:txbxContent>
                    <w:p w14:paraId="34C795AD" w14:textId="77777777" w:rsidR="0019245E" w:rsidRPr="009F2492" w:rsidRDefault="0019245E" w:rsidP="00A55E06">
                      <w:pPr>
                        <w:jc w:val="right"/>
                        <w:rPr>
                          <w:rFonts w:ascii="Marcellus" w:hAnsi="Marcellus"/>
                          <w:sz w:val="21"/>
                          <w:szCs w:val="21"/>
                          <w:lang w:val="en-US"/>
                        </w:rPr>
                      </w:pPr>
                      <w:r w:rsidRPr="009F2492">
                        <w:rPr>
                          <w:rFonts w:ascii="Marcellus" w:hAnsi="Marcellus"/>
                          <w:sz w:val="21"/>
                          <w:szCs w:val="21"/>
                          <w:lang w:val="en-US"/>
                        </w:rPr>
                        <w:t xml:space="preserve">Project </w:t>
                      </w:r>
                    </w:p>
                    <w:p w14:paraId="67C5DC25" w14:textId="77777777" w:rsidR="0019245E" w:rsidRPr="009F2492" w:rsidRDefault="0019245E" w:rsidP="00A55E06">
                      <w:pPr>
                        <w:jc w:val="right"/>
                        <w:rPr>
                          <w:rFonts w:ascii="Marcellus" w:hAnsi="Marcellus"/>
                          <w:sz w:val="21"/>
                          <w:szCs w:val="21"/>
                        </w:rPr>
                      </w:pPr>
                      <w:r w:rsidRPr="009F2492">
                        <w:rPr>
                          <w:rFonts w:ascii="Marcellus" w:hAnsi="Marcellus"/>
                          <w:sz w:val="21"/>
                          <w:szCs w:val="21"/>
                          <w:lang w:val="en-US"/>
                        </w:rPr>
                        <w:t>Description</w:t>
                      </w:r>
                    </w:p>
                  </w:txbxContent>
                </v:textbox>
              </v:shape>
            </w:pict>
          </mc:Fallback>
        </mc:AlternateContent>
      </w:r>
      <w:r w:rsidRPr="00BB0893">
        <w:rPr>
          <w:rFonts w:cs="Arial"/>
          <w:szCs w:val="23"/>
        </w:rPr>
        <w:t>2.3</w:t>
      </w:r>
      <w:r w:rsidRPr="00BB0893">
        <w:rPr>
          <w:rFonts w:cs="Arial"/>
          <w:szCs w:val="23"/>
        </w:rPr>
        <w:tab/>
        <w:t>Activity and Output Summary</w:t>
      </w:r>
    </w:p>
    <w:p w14:paraId="5DCE823B" w14:textId="77777777" w:rsidR="00A55E06" w:rsidRPr="00BB0893" w:rsidRDefault="00A55E06" w:rsidP="002E688F">
      <w:pPr>
        <w:tabs>
          <w:tab w:val="left" w:pos="3119"/>
        </w:tabs>
        <w:spacing w:before="40"/>
        <w:ind w:left="2127"/>
        <w:rPr>
          <w:rFonts w:cs="Arial"/>
          <w:szCs w:val="23"/>
        </w:rPr>
      </w:pPr>
      <w:r w:rsidRPr="00BB0893">
        <w:rPr>
          <w:rFonts w:cs="Arial"/>
          <w:szCs w:val="23"/>
        </w:rPr>
        <w:tab/>
        <w:t xml:space="preserve">Component / Activity 1.0 - </w:t>
      </w:r>
    </w:p>
    <w:p w14:paraId="56670007" w14:textId="77777777" w:rsidR="00A55E06" w:rsidRPr="00BB0893" w:rsidRDefault="00A55E06" w:rsidP="002E688F">
      <w:pPr>
        <w:tabs>
          <w:tab w:val="left" w:pos="3119"/>
        </w:tabs>
        <w:spacing w:before="40"/>
        <w:ind w:left="2127"/>
        <w:rPr>
          <w:rFonts w:cs="Arial"/>
          <w:szCs w:val="23"/>
        </w:rPr>
      </w:pPr>
      <w:r w:rsidRPr="00BB0893">
        <w:rPr>
          <w:rFonts w:cs="Arial"/>
          <w:szCs w:val="23"/>
        </w:rPr>
        <w:tab/>
        <w:t>Component / Activity 2.0 -</w:t>
      </w:r>
    </w:p>
    <w:p w14:paraId="48790148" w14:textId="77777777" w:rsidR="00A55E06" w:rsidRPr="00BB0893" w:rsidRDefault="00A55E06" w:rsidP="002E688F">
      <w:pPr>
        <w:tabs>
          <w:tab w:val="left" w:pos="3119"/>
        </w:tabs>
        <w:spacing w:before="40"/>
        <w:ind w:left="2127"/>
        <w:rPr>
          <w:rFonts w:cs="Arial"/>
          <w:szCs w:val="23"/>
        </w:rPr>
      </w:pPr>
      <w:r w:rsidRPr="00BB0893">
        <w:rPr>
          <w:rFonts w:cs="Arial"/>
          <w:szCs w:val="23"/>
        </w:rPr>
        <w:tab/>
        <w:t xml:space="preserve">Component / Activity 3.0 - </w:t>
      </w:r>
    </w:p>
    <w:p w14:paraId="653300D8" w14:textId="77777777" w:rsidR="00A55E06" w:rsidRPr="00BB0893" w:rsidRDefault="00A55E06" w:rsidP="002E688F">
      <w:pPr>
        <w:tabs>
          <w:tab w:val="left" w:pos="3119"/>
        </w:tabs>
        <w:spacing w:before="40"/>
        <w:ind w:left="2127"/>
        <w:rPr>
          <w:rFonts w:cs="Arial"/>
          <w:szCs w:val="23"/>
        </w:rPr>
      </w:pPr>
      <w:r w:rsidRPr="00BB0893">
        <w:rPr>
          <w:rFonts w:cs="Arial"/>
          <w:szCs w:val="23"/>
        </w:rPr>
        <w:tab/>
        <w:t>Component / Activity …</w:t>
      </w:r>
    </w:p>
    <w:p w14:paraId="4F50C44F" w14:textId="1E6CD12C" w:rsidR="00A55E06" w:rsidRPr="00BB0893" w:rsidRDefault="009F2492" w:rsidP="002E688F">
      <w:pPr>
        <w:tabs>
          <w:tab w:val="left" w:pos="2552"/>
          <w:tab w:val="left" w:pos="2835"/>
          <w:tab w:val="left" w:pos="3119"/>
        </w:tabs>
        <w:spacing w:before="180"/>
        <w:ind w:left="2127"/>
        <w:rPr>
          <w:rFonts w:cs="Arial"/>
          <w:szCs w:val="23"/>
        </w:rPr>
      </w:pPr>
      <w:r w:rsidRPr="00BB0893">
        <w:rPr>
          <w:rFonts w:cs="Arial"/>
          <w:noProof/>
          <w:szCs w:val="23"/>
        </w:rPr>
        <mc:AlternateContent>
          <mc:Choice Requires="wps">
            <w:drawing>
              <wp:anchor distT="0" distB="0" distL="114300" distR="114300" simplePos="0" relativeHeight="251706368" behindDoc="0" locked="0" layoutInCell="1" allowOverlap="1" wp14:anchorId="3B027429" wp14:editId="244D0BE6">
                <wp:simplePos x="0" y="0"/>
                <wp:positionH relativeFrom="column">
                  <wp:posOffset>1132205</wp:posOffset>
                </wp:positionH>
                <wp:positionV relativeFrom="paragraph">
                  <wp:posOffset>117963</wp:posOffset>
                </wp:positionV>
                <wp:extent cx="144145" cy="1332000"/>
                <wp:effectExtent l="0" t="0" r="27305" b="20955"/>
                <wp:wrapNone/>
                <wp:docPr id="301" name="Right Brac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145" cy="1332000"/>
                        </a:xfrm>
                        <a:prstGeom prst="rightBrace">
                          <a:avLst>
                            <a:gd name="adj1" fmla="val 3927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CB8BD" id="Right Brace 301" o:spid="_x0000_s1026" type="#_x0000_t88" style="position:absolute;margin-left:89.15pt;margin-top:9.3pt;width:11.35pt;height:104.9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" adj="918" strokeweight="1.5pt"/>
            </w:pict>
          </mc:Fallback>
        </mc:AlternateContent>
      </w:r>
      <w:r w:rsidR="00A55E06" w:rsidRPr="00BB0893">
        <w:rPr>
          <w:rFonts w:cs="Arial"/>
          <w:szCs w:val="23"/>
        </w:rPr>
        <w:t>3.0</w:t>
      </w:r>
      <w:r w:rsidR="00A55E06" w:rsidRPr="00BB0893">
        <w:rPr>
          <w:rFonts w:cs="Arial"/>
          <w:szCs w:val="23"/>
        </w:rPr>
        <w:tab/>
        <w:t>Management Arrangements</w:t>
      </w:r>
    </w:p>
    <w:p w14:paraId="6887D83F" w14:textId="373D429C" w:rsidR="00A55E06" w:rsidRPr="00BB0893" w:rsidRDefault="009F2492" w:rsidP="002E688F">
      <w:pPr>
        <w:tabs>
          <w:tab w:val="left" w:pos="2835"/>
          <w:tab w:val="left" w:pos="3119"/>
        </w:tabs>
        <w:spacing w:before="120"/>
        <w:ind w:left="2127"/>
        <w:rPr>
          <w:rFonts w:cs="Arial"/>
          <w:szCs w:val="23"/>
        </w:rPr>
      </w:pPr>
      <w:r w:rsidRPr="00BB0893">
        <w:rPr>
          <w:rFonts w:cs="Arial"/>
          <w:noProof/>
          <w:szCs w:val="23"/>
        </w:rPr>
        <mc:AlternateContent>
          <mc:Choice Requires="wps">
            <w:drawing>
              <wp:anchor distT="0" distB="0" distL="114300" distR="114300" simplePos="0" relativeHeight="251705344" behindDoc="0" locked="0" layoutInCell="1" allowOverlap="1" wp14:anchorId="6FBC815A" wp14:editId="74F95223">
                <wp:simplePos x="0" y="0"/>
                <wp:positionH relativeFrom="column">
                  <wp:posOffset>-243840</wp:posOffset>
                </wp:positionH>
                <wp:positionV relativeFrom="paragraph">
                  <wp:posOffset>287508</wp:posOffset>
                </wp:positionV>
                <wp:extent cx="1363345" cy="426720"/>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B2E6" w14:textId="77777777" w:rsidR="0019245E" w:rsidRPr="009F2492" w:rsidRDefault="0019245E" w:rsidP="00A55E06">
                            <w:pPr>
                              <w:jc w:val="right"/>
                              <w:rPr>
                                <w:rFonts w:ascii="Marcellus" w:hAnsi="Marcellus"/>
                                <w:sz w:val="21"/>
                                <w:szCs w:val="21"/>
                                <w:lang w:val="en-US"/>
                              </w:rPr>
                            </w:pPr>
                            <w:r w:rsidRPr="009F2492">
                              <w:rPr>
                                <w:rFonts w:ascii="Marcellus" w:hAnsi="Marcellus"/>
                                <w:sz w:val="21"/>
                                <w:szCs w:val="21"/>
                                <w:lang w:val="en-US"/>
                              </w:rPr>
                              <w:t>Management</w:t>
                            </w:r>
                          </w:p>
                          <w:p w14:paraId="343402D0" w14:textId="77777777" w:rsidR="0019245E" w:rsidRPr="009F2492" w:rsidRDefault="0019245E" w:rsidP="00A55E06">
                            <w:pPr>
                              <w:jc w:val="right"/>
                              <w:rPr>
                                <w:rFonts w:ascii="Marcellus" w:hAnsi="Marcellus"/>
                                <w:sz w:val="21"/>
                                <w:szCs w:val="21"/>
                              </w:rPr>
                            </w:pPr>
                            <w:r w:rsidRPr="009F2492">
                              <w:rPr>
                                <w:rFonts w:ascii="Marcellus" w:hAnsi="Marcellus"/>
                                <w:sz w:val="21"/>
                                <w:szCs w:val="21"/>
                                <w:lang w:val="en-US"/>
                              </w:rPr>
                              <w:t xml:space="preserve">and Monitoring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BC815A" id="Text Box 298" o:spid="_x0000_s1033" type="#_x0000_t202" style="position:absolute;left:0;text-align:left;margin-left:-19.2pt;margin-top:22.65pt;width:107.35pt;height:33.6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" filled="f" stroked="f">
                <v:textbox style="mso-fit-shape-to-text:t">
                  <w:txbxContent>
                    <w:p w14:paraId="6238B2E6" w14:textId="77777777" w:rsidR="0019245E" w:rsidRPr="009F2492" w:rsidRDefault="0019245E" w:rsidP="00A55E06">
                      <w:pPr>
                        <w:jc w:val="right"/>
                        <w:rPr>
                          <w:rFonts w:ascii="Marcellus" w:hAnsi="Marcellus"/>
                          <w:sz w:val="21"/>
                          <w:szCs w:val="21"/>
                          <w:lang w:val="en-US"/>
                        </w:rPr>
                      </w:pPr>
                      <w:r w:rsidRPr="009F2492">
                        <w:rPr>
                          <w:rFonts w:ascii="Marcellus" w:hAnsi="Marcellus"/>
                          <w:sz w:val="21"/>
                          <w:szCs w:val="21"/>
                          <w:lang w:val="en-US"/>
                        </w:rPr>
                        <w:t>Management</w:t>
                      </w:r>
                    </w:p>
                    <w:p w14:paraId="343402D0" w14:textId="77777777" w:rsidR="0019245E" w:rsidRPr="009F2492" w:rsidRDefault="0019245E" w:rsidP="00A55E06">
                      <w:pPr>
                        <w:jc w:val="right"/>
                        <w:rPr>
                          <w:rFonts w:ascii="Marcellus" w:hAnsi="Marcellus"/>
                          <w:sz w:val="21"/>
                          <w:szCs w:val="21"/>
                        </w:rPr>
                      </w:pPr>
                      <w:r w:rsidRPr="009F2492">
                        <w:rPr>
                          <w:rFonts w:ascii="Marcellus" w:hAnsi="Marcellus"/>
                          <w:sz w:val="21"/>
                          <w:szCs w:val="21"/>
                          <w:lang w:val="en-US"/>
                        </w:rPr>
                        <w:t xml:space="preserve">and Monitoring </w:t>
                      </w:r>
                    </w:p>
                  </w:txbxContent>
                </v:textbox>
              </v:shape>
            </w:pict>
          </mc:Fallback>
        </mc:AlternateContent>
      </w:r>
      <w:r w:rsidR="00A55E06" w:rsidRPr="00BB0893">
        <w:rPr>
          <w:rFonts w:cs="Arial"/>
          <w:szCs w:val="23"/>
        </w:rPr>
        <w:t>3.1</w:t>
      </w:r>
      <w:r w:rsidR="00A55E06" w:rsidRPr="00BB0893">
        <w:rPr>
          <w:rFonts w:cs="Arial"/>
          <w:szCs w:val="23"/>
        </w:rPr>
        <w:tab/>
        <w:t>Government / Donor Liaison with the Project</w:t>
      </w:r>
    </w:p>
    <w:p w14:paraId="3E7FE904" w14:textId="19E8109D" w:rsidR="00A55E06" w:rsidRPr="00BB0893" w:rsidRDefault="00A55E06" w:rsidP="002E688F">
      <w:pPr>
        <w:tabs>
          <w:tab w:val="left" w:pos="2835"/>
          <w:tab w:val="left" w:pos="3119"/>
        </w:tabs>
        <w:spacing w:before="120"/>
        <w:ind w:left="2127"/>
        <w:rPr>
          <w:rFonts w:cs="Arial"/>
          <w:szCs w:val="23"/>
        </w:rPr>
      </w:pPr>
      <w:r w:rsidRPr="00BB0893">
        <w:rPr>
          <w:rFonts w:cs="Arial"/>
          <w:szCs w:val="23"/>
        </w:rPr>
        <w:t>3.2</w:t>
      </w:r>
      <w:r w:rsidRPr="00BB0893">
        <w:rPr>
          <w:rFonts w:cs="Arial"/>
          <w:szCs w:val="23"/>
        </w:rPr>
        <w:tab/>
        <w:t>Project Steering Committee</w:t>
      </w:r>
    </w:p>
    <w:p w14:paraId="4C1B0928" w14:textId="0B6C39E2" w:rsidR="00A55E06" w:rsidRPr="00BB0893" w:rsidRDefault="00A55E06" w:rsidP="002E688F">
      <w:pPr>
        <w:tabs>
          <w:tab w:val="left" w:pos="2835"/>
          <w:tab w:val="left" w:pos="3119"/>
        </w:tabs>
        <w:spacing w:before="120"/>
        <w:ind w:left="2127"/>
        <w:rPr>
          <w:rFonts w:cs="Arial"/>
          <w:szCs w:val="23"/>
        </w:rPr>
      </w:pPr>
      <w:r w:rsidRPr="00BB0893">
        <w:rPr>
          <w:rFonts w:cs="Arial"/>
          <w:szCs w:val="23"/>
        </w:rPr>
        <w:t>3.3</w:t>
      </w:r>
      <w:r w:rsidRPr="00BB0893">
        <w:rPr>
          <w:rFonts w:cs="Arial"/>
          <w:szCs w:val="23"/>
        </w:rPr>
        <w:tab/>
        <w:t xml:space="preserve">Project Management Team </w:t>
      </w:r>
    </w:p>
    <w:p w14:paraId="511047FB" w14:textId="6643C7A6" w:rsidR="00A55E06" w:rsidRPr="00BB0893" w:rsidRDefault="00A55E06" w:rsidP="002E688F">
      <w:pPr>
        <w:tabs>
          <w:tab w:val="left" w:pos="2835"/>
          <w:tab w:val="left" w:pos="3119"/>
        </w:tabs>
        <w:spacing w:before="120"/>
        <w:ind w:left="2127"/>
        <w:rPr>
          <w:rFonts w:cs="Arial"/>
          <w:szCs w:val="23"/>
        </w:rPr>
      </w:pPr>
      <w:r w:rsidRPr="00BB0893">
        <w:rPr>
          <w:rFonts w:cs="Arial"/>
          <w:szCs w:val="23"/>
        </w:rPr>
        <w:t>3.4</w:t>
      </w:r>
      <w:r w:rsidRPr="00BB0893">
        <w:rPr>
          <w:rFonts w:cs="Arial"/>
          <w:szCs w:val="23"/>
        </w:rPr>
        <w:tab/>
        <w:t>Monitoring and Evaluation</w:t>
      </w:r>
    </w:p>
    <w:p w14:paraId="78A650A1" w14:textId="68F938FF" w:rsidR="00A55E06" w:rsidRPr="00BB0893" w:rsidRDefault="00A55E06" w:rsidP="002E688F">
      <w:pPr>
        <w:tabs>
          <w:tab w:val="left" w:pos="3119"/>
        </w:tabs>
        <w:spacing w:before="40"/>
        <w:ind w:left="2127"/>
        <w:rPr>
          <w:rFonts w:cs="Arial"/>
          <w:szCs w:val="23"/>
        </w:rPr>
      </w:pPr>
      <w:r w:rsidRPr="00BB0893">
        <w:rPr>
          <w:rFonts w:cs="Arial"/>
          <w:szCs w:val="23"/>
        </w:rPr>
        <w:t>3.4.1</w:t>
      </w:r>
      <w:r w:rsidRPr="00BB0893">
        <w:rPr>
          <w:rFonts w:cs="Arial"/>
          <w:szCs w:val="23"/>
        </w:rPr>
        <w:tab/>
        <w:t xml:space="preserve">Results Framework </w:t>
      </w:r>
    </w:p>
    <w:p w14:paraId="1F7038A3" w14:textId="6F4D187A" w:rsidR="00A55E06" w:rsidRPr="00BB0893" w:rsidRDefault="00B26229" w:rsidP="002E688F">
      <w:pPr>
        <w:tabs>
          <w:tab w:val="left" w:pos="3119"/>
        </w:tabs>
        <w:spacing w:before="40"/>
        <w:ind w:left="2127"/>
        <w:rPr>
          <w:rFonts w:cs="Arial"/>
          <w:szCs w:val="23"/>
        </w:rPr>
      </w:pPr>
      <w:r w:rsidRPr="00BB0893">
        <w:rPr>
          <w:rFonts w:cs="Arial"/>
          <w:noProof/>
          <w:szCs w:val="23"/>
        </w:rPr>
        <mc:AlternateContent>
          <mc:Choice Requires="wps">
            <w:drawing>
              <wp:anchor distT="0" distB="0" distL="114300" distR="114300" simplePos="0" relativeHeight="251707392" behindDoc="0" locked="0" layoutInCell="1" allowOverlap="1" wp14:anchorId="34BBF4E2" wp14:editId="2D22CBD4">
                <wp:simplePos x="0" y="0"/>
                <wp:positionH relativeFrom="column">
                  <wp:posOffset>-243205</wp:posOffset>
                </wp:positionH>
                <wp:positionV relativeFrom="paragraph">
                  <wp:posOffset>229088</wp:posOffset>
                </wp:positionV>
                <wp:extent cx="1363345" cy="259080"/>
                <wp:effectExtent l="0" t="0" r="0" b="825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47359" w14:textId="77777777" w:rsidR="0019245E" w:rsidRPr="006F68A4" w:rsidRDefault="0019245E" w:rsidP="00A55E06">
                            <w:pPr>
                              <w:jc w:val="right"/>
                              <w:rPr>
                                <w:rFonts w:ascii="Marcellus" w:hAnsi="Marcellus"/>
                                <w:sz w:val="21"/>
                                <w:szCs w:val="21"/>
                              </w:rPr>
                            </w:pPr>
                            <w:r w:rsidRPr="006F68A4">
                              <w:rPr>
                                <w:rFonts w:ascii="Marcellus" w:hAnsi="Marcellus"/>
                                <w:sz w:val="21"/>
                                <w:szCs w:val="21"/>
                                <w:lang w:val="en-US"/>
                              </w:rPr>
                              <w:t>Feasibility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BBF4E2" id="Text Box 302" o:spid="_x0000_s1034" type="#_x0000_t202" style="position:absolute;left:0;text-align:left;margin-left:-19.15pt;margin-top:18.05pt;width:107.35pt;height:20.4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yW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" filled="f" stroked="f">
                <v:textbox style="mso-fit-shape-to-text:t">
                  <w:txbxContent>
                    <w:p w14:paraId="61D47359" w14:textId="77777777" w:rsidR="0019245E" w:rsidRPr="006F68A4" w:rsidRDefault="0019245E" w:rsidP="00A55E06">
                      <w:pPr>
                        <w:jc w:val="right"/>
                        <w:rPr>
                          <w:rFonts w:ascii="Marcellus" w:hAnsi="Marcellus"/>
                          <w:sz w:val="21"/>
                          <w:szCs w:val="21"/>
                        </w:rPr>
                      </w:pPr>
                      <w:r w:rsidRPr="006F68A4">
                        <w:rPr>
                          <w:rFonts w:ascii="Marcellus" w:hAnsi="Marcellus"/>
                          <w:sz w:val="21"/>
                          <w:szCs w:val="21"/>
                          <w:lang w:val="en-US"/>
                        </w:rPr>
                        <w:t>Feasibility</w:t>
                      </w:r>
                    </w:p>
                  </w:txbxContent>
                </v:textbox>
              </v:shape>
            </w:pict>
          </mc:Fallback>
        </mc:AlternateContent>
      </w:r>
      <w:r w:rsidR="006F68A4" w:rsidRPr="00BB0893">
        <w:rPr>
          <w:rFonts w:cs="Arial"/>
          <w:noProof/>
          <w:szCs w:val="23"/>
        </w:rPr>
        <mc:AlternateContent>
          <mc:Choice Requires="wps">
            <w:drawing>
              <wp:anchor distT="0" distB="0" distL="114300" distR="114300" simplePos="0" relativeHeight="251708416" behindDoc="0" locked="0" layoutInCell="1" allowOverlap="1" wp14:anchorId="03CB8877" wp14:editId="32BF2D67">
                <wp:simplePos x="0" y="0"/>
                <wp:positionH relativeFrom="column">
                  <wp:posOffset>1133475</wp:posOffset>
                </wp:positionH>
                <wp:positionV relativeFrom="paragraph">
                  <wp:posOffset>60325</wp:posOffset>
                </wp:positionV>
                <wp:extent cx="143510" cy="612000"/>
                <wp:effectExtent l="0" t="0" r="27940" b="17145"/>
                <wp:wrapNone/>
                <wp:docPr id="303" name="Right Brac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3510" cy="612000"/>
                        </a:xfrm>
                        <a:prstGeom prst="rightBrace">
                          <a:avLst>
                            <a:gd name="adj1" fmla="val 3688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5C918" id="Right Brace 303" o:spid="_x0000_s1026" type="#_x0000_t88" style="position:absolute;margin-left:89.25pt;margin-top:4.75pt;width:11.3pt;height:48.2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" adj="1868" strokeweight="1.5pt"/>
            </w:pict>
          </mc:Fallback>
        </mc:AlternateContent>
      </w:r>
      <w:r w:rsidR="00A55E06" w:rsidRPr="00BB0893">
        <w:rPr>
          <w:rFonts w:cs="Arial"/>
          <w:szCs w:val="23"/>
        </w:rPr>
        <w:t>3.4.2</w:t>
      </w:r>
      <w:r w:rsidR="00A55E06" w:rsidRPr="00BB0893">
        <w:rPr>
          <w:rFonts w:cs="Arial"/>
          <w:szCs w:val="23"/>
        </w:rPr>
        <w:tab/>
        <w:t xml:space="preserve">Reporting and Milestones </w:t>
      </w:r>
    </w:p>
    <w:p w14:paraId="2F397A57" w14:textId="346A5BB6" w:rsidR="00A55E06" w:rsidRPr="00BB0893" w:rsidRDefault="00A55E06" w:rsidP="002E688F">
      <w:pPr>
        <w:tabs>
          <w:tab w:val="left" w:pos="3119"/>
        </w:tabs>
        <w:spacing w:before="40"/>
        <w:ind w:left="2127"/>
        <w:rPr>
          <w:rFonts w:cs="Arial"/>
          <w:szCs w:val="23"/>
        </w:rPr>
      </w:pPr>
      <w:r w:rsidRPr="00BB0893">
        <w:rPr>
          <w:rFonts w:cs="Arial"/>
          <w:szCs w:val="23"/>
        </w:rPr>
        <w:t>3.4.3</w:t>
      </w:r>
      <w:r w:rsidRPr="00BB0893">
        <w:rPr>
          <w:rFonts w:cs="Arial"/>
          <w:szCs w:val="23"/>
        </w:rPr>
        <w:tab/>
        <w:t xml:space="preserve">Risk Analysis and Management </w:t>
      </w:r>
    </w:p>
    <w:p w14:paraId="323FEE94" w14:textId="77777777" w:rsidR="00D70339" w:rsidRPr="00BB0893" w:rsidRDefault="00A55E06" w:rsidP="002E688F">
      <w:pPr>
        <w:tabs>
          <w:tab w:val="left" w:pos="2552"/>
          <w:tab w:val="left" w:pos="2835"/>
          <w:tab w:val="left" w:pos="3119"/>
        </w:tabs>
        <w:spacing w:before="180"/>
        <w:ind w:left="2127"/>
        <w:rPr>
          <w:rFonts w:ascii="Marcellus" w:hAnsi="Marcellus" w:cs="Arial"/>
          <w:szCs w:val="23"/>
        </w:rPr>
        <w:sectPr w:rsidR="00D70339" w:rsidRPr="00BB0893" w:rsidSect="008168FC">
          <w:headerReference w:type="default" r:id="rId36"/>
          <w:footerReference w:type="default" r:id="rId37"/>
          <w:pgSz w:w="11907" w:h="16840" w:code="9"/>
          <w:pgMar w:top="1985" w:right="1361" w:bottom="1588" w:left="1418" w:header="397" w:footer="516" w:gutter="0"/>
          <w:cols w:space="708"/>
          <w:docGrid w:linePitch="360"/>
        </w:sectPr>
      </w:pPr>
      <w:r w:rsidRPr="00BB0893">
        <w:rPr>
          <w:rFonts w:cs="Arial"/>
          <w:szCs w:val="23"/>
        </w:rPr>
        <w:t>4.0</w:t>
      </w:r>
      <w:r w:rsidRPr="00BB0893">
        <w:rPr>
          <w:rFonts w:cs="Arial"/>
          <w:szCs w:val="23"/>
        </w:rPr>
        <w:tab/>
        <w:t>Budget Summary</w:t>
      </w:r>
    </w:p>
    <w:p w14:paraId="1ABE8F50" w14:textId="59D69DAC" w:rsidR="00A55E06" w:rsidRPr="00BB0893" w:rsidRDefault="00A55E06" w:rsidP="00166096">
      <w:pPr>
        <w:pStyle w:val="Heading1"/>
        <w:numPr>
          <w:ilvl w:val="0"/>
          <w:numId w:val="4"/>
        </w:numPr>
        <w:spacing w:before="0"/>
        <w:ind w:left="1276" w:hanging="1276"/>
        <w:rPr>
          <w:rFonts w:cs="Arial"/>
          <w:color w:val="0E5F60"/>
          <w:szCs w:val="26"/>
        </w:rPr>
      </w:pPr>
      <w:bookmarkStart w:id="43" w:name="_Toc387680870"/>
      <w:bookmarkStart w:id="44" w:name="_Ref387756011"/>
      <w:bookmarkStart w:id="45" w:name="_Ref387756014"/>
      <w:bookmarkStart w:id="46" w:name="_Ref387834509"/>
      <w:bookmarkStart w:id="47" w:name="_Ref387834524"/>
      <w:bookmarkStart w:id="48" w:name="_Toc387860008"/>
      <w:bookmarkStart w:id="49" w:name="_Toc387862912"/>
      <w:bookmarkStart w:id="50" w:name="_Toc388890978"/>
      <w:bookmarkStart w:id="51" w:name="_Toc389069559"/>
      <w:bookmarkStart w:id="52" w:name="_Toc404694602"/>
      <w:bookmarkStart w:id="53" w:name="_Toc405286669"/>
      <w:bookmarkStart w:id="54" w:name="_Toc405290076"/>
      <w:bookmarkStart w:id="55" w:name="_Toc414276447"/>
      <w:bookmarkStart w:id="56" w:name="_Toc436658641"/>
      <w:r w:rsidRPr="00BB0893">
        <w:rPr>
          <w:rFonts w:cs="Arial"/>
          <w:color w:val="0E5F60"/>
          <w:szCs w:val="26"/>
        </w:rPr>
        <w:lastRenderedPageBreak/>
        <w:t>PJDP Responsive Fund - Annotated Application Template</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B8CA32B" w14:textId="77777777" w:rsidR="00A55E06" w:rsidRPr="00BB0893" w:rsidRDefault="00A55E06" w:rsidP="00A55E06">
      <w:pPr>
        <w:rPr>
          <w:sz w:val="24"/>
        </w:rPr>
      </w:pPr>
    </w:p>
    <w:tbl>
      <w:tblPr>
        <w:tblW w:w="144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597"/>
      </w:tblGrid>
      <w:tr w:rsidR="00A55E06" w:rsidRPr="00BB0893" w14:paraId="71F0AC47" w14:textId="77777777" w:rsidTr="00BE303E">
        <w:trPr>
          <w:trHeight w:val="56"/>
        </w:trPr>
        <w:tc>
          <w:tcPr>
            <w:tcW w:w="3828" w:type="dxa"/>
            <w:tcBorders>
              <w:top w:val="single" w:sz="4" w:space="0" w:color="auto"/>
              <w:left w:val="nil"/>
              <w:bottom w:val="single" w:sz="4" w:space="0" w:color="auto"/>
              <w:right w:val="dotted" w:sz="4" w:space="0" w:color="auto"/>
            </w:tcBorders>
            <w:shd w:val="clear" w:color="auto" w:fill="D9D9D9" w:themeFill="background1" w:themeFillShade="D9"/>
            <w:hideMark/>
          </w:tcPr>
          <w:p w14:paraId="7D5C5773" w14:textId="77777777" w:rsidR="00A55E06" w:rsidRPr="00BB0893" w:rsidRDefault="00A55E06" w:rsidP="001778A7">
            <w:pPr>
              <w:spacing w:before="120" w:after="60"/>
              <w:rPr>
                <w:rFonts w:cs="Arial"/>
                <w:szCs w:val="23"/>
                <w:lang w:val="mt-MT" w:eastAsia="en-US"/>
              </w:rPr>
            </w:pPr>
            <w:r w:rsidRPr="00BB0893">
              <w:rPr>
                <w:rFonts w:cs="Arial"/>
                <w:b/>
                <w:szCs w:val="23"/>
                <w:lang w:val="mt-MT"/>
              </w:rPr>
              <w:t>Country and Court:</w:t>
            </w:r>
          </w:p>
        </w:tc>
        <w:tc>
          <w:tcPr>
            <w:tcW w:w="10597" w:type="dxa"/>
            <w:tcBorders>
              <w:top w:val="single" w:sz="4" w:space="0" w:color="auto"/>
              <w:left w:val="dotted" w:sz="4" w:space="0" w:color="auto"/>
              <w:bottom w:val="single" w:sz="4" w:space="0" w:color="auto"/>
              <w:right w:val="nil"/>
            </w:tcBorders>
          </w:tcPr>
          <w:p w14:paraId="5A93C4C5" w14:textId="77777777" w:rsidR="00A55E06" w:rsidRPr="00BB0893" w:rsidRDefault="00A55E06" w:rsidP="008168FC">
            <w:pPr>
              <w:spacing w:before="60" w:after="60"/>
              <w:rPr>
                <w:rFonts w:cs="Arial"/>
                <w:color w:val="FF0000"/>
                <w:szCs w:val="23"/>
                <w:lang w:eastAsia="en-US"/>
              </w:rPr>
            </w:pPr>
          </w:p>
        </w:tc>
      </w:tr>
      <w:tr w:rsidR="00A55E06" w:rsidRPr="00BB0893" w14:paraId="28BF1FB1" w14:textId="77777777" w:rsidTr="00BE303E">
        <w:trPr>
          <w:trHeight w:val="56"/>
        </w:trPr>
        <w:tc>
          <w:tcPr>
            <w:tcW w:w="3828" w:type="dxa"/>
            <w:tcBorders>
              <w:top w:val="single" w:sz="4" w:space="0" w:color="auto"/>
              <w:left w:val="nil"/>
              <w:bottom w:val="single" w:sz="4" w:space="0" w:color="auto"/>
              <w:right w:val="dotted" w:sz="4" w:space="0" w:color="auto"/>
            </w:tcBorders>
            <w:shd w:val="clear" w:color="auto" w:fill="D9D9D9" w:themeFill="background1" w:themeFillShade="D9"/>
            <w:hideMark/>
          </w:tcPr>
          <w:p w14:paraId="390E2385" w14:textId="77777777" w:rsidR="00A55E06" w:rsidRPr="00BB0893" w:rsidRDefault="00A55E06" w:rsidP="001778A7">
            <w:pPr>
              <w:pStyle w:val="TableHeading"/>
              <w:spacing w:before="120" w:after="60"/>
              <w:rPr>
                <w:sz w:val="23"/>
                <w:szCs w:val="23"/>
              </w:rPr>
            </w:pPr>
            <w:r w:rsidRPr="00BB0893">
              <w:rPr>
                <w:sz w:val="23"/>
                <w:szCs w:val="23"/>
              </w:rPr>
              <w:t>Contact Person(s):</w:t>
            </w:r>
          </w:p>
        </w:tc>
        <w:tc>
          <w:tcPr>
            <w:tcW w:w="10597" w:type="dxa"/>
            <w:tcBorders>
              <w:top w:val="single" w:sz="4" w:space="0" w:color="auto"/>
              <w:left w:val="dotted" w:sz="4" w:space="0" w:color="auto"/>
              <w:bottom w:val="single" w:sz="4" w:space="0" w:color="auto"/>
              <w:right w:val="nil"/>
            </w:tcBorders>
          </w:tcPr>
          <w:p w14:paraId="6E756561" w14:textId="77777777" w:rsidR="00A55E06" w:rsidRPr="00BB0893" w:rsidRDefault="00A55E06" w:rsidP="008168FC">
            <w:pPr>
              <w:spacing w:before="60" w:after="60"/>
              <w:rPr>
                <w:rFonts w:cs="Arial"/>
                <w:color w:val="FF0000"/>
                <w:szCs w:val="23"/>
                <w:lang w:val="mt-MT" w:eastAsia="en-US"/>
              </w:rPr>
            </w:pPr>
          </w:p>
        </w:tc>
      </w:tr>
      <w:tr w:rsidR="00A55E06" w:rsidRPr="00BB0893" w14:paraId="41D5A333" w14:textId="77777777" w:rsidTr="00BE303E">
        <w:trPr>
          <w:trHeight w:val="56"/>
        </w:trPr>
        <w:tc>
          <w:tcPr>
            <w:tcW w:w="3828" w:type="dxa"/>
            <w:tcBorders>
              <w:top w:val="single" w:sz="4" w:space="0" w:color="auto"/>
              <w:left w:val="nil"/>
              <w:bottom w:val="nil"/>
              <w:right w:val="dotted" w:sz="4" w:space="0" w:color="auto"/>
            </w:tcBorders>
            <w:shd w:val="clear" w:color="auto" w:fill="D9D9D9" w:themeFill="background1" w:themeFillShade="D9"/>
            <w:hideMark/>
          </w:tcPr>
          <w:p w14:paraId="472FA10B" w14:textId="77777777" w:rsidR="00A55E06" w:rsidRPr="00BB0893" w:rsidRDefault="00A55E06" w:rsidP="001778A7">
            <w:pPr>
              <w:spacing w:before="180" w:after="60"/>
              <w:rPr>
                <w:rFonts w:cs="Arial"/>
                <w:b/>
                <w:szCs w:val="23"/>
                <w:lang w:val="mt-MT" w:eastAsia="en-US"/>
              </w:rPr>
            </w:pPr>
            <w:r w:rsidRPr="00BB0893">
              <w:rPr>
                <w:rFonts w:cs="Arial"/>
                <w:b/>
                <w:szCs w:val="23"/>
              </w:rPr>
              <w:t>Contact Details:</w:t>
            </w:r>
            <w:r w:rsidRPr="00BB0893">
              <w:rPr>
                <w:rFonts w:cs="Arial"/>
                <w:b/>
                <w:szCs w:val="23"/>
                <w:lang w:val="mt-MT"/>
              </w:rPr>
              <w:t xml:space="preserve">                         </w:t>
            </w:r>
          </w:p>
        </w:tc>
        <w:tc>
          <w:tcPr>
            <w:tcW w:w="10597" w:type="dxa"/>
            <w:tcBorders>
              <w:top w:val="single" w:sz="4" w:space="0" w:color="auto"/>
              <w:left w:val="dotted" w:sz="4" w:space="0" w:color="auto"/>
              <w:bottom w:val="nil"/>
              <w:right w:val="nil"/>
            </w:tcBorders>
          </w:tcPr>
          <w:p w14:paraId="0941F160" w14:textId="77777777" w:rsidR="00A55E06" w:rsidRPr="00BB0893" w:rsidRDefault="00A55E06" w:rsidP="008168FC">
            <w:pPr>
              <w:spacing w:before="60" w:after="60"/>
              <w:rPr>
                <w:rFonts w:cs="Arial"/>
                <w:color w:val="FF0000"/>
                <w:szCs w:val="23"/>
                <w:lang w:eastAsia="en-US"/>
              </w:rPr>
            </w:pPr>
          </w:p>
        </w:tc>
      </w:tr>
      <w:tr w:rsidR="00A55E06" w:rsidRPr="00BB0893" w14:paraId="5B8D1BF3" w14:textId="77777777" w:rsidTr="00BE303E">
        <w:trPr>
          <w:trHeight w:val="66"/>
        </w:trPr>
        <w:tc>
          <w:tcPr>
            <w:tcW w:w="3828" w:type="dxa"/>
            <w:tcBorders>
              <w:top w:val="nil"/>
              <w:left w:val="nil"/>
              <w:bottom w:val="dotted" w:sz="4" w:space="0" w:color="auto"/>
              <w:right w:val="dotted" w:sz="4" w:space="0" w:color="auto"/>
            </w:tcBorders>
            <w:shd w:val="clear" w:color="auto" w:fill="D9D9D9" w:themeFill="background1" w:themeFillShade="D9"/>
            <w:hideMark/>
          </w:tcPr>
          <w:p w14:paraId="3BE2C5A0" w14:textId="77777777" w:rsidR="00A55E06" w:rsidRPr="00BB0893" w:rsidRDefault="00A55E06" w:rsidP="008168FC">
            <w:pPr>
              <w:spacing w:before="20" w:after="20"/>
              <w:jc w:val="right"/>
              <w:rPr>
                <w:rFonts w:cs="Arial"/>
                <w:b/>
                <w:szCs w:val="23"/>
                <w:lang w:eastAsia="en-US"/>
              </w:rPr>
            </w:pPr>
            <w:r w:rsidRPr="00BB0893">
              <w:rPr>
                <w:rFonts w:cs="Arial"/>
                <w:szCs w:val="23"/>
              </w:rPr>
              <w:t>Telephone:</w:t>
            </w:r>
          </w:p>
        </w:tc>
        <w:tc>
          <w:tcPr>
            <w:tcW w:w="10597" w:type="dxa"/>
            <w:tcBorders>
              <w:top w:val="nil"/>
              <w:left w:val="dotted" w:sz="4" w:space="0" w:color="auto"/>
              <w:bottom w:val="dotted" w:sz="4" w:space="0" w:color="auto"/>
              <w:right w:val="nil"/>
            </w:tcBorders>
          </w:tcPr>
          <w:p w14:paraId="05C46CC3" w14:textId="77777777" w:rsidR="00A55E06" w:rsidRPr="00BB0893" w:rsidRDefault="00A55E06" w:rsidP="008168FC">
            <w:pPr>
              <w:spacing w:before="20" w:after="20"/>
              <w:rPr>
                <w:rFonts w:cs="Arial"/>
                <w:color w:val="FF0000"/>
                <w:szCs w:val="23"/>
                <w:lang w:eastAsia="en-US"/>
              </w:rPr>
            </w:pPr>
          </w:p>
        </w:tc>
      </w:tr>
      <w:tr w:rsidR="00A55E06" w:rsidRPr="00BB0893" w14:paraId="4E019BBA" w14:textId="77777777" w:rsidTr="00BE303E">
        <w:tc>
          <w:tcPr>
            <w:tcW w:w="3828" w:type="dxa"/>
            <w:tcBorders>
              <w:top w:val="dotted" w:sz="4" w:space="0" w:color="auto"/>
              <w:left w:val="nil"/>
              <w:bottom w:val="dotted" w:sz="4" w:space="0" w:color="auto"/>
              <w:right w:val="dotted" w:sz="4" w:space="0" w:color="auto"/>
            </w:tcBorders>
            <w:shd w:val="clear" w:color="auto" w:fill="D9D9D9" w:themeFill="background1" w:themeFillShade="D9"/>
            <w:hideMark/>
          </w:tcPr>
          <w:p w14:paraId="4F763270" w14:textId="77777777" w:rsidR="00A55E06" w:rsidRPr="00BB0893" w:rsidRDefault="00A55E06" w:rsidP="008168FC">
            <w:pPr>
              <w:spacing w:before="20" w:after="20"/>
              <w:jc w:val="right"/>
              <w:rPr>
                <w:rFonts w:cs="Arial"/>
                <w:szCs w:val="23"/>
                <w:lang w:val="mt-MT" w:eastAsia="en-US"/>
              </w:rPr>
            </w:pPr>
            <w:r w:rsidRPr="00BB0893">
              <w:rPr>
                <w:rFonts w:cs="Arial"/>
                <w:szCs w:val="23"/>
                <w:lang w:val="mt-MT"/>
              </w:rPr>
              <w:t>Fax:</w:t>
            </w:r>
          </w:p>
        </w:tc>
        <w:tc>
          <w:tcPr>
            <w:tcW w:w="10597" w:type="dxa"/>
            <w:tcBorders>
              <w:top w:val="dotted" w:sz="4" w:space="0" w:color="auto"/>
              <w:left w:val="dotted" w:sz="4" w:space="0" w:color="auto"/>
              <w:bottom w:val="dotted" w:sz="4" w:space="0" w:color="auto"/>
              <w:right w:val="nil"/>
            </w:tcBorders>
          </w:tcPr>
          <w:p w14:paraId="0479C184" w14:textId="77777777" w:rsidR="00A55E06" w:rsidRPr="00BB0893" w:rsidRDefault="00A55E06" w:rsidP="008168FC">
            <w:pPr>
              <w:spacing w:before="20" w:after="20"/>
              <w:rPr>
                <w:rFonts w:cs="Arial"/>
                <w:color w:val="FF0000"/>
                <w:szCs w:val="23"/>
                <w:lang w:eastAsia="en-US"/>
              </w:rPr>
            </w:pPr>
          </w:p>
        </w:tc>
      </w:tr>
      <w:tr w:rsidR="00A55E06" w:rsidRPr="00BB0893" w14:paraId="7712EEAB" w14:textId="77777777" w:rsidTr="00BE303E">
        <w:tc>
          <w:tcPr>
            <w:tcW w:w="3828" w:type="dxa"/>
            <w:tcBorders>
              <w:top w:val="dotted" w:sz="4" w:space="0" w:color="auto"/>
              <w:left w:val="nil"/>
              <w:bottom w:val="single" w:sz="4" w:space="0" w:color="auto"/>
              <w:right w:val="dotted" w:sz="4" w:space="0" w:color="auto"/>
            </w:tcBorders>
            <w:shd w:val="clear" w:color="auto" w:fill="D9D9D9" w:themeFill="background1" w:themeFillShade="D9"/>
            <w:hideMark/>
          </w:tcPr>
          <w:p w14:paraId="2EBFFFF2" w14:textId="77777777" w:rsidR="00A55E06" w:rsidRPr="00BB0893" w:rsidRDefault="00A55E06" w:rsidP="008168FC">
            <w:pPr>
              <w:spacing w:before="20" w:after="20"/>
              <w:jc w:val="right"/>
              <w:rPr>
                <w:rFonts w:cs="Arial"/>
                <w:szCs w:val="23"/>
                <w:lang w:eastAsia="en-US"/>
              </w:rPr>
            </w:pPr>
            <w:r w:rsidRPr="00BB0893">
              <w:rPr>
                <w:rFonts w:cs="Arial"/>
                <w:szCs w:val="23"/>
              </w:rPr>
              <w:t>Email:</w:t>
            </w:r>
          </w:p>
        </w:tc>
        <w:tc>
          <w:tcPr>
            <w:tcW w:w="10597" w:type="dxa"/>
            <w:tcBorders>
              <w:top w:val="dotted" w:sz="4" w:space="0" w:color="auto"/>
              <w:left w:val="dotted" w:sz="4" w:space="0" w:color="auto"/>
              <w:bottom w:val="single" w:sz="4" w:space="0" w:color="auto"/>
              <w:right w:val="nil"/>
            </w:tcBorders>
          </w:tcPr>
          <w:p w14:paraId="16CAA46F" w14:textId="77777777" w:rsidR="00A55E06" w:rsidRPr="00BB0893" w:rsidRDefault="00A55E06" w:rsidP="008168FC">
            <w:pPr>
              <w:spacing w:before="20" w:after="20"/>
              <w:rPr>
                <w:rFonts w:cs="Arial"/>
                <w:color w:val="FF0000"/>
                <w:szCs w:val="23"/>
                <w:lang w:eastAsia="en-US"/>
              </w:rPr>
            </w:pPr>
          </w:p>
        </w:tc>
      </w:tr>
      <w:tr w:rsidR="00A55E06" w:rsidRPr="00BB0893" w14:paraId="168E31A8" w14:textId="77777777" w:rsidTr="00BE303E">
        <w:trPr>
          <w:trHeight w:val="56"/>
        </w:trPr>
        <w:tc>
          <w:tcPr>
            <w:tcW w:w="3828" w:type="dxa"/>
            <w:tcBorders>
              <w:top w:val="single" w:sz="4" w:space="0" w:color="auto"/>
              <w:left w:val="nil"/>
              <w:bottom w:val="single" w:sz="4" w:space="0" w:color="auto"/>
              <w:right w:val="dotted" w:sz="4" w:space="0" w:color="auto"/>
            </w:tcBorders>
            <w:shd w:val="clear" w:color="auto" w:fill="D9D9D9" w:themeFill="background1" w:themeFillShade="D9"/>
            <w:hideMark/>
          </w:tcPr>
          <w:p w14:paraId="2C5B06BD" w14:textId="77777777" w:rsidR="00A55E06" w:rsidRPr="00BB0893" w:rsidRDefault="00A55E06" w:rsidP="001778A7">
            <w:pPr>
              <w:spacing w:before="180" w:after="60"/>
              <w:rPr>
                <w:rFonts w:cs="Arial"/>
                <w:szCs w:val="23"/>
                <w:lang w:val="mt-MT" w:eastAsia="en-US"/>
              </w:rPr>
            </w:pPr>
            <w:r w:rsidRPr="00BB0893">
              <w:rPr>
                <w:rFonts w:cs="Arial"/>
                <w:b/>
                <w:szCs w:val="23"/>
                <w:lang w:val="mt-MT"/>
              </w:rPr>
              <w:t xml:space="preserve">Name of </w:t>
            </w:r>
            <w:r w:rsidRPr="00BB0893">
              <w:rPr>
                <w:rFonts w:cs="Arial"/>
                <w:b/>
                <w:szCs w:val="23"/>
              </w:rPr>
              <w:t>your RF Project</w:t>
            </w:r>
            <w:r w:rsidRPr="00BB0893">
              <w:rPr>
                <w:rFonts w:cs="Arial"/>
                <w:b/>
                <w:szCs w:val="23"/>
                <w:lang w:val="mt-MT"/>
              </w:rPr>
              <w:t>:</w:t>
            </w:r>
          </w:p>
        </w:tc>
        <w:tc>
          <w:tcPr>
            <w:tcW w:w="10597" w:type="dxa"/>
            <w:tcBorders>
              <w:top w:val="single" w:sz="4" w:space="0" w:color="auto"/>
              <w:left w:val="dotted" w:sz="4" w:space="0" w:color="auto"/>
              <w:bottom w:val="single" w:sz="4" w:space="0" w:color="auto"/>
              <w:right w:val="nil"/>
            </w:tcBorders>
            <w:vAlign w:val="center"/>
          </w:tcPr>
          <w:p w14:paraId="3B1E5ACD" w14:textId="77777777" w:rsidR="00A55E06" w:rsidRPr="00BB0893" w:rsidRDefault="00A55E06" w:rsidP="00D91B01">
            <w:pPr>
              <w:pStyle w:val="TableText"/>
              <w:rPr>
                <w:sz w:val="23"/>
                <w:szCs w:val="23"/>
              </w:rPr>
            </w:pPr>
          </w:p>
        </w:tc>
      </w:tr>
      <w:tr w:rsidR="00A55E06" w:rsidRPr="00BB0893" w14:paraId="0784C922" w14:textId="77777777" w:rsidTr="00BE303E">
        <w:trPr>
          <w:trHeight w:val="56"/>
        </w:trPr>
        <w:tc>
          <w:tcPr>
            <w:tcW w:w="3828" w:type="dxa"/>
            <w:tcBorders>
              <w:top w:val="single" w:sz="4" w:space="0" w:color="auto"/>
              <w:left w:val="nil"/>
              <w:bottom w:val="single" w:sz="4" w:space="0" w:color="auto"/>
              <w:right w:val="dotted" w:sz="4" w:space="0" w:color="auto"/>
            </w:tcBorders>
            <w:shd w:val="clear" w:color="auto" w:fill="D9D9D9" w:themeFill="background1" w:themeFillShade="D9"/>
            <w:hideMark/>
          </w:tcPr>
          <w:p w14:paraId="6813C2EF" w14:textId="77777777" w:rsidR="00A55E06" w:rsidRPr="00BB0893" w:rsidRDefault="00A55E06" w:rsidP="008168FC">
            <w:pPr>
              <w:spacing w:before="60" w:after="60"/>
              <w:rPr>
                <w:rFonts w:cs="Arial"/>
                <w:b/>
                <w:szCs w:val="23"/>
                <w:lang w:val="mt-MT"/>
              </w:rPr>
            </w:pPr>
            <w:r w:rsidRPr="00BB0893">
              <w:rPr>
                <w:rFonts w:cs="Arial"/>
                <w:b/>
                <w:szCs w:val="23"/>
                <w:lang w:val="mt-MT"/>
              </w:rPr>
              <w:t xml:space="preserve">Start / End Dates of the RF Project </w:t>
            </w:r>
          </w:p>
          <w:p w14:paraId="592A40E9" w14:textId="77777777" w:rsidR="00A55E06" w:rsidRPr="00BB0893" w:rsidRDefault="00A55E06" w:rsidP="001778A7">
            <w:pPr>
              <w:spacing w:before="180" w:after="60"/>
              <w:rPr>
                <w:rFonts w:cs="Arial"/>
                <w:b/>
                <w:szCs w:val="23"/>
                <w:lang w:val="mt-MT"/>
              </w:rPr>
            </w:pPr>
            <w:r w:rsidRPr="00BB0893">
              <w:rPr>
                <w:rFonts w:cs="Arial"/>
                <w:b/>
                <w:szCs w:val="23"/>
                <w:lang w:val="mt-MT"/>
              </w:rPr>
              <w:t xml:space="preserve">(or dates for each activity included in the RF Project / application): </w:t>
            </w:r>
          </w:p>
        </w:tc>
        <w:tc>
          <w:tcPr>
            <w:tcW w:w="10597" w:type="dxa"/>
            <w:tcBorders>
              <w:top w:val="single" w:sz="4" w:space="0" w:color="auto"/>
              <w:left w:val="dotted" w:sz="4" w:space="0" w:color="auto"/>
              <w:bottom w:val="single" w:sz="4" w:space="0" w:color="auto"/>
              <w:right w:val="nil"/>
            </w:tcBorders>
          </w:tcPr>
          <w:p w14:paraId="45090EAC" w14:textId="58B8C1F0" w:rsidR="00A55E06" w:rsidRPr="00BB0893" w:rsidRDefault="00044B85" w:rsidP="001778A7">
            <w:pPr>
              <w:pStyle w:val="TableText"/>
              <w:spacing w:before="180"/>
              <w:rPr>
                <w:color w:val="C00000"/>
                <w:sz w:val="23"/>
                <w:szCs w:val="23"/>
              </w:rPr>
            </w:pPr>
            <w:r w:rsidRPr="00BB0893">
              <w:rPr>
                <w:i/>
                <w:color w:val="C00000"/>
                <w:sz w:val="23"/>
                <w:szCs w:val="23"/>
              </w:rPr>
              <w:t>For example:</w:t>
            </w:r>
            <w:r w:rsidR="00A55E06" w:rsidRPr="00BB0893">
              <w:rPr>
                <w:color w:val="C00000"/>
                <w:sz w:val="23"/>
                <w:szCs w:val="23"/>
              </w:rPr>
              <w:t xml:space="preserve">  The RF Project, including all activities and reporting is to be completed within </w:t>
            </w:r>
            <w:r w:rsidR="004F40EF" w:rsidRPr="00BB0893">
              <w:rPr>
                <w:color w:val="C00000"/>
                <w:sz w:val="23"/>
                <w:szCs w:val="23"/>
              </w:rPr>
              <w:t>3</w:t>
            </w:r>
            <w:r w:rsidR="00A55E06" w:rsidRPr="00BB0893">
              <w:rPr>
                <w:color w:val="C00000"/>
                <w:sz w:val="23"/>
                <w:szCs w:val="23"/>
              </w:rPr>
              <w:t xml:space="preserve"> months of approval of the application (i</w:t>
            </w:r>
            <w:r w:rsidR="004F40EF" w:rsidRPr="00BB0893">
              <w:rPr>
                <w:color w:val="C00000"/>
                <w:sz w:val="23"/>
                <w:szCs w:val="23"/>
              </w:rPr>
              <w:t>.</w:t>
            </w:r>
            <w:r w:rsidR="00A55E06" w:rsidRPr="00BB0893">
              <w:rPr>
                <w:color w:val="C00000"/>
                <w:sz w:val="23"/>
                <w:szCs w:val="23"/>
              </w:rPr>
              <w:t>e. at the latest by</w:t>
            </w:r>
            <w:r w:rsidR="00495572" w:rsidRPr="00BB0893">
              <w:rPr>
                <w:color w:val="C00000"/>
                <w:sz w:val="23"/>
                <w:szCs w:val="23"/>
              </w:rPr>
              <w:t>:</w:t>
            </w:r>
            <w:r w:rsidR="00A55E06" w:rsidRPr="00BB0893">
              <w:rPr>
                <w:color w:val="C00000"/>
                <w:sz w:val="23"/>
                <w:szCs w:val="23"/>
              </w:rPr>
              <w:t xml:space="preserve"> </w:t>
            </w:r>
            <w:r w:rsidR="00495572" w:rsidRPr="00BB0893">
              <w:rPr>
                <w:color w:val="C00000"/>
                <w:sz w:val="23"/>
                <w:szCs w:val="23"/>
              </w:rPr>
              <w:t>________________</w:t>
            </w:r>
            <w:r w:rsidR="00A55E06" w:rsidRPr="00BB0893">
              <w:rPr>
                <w:color w:val="C00000"/>
                <w:sz w:val="23"/>
                <w:szCs w:val="23"/>
              </w:rPr>
              <w:t>)</w:t>
            </w:r>
            <w:r w:rsidR="00C13A1C" w:rsidRPr="00BB0893">
              <w:rPr>
                <w:color w:val="C00000"/>
                <w:sz w:val="23"/>
                <w:szCs w:val="23"/>
              </w:rPr>
              <w:t>.</w:t>
            </w:r>
          </w:p>
        </w:tc>
      </w:tr>
      <w:tr w:rsidR="00A55E06" w:rsidRPr="00BB0893" w14:paraId="1071461E" w14:textId="77777777" w:rsidTr="00BE303E">
        <w:trPr>
          <w:trHeight w:val="56"/>
        </w:trPr>
        <w:tc>
          <w:tcPr>
            <w:tcW w:w="3828" w:type="dxa"/>
            <w:tcBorders>
              <w:top w:val="single" w:sz="4" w:space="0" w:color="auto"/>
              <w:left w:val="nil"/>
              <w:bottom w:val="single" w:sz="4" w:space="0" w:color="auto"/>
              <w:right w:val="dotted" w:sz="4" w:space="0" w:color="auto"/>
            </w:tcBorders>
            <w:shd w:val="clear" w:color="auto" w:fill="D9D9D9" w:themeFill="background1" w:themeFillShade="D9"/>
            <w:hideMark/>
          </w:tcPr>
          <w:p w14:paraId="0C24DF5E" w14:textId="77777777" w:rsidR="00A55E06" w:rsidRPr="00BB0893" w:rsidRDefault="00A55E06" w:rsidP="001778A7">
            <w:pPr>
              <w:spacing w:before="180" w:after="60"/>
              <w:rPr>
                <w:rFonts w:cs="Arial"/>
                <w:b/>
                <w:szCs w:val="23"/>
                <w:lang w:val="mt-MT"/>
              </w:rPr>
            </w:pPr>
            <w:r w:rsidRPr="00BB0893">
              <w:rPr>
                <w:rFonts w:cs="Arial"/>
                <w:b/>
                <w:szCs w:val="23"/>
                <w:lang w:val="mt-MT"/>
              </w:rPr>
              <w:t>Date that the RF Project Completion Report / Finance Acquittal will be submitted (no more than 2 weeks after the completion of all activities):</w:t>
            </w:r>
          </w:p>
        </w:tc>
        <w:tc>
          <w:tcPr>
            <w:tcW w:w="10597" w:type="dxa"/>
            <w:tcBorders>
              <w:top w:val="single" w:sz="4" w:space="0" w:color="auto"/>
              <w:left w:val="dotted" w:sz="4" w:space="0" w:color="auto"/>
              <w:bottom w:val="single" w:sz="4" w:space="0" w:color="auto"/>
              <w:right w:val="nil"/>
            </w:tcBorders>
            <w:vAlign w:val="center"/>
          </w:tcPr>
          <w:p w14:paraId="7D99CD98" w14:textId="002C6984" w:rsidR="00A55E06" w:rsidRPr="00BB0893" w:rsidRDefault="00044B85" w:rsidP="001778A7">
            <w:pPr>
              <w:pStyle w:val="TableText"/>
              <w:spacing w:before="180"/>
              <w:rPr>
                <w:color w:val="C00000"/>
                <w:sz w:val="23"/>
                <w:szCs w:val="23"/>
              </w:rPr>
            </w:pPr>
            <w:r w:rsidRPr="00BB0893">
              <w:rPr>
                <w:i/>
                <w:color w:val="C00000"/>
                <w:sz w:val="23"/>
                <w:szCs w:val="23"/>
              </w:rPr>
              <w:t>For example:</w:t>
            </w:r>
            <w:r w:rsidRPr="00BB0893">
              <w:rPr>
                <w:color w:val="C00000"/>
                <w:sz w:val="23"/>
                <w:szCs w:val="23"/>
              </w:rPr>
              <w:t xml:space="preserve">  </w:t>
            </w:r>
            <w:r w:rsidR="00A55E06" w:rsidRPr="00BB0893">
              <w:rPr>
                <w:color w:val="C00000"/>
                <w:sz w:val="23"/>
                <w:szCs w:val="23"/>
              </w:rPr>
              <w:t>Reports including programmes, materials, evaluations and full funds acquittals are to be received by PJDP within 2 weeks of completing the Project. PJDP will send a reminder to the National Coordinator – copied to the Chief Justice – of the deadline and provide a further 4 weeks for the applicant to independently finalise all reporting and acquittals.</w:t>
            </w:r>
          </w:p>
        </w:tc>
      </w:tr>
    </w:tbl>
    <w:p w14:paraId="649BB727" w14:textId="77777777" w:rsidR="00A55E06" w:rsidRPr="00BB0893" w:rsidRDefault="00A55E06" w:rsidP="00A55E06">
      <w:pPr>
        <w:rPr>
          <w:szCs w:val="23"/>
        </w:rPr>
      </w:pPr>
    </w:p>
    <w:p w14:paraId="44CE2D3B" w14:textId="77777777" w:rsidR="00A55E06" w:rsidRPr="00BB0893" w:rsidRDefault="00A55E06" w:rsidP="00A55E06">
      <w:pPr>
        <w:rPr>
          <w:b/>
          <w:smallCaps/>
          <w:szCs w:val="23"/>
        </w:rPr>
      </w:pPr>
      <w:r w:rsidRPr="00BB0893">
        <w:rPr>
          <w:b/>
          <w:smallCaps/>
          <w:szCs w:val="23"/>
        </w:rPr>
        <w:br w:type="page"/>
      </w:r>
    </w:p>
    <w:p w14:paraId="34AA1703" w14:textId="77777777" w:rsidR="00A55E06" w:rsidRPr="00BB0893" w:rsidRDefault="00A55E06" w:rsidP="00A55E06">
      <w:pPr>
        <w:rPr>
          <w:b/>
          <w:smallCaps/>
          <w:sz w:val="24"/>
        </w:rPr>
      </w:pPr>
      <w:r w:rsidRPr="00BB0893">
        <w:rPr>
          <w:b/>
          <w:smallCaps/>
          <w:sz w:val="24"/>
        </w:rPr>
        <w:lastRenderedPageBreak/>
        <w:t xml:space="preserve">Approach: </w:t>
      </w:r>
    </w:p>
    <w:p w14:paraId="7C419B1D" w14:textId="77777777" w:rsidR="00A55E06" w:rsidRPr="001778A7" w:rsidRDefault="00A55E06" w:rsidP="00A55E06">
      <w:pPr>
        <w:rPr>
          <w:rFonts w:ascii="Marcellus" w:hAnsi="Marcellus"/>
          <w:sz w:val="20"/>
        </w:rPr>
      </w:pPr>
    </w:p>
    <w:tbl>
      <w:tblPr>
        <w:tblW w:w="14425" w:type="dxa"/>
        <w:tblInd w:w="-284"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3828"/>
        <w:gridCol w:w="10597"/>
      </w:tblGrid>
      <w:tr w:rsidR="00A55E06" w:rsidRPr="00BB0893" w14:paraId="6BDAC085" w14:textId="77777777" w:rsidTr="00BE303E">
        <w:trPr>
          <w:trHeight w:val="56"/>
        </w:trPr>
        <w:tc>
          <w:tcPr>
            <w:tcW w:w="3828" w:type="dxa"/>
            <w:shd w:val="clear" w:color="auto" w:fill="D9D9D9" w:themeFill="background1" w:themeFillShade="D9"/>
            <w:hideMark/>
          </w:tcPr>
          <w:p w14:paraId="7BE89D3F" w14:textId="77777777" w:rsidR="00A55E06" w:rsidRPr="00BB0893" w:rsidRDefault="00A55E06" w:rsidP="001778A7">
            <w:pPr>
              <w:spacing w:before="180" w:after="60"/>
              <w:rPr>
                <w:rFonts w:cs="Arial"/>
                <w:b/>
                <w:szCs w:val="23"/>
                <w:lang w:val="mt-MT" w:eastAsia="en-US"/>
              </w:rPr>
            </w:pPr>
            <w:r w:rsidRPr="00BB0893">
              <w:rPr>
                <w:rFonts w:cs="Arial"/>
                <w:b/>
                <w:szCs w:val="23"/>
                <w:lang w:val="mt-MT"/>
              </w:rPr>
              <w:t>What is the need / problem(s) to be addressed</w:t>
            </w:r>
            <w:r w:rsidRPr="00BB0893">
              <w:rPr>
                <w:rFonts w:cs="Arial"/>
                <w:b/>
                <w:szCs w:val="23"/>
              </w:rPr>
              <w:t xml:space="preserve"> by this RF Project?</w:t>
            </w:r>
          </w:p>
        </w:tc>
        <w:tc>
          <w:tcPr>
            <w:tcW w:w="10597" w:type="dxa"/>
            <w:vAlign w:val="center"/>
            <w:hideMark/>
          </w:tcPr>
          <w:p w14:paraId="25E56184" w14:textId="06B6506E" w:rsidR="00A55E06" w:rsidRPr="00BB0893" w:rsidRDefault="00044B85" w:rsidP="001778A7">
            <w:pPr>
              <w:pStyle w:val="TableText"/>
              <w:spacing w:before="180"/>
              <w:rPr>
                <w:color w:val="C00000"/>
                <w:sz w:val="23"/>
                <w:szCs w:val="23"/>
                <w:lang w:val="mt-MT"/>
              </w:rPr>
            </w:pPr>
            <w:r w:rsidRPr="00BB0893">
              <w:rPr>
                <w:i/>
                <w:color w:val="C00000"/>
                <w:sz w:val="23"/>
                <w:szCs w:val="23"/>
              </w:rPr>
              <w:t>For example:</w:t>
            </w:r>
            <w:r w:rsidRPr="00BB0893">
              <w:rPr>
                <w:color w:val="C00000"/>
                <w:sz w:val="23"/>
                <w:szCs w:val="23"/>
              </w:rPr>
              <w:t xml:space="preserve">  </w:t>
            </w:r>
            <w:r w:rsidRPr="00BB0893">
              <w:rPr>
                <w:color w:val="C00000"/>
                <w:sz w:val="23"/>
                <w:szCs w:val="23"/>
                <w:lang w:val="mt-MT"/>
              </w:rPr>
              <w:t>Judicial</w:t>
            </w:r>
            <w:r w:rsidR="00A55E06" w:rsidRPr="00BB0893">
              <w:rPr>
                <w:color w:val="C00000"/>
                <w:sz w:val="23"/>
                <w:szCs w:val="23"/>
                <w:lang w:val="mt-MT"/>
              </w:rPr>
              <w:t>/court officers lack knowledge, skill or appropriate approaches to...,  or court systems are inefficient/ineffective in the area of</w:t>
            </w:r>
            <w:r w:rsidR="00C13A1C" w:rsidRPr="00BB0893">
              <w:rPr>
                <w:color w:val="C00000"/>
                <w:sz w:val="23"/>
                <w:szCs w:val="23"/>
                <w:lang w:val="mt-MT"/>
              </w:rPr>
              <w:t xml:space="preserve"> </w:t>
            </w:r>
            <w:r w:rsidR="00A55E06" w:rsidRPr="00BB0893">
              <w:rPr>
                <w:color w:val="C00000"/>
                <w:sz w:val="23"/>
                <w:szCs w:val="23"/>
                <w:lang w:val="mt-MT"/>
              </w:rPr>
              <w:t>...</w:t>
            </w:r>
          </w:p>
        </w:tc>
      </w:tr>
      <w:tr w:rsidR="00A55E06" w:rsidRPr="00BB0893" w14:paraId="30CA5525" w14:textId="77777777" w:rsidTr="00BE303E">
        <w:trPr>
          <w:trHeight w:val="56"/>
        </w:trPr>
        <w:tc>
          <w:tcPr>
            <w:tcW w:w="3828" w:type="dxa"/>
            <w:shd w:val="clear" w:color="auto" w:fill="D9D9D9" w:themeFill="background1" w:themeFillShade="D9"/>
            <w:hideMark/>
          </w:tcPr>
          <w:p w14:paraId="421897AA" w14:textId="77777777" w:rsidR="00A55E06" w:rsidRPr="00BB0893" w:rsidRDefault="00A55E06" w:rsidP="001778A7">
            <w:pPr>
              <w:spacing w:before="180" w:after="60"/>
              <w:rPr>
                <w:rFonts w:cs="Arial"/>
                <w:b/>
                <w:szCs w:val="23"/>
              </w:rPr>
            </w:pPr>
            <w:r w:rsidRPr="00BB0893">
              <w:rPr>
                <w:b/>
                <w:szCs w:val="23"/>
                <w:lang w:val="en-GB"/>
              </w:rPr>
              <w:t xml:space="preserve">What is the </w:t>
            </w:r>
            <w:r w:rsidRPr="00BB0893">
              <w:rPr>
                <w:b/>
                <w:i/>
                <w:szCs w:val="23"/>
                <w:lang w:val="en-GB"/>
              </w:rPr>
              <w:t>goal</w:t>
            </w:r>
            <w:r w:rsidRPr="00BB0893">
              <w:rPr>
                <w:b/>
                <w:szCs w:val="23"/>
                <w:lang w:val="en-GB"/>
              </w:rPr>
              <w:t xml:space="preserve"> of this </w:t>
            </w:r>
            <w:r w:rsidRPr="00BB0893">
              <w:rPr>
                <w:rFonts w:cs="Arial"/>
                <w:b/>
                <w:szCs w:val="23"/>
              </w:rPr>
              <w:t xml:space="preserve">RF Project? </w:t>
            </w:r>
          </w:p>
          <w:p w14:paraId="447F3D95" w14:textId="77777777" w:rsidR="00A55E06" w:rsidRPr="00BB0893" w:rsidRDefault="00A55E06" w:rsidP="008168FC">
            <w:pPr>
              <w:spacing w:before="60" w:after="60"/>
              <w:rPr>
                <w:rFonts w:cs="Arial"/>
                <w:b/>
                <w:szCs w:val="23"/>
                <w:lang w:val="mt-MT" w:eastAsia="en-US"/>
              </w:rPr>
            </w:pPr>
            <w:r w:rsidRPr="00BB0893">
              <w:rPr>
                <w:rFonts w:cs="Arial"/>
                <w:b/>
                <w:szCs w:val="23"/>
              </w:rPr>
              <w:t xml:space="preserve">How </w:t>
            </w:r>
            <w:r w:rsidRPr="00BB0893">
              <w:rPr>
                <w:b/>
                <w:szCs w:val="23"/>
                <w:lang w:val="en-GB"/>
              </w:rPr>
              <w:t>is</w:t>
            </w:r>
            <w:r w:rsidRPr="00BB0893">
              <w:rPr>
                <w:b/>
                <w:i/>
                <w:szCs w:val="23"/>
                <w:lang w:val="en-GB"/>
              </w:rPr>
              <w:t xml:space="preserve"> </w:t>
            </w:r>
            <w:r w:rsidRPr="00BB0893">
              <w:rPr>
                <w:b/>
                <w:szCs w:val="23"/>
                <w:lang w:val="en-GB"/>
              </w:rPr>
              <w:t xml:space="preserve">this goal </w:t>
            </w:r>
            <w:r w:rsidRPr="00BB0893">
              <w:rPr>
                <w:b/>
                <w:i/>
                <w:szCs w:val="23"/>
                <w:lang w:val="en-GB"/>
              </w:rPr>
              <w:t xml:space="preserve">directly linked </w:t>
            </w:r>
            <w:r w:rsidRPr="00BB0893">
              <w:rPr>
                <w:b/>
                <w:szCs w:val="23"/>
                <w:lang w:val="en-GB"/>
              </w:rPr>
              <w:t>to your national judicial development plan (or similar document) or is otherwise a development/reform priority for this calendar/financial year?</w:t>
            </w:r>
          </w:p>
        </w:tc>
        <w:tc>
          <w:tcPr>
            <w:tcW w:w="10597" w:type="dxa"/>
            <w:hideMark/>
          </w:tcPr>
          <w:p w14:paraId="606A5B63" w14:textId="77777777" w:rsidR="00A55E06" w:rsidRPr="00BB0893" w:rsidRDefault="00A55E06" w:rsidP="001778A7">
            <w:pPr>
              <w:pStyle w:val="TableText"/>
              <w:spacing w:before="180"/>
              <w:rPr>
                <w:color w:val="C00000"/>
                <w:sz w:val="23"/>
                <w:szCs w:val="23"/>
              </w:rPr>
            </w:pPr>
            <w:r w:rsidRPr="00BB0893">
              <w:rPr>
                <w:b/>
                <w:sz w:val="23"/>
                <w:szCs w:val="23"/>
              </w:rPr>
              <w:t>Goal:</w:t>
            </w:r>
            <w:r w:rsidRPr="00BB0893">
              <w:rPr>
                <w:rStyle w:val="FootnoteReference"/>
                <w:b/>
                <w:i/>
                <w:sz w:val="23"/>
                <w:szCs w:val="23"/>
              </w:rPr>
              <w:footnoteReference w:id="4"/>
            </w:r>
            <w:r w:rsidRPr="00BB0893">
              <w:rPr>
                <w:b/>
                <w:sz w:val="23"/>
                <w:szCs w:val="23"/>
              </w:rPr>
              <w:t xml:space="preserve"> </w:t>
            </w:r>
            <w:r w:rsidRPr="00BB0893">
              <w:rPr>
                <w:color w:val="C00000"/>
                <w:sz w:val="23"/>
                <w:szCs w:val="23"/>
              </w:rPr>
              <w:t xml:space="preserve">detail what your Court aims to achieve during this RF Project. Goals are strategic, broad and high level in nature.  </w:t>
            </w:r>
          </w:p>
          <w:p w14:paraId="6B40D222" w14:textId="2BDF21FE" w:rsidR="00A55E06" w:rsidRPr="00BB0893" w:rsidRDefault="00044B85" w:rsidP="00D91B01">
            <w:pPr>
              <w:pStyle w:val="TableText"/>
              <w:rPr>
                <w:sz w:val="23"/>
                <w:szCs w:val="23"/>
              </w:rPr>
            </w:pPr>
            <w:r w:rsidRPr="00BB0893">
              <w:rPr>
                <w:i/>
                <w:color w:val="C00000"/>
                <w:sz w:val="23"/>
                <w:szCs w:val="23"/>
              </w:rPr>
              <w:t>For example:</w:t>
            </w:r>
            <w:r w:rsidRPr="00BB0893">
              <w:rPr>
                <w:color w:val="C00000"/>
                <w:sz w:val="23"/>
                <w:szCs w:val="23"/>
              </w:rPr>
              <w:t xml:space="preserve">  Explain </w:t>
            </w:r>
            <w:r w:rsidR="00A55E06" w:rsidRPr="00BB0893">
              <w:rPr>
                <w:color w:val="C00000"/>
                <w:sz w:val="23"/>
                <w:szCs w:val="23"/>
              </w:rPr>
              <w:t>and show how this Project is directly linked to helping achieve your current National Judicial Development Plan (NJDC) objective/outcome; or your court’s current priorities. Please include the sentence/paragraph from the NJDC or priority objective that this Project relates to.</w:t>
            </w:r>
          </w:p>
        </w:tc>
      </w:tr>
      <w:tr w:rsidR="00A55E06" w:rsidRPr="00BB0893" w14:paraId="297F4F94" w14:textId="77777777" w:rsidTr="00BE303E">
        <w:trPr>
          <w:trHeight w:val="56"/>
        </w:trPr>
        <w:tc>
          <w:tcPr>
            <w:tcW w:w="3828" w:type="dxa"/>
            <w:shd w:val="clear" w:color="auto" w:fill="D9D9D9" w:themeFill="background1" w:themeFillShade="D9"/>
            <w:hideMark/>
          </w:tcPr>
          <w:p w14:paraId="5D312A68" w14:textId="77777777" w:rsidR="00A55E06" w:rsidRPr="00BB0893" w:rsidRDefault="00A55E06" w:rsidP="001778A7">
            <w:pPr>
              <w:spacing w:before="180" w:after="60"/>
              <w:rPr>
                <w:rFonts w:cs="Arial"/>
                <w:b/>
                <w:szCs w:val="23"/>
                <w:lang w:eastAsia="en-US"/>
              </w:rPr>
            </w:pPr>
            <w:r w:rsidRPr="00BB0893">
              <w:rPr>
                <w:rFonts w:cs="Arial"/>
                <w:b/>
                <w:szCs w:val="23"/>
              </w:rPr>
              <w:t xml:space="preserve">What is </w:t>
            </w:r>
            <w:r w:rsidRPr="00BB0893">
              <w:rPr>
                <w:rFonts w:cs="Arial"/>
                <w:b/>
                <w:szCs w:val="23"/>
                <w:lang w:val="mt-MT"/>
              </w:rPr>
              <w:t xml:space="preserve">the planned </w:t>
            </w:r>
            <w:r w:rsidRPr="00BB0893">
              <w:rPr>
                <w:rFonts w:cs="Arial"/>
                <w:b/>
                <w:i/>
                <w:szCs w:val="23"/>
                <w:lang w:val="mt-MT"/>
              </w:rPr>
              <w:t>outcome</w:t>
            </w:r>
            <w:r w:rsidRPr="00BB0893">
              <w:rPr>
                <w:rFonts w:cs="Arial"/>
                <w:b/>
                <w:szCs w:val="23"/>
                <w:lang w:val="mt-MT"/>
              </w:rPr>
              <w:t xml:space="preserve"> of </w:t>
            </w:r>
            <w:r w:rsidRPr="00BB0893">
              <w:rPr>
                <w:rFonts w:cs="Arial"/>
                <w:b/>
                <w:szCs w:val="23"/>
              </w:rPr>
              <w:t xml:space="preserve">this </w:t>
            </w:r>
            <w:r w:rsidRPr="00BB0893">
              <w:rPr>
                <w:rFonts w:cs="Arial"/>
                <w:b/>
                <w:szCs w:val="23"/>
                <w:lang w:val="mt-MT"/>
              </w:rPr>
              <w:t>RF Project</w:t>
            </w:r>
            <w:r w:rsidRPr="00BB0893">
              <w:rPr>
                <w:rFonts w:cs="Arial"/>
                <w:b/>
                <w:szCs w:val="23"/>
              </w:rPr>
              <w:t>?</w:t>
            </w:r>
          </w:p>
        </w:tc>
        <w:tc>
          <w:tcPr>
            <w:tcW w:w="10597" w:type="dxa"/>
            <w:hideMark/>
          </w:tcPr>
          <w:p w14:paraId="4234B9F0" w14:textId="637A2109" w:rsidR="00A55E06" w:rsidRPr="00BB0893" w:rsidRDefault="00A55E06" w:rsidP="001778A7">
            <w:pPr>
              <w:pStyle w:val="TableText"/>
              <w:spacing w:before="180"/>
              <w:rPr>
                <w:color w:val="C00000"/>
                <w:sz w:val="23"/>
                <w:szCs w:val="23"/>
              </w:rPr>
            </w:pPr>
            <w:r w:rsidRPr="00BB0893">
              <w:rPr>
                <w:b/>
                <w:sz w:val="23"/>
                <w:szCs w:val="23"/>
              </w:rPr>
              <w:t>Outcome(s):</w:t>
            </w:r>
            <w:r w:rsidR="00D055AC" w:rsidRPr="00BB0893">
              <w:rPr>
                <w:rStyle w:val="FootnoteReference"/>
                <w:b/>
                <w:i/>
                <w:sz w:val="23"/>
                <w:szCs w:val="23"/>
              </w:rPr>
              <w:t>11</w:t>
            </w:r>
            <w:r w:rsidRPr="00BB0893">
              <w:rPr>
                <w:b/>
                <w:sz w:val="23"/>
                <w:szCs w:val="23"/>
              </w:rPr>
              <w:t xml:space="preserve"> </w:t>
            </w:r>
            <w:r w:rsidRPr="00BB0893">
              <w:rPr>
                <w:color w:val="C00000"/>
                <w:sz w:val="23"/>
                <w:szCs w:val="23"/>
              </w:rPr>
              <w:t>list the outcomes/impact that you envisage will result from the RF Project.</w:t>
            </w:r>
          </w:p>
          <w:p w14:paraId="7BCE0413" w14:textId="4401736F" w:rsidR="00A55E06" w:rsidRPr="00BB0893" w:rsidRDefault="00044B85" w:rsidP="00D91B01">
            <w:pPr>
              <w:pStyle w:val="TableText"/>
              <w:rPr>
                <w:sz w:val="23"/>
                <w:szCs w:val="23"/>
              </w:rPr>
            </w:pPr>
            <w:r w:rsidRPr="00BB0893">
              <w:rPr>
                <w:i/>
                <w:color w:val="C00000"/>
                <w:sz w:val="23"/>
                <w:szCs w:val="23"/>
              </w:rPr>
              <w:t>For example:</w:t>
            </w:r>
            <w:r w:rsidRPr="00BB0893">
              <w:rPr>
                <w:color w:val="C00000"/>
                <w:sz w:val="23"/>
                <w:szCs w:val="23"/>
              </w:rPr>
              <w:t xml:space="preserve">  </w:t>
            </w:r>
            <w:r w:rsidRPr="00BB0893">
              <w:rPr>
                <w:color w:val="C00000"/>
                <w:sz w:val="23"/>
                <w:szCs w:val="23"/>
                <w:lang w:val="mt-MT"/>
              </w:rPr>
              <w:t xml:space="preserve">That </w:t>
            </w:r>
            <w:r w:rsidR="00A55E06" w:rsidRPr="00BB0893">
              <w:rPr>
                <w:color w:val="C00000"/>
                <w:sz w:val="23"/>
                <w:szCs w:val="23"/>
                <w:lang w:val="mt-MT"/>
              </w:rPr>
              <w:t>judicial/court officers are able to perform their functions competently in this or that way; or that cases are managed efficiently</w:t>
            </w:r>
            <w:r w:rsidR="00C13A1C" w:rsidRPr="00BB0893">
              <w:rPr>
                <w:color w:val="C00000"/>
                <w:sz w:val="23"/>
                <w:szCs w:val="23"/>
                <w:lang w:val="mt-MT"/>
              </w:rPr>
              <w:t>.</w:t>
            </w:r>
          </w:p>
        </w:tc>
      </w:tr>
      <w:tr w:rsidR="00A55E06" w:rsidRPr="00BB0893" w14:paraId="5D5ECAE9" w14:textId="77777777" w:rsidTr="00BE303E">
        <w:trPr>
          <w:trHeight w:val="56"/>
        </w:trPr>
        <w:tc>
          <w:tcPr>
            <w:tcW w:w="3828" w:type="dxa"/>
            <w:shd w:val="clear" w:color="auto" w:fill="D9D9D9" w:themeFill="background1" w:themeFillShade="D9"/>
            <w:hideMark/>
          </w:tcPr>
          <w:p w14:paraId="141CB237" w14:textId="77777777" w:rsidR="00A55E06" w:rsidRPr="00BB0893" w:rsidRDefault="00A55E06" w:rsidP="001778A7">
            <w:pPr>
              <w:spacing w:before="180" w:after="60"/>
              <w:rPr>
                <w:rFonts w:cs="Arial"/>
                <w:b/>
                <w:szCs w:val="23"/>
              </w:rPr>
            </w:pPr>
            <w:r w:rsidRPr="00BB0893">
              <w:rPr>
                <w:rFonts w:cs="Arial"/>
                <w:b/>
                <w:szCs w:val="23"/>
              </w:rPr>
              <w:t xml:space="preserve">What will the </w:t>
            </w:r>
            <w:r w:rsidRPr="00BB0893">
              <w:rPr>
                <w:rFonts w:cs="Arial"/>
                <w:b/>
                <w:i/>
                <w:szCs w:val="23"/>
              </w:rPr>
              <w:t>output(s)</w:t>
            </w:r>
            <w:r w:rsidRPr="00BB0893">
              <w:rPr>
                <w:rFonts w:cs="Arial"/>
                <w:b/>
                <w:szCs w:val="23"/>
              </w:rPr>
              <w:t xml:space="preserve"> of this </w:t>
            </w:r>
            <w:r w:rsidRPr="00BB0893">
              <w:rPr>
                <w:rFonts w:cs="Arial"/>
                <w:b/>
                <w:szCs w:val="23"/>
                <w:lang w:val="mt-MT"/>
              </w:rPr>
              <w:t>RF Project be</w:t>
            </w:r>
            <w:r w:rsidRPr="00BB0893">
              <w:rPr>
                <w:rFonts w:cs="Arial"/>
                <w:b/>
                <w:szCs w:val="23"/>
              </w:rPr>
              <w:t>?</w:t>
            </w:r>
          </w:p>
          <w:p w14:paraId="2BEDAC77" w14:textId="77777777" w:rsidR="00A55E06" w:rsidRPr="00BB0893" w:rsidRDefault="00A55E06" w:rsidP="008168FC">
            <w:pPr>
              <w:spacing w:before="60" w:after="60"/>
              <w:rPr>
                <w:rFonts w:cs="Arial"/>
                <w:i/>
                <w:szCs w:val="23"/>
              </w:rPr>
            </w:pPr>
            <w:r w:rsidRPr="00BB0893">
              <w:rPr>
                <w:rFonts w:cs="Arial"/>
                <w:i/>
                <w:szCs w:val="23"/>
              </w:rPr>
              <w:t>(</w:t>
            </w:r>
            <w:r w:rsidRPr="00BB0893">
              <w:rPr>
                <w:rFonts w:cs="Arial"/>
                <w:b/>
                <w:i/>
                <w:szCs w:val="23"/>
              </w:rPr>
              <w:t>Note:</w:t>
            </w:r>
            <w:r w:rsidRPr="00BB0893">
              <w:rPr>
                <w:rFonts w:cs="Arial"/>
                <w:i/>
                <w:szCs w:val="23"/>
              </w:rPr>
              <w:t xml:space="preserve"> there should be at least one output for each activity that you are planning.) </w:t>
            </w:r>
          </w:p>
        </w:tc>
        <w:tc>
          <w:tcPr>
            <w:tcW w:w="10597" w:type="dxa"/>
            <w:hideMark/>
          </w:tcPr>
          <w:p w14:paraId="57FE2BD1" w14:textId="70E0FEC3" w:rsidR="00A55E06" w:rsidRPr="00BB0893" w:rsidRDefault="00A55E06" w:rsidP="001778A7">
            <w:pPr>
              <w:pStyle w:val="TableText"/>
              <w:spacing w:before="180"/>
              <w:rPr>
                <w:color w:val="C00000"/>
                <w:sz w:val="23"/>
                <w:szCs w:val="23"/>
              </w:rPr>
            </w:pPr>
            <w:r w:rsidRPr="00BB0893">
              <w:rPr>
                <w:b/>
                <w:sz w:val="23"/>
                <w:szCs w:val="23"/>
              </w:rPr>
              <w:t>Output(s):</w:t>
            </w:r>
            <w:r w:rsidR="00D055AC" w:rsidRPr="00BB0893">
              <w:rPr>
                <w:rStyle w:val="FootnoteReference"/>
                <w:b/>
                <w:i/>
                <w:sz w:val="23"/>
                <w:szCs w:val="23"/>
              </w:rPr>
              <w:t>11</w:t>
            </w:r>
            <w:r w:rsidRPr="00BB0893">
              <w:rPr>
                <w:b/>
                <w:sz w:val="23"/>
                <w:szCs w:val="23"/>
              </w:rPr>
              <w:t xml:space="preserve"> </w:t>
            </w:r>
            <w:r w:rsidRPr="00BB0893">
              <w:rPr>
                <w:color w:val="C00000"/>
                <w:sz w:val="23"/>
                <w:szCs w:val="23"/>
              </w:rPr>
              <w:t>detail the key tangible outputs/documents (ie. Benchbook, policy, procedure, presentations) that will result from the RF Project.</w:t>
            </w:r>
          </w:p>
          <w:p w14:paraId="4CE3E1EB" w14:textId="080CFB53" w:rsidR="00A55E06" w:rsidRPr="00BB0893" w:rsidRDefault="00044B85" w:rsidP="00D91B01">
            <w:pPr>
              <w:pStyle w:val="TableText"/>
              <w:rPr>
                <w:sz w:val="23"/>
                <w:szCs w:val="23"/>
                <w:lang w:val="mt-MT"/>
              </w:rPr>
            </w:pPr>
            <w:r w:rsidRPr="00BB0893">
              <w:rPr>
                <w:i/>
                <w:color w:val="C00000"/>
                <w:sz w:val="23"/>
                <w:szCs w:val="23"/>
              </w:rPr>
              <w:t>For example:</w:t>
            </w:r>
            <w:r w:rsidRPr="00BB0893">
              <w:rPr>
                <w:color w:val="C00000"/>
                <w:sz w:val="23"/>
                <w:szCs w:val="23"/>
              </w:rPr>
              <w:t xml:space="preserve">  Develop </w:t>
            </w:r>
            <w:r w:rsidR="00A55E06" w:rsidRPr="00BB0893">
              <w:rPr>
                <w:color w:val="C00000"/>
                <w:sz w:val="23"/>
                <w:szCs w:val="23"/>
              </w:rPr>
              <w:t xml:space="preserve">a code of </w:t>
            </w:r>
            <w:r w:rsidR="00A55E06" w:rsidRPr="00BB0893">
              <w:rPr>
                <w:color w:val="C00000"/>
                <w:sz w:val="23"/>
                <w:szCs w:val="23"/>
                <w:lang w:val="mt-MT"/>
              </w:rPr>
              <w:t>conduct training manual...; or document the case management processes for all ... cases; ...</w:t>
            </w:r>
          </w:p>
        </w:tc>
      </w:tr>
      <w:tr w:rsidR="00A55E06" w:rsidRPr="00BB0893" w14:paraId="1EA80939" w14:textId="77777777" w:rsidTr="00BE303E">
        <w:trPr>
          <w:trHeight w:val="56"/>
        </w:trPr>
        <w:tc>
          <w:tcPr>
            <w:tcW w:w="3828" w:type="dxa"/>
            <w:shd w:val="clear" w:color="auto" w:fill="D9D9D9" w:themeFill="background1" w:themeFillShade="D9"/>
            <w:hideMark/>
          </w:tcPr>
          <w:p w14:paraId="189B44FB" w14:textId="77777777" w:rsidR="00A55E06" w:rsidRPr="00BB0893" w:rsidRDefault="00A55E06" w:rsidP="001778A7">
            <w:pPr>
              <w:spacing w:before="180" w:after="60"/>
              <w:rPr>
                <w:rFonts w:cs="Arial"/>
                <w:b/>
                <w:szCs w:val="23"/>
              </w:rPr>
            </w:pPr>
            <w:r w:rsidRPr="00BB0893">
              <w:rPr>
                <w:rFonts w:cs="Arial"/>
                <w:b/>
                <w:szCs w:val="23"/>
              </w:rPr>
              <w:t xml:space="preserve">What </w:t>
            </w:r>
            <w:r w:rsidRPr="00BB0893">
              <w:rPr>
                <w:rFonts w:cs="Arial"/>
                <w:b/>
                <w:i/>
                <w:szCs w:val="23"/>
              </w:rPr>
              <w:t>activity(-ies)</w:t>
            </w:r>
            <w:r w:rsidRPr="00BB0893">
              <w:rPr>
                <w:rFonts w:cs="Arial"/>
                <w:b/>
                <w:szCs w:val="23"/>
              </w:rPr>
              <w:t xml:space="preserve"> will be done as part of this RF Project?</w:t>
            </w:r>
          </w:p>
          <w:p w14:paraId="17B22016" w14:textId="77777777" w:rsidR="00A55E06" w:rsidRPr="00BB0893" w:rsidRDefault="00A55E06" w:rsidP="008168FC">
            <w:pPr>
              <w:spacing w:before="60" w:after="60"/>
              <w:rPr>
                <w:rFonts w:cs="Arial"/>
                <w:b/>
                <w:szCs w:val="23"/>
                <w:lang w:val="mt-MT" w:eastAsia="en-US"/>
              </w:rPr>
            </w:pPr>
            <w:r w:rsidRPr="00BB0893">
              <w:rPr>
                <w:rFonts w:cs="Arial"/>
                <w:i/>
                <w:szCs w:val="23"/>
              </w:rPr>
              <w:t>(</w:t>
            </w:r>
            <w:r w:rsidRPr="00BB0893">
              <w:rPr>
                <w:rFonts w:cs="Arial"/>
                <w:b/>
                <w:i/>
                <w:szCs w:val="23"/>
              </w:rPr>
              <w:t>Note:</w:t>
            </w:r>
            <w:r w:rsidRPr="00BB0893">
              <w:rPr>
                <w:rFonts w:cs="Arial"/>
                <w:i/>
                <w:szCs w:val="23"/>
              </w:rPr>
              <w:t xml:space="preserve"> you may be planning only one activity or several as part of this RF Project.)</w:t>
            </w:r>
          </w:p>
        </w:tc>
        <w:tc>
          <w:tcPr>
            <w:tcW w:w="10597" w:type="dxa"/>
            <w:hideMark/>
          </w:tcPr>
          <w:p w14:paraId="58DF3458" w14:textId="79091D32" w:rsidR="00044B85" w:rsidRPr="00BB0893" w:rsidRDefault="00A55E06" w:rsidP="001778A7">
            <w:pPr>
              <w:pStyle w:val="TableText"/>
              <w:spacing w:before="180"/>
              <w:rPr>
                <w:color w:val="C00000"/>
                <w:sz w:val="23"/>
                <w:szCs w:val="23"/>
              </w:rPr>
            </w:pPr>
            <w:r w:rsidRPr="00BB0893">
              <w:rPr>
                <w:b/>
                <w:sz w:val="23"/>
                <w:szCs w:val="23"/>
              </w:rPr>
              <w:t>Activity(-ies):</w:t>
            </w:r>
            <w:r w:rsidR="00D055AC" w:rsidRPr="00BB0893">
              <w:rPr>
                <w:rStyle w:val="FootnoteReference"/>
                <w:b/>
                <w:i/>
                <w:sz w:val="23"/>
                <w:szCs w:val="23"/>
              </w:rPr>
              <w:t>11</w:t>
            </w:r>
            <w:r w:rsidRPr="00BB0893">
              <w:rPr>
                <w:b/>
                <w:sz w:val="23"/>
                <w:szCs w:val="23"/>
              </w:rPr>
              <w:t xml:space="preserve"> </w:t>
            </w:r>
            <w:r w:rsidRPr="00BB0893">
              <w:rPr>
                <w:color w:val="C00000"/>
                <w:sz w:val="23"/>
                <w:szCs w:val="23"/>
              </w:rPr>
              <w:t>detail the specific activities that will be undertaken to result in achi</w:t>
            </w:r>
            <w:r w:rsidR="00044B85" w:rsidRPr="00BB0893">
              <w:rPr>
                <w:color w:val="C00000"/>
                <w:sz w:val="23"/>
                <w:szCs w:val="23"/>
              </w:rPr>
              <w:t xml:space="preserve">eving the RF Project outcome/s.  </w:t>
            </w:r>
          </w:p>
          <w:p w14:paraId="0A0D4DC5" w14:textId="77777777" w:rsidR="00044B85" w:rsidRPr="00BB0893" w:rsidRDefault="00044B85" w:rsidP="00D91B01">
            <w:pPr>
              <w:pStyle w:val="TableText"/>
              <w:rPr>
                <w:color w:val="C00000"/>
                <w:sz w:val="23"/>
                <w:szCs w:val="23"/>
              </w:rPr>
            </w:pPr>
            <w:r w:rsidRPr="00BB0893">
              <w:rPr>
                <w:i/>
                <w:color w:val="C00000"/>
                <w:sz w:val="23"/>
                <w:szCs w:val="23"/>
              </w:rPr>
              <w:t>For example:</w:t>
            </w:r>
            <w:r w:rsidRPr="00BB0893">
              <w:rPr>
                <w:color w:val="C00000"/>
                <w:sz w:val="23"/>
                <w:szCs w:val="23"/>
              </w:rPr>
              <w:t xml:space="preserve">  </w:t>
            </w:r>
          </w:p>
          <w:p w14:paraId="4DCD5E8C" w14:textId="6A226173" w:rsidR="00A55E06" w:rsidRPr="00BB0893" w:rsidRDefault="00A55E06" w:rsidP="00166096">
            <w:pPr>
              <w:pStyle w:val="TableText"/>
              <w:numPr>
                <w:ilvl w:val="0"/>
                <w:numId w:val="43"/>
              </w:numPr>
              <w:ind w:left="426" w:hanging="284"/>
              <w:rPr>
                <w:color w:val="C00000"/>
                <w:sz w:val="23"/>
                <w:szCs w:val="23"/>
                <w:lang w:val="mt-MT"/>
              </w:rPr>
            </w:pPr>
            <w:r w:rsidRPr="00BB0893">
              <w:rPr>
                <w:b/>
                <w:i/>
                <w:color w:val="C00000"/>
                <w:sz w:val="23"/>
                <w:szCs w:val="23"/>
              </w:rPr>
              <w:t>Activity 1:</w:t>
            </w:r>
            <w:r w:rsidRPr="00BB0893">
              <w:rPr>
                <w:color w:val="C00000"/>
                <w:sz w:val="23"/>
                <w:szCs w:val="23"/>
              </w:rPr>
              <w:t xml:space="preserve"> </w:t>
            </w:r>
            <w:r w:rsidR="00C13A1C" w:rsidRPr="00BB0893">
              <w:rPr>
                <w:color w:val="C00000"/>
                <w:sz w:val="23"/>
                <w:szCs w:val="23"/>
              </w:rPr>
              <w:t xml:space="preserve"> </w:t>
            </w:r>
            <w:r w:rsidRPr="00BB0893">
              <w:rPr>
                <w:color w:val="C00000"/>
                <w:sz w:val="23"/>
                <w:szCs w:val="23"/>
                <w:lang w:val="mt-MT"/>
              </w:rPr>
              <w:t>conduct training for judicial/cour</w:t>
            </w:r>
            <w:r w:rsidR="00C13A1C" w:rsidRPr="00BB0893">
              <w:rPr>
                <w:color w:val="C00000"/>
                <w:sz w:val="23"/>
                <w:szCs w:val="23"/>
                <w:lang w:val="mt-MT"/>
              </w:rPr>
              <w:t>t officers in the areas of ...</w:t>
            </w:r>
          </w:p>
          <w:p w14:paraId="5AB1051D" w14:textId="2C6642EE" w:rsidR="00A55E06" w:rsidRPr="00BB0893" w:rsidRDefault="00A55E06" w:rsidP="00166096">
            <w:pPr>
              <w:pStyle w:val="TableText"/>
              <w:numPr>
                <w:ilvl w:val="0"/>
                <w:numId w:val="43"/>
              </w:numPr>
              <w:ind w:left="426" w:hanging="284"/>
              <w:rPr>
                <w:color w:val="C00000"/>
                <w:sz w:val="23"/>
                <w:szCs w:val="23"/>
                <w:lang w:val="mt-MT"/>
              </w:rPr>
            </w:pPr>
            <w:r w:rsidRPr="00BB0893">
              <w:rPr>
                <w:b/>
                <w:i/>
                <w:color w:val="C00000"/>
                <w:sz w:val="23"/>
                <w:szCs w:val="23"/>
              </w:rPr>
              <w:t>Activity 2:</w:t>
            </w:r>
            <w:r w:rsidRPr="00BB0893">
              <w:rPr>
                <w:color w:val="C00000"/>
                <w:sz w:val="23"/>
                <w:szCs w:val="23"/>
              </w:rPr>
              <w:t xml:space="preserve"> </w:t>
            </w:r>
            <w:r w:rsidR="00C13A1C" w:rsidRPr="00BB0893">
              <w:rPr>
                <w:color w:val="C00000"/>
                <w:sz w:val="23"/>
                <w:szCs w:val="23"/>
              </w:rPr>
              <w:t xml:space="preserve"> </w:t>
            </w:r>
            <w:r w:rsidRPr="00BB0893">
              <w:rPr>
                <w:color w:val="C00000"/>
                <w:sz w:val="23"/>
                <w:szCs w:val="23"/>
                <w:lang w:val="mt-MT"/>
              </w:rPr>
              <w:t>receive advice/support to make changes to court systems and processes in the areas of</w:t>
            </w:r>
            <w:r w:rsidR="00C13A1C" w:rsidRPr="00BB0893">
              <w:rPr>
                <w:color w:val="C00000"/>
                <w:sz w:val="23"/>
                <w:szCs w:val="23"/>
                <w:lang w:val="mt-MT"/>
              </w:rPr>
              <w:t xml:space="preserve"> </w:t>
            </w:r>
            <w:r w:rsidRPr="00BB0893">
              <w:rPr>
                <w:color w:val="C00000"/>
                <w:sz w:val="23"/>
                <w:szCs w:val="23"/>
                <w:lang w:val="mt-MT"/>
              </w:rPr>
              <w:t>.</w:t>
            </w:r>
            <w:r w:rsidR="00C13A1C" w:rsidRPr="00BB0893">
              <w:rPr>
                <w:color w:val="C00000"/>
                <w:sz w:val="23"/>
                <w:szCs w:val="23"/>
                <w:lang w:val="mt-MT"/>
              </w:rPr>
              <w:t>..</w:t>
            </w:r>
          </w:p>
          <w:p w14:paraId="541E04B9" w14:textId="3349AC5D" w:rsidR="00A55E06" w:rsidRPr="00BB0893" w:rsidRDefault="00A55E06" w:rsidP="00166096">
            <w:pPr>
              <w:pStyle w:val="TableText"/>
              <w:numPr>
                <w:ilvl w:val="0"/>
                <w:numId w:val="43"/>
              </w:numPr>
              <w:ind w:left="426" w:hanging="284"/>
              <w:rPr>
                <w:sz w:val="23"/>
                <w:szCs w:val="23"/>
              </w:rPr>
            </w:pPr>
            <w:r w:rsidRPr="00BB0893">
              <w:rPr>
                <w:b/>
                <w:i/>
                <w:color w:val="C00000"/>
                <w:sz w:val="23"/>
                <w:szCs w:val="23"/>
              </w:rPr>
              <w:t>Activity 3:</w:t>
            </w:r>
            <w:r w:rsidRPr="00BB0893">
              <w:rPr>
                <w:color w:val="C00000"/>
                <w:sz w:val="23"/>
                <w:szCs w:val="23"/>
              </w:rPr>
              <w:t xml:space="preserve"> </w:t>
            </w:r>
            <w:r w:rsidR="00C13A1C" w:rsidRPr="00BB0893">
              <w:rPr>
                <w:color w:val="C00000"/>
                <w:sz w:val="23"/>
                <w:szCs w:val="23"/>
              </w:rPr>
              <w:t xml:space="preserve"> </w:t>
            </w:r>
            <w:r w:rsidRPr="00BB0893">
              <w:rPr>
                <w:color w:val="C00000"/>
                <w:sz w:val="23"/>
                <w:szCs w:val="23"/>
              </w:rPr>
              <w:t>…</w:t>
            </w:r>
          </w:p>
        </w:tc>
      </w:tr>
    </w:tbl>
    <w:p w14:paraId="26690019" w14:textId="77777777" w:rsidR="00BC18A5" w:rsidRPr="00BB0893" w:rsidRDefault="00BC18A5">
      <w:pPr>
        <w:spacing w:after="200" w:line="276" w:lineRule="auto"/>
        <w:rPr>
          <w:b/>
          <w:smallCaps/>
          <w:szCs w:val="23"/>
        </w:rPr>
      </w:pPr>
      <w:r w:rsidRPr="00BB0893">
        <w:rPr>
          <w:b/>
          <w:smallCaps/>
          <w:szCs w:val="23"/>
        </w:rPr>
        <w:br w:type="page"/>
      </w:r>
    </w:p>
    <w:p w14:paraId="2F768548" w14:textId="41243DF0" w:rsidR="00A55E06" w:rsidRPr="00BB0893" w:rsidRDefault="00A55E06" w:rsidP="00A55E06">
      <w:pPr>
        <w:rPr>
          <w:b/>
          <w:smallCaps/>
          <w:sz w:val="24"/>
        </w:rPr>
      </w:pPr>
      <w:r w:rsidRPr="00BB0893">
        <w:rPr>
          <w:b/>
          <w:smallCaps/>
          <w:sz w:val="24"/>
        </w:rPr>
        <w:lastRenderedPageBreak/>
        <w:t xml:space="preserve">Team and Management: </w:t>
      </w:r>
    </w:p>
    <w:p w14:paraId="70E3F01F" w14:textId="77777777" w:rsidR="00A55E06" w:rsidRPr="00BB0893" w:rsidRDefault="00A55E06" w:rsidP="00A55E06">
      <w:pPr>
        <w:rPr>
          <w:sz w:val="22"/>
          <w:szCs w:val="22"/>
        </w:rPr>
      </w:pPr>
    </w:p>
    <w:tbl>
      <w:tblPr>
        <w:tblW w:w="14425" w:type="dxa"/>
        <w:tblInd w:w="-284"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3828"/>
        <w:gridCol w:w="10597"/>
      </w:tblGrid>
      <w:tr w:rsidR="00A55E06" w:rsidRPr="00BB0893" w14:paraId="2DD7BF59" w14:textId="77777777" w:rsidTr="00BE303E">
        <w:trPr>
          <w:trHeight w:val="56"/>
        </w:trPr>
        <w:tc>
          <w:tcPr>
            <w:tcW w:w="3828" w:type="dxa"/>
            <w:shd w:val="clear" w:color="auto" w:fill="D9D9D9" w:themeFill="background1" w:themeFillShade="D9"/>
            <w:hideMark/>
          </w:tcPr>
          <w:p w14:paraId="737FD4B6" w14:textId="77777777" w:rsidR="00A55E06" w:rsidRPr="00BB0893" w:rsidRDefault="00A55E06" w:rsidP="00542D21">
            <w:pPr>
              <w:spacing w:before="180" w:after="60"/>
              <w:rPr>
                <w:rFonts w:cs="Arial"/>
                <w:b/>
                <w:sz w:val="22"/>
                <w:szCs w:val="22"/>
                <w:lang w:eastAsia="en-US"/>
              </w:rPr>
            </w:pPr>
            <w:r w:rsidRPr="00BB0893">
              <w:rPr>
                <w:rFonts w:cs="Arial"/>
                <w:b/>
                <w:sz w:val="22"/>
                <w:szCs w:val="22"/>
              </w:rPr>
              <w:t xml:space="preserve">Who will carry out each of the planned </w:t>
            </w:r>
            <w:r w:rsidRPr="00BB0893">
              <w:rPr>
                <w:rFonts w:cs="Arial"/>
                <w:b/>
                <w:sz w:val="22"/>
                <w:szCs w:val="22"/>
                <w:lang w:val="mt-MT"/>
              </w:rPr>
              <w:t>activities</w:t>
            </w:r>
            <w:r w:rsidRPr="00BB0893">
              <w:rPr>
                <w:rFonts w:cs="Arial"/>
                <w:b/>
                <w:sz w:val="22"/>
                <w:szCs w:val="22"/>
              </w:rPr>
              <w:t>?</w:t>
            </w:r>
          </w:p>
        </w:tc>
        <w:tc>
          <w:tcPr>
            <w:tcW w:w="10597" w:type="dxa"/>
            <w:hideMark/>
          </w:tcPr>
          <w:p w14:paraId="0A104946" w14:textId="52B001B3" w:rsidR="00A55E06" w:rsidRPr="00BB0893" w:rsidRDefault="00044B85" w:rsidP="00542D21">
            <w:pPr>
              <w:pStyle w:val="TableText"/>
              <w:spacing w:before="180"/>
              <w:rPr>
                <w:color w:val="C00000"/>
                <w:sz w:val="22"/>
                <w:szCs w:val="22"/>
                <w:lang w:val="mt-MT"/>
              </w:rPr>
            </w:pPr>
            <w:r w:rsidRPr="00BB0893">
              <w:rPr>
                <w:i/>
                <w:color w:val="C00000"/>
                <w:sz w:val="22"/>
                <w:szCs w:val="22"/>
              </w:rPr>
              <w:t>For example:</w:t>
            </w:r>
            <w:r w:rsidRPr="00BB0893">
              <w:rPr>
                <w:color w:val="C00000"/>
                <w:sz w:val="22"/>
                <w:szCs w:val="22"/>
              </w:rPr>
              <w:t xml:space="preserve">  </w:t>
            </w:r>
            <w:r w:rsidRPr="00BB0893">
              <w:rPr>
                <w:color w:val="C00000"/>
                <w:sz w:val="22"/>
                <w:szCs w:val="22"/>
                <w:lang w:val="mt-MT"/>
              </w:rPr>
              <w:t xml:space="preserve">A </w:t>
            </w:r>
            <w:r w:rsidR="00A55E06" w:rsidRPr="00BB0893">
              <w:rPr>
                <w:color w:val="C00000"/>
                <w:sz w:val="22"/>
                <w:szCs w:val="22"/>
                <w:lang w:val="mt-MT"/>
              </w:rPr>
              <w:t>PJDP certified trainer,</w:t>
            </w:r>
            <w:r w:rsidR="00A55E06" w:rsidRPr="00BB0893">
              <w:rPr>
                <w:color w:val="C00000"/>
                <w:sz w:val="22"/>
                <w:szCs w:val="22"/>
              </w:rPr>
              <w:t xml:space="preserve"> or Chief Justice or National Coordinator,</w:t>
            </w:r>
            <w:r w:rsidR="00A55E06" w:rsidRPr="00BB0893">
              <w:rPr>
                <w:color w:val="C00000"/>
                <w:sz w:val="22"/>
                <w:szCs w:val="22"/>
                <w:lang w:val="mt-MT"/>
              </w:rPr>
              <w:t xml:space="preserve"> or a PJDP Adviser, or a pro bono expert from another PIC, New Zealand or Australia</w:t>
            </w:r>
            <w:r w:rsidR="00C13A1C" w:rsidRPr="00BB0893">
              <w:rPr>
                <w:color w:val="C00000"/>
                <w:sz w:val="22"/>
                <w:szCs w:val="22"/>
                <w:lang w:val="mt-MT"/>
              </w:rPr>
              <w:t>.</w:t>
            </w:r>
          </w:p>
        </w:tc>
      </w:tr>
      <w:tr w:rsidR="00A55E06" w:rsidRPr="00BB0893" w14:paraId="2F4882AE" w14:textId="77777777" w:rsidTr="00BE303E">
        <w:trPr>
          <w:trHeight w:val="56"/>
        </w:trPr>
        <w:tc>
          <w:tcPr>
            <w:tcW w:w="3828" w:type="dxa"/>
            <w:shd w:val="clear" w:color="auto" w:fill="D9D9D9" w:themeFill="background1" w:themeFillShade="D9"/>
            <w:hideMark/>
          </w:tcPr>
          <w:p w14:paraId="48D486A8" w14:textId="77777777" w:rsidR="00A55E06" w:rsidRPr="00BB0893" w:rsidRDefault="00A55E06" w:rsidP="00542D21">
            <w:pPr>
              <w:spacing w:before="180" w:after="60"/>
              <w:rPr>
                <w:rFonts w:cs="Arial"/>
                <w:b/>
                <w:sz w:val="22"/>
                <w:szCs w:val="22"/>
                <w:lang w:eastAsia="en-US"/>
              </w:rPr>
            </w:pPr>
            <w:r w:rsidRPr="00BB0893">
              <w:rPr>
                <w:rFonts w:cs="Arial"/>
                <w:b/>
                <w:sz w:val="22"/>
                <w:szCs w:val="22"/>
              </w:rPr>
              <w:t>H</w:t>
            </w:r>
            <w:r w:rsidRPr="00BB0893">
              <w:rPr>
                <w:rFonts w:cs="Arial"/>
                <w:b/>
                <w:sz w:val="22"/>
                <w:szCs w:val="22"/>
                <w:lang w:val="mt-MT"/>
              </w:rPr>
              <w:t xml:space="preserve">ow </w:t>
            </w:r>
            <w:r w:rsidRPr="00BB0893">
              <w:rPr>
                <w:rFonts w:cs="Arial"/>
                <w:b/>
                <w:sz w:val="22"/>
                <w:szCs w:val="22"/>
              </w:rPr>
              <w:t xml:space="preserve">were the </w:t>
            </w:r>
            <w:r w:rsidRPr="00BB0893">
              <w:rPr>
                <w:rFonts w:cs="Arial"/>
                <w:b/>
                <w:sz w:val="22"/>
                <w:szCs w:val="22"/>
                <w:lang w:val="mt-MT"/>
              </w:rPr>
              <w:t>expert</w:t>
            </w:r>
            <w:r w:rsidRPr="00BB0893">
              <w:rPr>
                <w:rFonts w:cs="Arial"/>
                <w:b/>
                <w:sz w:val="22"/>
                <w:szCs w:val="22"/>
              </w:rPr>
              <w:t>(</w:t>
            </w:r>
            <w:r w:rsidRPr="00BB0893">
              <w:rPr>
                <w:rFonts w:cs="Arial"/>
                <w:b/>
                <w:sz w:val="22"/>
                <w:szCs w:val="22"/>
                <w:lang w:val="mt-MT"/>
              </w:rPr>
              <w:t>s</w:t>
            </w:r>
            <w:r w:rsidRPr="00BB0893">
              <w:rPr>
                <w:rFonts w:cs="Arial"/>
                <w:b/>
                <w:sz w:val="22"/>
                <w:szCs w:val="22"/>
              </w:rPr>
              <w:t>) / others carrying out the planned activities</w:t>
            </w:r>
            <w:r w:rsidRPr="00BB0893">
              <w:rPr>
                <w:rFonts w:cs="Arial"/>
                <w:b/>
                <w:sz w:val="22"/>
                <w:szCs w:val="22"/>
                <w:lang w:val="mt-MT"/>
              </w:rPr>
              <w:t xml:space="preserve"> selected</w:t>
            </w:r>
            <w:r w:rsidRPr="00BB0893">
              <w:rPr>
                <w:rFonts w:cs="Arial"/>
                <w:b/>
                <w:sz w:val="22"/>
                <w:szCs w:val="22"/>
              </w:rPr>
              <w:t>?</w:t>
            </w:r>
          </w:p>
        </w:tc>
        <w:tc>
          <w:tcPr>
            <w:tcW w:w="10597" w:type="dxa"/>
            <w:hideMark/>
          </w:tcPr>
          <w:p w14:paraId="1C3EC642" w14:textId="0A7CA864" w:rsidR="00A55E06" w:rsidRPr="00BB0893" w:rsidRDefault="00044B85" w:rsidP="00D91B01">
            <w:pPr>
              <w:pStyle w:val="TableText"/>
              <w:rPr>
                <w:color w:val="C00000"/>
                <w:sz w:val="22"/>
                <w:szCs w:val="22"/>
              </w:rPr>
            </w:pPr>
            <w:r w:rsidRPr="00BB0893">
              <w:rPr>
                <w:i/>
                <w:color w:val="C00000"/>
                <w:sz w:val="22"/>
                <w:szCs w:val="22"/>
              </w:rPr>
              <w:t>For example:</w:t>
            </w:r>
            <w:r w:rsidRPr="00BB0893">
              <w:rPr>
                <w:color w:val="C00000"/>
                <w:sz w:val="22"/>
                <w:szCs w:val="22"/>
              </w:rPr>
              <w:t xml:space="preserve">  </w:t>
            </w:r>
            <w:r w:rsidRPr="00BB0893">
              <w:rPr>
                <w:color w:val="C00000"/>
                <w:sz w:val="22"/>
                <w:szCs w:val="22"/>
                <w:lang w:val="mt-MT"/>
              </w:rPr>
              <w:t xml:space="preserve">On </w:t>
            </w:r>
            <w:r w:rsidR="00A55E06" w:rsidRPr="00BB0893">
              <w:rPr>
                <w:color w:val="C00000"/>
                <w:sz w:val="22"/>
                <w:szCs w:val="22"/>
                <w:lang w:val="mt-MT"/>
              </w:rPr>
              <w:t>the basis of previous training experience and knowledge of the subject matter</w:t>
            </w:r>
            <w:r w:rsidR="00A55E06" w:rsidRPr="00BB0893">
              <w:rPr>
                <w:color w:val="C00000"/>
                <w:sz w:val="22"/>
                <w:szCs w:val="22"/>
              </w:rPr>
              <w:t>.</w:t>
            </w:r>
          </w:p>
        </w:tc>
      </w:tr>
      <w:tr w:rsidR="00A55E06" w:rsidRPr="00BB0893" w14:paraId="3B7BCDC0" w14:textId="77777777" w:rsidTr="00044B85">
        <w:trPr>
          <w:trHeight w:val="56"/>
        </w:trPr>
        <w:tc>
          <w:tcPr>
            <w:tcW w:w="3828" w:type="dxa"/>
            <w:shd w:val="clear" w:color="auto" w:fill="D9D9D9" w:themeFill="background1" w:themeFillShade="D9"/>
            <w:hideMark/>
          </w:tcPr>
          <w:p w14:paraId="0BCA299A" w14:textId="77777777" w:rsidR="00A55E06" w:rsidRPr="00BB0893" w:rsidRDefault="00A55E06" w:rsidP="00542D21">
            <w:pPr>
              <w:spacing w:before="180" w:after="60"/>
              <w:rPr>
                <w:rFonts w:cs="Arial"/>
                <w:b/>
                <w:sz w:val="22"/>
                <w:szCs w:val="22"/>
                <w:lang w:val="mt-MT"/>
              </w:rPr>
            </w:pPr>
            <w:r w:rsidRPr="00BB0893">
              <w:rPr>
                <w:rFonts w:cs="Arial"/>
                <w:b/>
                <w:sz w:val="22"/>
                <w:szCs w:val="22"/>
                <w:lang w:val="mt-MT"/>
              </w:rPr>
              <w:t xml:space="preserve">Who will provide administrative support when implementing the RF Project </w:t>
            </w:r>
            <w:r w:rsidRPr="00BB0893">
              <w:rPr>
                <w:rFonts w:cs="Arial"/>
                <w:b/>
                <w:sz w:val="22"/>
                <w:szCs w:val="22"/>
              </w:rPr>
              <w:t>?</w:t>
            </w:r>
            <w:r w:rsidRPr="00BB0893">
              <w:rPr>
                <w:rFonts w:cs="Arial"/>
                <w:b/>
                <w:sz w:val="22"/>
                <w:szCs w:val="22"/>
                <w:lang w:val="mt-MT"/>
              </w:rPr>
              <w:t xml:space="preserve">  </w:t>
            </w:r>
          </w:p>
          <w:p w14:paraId="65AAAAFF" w14:textId="77777777" w:rsidR="00A55E06" w:rsidRPr="00BB0893" w:rsidRDefault="00A55E06" w:rsidP="00542D21">
            <w:pPr>
              <w:spacing w:before="120" w:after="60"/>
              <w:rPr>
                <w:rFonts w:cs="Arial"/>
                <w:b/>
                <w:sz w:val="22"/>
                <w:szCs w:val="22"/>
                <w:lang w:val="mt-MT"/>
              </w:rPr>
            </w:pPr>
            <w:r w:rsidRPr="00BB0893">
              <w:rPr>
                <w:rFonts w:cs="Arial"/>
                <w:b/>
                <w:sz w:val="22"/>
                <w:szCs w:val="22"/>
                <w:lang w:val="mt-MT"/>
              </w:rPr>
              <w:t>Who will be responsible for the project / finance reporting?</w:t>
            </w:r>
          </w:p>
        </w:tc>
        <w:tc>
          <w:tcPr>
            <w:tcW w:w="10597" w:type="dxa"/>
            <w:hideMark/>
          </w:tcPr>
          <w:p w14:paraId="5F6EDF5D" w14:textId="77F3C559" w:rsidR="00A55E06" w:rsidRPr="00BB0893" w:rsidRDefault="00044B85" w:rsidP="00542D21">
            <w:pPr>
              <w:pStyle w:val="TableText"/>
              <w:spacing w:before="180"/>
              <w:rPr>
                <w:color w:val="C00000"/>
                <w:sz w:val="22"/>
                <w:szCs w:val="22"/>
              </w:rPr>
            </w:pPr>
            <w:r w:rsidRPr="00BB0893">
              <w:rPr>
                <w:i/>
                <w:color w:val="C00000"/>
                <w:sz w:val="22"/>
                <w:szCs w:val="22"/>
              </w:rPr>
              <w:t>For example:</w:t>
            </w:r>
            <w:r w:rsidRPr="00BB0893">
              <w:rPr>
                <w:color w:val="C00000"/>
                <w:sz w:val="22"/>
                <w:szCs w:val="22"/>
              </w:rPr>
              <w:t xml:space="preserve">  List </w:t>
            </w:r>
            <w:r w:rsidR="00A55E06" w:rsidRPr="00BB0893">
              <w:rPr>
                <w:color w:val="C00000"/>
                <w:sz w:val="22"/>
                <w:szCs w:val="22"/>
              </w:rPr>
              <w:t>the names and duties of judicial/court officers or administrative staff who will provide support to the National Coordinator in the implementation, management, and finalisation of the RF Project.</w:t>
            </w:r>
          </w:p>
        </w:tc>
      </w:tr>
      <w:tr w:rsidR="00A55E06" w:rsidRPr="00BB0893" w14:paraId="10CDEDC5" w14:textId="77777777" w:rsidTr="00BE303E">
        <w:trPr>
          <w:trHeight w:val="56"/>
        </w:trPr>
        <w:tc>
          <w:tcPr>
            <w:tcW w:w="3828" w:type="dxa"/>
            <w:shd w:val="clear" w:color="auto" w:fill="D9D9D9" w:themeFill="background1" w:themeFillShade="D9"/>
            <w:hideMark/>
          </w:tcPr>
          <w:p w14:paraId="179105DC" w14:textId="77777777" w:rsidR="00A55E06" w:rsidRPr="00BB0893" w:rsidRDefault="00A55E06" w:rsidP="00542D21">
            <w:pPr>
              <w:spacing w:before="180" w:after="60"/>
              <w:rPr>
                <w:rFonts w:cs="Arial"/>
                <w:b/>
                <w:sz w:val="22"/>
                <w:szCs w:val="22"/>
                <w:lang w:eastAsia="en-US"/>
              </w:rPr>
            </w:pPr>
            <w:r w:rsidRPr="00BB0893">
              <w:rPr>
                <w:rFonts w:cs="Arial"/>
                <w:b/>
                <w:sz w:val="22"/>
                <w:szCs w:val="22"/>
                <w:lang w:val="mt-MT"/>
              </w:rPr>
              <w:t>How have participants been selected for each of the planned activities?</w:t>
            </w:r>
          </w:p>
        </w:tc>
        <w:tc>
          <w:tcPr>
            <w:tcW w:w="10597" w:type="dxa"/>
            <w:hideMark/>
          </w:tcPr>
          <w:p w14:paraId="319A8ADC" w14:textId="2CFA51F4" w:rsidR="00A55E06" w:rsidRPr="00BB0893" w:rsidRDefault="00044B85" w:rsidP="00542D21">
            <w:pPr>
              <w:pStyle w:val="TableText"/>
              <w:spacing w:before="180"/>
              <w:rPr>
                <w:color w:val="C00000"/>
                <w:sz w:val="22"/>
                <w:szCs w:val="22"/>
                <w:lang w:val="mt-MT"/>
              </w:rPr>
            </w:pPr>
            <w:r w:rsidRPr="00BB0893">
              <w:rPr>
                <w:i/>
                <w:color w:val="C00000"/>
                <w:sz w:val="22"/>
                <w:szCs w:val="22"/>
              </w:rPr>
              <w:t>For example:</w:t>
            </w:r>
            <w:r w:rsidRPr="00BB0893">
              <w:rPr>
                <w:color w:val="C00000"/>
                <w:sz w:val="22"/>
                <w:szCs w:val="22"/>
              </w:rPr>
              <w:t xml:space="preserve">  </w:t>
            </w:r>
            <w:r w:rsidRPr="00BB0893">
              <w:rPr>
                <w:color w:val="C00000"/>
                <w:sz w:val="22"/>
                <w:szCs w:val="22"/>
                <w:lang w:val="mt-MT"/>
              </w:rPr>
              <w:t xml:space="preserve">As </w:t>
            </w:r>
            <w:r w:rsidR="00A55E06" w:rsidRPr="00BB0893">
              <w:rPr>
                <w:color w:val="C00000"/>
                <w:sz w:val="22"/>
                <w:szCs w:val="22"/>
                <w:lang w:val="mt-MT"/>
              </w:rPr>
              <w:t xml:space="preserve">their roles require performance of certain skills which are the focus of the training, they have not received trianing previously, they are responsible for the aspects of court administration which are the subject of the </w:t>
            </w:r>
            <w:r w:rsidR="00A55E06" w:rsidRPr="00BB0893">
              <w:rPr>
                <w:color w:val="C00000"/>
                <w:sz w:val="22"/>
                <w:szCs w:val="22"/>
              </w:rPr>
              <w:t>RF Project</w:t>
            </w:r>
            <w:r w:rsidR="00A55E06" w:rsidRPr="00BB0893">
              <w:rPr>
                <w:color w:val="C00000"/>
                <w:sz w:val="22"/>
                <w:szCs w:val="22"/>
                <w:lang w:val="mt-MT"/>
              </w:rPr>
              <w:t>.</w:t>
            </w:r>
          </w:p>
        </w:tc>
      </w:tr>
      <w:tr w:rsidR="00A55E06" w:rsidRPr="00BB0893" w14:paraId="16834631" w14:textId="77777777" w:rsidTr="00BE303E">
        <w:trPr>
          <w:trHeight w:val="56"/>
        </w:trPr>
        <w:tc>
          <w:tcPr>
            <w:tcW w:w="3828" w:type="dxa"/>
            <w:shd w:val="clear" w:color="auto" w:fill="D9D9D9" w:themeFill="background1" w:themeFillShade="D9"/>
            <w:hideMark/>
          </w:tcPr>
          <w:p w14:paraId="47275BDC" w14:textId="77777777" w:rsidR="00A55E06" w:rsidRPr="00BB0893" w:rsidRDefault="00A55E06" w:rsidP="00542D21">
            <w:pPr>
              <w:spacing w:before="180" w:after="60"/>
              <w:rPr>
                <w:rFonts w:cs="Arial"/>
                <w:b/>
                <w:sz w:val="22"/>
                <w:szCs w:val="22"/>
                <w:lang w:val="mt-MT" w:eastAsia="en-US"/>
              </w:rPr>
            </w:pPr>
            <w:r w:rsidRPr="00BB0893">
              <w:rPr>
                <w:rFonts w:cs="Arial"/>
                <w:b/>
                <w:sz w:val="22"/>
                <w:szCs w:val="22"/>
                <w:lang w:val="mt-MT"/>
              </w:rPr>
              <w:t>How will participants be involved in planning of each activity?</w:t>
            </w:r>
          </w:p>
        </w:tc>
        <w:tc>
          <w:tcPr>
            <w:tcW w:w="10597" w:type="dxa"/>
            <w:hideMark/>
          </w:tcPr>
          <w:p w14:paraId="4BFBD0BA" w14:textId="61068883" w:rsidR="00A55E06" w:rsidRPr="00BB0893" w:rsidRDefault="00044B85" w:rsidP="00542D21">
            <w:pPr>
              <w:pStyle w:val="TableText"/>
              <w:spacing w:before="180"/>
              <w:rPr>
                <w:color w:val="C00000"/>
                <w:sz w:val="22"/>
                <w:szCs w:val="22"/>
                <w:lang w:val="mt-MT"/>
              </w:rPr>
            </w:pPr>
            <w:r w:rsidRPr="00BB0893">
              <w:rPr>
                <w:i/>
                <w:color w:val="C00000"/>
                <w:sz w:val="22"/>
                <w:szCs w:val="22"/>
              </w:rPr>
              <w:t>For example:</w:t>
            </w:r>
            <w:r w:rsidRPr="00BB0893">
              <w:rPr>
                <w:color w:val="C00000"/>
                <w:sz w:val="22"/>
                <w:szCs w:val="22"/>
              </w:rPr>
              <w:t xml:space="preserve">  </w:t>
            </w:r>
            <w:r w:rsidRPr="00BB0893">
              <w:rPr>
                <w:color w:val="C00000"/>
                <w:sz w:val="22"/>
                <w:szCs w:val="22"/>
                <w:lang w:val="mt-MT"/>
              </w:rPr>
              <w:t xml:space="preserve">They </w:t>
            </w:r>
            <w:r w:rsidR="00A55E06" w:rsidRPr="00BB0893">
              <w:rPr>
                <w:color w:val="C00000"/>
                <w:sz w:val="22"/>
                <w:szCs w:val="22"/>
                <w:lang w:val="mt-MT"/>
              </w:rPr>
              <w:t>will contribute to a needs assessment and comment on draft programmes, schedules and materials</w:t>
            </w:r>
            <w:r w:rsidR="00C13A1C" w:rsidRPr="00BB0893">
              <w:rPr>
                <w:color w:val="C00000"/>
                <w:sz w:val="22"/>
                <w:szCs w:val="22"/>
                <w:lang w:val="mt-MT"/>
              </w:rPr>
              <w:t>.</w:t>
            </w:r>
          </w:p>
        </w:tc>
      </w:tr>
      <w:tr w:rsidR="00A55E06" w:rsidRPr="00BB0893" w14:paraId="70A84F8D" w14:textId="77777777" w:rsidTr="00A75E41">
        <w:trPr>
          <w:trHeight w:val="56"/>
        </w:trPr>
        <w:tc>
          <w:tcPr>
            <w:tcW w:w="3828" w:type="dxa"/>
            <w:tcBorders>
              <w:top w:val="single" w:sz="4" w:space="0" w:color="auto"/>
              <w:bottom w:val="single" w:sz="4" w:space="0" w:color="auto"/>
              <w:right w:val="dotted" w:sz="4" w:space="0" w:color="auto"/>
            </w:tcBorders>
            <w:shd w:val="clear" w:color="auto" w:fill="D9D9D9" w:themeFill="background1" w:themeFillShade="D9"/>
            <w:hideMark/>
          </w:tcPr>
          <w:p w14:paraId="45287861" w14:textId="77777777" w:rsidR="00A55E06" w:rsidRPr="00BB0893" w:rsidRDefault="00A55E06" w:rsidP="00542D21">
            <w:pPr>
              <w:spacing w:before="180" w:after="60"/>
              <w:rPr>
                <w:rFonts w:cs="Arial"/>
                <w:b/>
                <w:sz w:val="22"/>
                <w:szCs w:val="22"/>
                <w:lang w:val="mt-MT"/>
              </w:rPr>
            </w:pPr>
            <w:r w:rsidRPr="00BB0893">
              <w:rPr>
                <w:rFonts w:cs="Arial"/>
                <w:b/>
                <w:sz w:val="22"/>
                <w:szCs w:val="22"/>
                <w:lang w:val="mt-MT"/>
              </w:rPr>
              <w:t>How will you show that the RF Project has been successful?</w:t>
            </w:r>
          </w:p>
        </w:tc>
        <w:tc>
          <w:tcPr>
            <w:tcW w:w="10597" w:type="dxa"/>
            <w:tcBorders>
              <w:top w:val="single" w:sz="4" w:space="0" w:color="auto"/>
              <w:left w:val="dotted" w:sz="4" w:space="0" w:color="auto"/>
              <w:bottom w:val="single" w:sz="4" w:space="0" w:color="auto"/>
            </w:tcBorders>
            <w:hideMark/>
          </w:tcPr>
          <w:p w14:paraId="3C9EEC04" w14:textId="77777777" w:rsidR="00A55E06" w:rsidRPr="00BB0893" w:rsidRDefault="00A55E06" w:rsidP="00542D21">
            <w:pPr>
              <w:pStyle w:val="TableText"/>
              <w:spacing w:before="180"/>
              <w:rPr>
                <w:color w:val="C00000"/>
                <w:sz w:val="22"/>
                <w:szCs w:val="22"/>
              </w:rPr>
            </w:pPr>
            <w:r w:rsidRPr="00BB0893">
              <w:rPr>
                <w:b/>
                <w:sz w:val="22"/>
                <w:szCs w:val="22"/>
              </w:rPr>
              <w:t>Monitoring &amp; Evaluation:</w:t>
            </w:r>
            <w:r w:rsidRPr="00BB0893">
              <w:rPr>
                <w:rStyle w:val="FootnoteReference"/>
                <w:b/>
                <w:i/>
                <w:sz w:val="22"/>
                <w:szCs w:val="22"/>
              </w:rPr>
              <w:footnoteReference w:id="5"/>
            </w:r>
            <w:r w:rsidRPr="00BB0893">
              <w:rPr>
                <w:b/>
                <w:sz w:val="22"/>
                <w:szCs w:val="22"/>
              </w:rPr>
              <w:t xml:space="preserve"> </w:t>
            </w:r>
            <w:r w:rsidRPr="00BB0893">
              <w:rPr>
                <w:color w:val="C00000"/>
                <w:sz w:val="22"/>
                <w:szCs w:val="22"/>
              </w:rPr>
              <w:t>the process that helps improve performance through regular monitoring and to achieve results through evaluating performance/skills/activities.</w:t>
            </w:r>
          </w:p>
          <w:p w14:paraId="37D139EF" w14:textId="43F67580" w:rsidR="00A55E06" w:rsidRPr="00BB0893" w:rsidRDefault="00044B85" w:rsidP="00D91B01">
            <w:pPr>
              <w:pStyle w:val="TableText"/>
              <w:rPr>
                <w:sz w:val="22"/>
                <w:szCs w:val="22"/>
              </w:rPr>
            </w:pPr>
            <w:r w:rsidRPr="00BB0893">
              <w:rPr>
                <w:i/>
                <w:color w:val="C00000"/>
                <w:sz w:val="22"/>
                <w:szCs w:val="22"/>
              </w:rPr>
              <w:t>For example:</w:t>
            </w:r>
            <w:r w:rsidRPr="00BB0893">
              <w:rPr>
                <w:color w:val="C00000"/>
                <w:sz w:val="22"/>
                <w:szCs w:val="22"/>
              </w:rPr>
              <w:t xml:space="preserve">  By </w:t>
            </w:r>
            <w:r w:rsidR="00A55E06" w:rsidRPr="00BB0893">
              <w:rPr>
                <w:color w:val="C00000"/>
                <w:sz w:val="22"/>
                <w:szCs w:val="22"/>
              </w:rPr>
              <w:t>assessing the performance of judicial/court officers before and after the training, or assessing the efficiency with which cases are managed</w:t>
            </w:r>
            <w:r w:rsidR="00C13A1C" w:rsidRPr="00BB0893">
              <w:rPr>
                <w:color w:val="C00000"/>
                <w:sz w:val="22"/>
                <w:szCs w:val="22"/>
              </w:rPr>
              <w:t>.</w:t>
            </w:r>
          </w:p>
        </w:tc>
      </w:tr>
    </w:tbl>
    <w:p w14:paraId="0400CA3D" w14:textId="77777777" w:rsidR="00A55E06" w:rsidRPr="007C37B0" w:rsidRDefault="00A55E06" w:rsidP="00A55E06">
      <w:pPr>
        <w:rPr>
          <w:rFonts w:ascii="Marcellus" w:hAnsi="Marcellus"/>
          <w:sz w:val="28"/>
        </w:rPr>
        <w:sectPr w:rsidR="00A55E06" w:rsidRPr="007C37B0" w:rsidSect="008168FC">
          <w:headerReference w:type="default" r:id="rId38"/>
          <w:footerReference w:type="default" r:id="rId39"/>
          <w:pgSz w:w="16840" w:h="11907" w:orient="landscape" w:code="9"/>
          <w:pgMar w:top="1418" w:right="1985" w:bottom="1361" w:left="1588" w:header="397" w:footer="516" w:gutter="0"/>
          <w:cols w:space="708"/>
          <w:docGrid w:linePitch="360"/>
        </w:sectPr>
      </w:pPr>
    </w:p>
    <w:p w14:paraId="2D5B3CEF" w14:textId="77777777" w:rsidR="00A55E06" w:rsidRPr="00BB0893" w:rsidRDefault="00A55E06" w:rsidP="00A55E06">
      <w:pPr>
        <w:rPr>
          <w:b/>
          <w:smallCaps/>
          <w:sz w:val="24"/>
        </w:rPr>
      </w:pPr>
      <w:r w:rsidRPr="00BB0893">
        <w:rPr>
          <w:b/>
          <w:smallCaps/>
          <w:sz w:val="24"/>
        </w:rPr>
        <w:lastRenderedPageBreak/>
        <w:t xml:space="preserve">Feasibility: </w:t>
      </w:r>
    </w:p>
    <w:p w14:paraId="203D6E33" w14:textId="77777777" w:rsidR="00A55E06" w:rsidRPr="00BB0893" w:rsidRDefault="00A55E06" w:rsidP="00A55E06">
      <w:pPr>
        <w:rPr>
          <w:sz w:val="20"/>
        </w:rPr>
      </w:pPr>
    </w:p>
    <w:tbl>
      <w:tblPr>
        <w:tblW w:w="144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129"/>
        <w:gridCol w:w="7468"/>
      </w:tblGrid>
      <w:tr w:rsidR="00A55E06" w:rsidRPr="00BB0893" w14:paraId="5A8184CA" w14:textId="77777777" w:rsidTr="00BE303E">
        <w:trPr>
          <w:trHeight w:val="56"/>
        </w:trPr>
        <w:tc>
          <w:tcPr>
            <w:tcW w:w="3828" w:type="dxa"/>
            <w:tcBorders>
              <w:top w:val="single" w:sz="4" w:space="0" w:color="auto"/>
              <w:left w:val="nil"/>
              <w:bottom w:val="single" w:sz="4" w:space="0" w:color="auto"/>
              <w:right w:val="dotted" w:sz="4" w:space="0" w:color="auto"/>
            </w:tcBorders>
            <w:shd w:val="clear" w:color="auto" w:fill="D9D9D9" w:themeFill="background1" w:themeFillShade="D9"/>
            <w:hideMark/>
          </w:tcPr>
          <w:p w14:paraId="6FB9580A" w14:textId="77777777" w:rsidR="00A55E06" w:rsidRPr="00BB0893" w:rsidRDefault="00A55E06" w:rsidP="00B37B71">
            <w:pPr>
              <w:spacing w:before="180" w:after="60"/>
              <w:rPr>
                <w:rFonts w:cs="Arial"/>
                <w:b/>
                <w:sz w:val="22"/>
                <w:szCs w:val="22"/>
                <w:lang w:val="mt-MT" w:eastAsia="en-US"/>
              </w:rPr>
            </w:pPr>
            <w:r w:rsidRPr="00BB0893">
              <w:rPr>
                <w:rFonts w:cs="Arial"/>
                <w:b/>
                <w:sz w:val="22"/>
                <w:szCs w:val="22"/>
                <w:lang w:val="mt-MT"/>
              </w:rPr>
              <w:t xml:space="preserve">How are </w:t>
            </w:r>
            <w:r w:rsidRPr="00BB0893">
              <w:rPr>
                <w:rFonts w:cs="Arial"/>
                <w:b/>
                <w:i/>
                <w:sz w:val="22"/>
                <w:szCs w:val="22"/>
                <w:lang w:val="mt-MT"/>
              </w:rPr>
              <w:t>gender/human rights issues</w:t>
            </w:r>
            <w:r w:rsidRPr="00BB0893">
              <w:rPr>
                <w:rFonts w:cs="Arial"/>
                <w:b/>
                <w:sz w:val="22"/>
                <w:szCs w:val="22"/>
                <w:lang w:val="mt-MT"/>
              </w:rPr>
              <w:t xml:space="preserve"> being addressed by your RF Project?</w:t>
            </w:r>
          </w:p>
        </w:tc>
        <w:tc>
          <w:tcPr>
            <w:tcW w:w="10597" w:type="dxa"/>
            <w:gridSpan w:val="2"/>
            <w:tcBorders>
              <w:top w:val="single" w:sz="4" w:space="0" w:color="auto"/>
              <w:left w:val="dotted" w:sz="4" w:space="0" w:color="auto"/>
              <w:bottom w:val="single" w:sz="4" w:space="0" w:color="auto"/>
              <w:right w:val="nil"/>
            </w:tcBorders>
            <w:hideMark/>
          </w:tcPr>
          <w:p w14:paraId="34737CB5" w14:textId="77777777" w:rsidR="00A55E06" w:rsidRPr="00BB0893" w:rsidRDefault="00A55E06" w:rsidP="00B37B71">
            <w:pPr>
              <w:pStyle w:val="TableText"/>
              <w:spacing w:before="180"/>
              <w:rPr>
                <w:b/>
                <w:i/>
                <w:sz w:val="22"/>
                <w:szCs w:val="22"/>
              </w:rPr>
            </w:pPr>
            <w:r w:rsidRPr="00BB0893">
              <w:rPr>
                <w:b/>
                <w:i/>
                <w:sz w:val="22"/>
                <w:szCs w:val="22"/>
              </w:rPr>
              <w:t>Gender and Human Rights:</w:t>
            </w:r>
            <w:r w:rsidRPr="00BB0893">
              <w:rPr>
                <w:rStyle w:val="FootnoteReference"/>
                <w:b/>
                <w:i/>
                <w:sz w:val="22"/>
                <w:szCs w:val="22"/>
              </w:rPr>
              <w:footnoteReference w:id="6"/>
            </w:r>
            <w:r w:rsidRPr="00BB0893">
              <w:rPr>
                <w:b/>
                <w:i/>
                <w:sz w:val="22"/>
                <w:szCs w:val="22"/>
              </w:rPr>
              <w:t xml:space="preserve"> </w:t>
            </w:r>
          </w:p>
          <w:p w14:paraId="4D83F602" w14:textId="638A1938" w:rsidR="00A55E06" w:rsidRPr="00BB0893" w:rsidRDefault="00044B85" w:rsidP="00D91B01">
            <w:pPr>
              <w:pStyle w:val="TableText"/>
              <w:rPr>
                <w:sz w:val="22"/>
                <w:szCs w:val="22"/>
                <w:lang w:val="mt-MT"/>
              </w:rPr>
            </w:pPr>
            <w:r w:rsidRPr="00BB0893">
              <w:rPr>
                <w:i/>
                <w:color w:val="C00000"/>
                <w:sz w:val="22"/>
                <w:szCs w:val="22"/>
              </w:rPr>
              <w:t>For example:</w:t>
            </w:r>
            <w:r w:rsidRPr="00BB0893">
              <w:rPr>
                <w:color w:val="C00000"/>
                <w:sz w:val="22"/>
                <w:szCs w:val="22"/>
              </w:rPr>
              <w:t xml:space="preserve">  </w:t>
            </w:r>
            <w:r w:rsidRPr="00BB0893">
              <w:rPr>
                <w:color w:val="C00000"/>
                <w:sz w:val="22"/>
                <w:szCs w:val="22"/>
                <w:lang w:val="mt-MT"/>
              </w:rPr>
              <w:t>International</w:t>
            </w:r>
            <w:r w:rsidR="00A55E06" w:rsidRPr="00BB0893">
              <w:rPr>
                <w:color w:val="C00000"/>
                <w:sz w:val="22"/>
                <w:szCs w:val="22"/>
                <w:lang w:val="mt-MT"/>
              </w:rPr>
              <w:t>/domestic provisions related to the need to ensure people are not discriminated against will be covered along with provisions related to the need to ensure a fair and expedient trial</w:t>
            </w:r>
            <w:r w:rsidR="00C13A1C" w:rsidRPr="00BB0893">
              <w:rPr>
                <w:color w:val="C00000"/>
                <w:sz w:val="22"/>
                <w:szCs w:val="22"/>
                <w:lang w:val="mt-MT"/>
              </w:rPr>
              <w:t>.</w:t>
            </w:r>
          </w:p>
        </w:tc>
      </w:tr>
      <w:tr w:rsidR="00A55E06" w:rsidRPr="00BB0893" w14:paraId="26EA6630" w14:textId="77777777" w:rsidTr="00BE303E">
        <w:trPr>
          <w:trHeight w:val="56"/>
        </w:trPr>
        <w:tc>
          <w:tcPr>
            <w:tcW w:w="3828" w:type="dxa"/>
            <w:tcBorders>
              <w:top w:val="single" w:sz="4" w:space="0" w:color="auto"/>
              <w:left w:val="nil"/>
              <w:bottom w:val="single" w:sz="4" w:space="0" w:color="auto"/>
              <w:right w:val="dotted" w:sz="4" w:space="0" w:color="auto"/>
            </w:tcBorders>
            <w:shd w:val="clear" w:color="auto" w:fill="D9D9D9" w:themeFill="background1" w:themeFillShade="D9"/>
            <w:hideMark/>
          </w:tcPr>
          <w:p w14:paraId="35D01FF6" w14:textId="77777777" w:rsidR="00A55E06" w:rsidRPr="00BB0893" w:rsidRDefault="00A55E06" w:rsidP="00B37B71">
            <w:pPr>
              <w:spacing w:before="180" w:after="60"/>
              <w:rPr>
                <w:rFonts w:cs="Arial"/>
                <w:b/>
                <w:sz w:val="22"/>
                <w:szCs w:val="22"/>
                <w:lang w:val="mt-MT" w:eastAsia="en-US"/>
              </w:rPr>
            </w:pPr>
            <w:r w:rsidRPr="00BB0893">
              <w:rPr>
                <w:rFonts w:cs="Arial"/>
                <w:b/>
                <w:sz w:val="22"/>
                <w:szCs w:val="22"/>
                <w:lang w:val="mt-MT"/>
              </w:rPr>
              <w:t xml:space="preserve">How will you ensure the achievements / results </w:t>
            </w:r>
            <w:r w:rsidRPr="00BB0893">
              <w:rPr>
                <w:rFonts w:cs="Arial"/>
                <w:b/>
                <w:sz w:val="22"/>
                <w:szCs w:val="22"/>
              </w:rPr>
              <w:t xml:space="preserve">will </w:t>
            </w:r>
            <w:r w:rsidRPr="00BB0893">
              <w:rPr>
                <w:rFonts w:cs="Arial"/>
                <w:b/>
                <w:sz w:val="22"/>
                <w:szCs w:val="22"/>
                <w:lang w:val="mt-MT"/>
              </w:rPr>
              <w:t xml:space="preserve">last </w:t>
            </w:r>
            <w:r w:rsidRPr="00BB0893">
              <w:rPr>
                <w:rFonts w:cs="Arial"/>
                <w:b/>
                <w:sz w:val="22"/>
                <w:szCs w:val="22"/>
              </w:rPr>
              <w:t>after the end of</w:t>
            </w:r>
            <w:r w:rsidRPr="00BB0893">
              <w:rPr>
                <w:rFonts w:cs="Arial"/>
                <w:b/>
                <w:sz w:val="22"/>
                <w:szCs w:val="22"/>
                <w:lang w:val="mt-MT"/>
              </w:rPr>
              <w:t xml:space="preserve"> your RF Project</w:t>
            </w:r>
            <w:r w:rsidRPr="00BB0893">
              <w:rPr>
                <w:rFonts w:cs="Arial"/>
                <w:b/>
                <w:sz w:val="22"/>
                <w:szCs w:val="22"/>
              </w:rPr>
              <w:t>?</w:t>
            </w:r>
          </w:p>
        </w:tc>
        <w:tc>
          <w:tcPr>
            <w:tcW w:w="10597" w:type="dxa"/>
            <w:gridSpan w:val="2"/>
            <w:tcBorders>
              <w:top w:val="single" w:sz="4" w:space="0" w:color="auto"/>
              <w:left w:val="dotted" w:sz="4" w:space="0" w:color="auto"/>
              <w:bottom w:val="single" w:sz="4" w:space="0" w:color="auto"/>
              <w:right w:val="nil"/>
            </w:tcBorders>
            <w:hideMark/>
          </w:tcPr>
          <w:p w14:paraId="0C66ED66" w14:textId="24FE9CE0" w:rsidR="00A55E06" w:rsidRPr="00BB0893" w:rsidRDefault="00A55E06" w:rsidP="00B37B71">
            <w:pPr>
              <w:pStyle w:val="TableText"/>
              <w:spacing w:before="180"/>
              <w:rPr>
                <w:b/>
                <w:i/>
                <w:sz w:val="22"/>
                <w:szCs w:val="22"/>
              </w:rPr>
            </w:pPr>
            <w:r w:rsidRPr="00BB0893">
              <w:rPr>
                <w:b/>
                <w:i/>
                <w:sz w:val="22"/>
                <w:szCs w:val="22"/>
              </w:rPr>
              <w:t>Sustainability:</w:t>
            </w:r>
            <w:r w:rsidR="00D055AC" w:rsidRPr="00BB0893">
              <w:rPr>
                <w:rStyle w:val="FootnoteReference"/>
                <w:b/>
                <w:i/>
                <w:sz w:val="22"/>
                <w:szCs w:val="22"/>
              </w:rPr>
              <w:t>13</w:t>
            </w:r>
            <w:r w:rsidRPr="00BB0893">
              <w:rPr>
                <w:b/>
                <w:i/>
                <w:sz w:val="22"/>
                <w:szCs w:val="22"/>
              </w:rPr>
              <w:t xml:space="preserve"> </w:t>
            </w:r>
          </w:p>
          <w:p w14:paraId="63AE0B0A" w14:textId="08BA0623" w:rsidR="00A55E06" w:rsidRPr="00BB0893" w:rsidRDefault="00044B85" w:rsidP="00D91B01">
            <w:pPr>
              <w:pStyle w:val="TableText"/>
              <w:rPr>
                <w:sz w:val="22"/>
                <w:szCs w:val="22"/>
                <w:lang w:val="mt-MT"/>
              </w:rPr>
            </w:pPr>
            <w:r w:rsidRPr="00BB0893">
              <w:rPr>
                <w:i/>
                <w:color w:val="C00000"/>
                <w:sz w:val="22"/>
                <w:szCs w:val="22"/>
              </w:rPr>
              <w:t>For example:</w:t>
            </w:r>
            <w:r w:rsidRPr="00BB0893">
              <w:rPr>
                <w:color w:val="C00000"/>
                <w:sz w:val="22"/>
                <w:szCs w:val="22"/>
              </w:rPr>
              <w:t xml:space="preserve">  </w:t>
            </w:r>
            <w:r w:rsidRPr="00BB0893">
              <w:rPr>
                <w:color w:val="C00000"/>
                <w:sz w:val="22"/>
                <w:szCs w:val="22"/>
                <w:lang w:val="mt-MT"/>
              </w:rPr>
              <w:t>Materials</w:t>
            </w:r>
            <w:r w:rsidR="00A55E06" w:rsidRPr="00BB0893">
              <w:rPr>
                <w:color w:val="C00000"/>
                <w:sz w:val="22"/>
                <w:szCs w:val="22"/>
                <w:lang w:val="mt-MT"/>
              </w:rPr>
              <w:t>/manual will be produced which participants/stakeholders can refer back to, incentives (be specific) will be developed to reward improvements</w:t>
            </w:r>
            <w:r w:rsidR="00C13A1C" w:rsidRPr="00BB0893">
              <w:rPr>
                <w:color w:val="C00000"/>
                <w:sz w:val="22"/>
                <w:szCs w:val="22"/>
                <w:lang w:val="mt-MT"/>
              </w:rPr>
              <w:t>.</w:t>
            </w:r>
          </w:p>
        </w:tc>
      </w:tr>
      <w:tr w:rsidR="00A55E06" w:rsidRPr="00BB0893" w14:paraId="0FD92D03" w14:textId="77777777" w:rsidTr="00BE303E">
        <w:tc>
          <w:tcPr>
            <w:tcW w:w="3828" w:type="dxa"/>
            <w:vMerge w:val="restart"/>
            <w:tcBorders>
              <w:top w:val="single" w:sz="4" w:space="0" w:color="auto"/>
              <w:left w:val="nil"/>
              <w:bottom w:val="single" w:sz="4" w:space="0" w:color="auto"/>
              <w:right w:val="dotted" w:sz="4" w:space="0" w:color="auto"/>
            </w:tcBorders>
            <w:shd w:val="clear" w:color="auto" w:fill="D9D9D9" w:themeFill="background1" w:themeFillShade="D9"/>
            <w:hideMark/>
          </w:tcPr>
          <w:p w14:paraId="095EF3F7" w14:textId="77777777" w:rsidR="00A55E06" w:rsidRPr="00BB0893" w:rsidRDefault="00A55E06" w:rsidP="00B37B71">
            <w:pPr>
              <w:spacing w:before="180" w:after="60"/>
              <w:rPr>
                <w:rFonts w:cs="Arial"/>
                <w:b/>
                <w:sz w:val="22"/>
                <w:szCs w:val="22"/>
                <w:lang w:eastAsia="en-US"/>
              </w:rPr>
            </w:pPr>
            <w:r w:rsidRPr="00BB0893">
              <w:rPr>
                <w:rFonts w:cs="Arial"/>
                <w:b/>
                <w:sz w:val="22"/>
                <w:szCs w:val="22"/>
                <w:lang w:val="mt-MT"/>
              </w:rPr>
              <w:t xml:space="preserve">What </w:t>
            </w:r>
            <w:r w:rsidRPr="00BB0893">
              <w:rPr>
                <w:rFonts w:cs="Arial"/>
                <w:b/>
                <w:i/>
                <w:sz w:val="22"/>
                <w:szCs w:val="22"/>
                <w:lang w:val="mt-MT"/>
              </w:rPr>
              <w:t>risks</w:t>
            </w:r>
            <w:r w:rsidRPr="00BB0893">
              <w:rPr>
                <w:rFonts w:cs="Arial"/>
                <w:b/>
                <w:sz w:val="22"/>
                <w:szCs w:val="22"/>
                <w:lang w:val="mt-MT"/>
              </w:rPr>
              <w:t xml:space="preserve"> are there </w:t>
            </w:r>
            <w:r w:rsidRPr="00BB0893">
              <w:rPr>
                <w:rFonts w:cs="Arial"/>
                <w:b/>
                <w:sz w:val="22"/>
                <w:szCs w:val="22"/>
              </w:rPr>
              <w:t>to</w:t>
            </w:r>
            <w:r w:rsidRPr="00BB0893">
              <w:rPr>
                <w:rFonts w:cs="Arial"/>
                <w:b/>
                <w:sz w:val="22"/>
                <w:szCs w:val="22"/>
                <w:lang w:val="mt-MT"/>
              </w:rPr>
              <w:t xml:space="preserve"> </w:t>
            </w:r>
            <w:r w:rsidRPr="00BB0893">
              <w:rPr>
                <w:rFonts w:cs="Arial"/>
                <w:b/>
                <w:sz w:val="22"/>
                <w:szCs w:val="22"/>
              </w:rPr>
              <w:t xml:space="preserve">the successful implementation of the RF Project </w:t>
            </w:r>
            <w:r w:rsidRPr="00BB0893">
              <w:rPr>
                <w:rFonts w:cs="Arial"/>
                <w:b/>
                <w:sz w:val="22"/>
                <w:szCs w:val="22"/>
                <w:lang w:val="mt-MT"/>
              </w:rPr>
              <w:t xml:space="preserve">and how </w:t>
            </w:r>
            <w:r w:rsidRPr="00BB0893">
              <w:rPr>
                <w:rFonts w:cs="Arial"/>
                <w:b/>
                <w:sz w:val="22"/>
                <w:szCs w:val="22"/>
              </w:rPr>
              <w:t xml:space="preserve">will </w:t>
            </w:r>
            <w:r w:rsidRPr="00BB0893">
              <w:rPr>
                <w:rFonts w:cs="Arial"/>
                <w:b/>
                <w:sz w:val="22"/>
                <w:szCs w:val="22"/>
                <w:lang w:val="mt-MT"/>
              </w:rPr>
              <w:t>you manage these</w:t>
            </w:r>
            <w:r w:rsidRPr="00BB0893">
              <w:rPr>
                <w:rFonts w:cs="Arial"/>
                <w:b/>
                <w:sz w:val="22"/>
                <w:szCs w:val="22"/>
              </w:rPr>
              <w:t>?</w:t>
            </w:r>
          </w:p>
        </w:tc>
        <w:tc>
          <w:tcPr>
            <w:tcW w:w="3129" w:type="dxa"/>
            <w:tcBorders>
              <w:top w:val="single" w:sz="4" w:space="0" w:color="auto"/>
              <w:left w:val="dotted" w:sz="4" w:space="0" w:color="auto"/>
              <w:bottom w:val="single" w:sz="4" w:space="0" w:color="auto"/>
              <w:right w:val="single" w:sz="4" w:space="0" w:color="auto"/>
            </w:tcBorders>
            <w:vAlign w:val="center"/>
            <w:hideMark/>
          </w:tcPr>
          <w:p w14:paraId="1AC20ADF" w14:textId="77777777" w:rsidR="00A55E06" w:rsidRPr="00BB0893" w:rsidRDefault="00A55E06" w:rsidP="00B37B71">
            <w:pPr>
              <w:pStyle w:val="TableText"/>
              <w:spacing w:after="60"/>
              <w:rPr>
                <w:b/>
                <w:i/>
                <w:sz w:val="22"/>
                <w:szCs w:val="22"/>
              </w:rPr>
            </w:pPr>
            <w:r w:rsidRPr="00BB0893">
              <w:rPr>
                <w:b/>
                <w:i/>
                <w:sz w:val="22"/>
                <w:szCs w:val="22"/>
                <w:lang w:val="mt-MT"/>
              </w:rPr>
              <w:t>Risk(s)</w:t>
            </w:r>
            <w:r w:rsidRPr="00BB0893">
              <w:rPr>
                <w:rStyle w:val="FootnoteReference"/>
                <w:b/>
                <w:i/>
                <w:sz w:val="22"/>
                <w:szCs w:val="22"/>
              </w:rPr>
              <w:footnoteReference w:id="7"/>
            </w:r>
          </w:p>
        </w:tc>
        <w:tc>
          <w:tcPr>
            <w:tcW w:w="7468" w:type="dxa"/>
            <w:tcBorders>
              <w:top w:val="single" w:sz="4" w:space="0" w:color="auto"/>
              <w:left w:val="dotted" w:sz="4" w:space="0" w:color="auto"/>
              <w:bottom w:val="single" w:sz="4" w:space="0" w:color="auto"/>
              <w:right w:val="nil"/>
            </w:tcBorders>
            <w:vAlign w:val="center"/>
            <w:hideMark/>
          </w:tcPr>
          <w:p w14:paraId="2127D312" w14:textId="77777777" w:rsidR="00A55E06" w:rsidRPr="00BB0893" w:rsidRDefault="00A55E06" w:rsidP="00B37B71">
            <w:pPr>
              <w:pStyle w:val="TableText"/>
              <w:spacing w:after="60"/>
              <w:rPr>
                <w:b/>
                <w:i/>
                <w:sz w:val="22"/>
                <w:szCs w:val="22"/>
                <w:lang w:val="mt-MT"/>
              </w:rPr>
            </w:pPr>
            <w:r w:rsidRPr="00BB0893">
              <w:rPr>
                <w:b/>
                <w:i/>
                <w:sz w:val="22"/>
                <w:szCs w:val="22"/>
                <w:lang w:val="mt-MT"/>
              </w:rPr>
              <w:t>How will you manage the risk(s)?</w:t>
            </w:r>
          </w:p>
        </w:tc>
      </w:tr>
      <w:tr w:rsidR="00A55E06" w:rsidRPr="00BB0893" w14:paraId="758BC586" w14:textId="77777777" w:rsidTr="00BE303E">
        <w:trPr>
          <w:trHeight w:val="64"/>
        </w:trPr>
        <w:tc>
          <w:tcPr>
            <w:tcW w:w="3828" w:type="dxa"/>
            <w:vMerge/>
            <w:tcBorders>
              <w:top w:val="single" w:sz="4" w:space="0" w:color="auto"/>
              <w:left w:val="nil"/>
              <w:bottom w:val="single" w:sz="4" w:space="0" w:color="auto"/>
              <w:right w:val="dotted" w:sz="4" w:space="0" w:color="auto"/>
            </w:tcBorders>
            <w:shd w:val="clear" w:color="auto" w:fill="D9D9D9" w:themeFill="background1" w:themeFillShade="D9"/>
            <w:vAlign w:val="center"/>
            <w:hideMark/>
          </w:tcPr>
          <w:p w14:paraId="19A08CE8" w14:textId="77777777" w:rsidR="00A55E06" w:rsidRPr="00BB0893" w:rsidRDefault="00A55E06" w:rsidP="008168FC">
            <w:pPr>
              <w:rPr>
                <w:rFonts w:cs="Arial"/>
                <w:b/>
                <w:sz w:val="22"/>
                <w:szCs w:val="22"/>
                <w:lang w:eastAsia="en-US"/>
              </w:rPr>
            </w:pPr>
          </w:p>
        </w:tc>
        <w:tc>
          <w:tcPr>
            <w:tcW w:w="3129" w:type="dxa"/>
            <w:tcBorders>
              <w:top w:val="single" w:sz="4" w:space="0" w:color="auto"/>
              <w:left w:val="dotted" w:sz="4" w:space="0" w:color="auto"/>
              <w:bottom w:val="dotted" w:sz="4" w:space="0" w:color="auto"/>
              <w:right w:val="dotted" w:sz="4" w:space="0" w:color="auto"/>
            </w:tcBorders>
            <w:vAlign w:val="center"/>
            <w:hideMark/>
          </w:tcPr>
          <w:p w14:paraId="3F4A5854" w14:textId="210F6AD5" w:rsidR="00A55E06" w:rsidRPr="00BB0893" w:rsidRDefault="00A55E06" w:rsidP="002175C2">
            <w:pPr>
              <w:pStyle w:val="TableText"/>
              <w:rPr>
                <w:color w:val="C00000"/>
                <w:sz w:val="22"/>
                <w:szCs w:val="22"/>
                <w:lang w:val="mt-MT"/>
              </w:rPr>
            </w:pPr>
            <w:r w:rsidRPr="00BB0893">
              <w:rPr>
                <w:color w:val="C00000"/>
                <w:sz w:val="22"/>
                <w:szCs w:val="22"/>
              </w:rPr>
              <w:t>e.g.</w:t>
            </w:r>
            <w:r w:rsidRPr="00BB0893">
              <w:rPr>
                <w:color w:val="C00000"/>
                <w:sz w:val="22"/>
                <w:szCs w:val="22"/>
                <w:lang w:val="mt-MT"/>
              </w:rPr>
              <w:t xml:space="preserve"> </w:t>
            </w:r>
            <w:r w:rsidRPr="00BB0893">
              <w:rPr>
                <w:color w:val="C00000"/>
                <w:sz w:val="22"/>
                <w:szCs w:val="22"/>
              </w:rPr>
              <w:t xml:space="preserve"> </w:t>
            </w:r>
            <w:r w:rsidRPr="00BB0893">
              <w:rPr>
                <w:color w:val="C00000"/>
                <w:sz w:val="22"/>
                <w:szCs w:val="22"/>
                <w:lang w:val="mt-MT"/>
              </w:rPr>
              <w:t>Participants are not available</w:t>
            </w:r>
            <w:r w:rsidR="00C13A1C" w:rsidRPr="00BB0893">
              <w:rPr>
                <w:color w:val="C00000"/>
                <w:sz w:val="22"/>
                <w:szCs w:val="22"/>
                <w:lang w:val="mt-MT"/>
              </w:rPr>
              <w:t>.</w:t>
            </w:r>
          </w:p>
        </w:tc>
        <w:tc>
          <w:tcPr>
            <w:tcW w:w="7468" w:type="dxa"/>
            <w:tcBorders>
              <w:top w:val="single" w:sz="4" w:space="0" w:color="auto"/>
              <w:left w:val="dotted" w:sz="4" w:space="0" w:color="auto"/>
              <w:bottom w:val="dotted" w:sz="4" w:space="0" w:color="auto"/>
              <w:right w:val="nil"/>
            </w:tcBorders>
            <w:vAlign w:val="center"/>
            <w:hideMark/>
          </w:tcPr>
          <w:p w14:paraId="222B6343" w14:textId="4DB482EC" w:rsidR="00A55E06" w:rsidRPr="00BB0893" w:rsidRDefault="00A55E06" w:rsidP="00D91B01">
            <w:pPr>
              <w:pStyle w:val="TableText"/>
              <w:rPr>
                <w:color w:val="C00000"/>
                <w:sz w:val="22"/>
                <w:szCs w:val="22"/>
                <w:lang w:val="mt-MT"/>
              </w:rPr>
            </w:pPr>
            <w:r w:rsidRPr="00BB0893">
              <w:rPr>
                <w:color w:val="C00000"/>
                <w:sz w:val="22"/>
                <w:szCs w:val="22"/>
                <w:lang w:val="mt-MT"/>
              </w:rPr>
              <w:t>Sufficent advance notice and agremeent from the Chief Justice that they will be made available</w:t>
            </w:r>
            <w:r w:rsidR="00C13A1C" w:rsidRPr="00BB0893">
              <w:rPr>
                <w:color w:val="C00000"/>
                <w:sz w:val="22"/>
                <w:szCs w:val="22"/>
                <w:lang w:val="mt-MT"/>
              </w:rPr>
              <w:t>.</w:t>
            </w:r>
          </w:p>
        </w:tc>
      </w:tr>
      <w:tr w:rsidR="00BE303E" w:rsidRPr="00BB0893" w14:paraId="71ACCBB1" w14:textId="77777777" w:rsidTr="00BE303E">
        <w:trPr>
          <w:trHeight w:val="64"/>
        </w:trPr>
        <w:tc>
          <w:tcPr>
            <w:tcW w:w="3828" w:type="dxa"/>
            <w:vMerge/>
            <w:tcBorders>
              <w:top w:val="single" w:sz="4" w:space="0" w:color="auto"/>
              <w:left w:val="nil"/>
              <w:bottom w:val="single" w:sz="4" w:space="0" w:color="auto"/>
              <w:right w:val="dotted" w:sz="4" w:space="0" w:color="auto"/>
            </w:tcBorders>
            <w:shd w:val="clear" w:color="auto" w:fill="D9D9D9" w:themeFill="background1" w:themeFillShade="D9"/>
            <w:vAlign w:val="center"/>
          </w:tcPr>
          <w:p w14:paraId="31F0D816" w14:textId="77777777" w:rsidR="00BE303E" w:rsidRPr="00BB0893" w:rsidRDefault="00BE303E" w:rsidP="00BE303E">
            <w:pPr>
              <w:rPr>
                <w:rFonts w:cs="Arial"/>
                <w:b/>
                <w:sz w:val="22"/>
                <w:szCs w:val="22"/>
                <w:lang w:eastAsia="en-US"/>
              </w:rPr>
            </w:pPr>
          </w:p>
        </w:tc>
        <w:tc>
          <w:tcPr>
            <w:tcW w:w="3129" w:type="dxa"/>
            <w:tcBorders>
              <w:top w:val="dotted" w:sz="4" w:space="0" w:color="auto"/>
              <w:left w:val="dotted" w:sz="4" w:space="0" w:color="auto"/>
              <w:bottom w:val="dotted" w:sz="4" w:space="0" w:color="auto"/>
              <w:right w:val="dotted" w:sz="4" w:space="0" w:color="auto"/>
            </w:tcBorders>
            <w:vAlign w:val="center"/>
          </w:tcPr>
          <w:p w14:paraId="7F9E8DB8" w14:textId="678231B6" w:rsidR="00BE303E" w:rsidRPr="00BB0893" w:rsidRDefault="00BE303E" w:rsidP="00BE303E">
            <w:pPr>
              <w:pStyle w:val="TableText"/>
              <w:rPr>
                <w:color w:val="C00000"/>
                <w:sz w:val="22"/>
                <w:szCs w:val="22"/>
              </w:rPr>
            </w:pPr>
            <w:r w:rsidRPr="00BB0893">
              <w:rPr>
                <w:color w:val="C00000"/>
                <w:sz w:val="22"/>
                <w:szCs w:val="22"/>
              </w:rPr>
              <w:t>e.g.</w:t>
            </w:r>
            <w:r w:rsidRPr="00BB0893">
              <w:rPr>
                <w:color w:val="C00000"/>
                <w:sz w:val="22"/>
                <w:szCs w:val="22"/>
                <w:lang w:val="mt-MT"/>
              </w:rPr>
              <w:t xml:space="preserve"> </w:t>
            </w:r>
            <w:r w:rsidRPr="00BB0893">
              <w:rPr>
                <w:color w:val="C00000"/>
                <w:sz w:val="22"/>
                <w:szCs w:val="22"/>
              </w:rPr>
              <w:t xml:space="preserve"> </w:t>
            </w:r>
            <w:r w:rsidRPr="00BB0893">
              <w:rPr>
                <w:color w:val="C00000"/>
                <w:sz w:val="22"/>
                <w:szCs w:val="22"/>
                <w:lang w:val="mt-MT"/>
              </w:rPr>
              <w:t>Participants/stakeholders are not committed to mak</w:t>
            </w:r>
            <w:r w:rsidRPr="00BB0893">
              <w:rPr>
                <w:color w:val="C00000"/>
                <w:sz w:val="22"/>
                <w:szCs w:val="22"/>
              </w:rPr>
              <w:t>in</w:t>
            </w:r>
            <w:r w:rsidRPr="00BB0893">
              <w:rPr>
                <w:color w:val="C00000"/>
                <w:sz w:val="22"/>
                <w:szCs w:val="22"/>
                <w:lang w:val="mt-MT"/>
              </w:rPr>
              <w:t>g changes</w:t>
            </w:r>
            <w:r w:rsidR="00C13A1C" w:rsidRPr="00BB0893">
              <w:rPr>
                <w:color w:val="C00000"/>
                <w:sz w:val="22"/>
                <w:szCs w:val="22"/>
                <w:lang w:val="mt-MT"/>
              </w:rPr>
              <w:t>.</w:t>
            </w:r>
          </w:p>
        </w:tc>
        <w:tc>
          <w:tcPr>
            <w:tcW w:w="7468" w:type="dxa"/>
            <w:tcBorders>
              <w:top w:val="dotted" w:sz="4" w:space="0" w:color="auto"/>
              <w:left w:val="dotted" w:sz="4" w:space="0" w:color="auto"/>
              <w:bottom w:val="dotted" w:sz="4" w:space="0" w:color="auto"/>
              <w:right w:val="nil"/>
            </w:tcBorders>
            <w:vAlign w:val="center"/>
          </w:tcPr>
          <w:p w14:paraId="00AFC1DC" w14:textId="3DFDD3D6" w:rsidR="00BE303E" w:rsidRPr="00BB0893" w:rsidRDefault="00BE303E" w:rsidP="00BE303E">
            <w:pPr>
              <w:pStyle w:val="TableText"/>
              <w:rPr>
                <w:color w:val="C00000"/>
                <w:sz w:val="22"/>
                <w:szCs w:val="22"/>
                <w:lang w:val="mt-MT"/>
              </w:rPr>
            </w:pPr>
            <w:r w:rsidRPr="00BB0893">
              <w:rPr>
                <w:color w:val="C00000"/>
                <w:sz w:val="22"/>
                <w:szCs w:val="22"/>
                <w:lang w:val="mt-MT"/>
              </w:rPr>
              <w:t>Participants will be selected on the basis of their demonstrated commitment to change and the Chief Justice will publicly reward improvements in performance</w:t>
            </w:r>
            <w:r w:rsidR="00C13A1C" w:rsidRPr="00BB0893">
              <w:rPr>
                <w:color w:val="C00000"/>
                <w:sz w:val="22"/>
                <w:szCs w:val="22"/>
                <w:lang w:val="mt-MT"/>
              </w:rPr>
              <w:t>.</w:t>
            </w:r>
          </w:p>
        </w:tc>
      </w:tr>
      <w:tr w:rsidR="00BE303E" w:rsidRPr="00BB0893" w14:paraId="1C250982" w14:textId="77777777" w:rsidTr="00BE303E">
        <w:trPr>
          <w:trHeight w:val="64"/>
        </w:trPr>
        <w:tc>
          <w:tcPr>
            <w:tcW w:w="3828" w:type="dxa"/>
            <w:vMerge/>
            <w:tcBorders>
              <w:top w:val="single" w:sz="4" w:space="0" w:color="auto"/>
              <w:left w:val="nil"/>
              <w:bottom w:val="single" w:sz="4" w:space="0" w:color="auto"/>
              <w:right w:val="dotted" w:sz="4" w:space="0" w:color="auto"/>
            </w:tcBorders>
            <w:shd w:val="clear" w:color="auto" w:fill="D9D9D9" w:themeFill="background1" w:themeFillShade="D9"/>
            <w:vAlign w:val="center"/>
            <w:hideMark/>
          </w:tcPr>
          <w:p w14:paraId="0E258AC3" w14:textId="77777777" w:rsidR="00BE303E" w:rsidRPr="00BB0893" w:rsidRDefault="00BE303E" w:rsidP="00BE303E">
            <w:pPr>
              <w:rPr>
                <w:rFonts w:cs="Arial"/>
                <w:b/>
                <w:sz w:val="22"/>
                <w:szCs w:val="22"/>
                <w:lang w:eastAsia="en-US"/>
              </w:rPr>
            </w:pPr>
          </w:p>
        </w:tc>
        <w:tc>
          <w:tcPr>
            <w:tcW w:w="3129" w:type="dxa"/>
            <w:tcBorders>
              <w:top w:val="dotted" w:sz="4" w:space="0" w:color="auto"/>
              <w:left w:val="dotted" w:sz="4" w:space="0" w:color="auto"/>
              <w:bottom w:val="single" w:sz="4" w:space="0" w:color="auto"/>
              <w:right w:val="dotted" w:sz="4" w:space="0" w:color="auto"/>
            </w:tcBorders>
            <w:vAlign w:val="center"/>
            <w:hideMark/>
          </w:tcPr>
          <w:p w14:paraId="51490FAA" w14:textId="1588237F" w:rsidR="00BE303E" w:rsidRPr="00BB0893" w:rsidRDefault="00BE303E" w:rsidP="00BE303E">
            <w:pPr>
              <w:pStyle w:val="TableText"/>
              <w:rPr>
                <w:color w:val="C00000"/>
                <w:sz w:val="22"/>
                <w:szCs w:val="22"/>
              </w:rPr>
            </w:pPr>
            <w:r w:rsidRPr="00BB0893">
              <w:rPr>
                <w:color w:val="C00000"/>
                <w:sz w:val="22"/>
                <w:szCs w:val="22"/>
              </w:rPr>
              <w:t>...</w:t>
            </w:r>
          </w:p>
        </w:tc>
        <w:tc>
          <w:tcPr>
            <w:tcW w:w="7468" w:type="dxa"/>
            <w:tcBorders>
              <w:top w:val="dotted" w:sz="4" w:space="0" w:color="auto"/>
              <w:left w:val="dotted" w:sz="4" w:space="0" w:color="auto"/>
              <w:bottom w:val="single" w:sz="4" w:space="0" w:color="auto"/>
              <w:right w:val="nil"/>
            </w:tcBorders>
            <w:vAlign w:val="center"/>
            <w:hideMark/>
          </w:tcPr>
          <w:p w14:paraId="7AEAC8C4" w14:textId="63EAA2DF" w:rsidR="00BE303E" w:rsidRPr="00BB0893" w:rsidRDefault="00BE303E" w:rsidP="00BE303E">
            <w:pPr>
              <w:pStyle w:val="TableText"/>
              <w:rPr>
                <w:color w:val="C00000"/>
                <w:sz w:val="22"/>
                <w:szCs w:val="22"/>
              </w:rPr>
            </w:pPr>
            <w:r w:rsidRPr="00BB0893">
              <w:rPr>
                <w:color w:val="C00000"/>
                <w:sz w:val="22"/>
                <w:szCs w:val="22"/>
                <w:lang w:val="mt-MT"/>
              </w:rPr>
              <w:t>...</w:t>
            </w:r>
          </w:p>
        </w:tc>
      </w:tr>
      <w:tr w:rsidR="00BE303E" w:rsidRPr="00BB0893" w14:paraId="1606D034" w14:textId="77777777" w:rsidTr="00BE303E">
        <w:trPr>
          <w:trHeight w:val="56"/>
        </w:trPr>
        <w:tc>
          <w:tcPr>
            <w:tcW w:w="3828" w:type="dxa"/>
            <w:tcBorders>
              <w:top w:val="single" w:sz="4" w:space="0" w:color="auto"/>
              <w:left w:val="nil"/>
              <w:bottom w:val="single" w:sz="4" w:space="0" w:color="auto"/>
              <w:right w:val="dotted" w:sz="4" w:space="0" w:color="auto"/>
            </w:tcBorders>
            <w:shd w:val="clear" w:color="auto" w:fill="D9D9D9" w:themeFill="background1" w:themeFillShade="D9"/>
            <w:hideMark/>
          </w:tcPr>
          <w:p w14:paraId="53EA6EE8" w14:textId="77777777" w:rsidR="00BE303E" w:rsidRPr="00BB0893" w:rsidRDefault="00BE303E" w:rsidP="00B37B71">
            <w:pPr>
              <w:spacing w:before="180" w:after="60"/>
              <w:rPr>
                <w:rFonts w:cs="Arial"/>
                <w:b/>
                <w:sz w:val="22"/>
                <w:szCs w:val="22"/>
                <w:lang w:eastAsia="en-US"/>
              </w:rPr>
            </w:pPr>
            <w:r w:rsidRPr="00BB0893">
              <w:rPr>
                <w:rFonts w:cs="Arial"/>
                <w:b/>
                <w:sz w:val="22"/>
                <w:szCs w:val="22"/>
                <w:lang w:val="mt-MT"/>
              </w:rPr>
              <w:t>What resources will your judiciary contribute?</w:t>
            </w:r>
          </w:p>
        </w:tc>
        <w:tc>
          <w:tcPr>
            <w:tcW w:w="10597" w:type="dxa"/>
            <w:gridSpan w:val="2"/>
            <w:tcBorders>
              <w:top w:val="single" w:sz="4" w:space="0" w:color="auto"/>
              <w:left w:val="dotted" w:sz="4" w:space="0" w:color="auto"/>
              <w:bottom w:val="single" w:sz="4" w:space="0" w:color="auto"/>
              <w:right w:val="nil"/>
            </w:tcBorders>
            <w:vAlign w:val="center"/>
            <w:hideMark/>
          </w:tcPr>
          <w:p w14:paraId="63AD9A56" w14:textId="222D46B2" w:rsidR="00BE303E" w:rsidRPr="00BB0893" w:rsidRDefault="00044B85" w:rsidP="00C13A1C">
            <w:pPr>
              <w:pStyle w:val="TableText"/>
              <w:rPr>
                <w:color w:val="C00000"/>
                <w:sz w:val="22"/>
                <w:szCs w:val="22"/>
              </w:rPr>
            </w:pPr>
            <w:r w:rsidRPr="00BB0893">
              <w:rPr>
                <w:i/>
                <w:color w:val="C00000"/>
                <w:sz w:val="22"/>
                <w:szCs w:val="22"/>
              </w:rPr>
              <w:t>For example:</w:t>
            </w:r>
            <w:r w:rsidRPr="00BB0893">
              <w:rPr>
                <w:color w:val="C00000"/>
                <w:sz w:val="22"/>
                <w:szCs w:val="22"/>
              </w:rPr>
              <w:t xml:space="preserve">  </w:t>
            </w:r>
            <w:r w:rsidRPr="00BB0893">
              <w:rPr>
                <w:color w:val="C00000"/>
                <w:sz w:val="22"/>
                <w:szCs w:val="22"/>
                <w:lang w:val="mt-MT"/>
              </w:rPr>
              <w:t>Facilitators</w:t>
            </w:r>
            <w:r w:rsidR="00C13A1C" w:rsidRPr="00BB0893">
              <w:rPr>
                <w:color w:val="C00000"/>
                <w:sz w:val="22"/>
                <w:szCs w:val="22"/>
                <w:lang w:val="mt-MT"/>
              </w:rPr>
              <w:t xml:space="preserve">; </w:t>
            </w:r>
            <w:r w:rsidR="00BE303E" w:rsidRPr="00BB0893">
              <w:rPr>
                <w:color w:val="C00000"/>
                <w:sz w:val="22"/>
                <w:szCs w:val="22"/>
                <w:lang w:val="mt-MT"/>
              </w:rPr>
              <w:t>venue</w:t>
            </w:r>
            <w:r w:rsidR="00C13A1C" w:rsidRPr="00BB0893">
              <w:rPr>
                <w:color w:val="C00000"/>
                <w:sz w:val="22"/>
                <w:szCs w:val="22"/>
                <w:lang w:val="mt-MT"/>
              </w:rPr>
              <w:t>;</w:t>
            </w:r>
            <w:r w:rsidR="00BE303E" w:rsidRPr="00BB0893">
              <w:rPr>
                <w:color w:val="C00000"/>
                <w:sz w:val="22"/>
                <w:szCs w:val="22"/>
                <w:lang w:val="mt-MT"/>
              </w:rPr>
              <w:t xml:space="preserve"> catering</w:t>
            </w:r>
            <w:r w:rsidR="00C13A1C" w:rsidRPr="00BB0893">
              <w:rPr>
                <w:color w:val="C00000"/>
                <w:sz w:val="22"/>
                <w:szCs w:val="22"/>
                <w:lang w:val="mt-MT"/>
              </w:rPr>
              <w:t>;</w:t>
            </w:r>
            <w:r w:rsidR="00BE303E" w:rsidRPr="00BB0893">
              <w:rPr>
                <w:color w:val="C00000"/>
                <w:sz w:val="22"/>
                <w:szCs w:val="22"/>
                <w:lang w:val="mt-MT"/>
              </w:rPr>
              <w:t xml:space="preserve"> domestic travel for participants/visiting experts</w:t>
            </w:r>
            <w:r w:rsidR="00C13A1C" w:rsidRPr="00BB0893">
              <w:rPr>
                <w:color w:val="C00000"/>
                <w:sz w:val="22"/>
                <w:szCs w:val="22"/>
              </w:rPr>
              <w:t xml:space="preserve">; </w:t>
            </w:r>
            <w:r w:rsidR="00BE303E" w:rsidRPr="00BB0893">
              <w:rPr>
                <w:color w:val="C00000"/>
                <w:sz w:val="22"/>
                <w:szCs w:val="22"/>
              </w:rPr>
              <w:t>co-funding</w:t>
            </w:r>
            <w:r w:rsidR="00C13A1C" w:rsidRPr="00BB0893">
              <w:rPr>
                <w:color w:val="C00000"/>
                <w:sz w:val="22"/>
                <w:szCs w:val="22"/>
              </w:rPr>
              <w:t>.</w:t>
            </w:r>
          </w:p>
        </w:tc>
      </w:tr>
    </w:tbl>
    <w:p w14:paraId="1E6E1124" w14:textId="42A9799B" w:rsidR="00DD0C23" w:rsidRPr="00BB0893" w:rsidRDefault="00DD0C23" w:rsidP="00A55E06">
      <w:pPr>
        <w:spacing w:before="60" w:after="60"/>
        <w:rPr>
          <w:rFonts w:cs="Arial"/>
          <w:b/>
          <w:sz w:val="22"/>
          <w:szCs w:val="22"/>
          <w:lang w:val="mt-MT"/>
        </w:rPr>
      </w:pPr>
    </w:p>
    <w:p w14:paraId="08B786FC" w14:textId="77777777" w:rsidR="00DD0C23" w:rsidRPr="00BB0893" w:rsidRDefault="00DD0C23" w:rsidP="00DD0C23">
      <w:pPr>
        <w:rPr>
          <w:rFonts w:cs="Arial"/>
          <w:sz w:val="22"/>
          <w:szCs w:val="22"/>
          <w:lang w:val="mt-MT"/>
        </w:rPr>
      </w:pPr>
    </w:p>
    <w:p w14:paraId="4D26C56A" w14:textId="77777777" w:rsidR="00DD0C23" w:rsidRPr="00BB0893" w:rsidRDefault="00DD0C23" w:rsidP="00DD0C23">
      <w:pPr>
        <w:rPr>
          <w:rFonts w:cs="Arial"/>
          <w:sz w:val="22"/>
          <w:szCs w:val="22"/>
          <w:lang w:val="mt-MT"/>
        </w:rPr>
      </w:pPr>
    </w:p>
    <w:p w14:paraId="7AAB0852" w14:textId="637062A0" w:rsidR="00DD0C23" w:rsidRPr="00BB0893" w:rsidRDefault="00DD0C23" w:rsidP="00DD0C23">
      <w:pPr>
        <w:rPr>
          <w:rFonts w:ascii="Marcellus" w:hAnsi="Marcellus" w:cs="Arial"/>
          <w:sz w:val="22"/>
          <w:szCs w:val="22"/>
          <w:lang w:val="mt-MT"/>
        </w:rPr>
      </w:pPr>
    </w:p>
    <w:p w14:paraId="69847C46" w14:textId="621125D4" w:rsidR="00DD0C23" w:rsidRPr="00BB0893" w:rsidRDefault="00DD0C23" w:rsidP="00DD0C23">
      <w:pPr>
        <w:tabs>
          <w:tab w:val="left" w:pos="3759"/>
        </w:tabs>
        <w:rPr>
          <w:rFonts w:ascii="Marcellus" w:hAnsi="Marcellus" w:cs="Arial"/>
          <w:sz w:val="22"/>
          <w:szCs w:val="22"/>
          <w:lang w:val="mt-MT"/>
        </w:rPr>
      </w:pPr>
      <w:r w:rsidRPr="00BB0893">
        <w:rPr>
          <w:rFonts w:ascii="Marcellus" w:hAnsi="Marcellus" w:cs="Arial"/>
          <w:sz w:val="22"/>
          <w:szCs w:val="22"/>
          <w:lang w:val="mt-MT"/>
        </w:rPr>
        <w:tab/>
      </w:r>
    </w:p>
    <w:p w14:paraId="18D03FED" w14:textId="08313028" w:rsidR="00A55E06" w:rsidRPr="00BB0893" w:rsidRDefault="00DD0C23" w:rsidP="00DD0C23">
      <w:pPr>
        <w:tabs>
          <w:tab w:val="left" w:pos="3759"/>
        </w:tabs>
        <w:rPr>
          <w:rFonts w:ascii="Marcellus" w:hAnsi="Marcellus" w:cs="Arial"/>
          <w:sz w:val="22"/>
          <w:szCs w:val="22"/>
          <w:lang w:val="mt-MT"/>
        </w:rPr>
        <w:sectPr w:rsidR="00A55E06" w:rsidRPr="00BB0893" w:rsidSect="008168FC">
          <w:pgSz w:w="16840" w:h="11907" w:orient="landscape" w:code="9"/>
          <w:pgMar w:top="1418" w:right="1985" w:bottom="1361" w:left="1588" w:header="397" w:footer="516" w:gutter="0"/>
          <w:cols w:space="708"/>
          <w:docGrid w:linePitch="360"/>
        </w:sectPr>
      </w:pPr>
      <w:r w:rsidRPr="00BB0893">
        <w:rPr>
          <w:rFonts w:ascii="Marcellus" w:hAnsi="Marcellus" w:cs="Arial"/>
          <w:sz w:val="22"/>
          <w:szCs w:val="22"/>
          <w:lang w:val="mt-MT"/>
        </w:rPr>
        <w:tab/>
      </w:r>
    </w:p>
    <w:tbl>
      <w:tblPr>
        <w:tblW w:w="143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384"/>
        <w:gridCol w:w="993"/>
        <w:gridCol w:w="1575"/>
        <w:gridCol w:w="1553"/>
        <w:gridCol w:w="1985"/>
      </w:tblGrid>
      <w:tr w:rsidR="00BE303E" w:rsidRPr="00BB0893" w14:paraId="521EEF3A" w14:textId="77777777" w:rsidTr="007F0327">
        <w:tc>
          <w:tcPr>
            <w:tcW w:w="3828" w:type="dxa"/>
            <w:vMerge w:val="restart"/>
            <w:tcBorders>
              <w:top w:val="single" w:sz="4" w:space="0" w:color="auto"/>
              <w:left w:val="nil"/>
              <w:right w:val="dotted" w:sz="4" w:space="0" w:color="auto"/>
            </w:tcBorders>
            <w:shd w:val="clear" w:color="auto" w:fill="D9D9D9" w:themeFill="background1" w:themeFillShade="D9"/>
            <w:hideMark/>
          </w:tcPr>
          <w:p w14:paraId="7F945908" w14:textId="77777777" w:rsidR="00BE303E" w:rsidRPr="00BB0893" w:rsidRDefault="00BE303E" w:rsidP="008168FC">
            <w:pPr>
              <w:spacing w:before="60" w:after="60"/>
              <w:rPr>
                <w:rFonts w:cs="Arial"/>
                <w:b/>
                <w:sz w:val="22"/>
                <w:szCs w:val="22"/>
              </w:rPr>
            </w:pPr>
            <w:r w:rsidRPr="00BB0893">
              <w:rPr>
                <w:rFonts w:cs="Arial"/>
                <w:b/>
                <w:sz w:val="22"/>
                <w:szCs w:val="22"/>
                <w:lang w:val="mt-MT"/>
              </w:rPr>
              <w:lastRenderedPageBreak/>
              <w:t>Budget:</w:t>
            </w:r>
            <w:r w:rsidRPr="00BB0893">
              <w:rPr>
                <w:rStyle w:val="FootnoteReference"/>
                <w:b/>
                <w:i/>
                <w:sz w:val="22"/>
                <w:szCs w:val="22"/>
              </w:rPr>
              <w:footnoteReference w:id="8"/>
            </w:r>
          </w:p>
          <w:p w14:paraId="792888A1" w14:textId="77777777" w:rsidR="00BE303E" w:rsidRPr="00BB0893" w:rsidRDefault="00BE303E" w:rsidP="008168FC">
            <w:pPr>
              <w:spacing w:before="60" w:after="60"/>
              <w:rPr>
                <w:rFonts w:cs="Arial"/>
                <w:i/>
                <w:sz w:val="22"/>
                <w:szCs w:val="22"/>
                <w:lang w:eastAsia="en-US"/>
              </w:rPr>
            </w:pPr>
            <w:r w:rsidRPr="00BB0893">
              <w:rPr>
                <w:rFonts w:cs="Arial"/>
                <w:b/>
                <w:i/>
                <w:sz w:val="22"/>
                <w:szCs w:val="22"/>
              </w:rPr>
              <w:t xml:space="preserve">Note: </w:t>
            </w:r>
            <w:r w:rsidRPr="00BB0893">
              <w:rPr>
                <w:rFonts w:cs="Arial"/>
                <w:i/>
                <w:sz w:val="22"/>
                <w:szCs w:val="22"/>
              </w:rPr>
              <w:t xml:space="preserve"> Alcohol or gifts </w:t>
            </w:r>
            <w:r w:rsidRPr="00BB0893">
              <w:rPr>
                <w:rFonts w:cs="Arial"/>
                <w:b/>
                <w:i/>
                <w:sz w:val="22"/>
                <w:szCs w:val="22"/>
              </w:rPr>
              <w:t>cannot</w:t>
            </w:r>
            <w:r w:rsidRPr="00BB0893">
              <w:rPr>
                <w:rFonts w:cs="Arial"/>
                <w:i/>
                <w:sz w:val="22"/>
                <w:szCs w:val="22"/>
              </w:rPr>
              <w:t xml:space="preserve"> be paid for under the Responsive Fund.</w:t>
            </w:r>
          </w:p>
        </w:tc>
        <w:tc>
          <w:tcPr>
            <w:tcW w:w="4384" w:type="dxa"/>
            <w:tcBorders>
              <w:top w:val="single" w:sz="4" w:space="0" w:color="auto"/>
              <w:left w:val="dotted" w:sz="4" w:space="0" w:color="auto"/>
              <w:bottom w:val="single" w:sz="4" w:space="0" w:color="auto"/>
              <w:right w:val="single" w:sz="4" w:space="0" w:color="auto"/>
            </w:tcBorders>
            <w:vAlign w:val="center"/>
            <w:hideMark/>
          </w:tcPr>
          <w:p w14:paraId="230E8B17" w14:textId="52022B10" w:rsidR="00BE303E" w:rsidRPr="00BB0893" w:rsidRDefault="00BE303E" w:rsidP="00B37B71">
            <w:pPr>
              <w:spacing w:before="60" w:after="60"/>
              <w:ind w:left="-57" w:right="-57"/>
              <w:rPr>
                <w:color w:val="000000"/>
                <w:sz w:val="22"/>
                <w:szCs w:val="22"/>
              </w:rPr>
            </w:pPr>
            <w:r w:rsidRPr="00BB0893">
              <w:rPr>
                <w:b/>
                <w:color w:val="000000"/>
                <w:sz w:val="22"/>
                <w:szCs w:val="22"/>
              </w:rPr>
              <w:t>Expense</w:t>
            </w:r>
            <w:r w:rsidRPr="00BB0893">
              <w:rPr>
                <w:rStyle w:val="FootnoteReference"/>
                <w:color w:val="000000"/>
                <w:sz w:val="22"/>
                <w:szCs w:val="22"/>
              </w:rPr>
              <w:t xml:space="preserve"> </w:t>
            </w:r>
            <w:r w:rsidR="007F0327" w:rsidRPr="00BB0893">
              <w:rPr>
                <w:color w:val="000000"/>
                <w:sz w:val="22"/>
                <w:szCs w:val="22"/>
              </w:rPr>
              <w:t xml:space="preserve"> </w:t>
            </w:r>
            <w:r w:rsidRPr="00BB0893">
              <w:rPr>
                <w:i/>
                <w:color w:val="000000"/>
                <w:sz w:val="22"/>
                <w:szCs w:val="22"/>
              </w:rPr>
              <w:t>(based on actual invoices and receipts)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ABBE8" w14:textId="77777777" w:rsidR="00BE303E" w:rsidRPr="00BB0893" w:rsidRDefault="00BE303E" w:rsidP="00B37B71">
            <w:pPr>
              <w:spacing w:before="60" w:after="60"/>
              <w:jc w:val="center"/>
              <w:rPr>
                <w:b/>
                <w:color w:val="000000"/>
                <w:sz w:val="22"/>
                <w:szCs w:val="22"/>
                <w:lang w:eastAsia="en-US"/>
              </w:rPr>
            </w:pPr>
            <w:r w:rsidRPr="00BB0893">
              <w:rPr>
                <w:b/>
                <w:color w:val="000000"/>
                <w:sz w:val="22"/>
                <w:szCs w:val="22"/>
              </w:rPr>
              <w:t>Unit Cost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07A938" w14:textId="77777777" w:rsidR="00BE303E" w:rsidRPr="00BB0893" w:rsidRDefault="00BE303E" w:rsidP="00B37B71">
            <w:pPr>
              <w:spacing w:before="60" w:after="60"/>
              <w:jc w:val="center"/>
              <w:rPr>
                <w:b/>
                <w:color w:val="000000"/>
                <w:sz w:val="22"/>
                <w:szCs w:val="22"/>
                <w:lang w:eastAsia="en-US"/>
              </w:rPr>
            </w:pPr>
            <w:r w:rsidRPr="00BB0893">
              <w:rPr>
                <w:b/>
                <w:color w:val="000000"/>
                <w:sz w:val="22"/>
                <w:szCs w:val="22"/>
              </w:rPr>
              <w:t>Number of Units</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DF39F96" w14:textId="77777777" w:rsidR="00BE303E" w:rsidRPr="00BB0893" w:rsidRDefault="00BE303E" w:rsidP="00C146CE">
            <w:pPr>
              <w:spacing w:before="60"/>
              <w:jc w:val="center"/>
              <w:rPr>
                <w:b/>
                <w:color w:val="000000"/>
                <w:sz w:val="22"/>
                <w:szCs w:val="22"/>
                <w:lang w:eastAsia="en-US"/>
              </w:rPr>
            </w:pPr>
            <w:r w:rsidRPr="00BB0893">
              <w:rPr>
                <w:b/>
                <w:color w:val="000000"/>
                <w:sz w:val="22"/>
                <w:szCs w:val="22"/>
              </w:rPr>
              <w:t>Total</w:t>
            </w:r>
          </w:p>
          <w:p w14:paraId="763E19F3" w14:textId="77777777" w:rsidR="00BE303E" w:rsidRPr="00BB0893" w:rsidRDefault="00BE303E" w:rsidP="00C146CE">
            <w:pPr>
              <w:spacing w:after="60"/>
              <w:jc w:val="center"/>
              <w:rPr>
                <w:i/>
                <w:color w:val="000000"/>
                <w:sz w:val="22"/>
                <w:szCs w:val="22"/>
                <w:lang w:val="mt-MT" w:eastAsia="en-US"/>
              </w:rPr>
            </w:pPr>
            <w:r w:rsidRPr="00BB0893">
              <w:rPr>
                <w:i/>
                <w:color w:val="000000"/>
                <w:sz w:val="22"/>
                <w:szCs w:val="22"/>
                <w:lang w:val="mt-MT"/>
              </w:rPr>
              <w:t>(local currency)</w:t>
            </w:r>
          </w:p>
        </w:tc>
        <w:tc>
          <w:tcPr>
            <w:tcW w:w="1985" w:type="dxa"/>
            <w:tcBorders>
              <w:top w:val="single" w:sz="4" w:space="0" w:color="auto"/>
              <w:left w:val="single" w:sz="4" w:space="0" w:color="auto"/>
              <w:bottom w:val="single" w:sz="4" w:space="0" w:color="auto"/>
              <w:right w:val="nil"/>
            </w:tcBorders>
            <w:vAlign w:val="center"/>
            <w:hideMark/>
          </w:tcPr>
          <w:p w14:paraId="47768506" w14:textId="77777777" w:rsidR="00BE303E" w:rsidRPr="00BB0893" w:rsidRDefault="00BE303E" w:rsidP="00C146CE">
            <w:pPr>
              <w:spacing w:before="60"/>
              <w:jc w:val="center"/>
              <w:rPr>
                <w:b/>
                <w:color w:val="000000"/>
                <w:sz w:val="22"/>
                <w:szCs w:val="22"/>
                <w:lang w:eastAsia="en-US"/>
              </w:rPr>
            </w:pPr>
            <w:r w:rsidRPr="00BB0893">
              <w:rPr>
                <w:b/>
                <w:color w:val="000000"/>
                <w:sz w:val="22"/>
                <w:szCs w:val="22"/>
                <w:lang w:val="mt-MT"/>
              </w:rPr>
              <w:t>Total</w:t>
            </w:r>
          </w:p>
          <w:p w14:paraId="28DA19DD" w14:textId="77777777" w:rsidR="00BE303E" w:rsidRPr="00BB0893" w:rsidRDefault="00BE303E" w:rsidP="00C146CE">
            <w:pPr>
              <w:spacing w:after="60"/>
              <w:jc w:val="center"/>
              <w:rPr>
                <w:i/>
                <w:color w:val="000000"/>
                <w:sz w:val="22"/>
                <w:szCs w:val="22"/>
                <w:lang w:val="mt-MT" w:eastAsia="en-US"/>
              </w:rPr>
            </w:pPr>
            <w:r w:rsidRPr="00BB0893">
              <w:rPr>
                <w:i/>
                <w:color w:val="000000"/>
                <w:sz w:val="22"/>
                <w:szCs w:val="22"/>
                <w:lang w:val="mt-MT"/>
              </w:rPr>
              <w:t>(AUD - approx)</w:t>
            </w:r>
          </w:p>
        </w:tc>
      </w:tr>
      <w:tr w:rsidR="00BE303E" w:rsidRPr="00BB0893" w14:paraId="5E1A9CB6" w14:textId="77777777" w:rsidTr="007F0327">
        <w:tc>
          <w:tcPr>
            <w:tcW w:w="3828" w:type="dxa"/>
            <w:vMerge/>
            <w:tcBorders>
              <w:left w:val="nil"/>
              <w:right w:val="dotted" w:sz="4" w:space="0" w:color="auto"/>
            </w:tcBorders>
            <w:shd w:val="clear" w:color="auto" w:fill="D9D9D9" w:themeFill="background1" w:themeFillShade="D9"/>
            <w:vAlign w:val="center"/>
            <w:hideMark/>
          </w:tcPr>
          <w:p w14:paraId="07CC69E7" w14:textId="77777777" w:rsidR="00BE303E" w:rsidRPr="00BB0893" w:rsidRDefault="00BE303E" w:rsidP="008168FC">
            <w:pPr>
              <w:rPr>
                <w:rFonts w:cs="Arial"/>
                <w:b/>
                <w:sz w:val="22"/>
                <w:szCs w:val="22"/>
                <w:lang w:eastAsia="en-US"/>
              </w:rPr>
            </w:pPr>
          </w:p>
        </w:tc>
        <w:tc>
          <w:tcPr>
            <w:tcW w:w="4384" w:type="dxa"/>
            <w:tcBorders>
              <w:top w:val="single" w:sz="4" w:space="0" w:color="auto"/>
              <w:left w:val="dotted" w:sz="4" w:space="0" w:color="auto"/>
              <w:bottom w:val="dotted" w:sz="4" w:space="0" w:color="auto"/>
              <w:right w:val="nil"/>
            </w:tcBorders>
            <w:hideMark/>
          </w:tcPr>
          <w:p w14:paraId="480770A0" w14:textId="77777777" w:rsidR="00BE303E" w:rsidRPr="00BB0893" w:rsidRDefault="00BE303E" w:rsidP="008168FC">
            <w:pPr>
              <w:spacing w:before="20" w:after="20"/>
              <w:rPr>
                <w:color w:val="000000"/>
                <w:sz w:val="22"/>
                <w:szCs w:val="22"/>
                <w:lang w:eastAsia="en-US"/>
              </w:rPr>
            </w:pPr>
            <w:r w:rsidRPr="00BB0893">
              <w:rPr>
                <w:b/>
                <w:color w:val="000000"/>
                <w:sz w:val="22"/>
                <w:szCs w:val="22"/>
                <w:lang w:val="en-GB" w:eastAsia="en-GB"/>
              </w:rPr>
              <w:t>Airfares:</w:t>
            </w:r>
            <w:r w:rsidRPr="00BB0893">
              <w:rPr>
                <w:color w:val="000000"/>
                <w:sz w:val="22"/>
                <w:szCs w:val="22"/>
                <w:lang w:val="en-GB" w:eastAsia="en-GB"/>
              </w:rPr>
              <w:t xml:space="preserve">  </w:t>
            </w:r>
            <w:r w:rsidRPr="00BB0893">
              <w:rPr>
                <w:i/>
                <w:color w:val="000000"/>
                <w:sz w:val="22"/>
                <w:szCs w:val="22"/>
                <w:lang w:val="en-GB" w:eastAsia="en-GB"/>
              </w:rPr>
              <w:t xml:space="preserve">(From </w:t>
            </w:r>
            <w:r w:rsidRPr="00BB0893">
              <w:rPr>
                <w:i/>
                <w:color w:val="000000"/>
                <w:sz w:val="22"/>
                <w:szCs w:val="22"/>
                <w:lang w:val="en-GB" w:eastAsia="en-GB"/>
              </w:rPr>
              <w:sym w:font="Wingdings" w:char="F0E0"/>
            </w:r>
            <w:r w:rsidRPr="00BB0893">
              <w:rPr>
                <w:i/>
                <w:color w:val="000000"/>
                <w:sz w:val="22"/>
                <w:szCs w:val="22"/>
                <w:lang w:val="en-GB" w:eastAsia="en-GB"/>
              </w:rPr>
              <w:t xml:space="preserve"> To)</w:t>
            </w:r>
          </w:p>
        </w:tc>
        <w:tc>
          <w:tcPr>
            <w:tcW w:w="0" w:type="auto"/>
            <w:tcBorders>
              <w:top w:val="single" w:sz="4" w:space="0" w:color="auto"/>
              <w:left w:val="dotted" w:sz="4" w:space="0" w:color="auto"/>
              <w:bottom w:val="dotted" w:sz="4" w:space="0" w:color="auto"/>
              <w:right w:val="nil"/>
            </w:tcBorders>
            <w:vAlign w:val="center"/>
          </w:tcPr>
          <w:p w14:paraId="60787C52" w14:textId="77777777" w:rsidR="00BE303E" w:rsidRPr="00BB0893" w:rsidRDefault="00BE303E" w:rsidP="00D91B01">
            <w:pPr>
              <w:pStyle w:val="TableText"/>
              <w:rPr>
                <w:sz w:val="22"/>
                <w:szCs w:val="22"/>
              </w:rPr>
            </w:pPr>
          </w:p>
        </w:tc>
        <w:tc>
          <w:tcPr>
            <w:tcW w:w="0" w:type="auto"/>
            <w:tcBorders>
              <w:top w:val="single" w:sz="4" w:space="0" w:color="auto"/>
              <w:left w:val="dotted" w:sz="4" w:space="0" w:color="auto"/>
              <w:bottom w:val="dotted" w:sz="4" w:space="0" w:color="auto"/>
              <w:right w:val="nil"/>
            </w:tcBorders>
            <w:vAlign w:val="center"/>
          </w:tcPr>
          <w:p w14:paraId="09463999" w14:textId="77777777" w:rsidR="00BE303E" w:rsidRPr="00BB0893" w:rsidRDefault="00BE303E" w:rsidP="00D91B01">
            <w:pPr>
              <w:pStyle w:val="TableText"/>
              <w:rPr>
                <w:sz w:val="22"/>
                <w:szCs w:val="22"/>
              </w:rPr>
            </w:pPr>
          </w:p>
        </w:tc>
        <w:tc>
          <w:tcPr>
            <w:tcW w:w="1553" w:type="dxa"/>
            <w:tcBorders>
              <w:top w:val="single" w:sz="4" w:space="0" w:color="auto"/>
              <w:left w:val="dotted" w:sz="4" w:space="0" w:color="auto"/>
              <w:bottom w:val="dotted" w:sz="4" w:space="0" w:color="auto"/>
              <w:right w:val="nil"/>
            </w:tcBorders>
            <w:vAlign w:val="center"/>
          </w:tcPr>
          <w:p w14:paraId="661C53F5" w14:textId="77777777" w:rsidR="00BE303E" w:rsidRPr="00BB0893" w:rsidRDefault="00BE303E" w:rsidP="00D91B01">
            <w:pPr>
              <w:pStyle w:val="TableText"/>
              <w:rPr>
                <w:sz w:val="22"/>
                <w:szCs w:val="22"/>
              </w:rPr>
            </w:pPr>
          </w:p>
        </w:tc>
        <w:tc>
          <w:tcPr>
            <w:tcW w:w="1985" w:type="dxa"/>
            <w:tcBorders>
              <w:top w:val="single" w:sz="4" w:space="0" w:color="auto"/>
              <w:left w:val="dotted" w:sz="4" w:space="0" w:color="auto"/>
              <w:bottom w:val="dotted" w:sz="4" w:space="0" w:color="auto"/>
              <w:right w:val="nil"/>
            </w:tcBorders>
            <w:vAlign w:val="center"/>
          </w:tcPr>
          <w:p w14:paraId="67CDD2BD" w14:textId="77777777" w:rsidR="00BE303E" w:rsidRPr="00BB0893" w:rsidRDefault="00BE303E" w:rsidP="00793DE4">
            <w:pPr>
              <w:pStyle w:val="TableText"/>
              <w:ind w:right="283"/>
              <w:jc w:val="right"/>
              <w:rPr>
                <w:sz w:val="22"/>
                <w:szCs w:val="22"/>
              </w:rPr>
            </w:pPr>
          </w:p>
        </w:tc>
      </w:tr>
      <w:tr w:rsidR="00BE303E" w:rsidRPr="00BB0893" w14:paraId="05E7E4B1" w14:textId="77777777" w:rsidTr="007F0327">
        <w:tc>
          <w:tcPr>
            <w:tcW w:w="3828" w:type="dxa"/>
            <w:vMerge/>
            <w:tcBorders>
              <w:left w:val="nil"/>
              <w:right w:val="dotted" w:sz="4" w:space="0" w:color="auto"/>
            </w:tcBorders>
            <w:shd w:val="clear" w:color="auto" w:fill="D9D9D9" w:themeFill="background1" w:themeFillShade="D9"/>
            <w:vAlign w:val="center"/>
            <w:hideMark/>
          </w:tcPr>
          <w:p w14:paraId="3DFADC37"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dotted" w:sz="4" w:space="0" w:color="auto"/>
              <w:right w:val="nil"/>
            </w:tcBorders>
            <w:hideMark/>
          </w:tcPr>
          <w:p w14:paraId="5BDF0B9C" w14:textId="77777777" w:rsidR="00BE303E" w:rsidRPr="00BB0893" w:rsidRDefault="00BE303E" w:rsidP="008168FC">
            <w:pPr>
              <w:spacing w:before="20" w:after="20"/>
              <w:ind w:right="-108"/>
              <w:rPr>
                <w:color w:val="000000"/>
                <w:sz w:val="22"/>
                <w:szCs w:val="22"/>
                <w:lang w:eastAsia="en-US"/>
              </w:rPr>
            </w:pPr>
            <w:r w:rsidRPr="00BB0893">
              <w:rPr>
                <w:b/>
                <w:color w:val="000000"/>
                <w:sz w:val="22"/>
                <w:szCs w:val="22"/>
              </w:rPr>
              <w:t xml:space="preserve">Travel Costs: </w:t>
            </w:r>
            <w:r w:rsidRPr="00BB0893">
              <w:rPr>
                <w:i/>
                <w:color w:val="000000"/>
                <w:sz w:val="22"/>
                <w:szCs w:val="22"/>
              </w:rPr>
              <w:t>(</w:t>
            </w:r>
            <w:r w:rsidRPr="00BB0893">
              <w:rPr>
                <w:i/>
                <w:color w:val="000000"/>
                <w:sz w:val="22"/>
                <w:szCs w:val="22"/>
                <w:lang w:val="mt-MT"/>
              </w:rPr>
              <w:t>departure tax</w:t>
            </w:r>
            <w:r w:rsidRPr="00BB0893">
              <w:rPr>
                <w:i/>
                <w:color w:val="000000"/>
                <w:sz w:val="22"/>
                <w:szCs w:val="22"/>
              </w:rPr>
              <w:t>, visas, vaccinations)</w:t>
            </w:r>
          </w:p>
        </w:tc>
        <w:tc>
          <w:tcPr>
            <w:tcW w:w="0" w:type="auto"/>
            <w:tcBorders>
              <w:top w:val="dotted" w:sz="4" w:space="0" w:color="auto"/>
              <w:left w:val="dotted" w:sz="4" w:space="0" w:color="auto"/>
              <w:bottom w:val="dotted" w:sz="4" w:space="0" w:color="auto"/>
              <w:right w:val="nil"/>
            </w:tcBorders>
            <w:vAlign w:val="center"/>
          </w:tcPr>
          <w:p w14:paraId="16CD5384"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dotted" w:sz="4" w:space="0" w:color="auto"/>
              <w:right w:val="nil"/>
            </w:tcBorders>
            <w:vAlign w:val="center"/>
          </w:tcPr>
          <w:p w14:paraId="5E099B62"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dotted" w:sz="4" w:space="0" w:color="auto"/>
              <w:right w:val="nil"/>
            </w:tcBorders>
            <w:vAlign w:val="center"/>
          </w:tcPr>
          <w:p w14:paraId="319AF3CA"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dotted" w:sz="4" w:space="0" w:color="auto"/>
              <w:right w:val="nil"/>
            </w:tcBorders>
            <w:vAlign w:val="center"/>
          </w:tcPr>
          <w:p w14:paraId="20876985" w14:textId="77777777" w:rsidR="00BE303E" w:rsidRPr="00BB0893" w:rsidRDefault="00BE303E" w:rsidP="00793DE4">
            <w:pPr>
              <w:pStyle w:val="TableText"/>
              <w:ind w:right="283"/>
              <w:jc w:val="right"/>
              <w:rPr>
                <w:sz w:val="22"/>
                <w:szCs w:val="22"/>
              </w:rPr>
            </w:pPr>
          </w:p>
        </w:tc>
      </w:tr>
      <w:tr w:rsidR="00BE303E" w:rsidRPr="00BB0893" w14:paraId="423AA560" w14:textId="77777777" w:rsidTr="007F0327">
        <w:tc>
          <w:tcPr>
            <w:tcW w:w="3828" w:type="dxa"/>
            <w:vMerge/>
            <w:tcBorders>
              <w:left w:val="nil"/>
              <w:right w:val="dotted" w:sz="4" w:space="0" w:color="auto"/>
            </w:tcBorders>
            <w:shd w:val="clear" w:color="auto" w:fill="D9D9D9" w:themeFill="background1" w:themeFillShade="D9"/>
            <w:vAlign w:val="center"/>
            <w:hideMark/>
          </w:tcPr>
          <w:p w14:paraId="2C3D17D2"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dotted" w:sz="4" w:space="0" w:color="auto"/>
              <w:right w:val="nil"/>
            </w:tcBorders>
            <w:hideMark/>
          </w:tcPr>
          <w:p w14:paraId="3EC78BA3" w14:textId="77777777" w:rsidR="00BE303E" w:rsidRPr="00BB0893" w:rsidRDefault="00BE303E" w:rsidP="008168FC">
            <w:pPr>
              <w:spacing w:before="20" w:after="20"/>
              <w:rPr>
                <w:b/>
                <w:color w:val="000000"/>
                <w:sz w:val="22"/>
                <w:szCs w:val="22"/>
                <w:lang w:eastAsia="en-US"/>
              </w:rPr>
            </w:pPr>
            <w:r w:rsidRPr="00BB0893">
              <w:rPr>
                <w:b/>
                <w:color w:val="000000"/>
                <w:sz w:val="22"/>
                <w:szCs w:val="22"/>
              </w:rPr>
              <w:t>Local Transport / Taxis:</w:t>
            </w:r>
          </w:p>
        </w:tc>
        <w:tc>
          <w:tcPr>
            <w:tcW w:w="0" w:type="auto"/>
            <w:tcBorders>
              <w:top w:val="dotted" w:sz="4" w:space="0" w:color="auto"/>
              <w:left w:val="dotted" w:sz="4" w:space="0" w:color="auto"/>
              <w:bottom w:val="dotted" w:sz="4" w:space="0" w:color="auto"/>
              <w:right w:val="nil"/>
            </w:tcBorders>
            <w:vAlign w:val="center"/>
          </w:tcPr>
          <w:p w14:paraId="0844B679"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dotted" w:sz="4" w:space="0" w:color="auto"/>
              <w:right w:val="nil"/>
            </w:tcBorders>
            <w:vAlign w:val="center"/>
          </w:tcPr>
          <w:p w14:paraId="4F18F3A8"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dotted" w:sz="4" w:space="0" w:color="auto"/>
              <w:right w:val="nil"/>
            </w:tcBorders>
            <w:vAlign w:val="center"/>
          </w:tcPr>
          <w:p w14:paraId="0B485A9D"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dotted" w:sz="4" w:space="0" w:color="auto"/>
              <w:right w:val="nil"/>
            </w:tcBorders>
            <w:vAlign w:val="center"/>
          </w:tcPr>
          <w:p w14:paraId="71C8DFB2" w14:textId="77777777" w:rsidR="00BE303E" w:rsidRPr="00BB0893" w:rsidRDefault="00BE303E" w:rsidP="00793DE4">
            <w:pPr>
              <w:pStyle w:val="TableText"/>
              <w:ind w:right="283"/>
              <w:jc w:val="right"/>
              <w:rPr>
                <w:sz w:val="22"/>
                <w:szCs w:val="22"/>
              </w:rPr>
            </w:pPr>
          </w:p>
        </w:tc>
      </w:tr>
      <w:tr w:rsidR="00BE303E" w:rsidRPr="00BB0893" w14:paraId="508B2B68" w14:textId="77777777" w:rsidTr="007F0327">
        <w:tc>
          <w:tcPr>
            <w:tcW w:w="3828" w:type="dxa"/>
            <w:vMerge/>
            <w:tcBorders>
              <w:left w:val="nil"/>
              <w:right w:val="dotted" w:sz="4" w:space="0" w:color="auto"/>
            </w:tcBorders>
            <w:shd w:val="clear" w:color="auto" w:fill="D9D9D9" w:themeFill="background1" w:themeFillShade="D9"/>
            <w:vAlign w:val="center"/>
            <w:hideMark/>
          </w:tcPr>
          <w:p w14:paraId="5EE73B80"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dotted" w:sz="4" w:space="0" w:color="auto"/>
              <w:right w:val="nil"/>
            </w:tcBorders>
            <w:hideMark/>
          </w:tcPr>
          <w:p w14:paraId="67E27F5B" w14:textId="77777777" w:rsidR="00BE303E" w:rsidRPr="00BB0893" w:rsidRDefault="00BE303E" w:rsidP="008168FC">
            <w:pPr>
              <w:spacing w:before="20" w:after="20"/>
              <w:rPr>
                <w:b/>
                <w:color w:val="000000"/>
                <w:sz w:val="22"/>
                <w:szCs w:val="22"/>
                <w:lang w:eastAsia="en-US"/>
              </w:rPr>
            </w:pPr>
            <w:r w:rsidRPr="00BB0893">
              <w:rPr>
                <w:b/>
                <w:color w:val="000000"/>
                <w:sz w:val="22"/>
                <w:szCs w:val="22"/>
              </w:rPr>
              <w:t>Accommodation:</w:t>
            </w:r>
          </w:p>
        </w:tc>
        <w:tc>
          <w:tcPr>
            <w:tcW w:w="0" w:type="auto"/>
            <w:tcBorders>
              <w:top w:val="dotted" w:sz="4" w:space="0" w:color="auto"/>
              <w:left w:val="dotted" w:sz="4" w:space="0" w:color="auto"/>
              <w:bottom w:val="dotted" w:sz="4" w:space="0" w:color="auto"/>
              <w:right w:val="nil"/>
            </w:tcBorders>
            <w:vAlign w:val="center"/>
          </w:tcPr>
          <w:p w14:paraId="773CA870"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dotted" w:sz="4" w:space="0" w:color="auto"/>
              <w:right w:val="nil"/>
            </w:tcBorders>
            <w:vAlign w:val="center"/>
          </w:tcPr>
          <w:p w14:paraId="6D16BD7B"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dotted" w:sz="4" w:space="0" w:color="auto"/>
              <w:right w:val="nil"/>
            </w:tcBorders>
            <w:vAlign w:val="center"/>
          </w:tcPr>
          <w:p w14:paraId="1C700DFF"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dotted" w:sz="4" w:space="0" w:color="auto"/>
              <w:right w:val="nil"/>
            </w:tcBorders>
            <w:vAlign w:val="center"/>
          </w:tcPr>
          <w:p w14:paraId="11D5C249" w14:textId="77777777" w:rsidR="00BE303E" w:rsidRPr="00BB0893" w:rsidRDefault="00BE303E" w:rsidP="00793DE4">
            <w:pPr>
              <w:pStyle w:val="TableText"/>
              <w:ind w:right="283"/>
              <w:jc w:val="right"/>
              <w:rPr>
                <w:sz w:val="22"/>
                <w:szCs w:val="22"/>
              </w:rPr>
            </w:pPr>
          </w:p>
        </w:tc>
      </w:tr>
      <w:tr w:rsidR="00BE303E" w:rsidRPr="00BB0893" w14:paraId="36113D8F" w14:textId="77777777" w:rsidTr="007F0327">
        <w:tc>
          <w:tcPr>
            <w:tcW w:w="3828" w:type="dxa"/>
            <w:vMerge/>
            <w:tcBorders>
              <w:left w:val="nil"/>
              <w:right w:val="dotted" w:sz="4" w:space="0" w:color="auto"/>
            </w:tcBorders>
            <w:shd w:val="clear" w:color="auto" w:fill="D9D9D9" w:themeFill="background1" w:themeFillShade="D9"/>
            <w:vAlign w:val="center"/>
            <w:hideMark/>
          </w:tcPr>
          <w:p w14:paraId="060D1A2A"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dotted" w:sz="4" w:space="0" w:color="auto"/>
              <w:right w:val="nil"/>
            </w:tcBorders>
            <w:hideMark/>
          </w:tcPr>
          <w:p w14:paraId="3FB16785" w14:textId="77777777" w:rsidR="00BE303E" w:rsidRPr="00BB0893" w:rsidRDefault="00BE303E" w:rsidP="008168FC">
            <w:pPr>
              <w:spacing w:before="20" w:after="20"/>
              <w:rPr>
                <w:color w:val="000000"/>
                <w:sz w:val="22"/>
                <w:szCs w:val="22"/>
                <w:lang w:eastAsia="en-US"/>
              </w:rPr>
            </w:pPr>
            <w:r w:rsidRPr="00BB0893">
              <w:rPr>
                <w:b/>
                <w:color w:val="000000"/>
                <w:sz w:val="22"/>
                <w:szCs w:val="22"/>
              </w:rPr>
              <w:t>Per diem:</w:t>
            </w:r>
            <w:r w:rsidRPr="00BB0893">
              <w:rPr>
                <w:color w:val="000000"/>
                <w:sz w:val="22"/>
                <w:szCs w:val="22"/>
              </w:rPr>
              <w:t xml:space="preserve"> </w:t>
            </w:r>
            <w:r w:rsidRPr="00BB0893">
              <w:rPr>
                <w:i/>
                <w:color w:val="000000"/>
                <w:sz w:val="22"/>
                <w:szCs w:val="22"/>
              </w:rPr>
              <w:t>(meals / incidentals / allowance)</w:t>
            </w:r>
          </w:p>
        </w:tc>
        <w:tc>
          <w:tcPr>
            <w:tcW w:w="0" w:type="auto"/>
            <w:tcBorders>
              <w:top w:val="dotted" w:sz="4" w:space="0" w:color="auto"/>
              <w:left w:val="dotted" w:sz="4" w:space="0" w:color="auto"/>
              <w:bottom w:val="dotted" w:sz="4" w:space="0" w:color="auto"/>
              <w:right w:val="nil"/>
            </w:tcBorders>
            <w:vAlign w:val="center"/>
          </w:tcPr>
          <w:p w14:paraId="13DD1DE1"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dotted" w:sz="4" w:space="0" w:color="auto"/>
              <w:right w:val="nil"/>
            </w:tcBorders>
            <w:vAlign w:val="center"/>
          </w:tcPr>
          <w:p w14:paraId="24CFFBEF"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dotted" w:sz="4" w:space="0" w:color="auto"/>
              <w:right w:val="nil"/>
            </w:tcBorders>
            <w:vAlign w:val="center"/>
          </w:tcPr>
          <w:p w14:paraId="5A00C655"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dotted" w:sz="4" w:space="0" w:color="auto"/>
              <w:right w:val="nil"/>
            </w:tcBorders>
            <w:vAlign w:val="center"/>
          </w:tcPr>
          <w:p w14:paraId="6AC581CB" w14:textId="77777777" w:rsidR="00BE303E" w:rsidRPr="00BB0893" w:rsidRDefault="00BE303E" w:rsidP="00793DE4">
            <w:pPr>
              <w:pStyle w:val="TableText"/>
              <w:ind w:right="283"/>
              <w:jc w:val="right"/>
              <w:rPr>
                <w:sz w:val="22"/>
                <w:szCs w:val="22"/>
              </w:rPr>
            </w:pPr>
          </w:p>
        </w:tc>
      </w:tr>
      <w:tr w:rsidR="00BE303E" w:rsidRPr="00BB0893" w14:paraId="6D243A54" w14:textId="77777777" w:rsidTr="007F0327">
        <w:tc>
          <w:tcPr>
            <w:tcW w:w="3828" w:type="dxa"/>
            <w:vMerge/>
            <w:tcBorders>
              <w:left w:val="nil"/>
              <w:right w:val="dotted" w:sz="4" w:space="0" w:color="auto"/>
            </w:tcBorders>
            <w:shd w:val="clear" w:color="auto" w:fill="D9D9D9" w:themeFill="background1" w:themeFillShade="D9"/>
            <w:vAlign w:val="center"/>
            <w:hideMark/>
          </w:tcPr>
          <w:p w14:paraId="4E7377AE"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dotted" w:sz="4" w:space="0" w:color="auto"/>
              <w:right w:val="nil"/>
            </w:tcBorders>
            <w:hideMark/>
          </w:tcPr>
          <w:p w14:paraId="3EC33B28" w14:textId="77777777" w:rsidR="00BE303E" w:rsidRPr="00BB0893" w:rsidRDefault="00BE303E" w:rsidP="008168FC">
            <w:pPr>
              <w:spacing w:before="20" w:after="20"/>
              <w:rPr>
                <w:b/>
                <w:color w:val="000000"/>
                <w:sz w:val="22"/>
                <w:szCs w:val="22"/>
                <w:lang w:eastAsia="en-US"/>
              </w:rPr>
            </w:pPr>
            <w:r w:rsidRPr="00BB0893">
              <w:rPr>
                <w:b/>
                <w:color w:val="000000"/>
                <w:sz w:val="22"/>
                <w:szCs w:val="22"/>
              </w:rPr>
              <w:t>Expert(s) Fees:</w:t>
            </w:r>
          </w:p>
        </w:tc>
        <w:tc>
          <w:tcPr>
            <w:tcW w:w="0" w:type="auto"/>
            <w:tcBorders>
              <w:top w:val="dotted" w:sz="4" w:space="0" w:color="auto"/>
              <w:left w:val="dotted" w:sz="4" w:space="0" w:color="auto"/>
              <w:bottom w:val="dotted" w:sz="4" w:space="0" w:color="auto"/>
              <w:right w:val="nil"/>
            </w:tcBorders>
            <w:vAlign w:val="center"/>
          </w:tcPr>
          <w:p w14:paraId="62C14B6A"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dotted" w:sz="4" w:space="0" w:color="auto"/>
              <w:right w:val="nil"/>
            </w:tcBorders>
            <w:vAlign w:val="center"/>
          </w:tcPr>
          <w:p w14:paraId="2C771234"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dotted" w:sz="4" w:space="0" w:color="auto"/>
              <w:right w:val="nil"/>
            </w:tcBorders>
            <w:vAlign w:val="center"/>
          </w:tcPr>
          <w:p w14:paraId="6F020F8F"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dotted" w:sz="4" w:space="0" w:color="auto"/>
              <w:right w:val="nil"/>
            </w:tcBorders>
            <w:vAlign w:val="center"/>
          </w:tcPr>
          <w:p w14:paraId="3D1BC368" w14:textId="77777777" w:rsidR="00BE303E" w:rsidRPr="00BB0893" w:rsidRDefault="00BE303E" w:rsidP="00793DE4">
            <w:pPr>
              <w:pStyle w:val="TableText"/>
              <w:ind w:right="283"/>
              <w:jc w:val="right"/>
              <w:rPr>
                <w:sz w:val="22"/>
                <w:szCs w:val="22"/>
              </w:rPr>
            </w:pPr>
          </w:p>
        </w:tc>
      </w:tr>
      <w:tr w:rsidR="00BE303E" w:rsidRPr="00BB0893" w14:paraId="47952805" w14:textId="77777777" w:rsidTr="007F0327">
        <w:tc>
          <w:tcPr>
            <w:tcW w:w="3828" w:type="dxa"/>
            <w:vMerge/>
            <w:tcBorders>
              <w:left w:val="nil"/>
              <w:right w:val="dotted" w:sz="4" w:space="0" w:color="auto"/>
            </w:tcBorders>
            <w:shd w:val="clear" w:color="auto" w:fill="D9D9D9" w:themeFill="background1" w:themeFillShade="D9"/>
            <w:vAlign w:val="center"/>
            <w:hideMark/>
          </w:tcPr>
          <w:p w14:paraId="21DEA8A5"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dotted" w:sz="4" w:space="0" w:color="auto"/>
              <w:right w:val="nil"/>
            </w:tcBorders>
            <w:hideMark/>
          </w:tcPr>
          <w:p w14:paraId="75F88CCB" w14:textId="77777777" w:rsidR="00BE303E" w:rsidRPr="00BB0893" w:rsidRDefault="00BE303E" w:rsidP="008168FC">
            <w:pPr>
              <w:spacing w:before="20" w:after="20"/>
              <w:rPr>
                <w:b/>
                <w:color w:val="000000"/>
                <w:sz w:val="22"/>
                <w:szCs w:val="22"/>
                <w:lang w:eastAsia="en-US"/>
              </w:rPr>
            </w:pPr>
            <w:r w:rsidRPr="00BB0893">
              <w:rPr>
                <w:b/>
                <w:color w:val="000000"/>
                <w:sz w:val="22"/>
                <w:szCs w:val="22"/>
              </w:rPr>
              <w:t>Materials / Printing:</w:t>
            </w:r>
          </w:p>
        </w:tc>
        <w:tc>
          <w:tcPr>
            <w:tcW w:w="0" w:type="auto"/>
            <w:tcBorders>
              <w:top w:val="dotted" w:sz="4" w:space="0" w:color="auto"/>
              <w:left w:val="dotted" w:sz="4" w:space="0" w:color="auto"/>
              <w:bottom w:val="dotted" w:sz="4" w:space="0" w:color="auto"/>
              <w:right w:val="nil"/>
            </w:tcBorders>
            <w:vAlign w:val="center"/>
          </w:tcPr>
          <w:p w14:paraId="5B3E3331"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dotted" w:sz="4" w:space="0" w:color="auto"/>
              <w:right w:val="nil"/>
            </w:tcBorders>
            <w:vAlign w:val="center"/>
          </w:tcPr>
          <w:p w14:paraId="7C3ECAEB"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dotted" w:sz="4" w:space="0" w:color="auto"/>
              <w:right w:val="nil"/>
            </w:tcBorders>
            <w:vAlign w:val="center"/>
          </w:tcPr>
          <w:p w14:paraId="0FFB9DB3"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dotted" w:sz="4" w:space="0" w:color="auto"/>
              <w:right w:val="nil"/>
            </w:tcBorders>
            <w:vAlign w:val="center"/>
          </w:tcPr>
          <w:p w14:paraId="42DD871C" w14:textId="77777777" w:rsidR="00BE303E" w:rsidRPr="00BB0893" w:rsidRDefault="00BE303E" w:rsidP="00793DE4">
            <w:pPr>
              <w:pStyle w:val="TableText"/>
              <w:ind w:right="283"/>
              <w:jc w:val="right"/>
              <w:rPr>
                <w:sz w:val="22"/>
                <w:szCs w:val="22"/>
              </w:rPr>
            </w:pPr>
          </w:p>
        </w:tc>
      </w:tr>
      <w:tr w:rsidR="00BE303E" w:rsidRPr="00BB0893" w14:paraId="46AB5332" w14:textId="77777777" w:rsidTr="007F0327">
        <w:tc>
          <w:tcPr>
            <w:tcW w:w="3828" w:type="dxa"/>
            <w:vMerge/>
            <w:tcBorders>
              <w:left w:val="nil"/>
              <w:right w:val="dotted" w:sz="4" w:space="0" w:color="auto"/>
            </w:tcBorders>
            <w:shd w:val="clear" w:color="auto" w:fill="D9D9D9" w:themeFill="background1" w:themeFillShade="D9"/>
            <w:vAlign w:val="center"/>
            <w:hideMark/>
          </w:tcPr>
          <w:p w14:paraId="402D2268"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dotted" w:sz="4" w:space="0" w:color="auto"/>
              <w:right w:val="nil"/>
            </w:tcBorders>
            <w:hideMark/>
          </w:tcPr>
          <w:p w14:paraId="1E8DBA6A" w14:textId="77777777" w:rsidR="00BE303E" w:rsidRPr="00BB0893" w:rsidRDefault="00BE303E" w:rsidP="008168FC">
            <w:pPr>
              <w:spacing w:before="20" w:after="20"/>
              <w:rPr>
                <w:b/>
                <w:color w:val="000000"/>
                <w:sz w:val="22"/>
                <w:szCs w:val="22"/>
                <w:lang w:eastAsia="en-US"/>
              </w:rPr>
            </w:pPr>
            <w:r w:rsidRPr="00BB0893">
              <w:rPr>
                <w:b/>
                <w:color w:val="000000"/>
                <w:sz w:val="22"/>
                <w:szCs w:val="22"/>
              </w:rPr>
              <w:t>Venue Hire / Workshop Refreshments:</w:t>
            </w:r>
          </w:p>
        </w:tc>
        <w:tc>
          <w:tcPr>
            <w:tcW w:w="0" w:type="auto"/>
            <w:tcBorders>
              <w:top w:val="dotted" w:sz="4" w:space="0" w:color="auto"/>
              <w:left w:val="dotted" w:sz="4" w:space="0" w:color="auto"/>
              <w:bottom w:val="dotted" w:sz="4" w:space="0" w:color="auto"/>
              <w:right w:val="nil"/>
            </w:tcBorders>
            <w:vAlign w:val="center"/>
          </w:tcPr>
          <w:p w14:paraId="3E3524B0"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dotted" w:sz="4" w:space="0" w:color="auto"/>
              <w:right w:val="nil"/>
            </w:tcBorders>
            <w:vAlign w:val="center"/>
          </w:tcPr>
          <w:p w14:paraId="17CD45E9"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dotted" w:sz="4" w:space="0" w:color="auto"/>
              <w:right w:val="nil"/>
            </w:tcBorders>
            <w:vAlign w:val="center"/>
          </w:tcPr>
          <w:p w14:paraId="38FFCA8B"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dotted" w:sz="4" w:space="0" w:color="auto"/>
              <w:right w:val="nil"/>
            </w:tcBorders>
            <w:vAlign w:val="center"/>
          </w:tcPr>
          <w:p w14:paraId="480A1A9A" w14:textId="77777777" w:rsidR="00BE303E" w:rsidRPr="00BB0893" w:rsidRDefault="00BE303E" w:rsidP="00793DE4">
            <w:pPr>
              <w:pStyle w:val="TableText"/>
              <w:ind w:right="283"/>
              <w:jc w:val="right"/>
              <w:rPr>
                <w:sz w:val="22"/>
                <w:szCs w:val="22"/>
              </w:rPr>
            </w:pPr>
          </w:p>
        </w:tc>
      </w:tr>
      <w:tr w:rsidR="00BE303E" w:rsidRPr="00BB0893" w14:paraId="1F8DCBCD" w14:textId="77777777" w:rsidTr="007F0327">
        <w:tc>
          <w:tcPr>
            <w:tcW w:w="3828" w:type="dxa"/>
            <w:vMerge/>
            <w:tcBorders>
              <w:left w:val="nil"/>
              <w:right w:val="dotted" w:sz="4" w:space="0" w:color="auto"/>
            </w:tcBorders>
            <w:shd w:val="clear" w:color="auto" w:fill="D9D9D9" w:themeFill="background1" w:themeFillShade="D9"/>
            <w:vAlign w:val="center"/>
            <w:hideMark/>
          </w:tcPr>
          <w:p w14:paraId="35A3896B"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dotted" w:sz="4" w:space="0" w:color="auto"/>
              <w:right w:val="nil"/>
            </w:tcBorders>
            <w:hideMark/>
          </w:tcPr>
          <w:p w14:paraId="5DDBA90F" w14:textId="77777777" w:rsidR="00BE303E" w:rsidRPr="00BB0893" w:rsidRDefault="00BE303E" w:rsidP="008168FC">
            <w:pPr>
              <w:spacing w:before="20" w:after="20"/>
              <w:rPr>
                <w:b/>
                <w:color w:val="000000"/>
                <w:sz w:val="22"/>
                <w:szCs w:val="22"/>
                <w:lang w:eastAsia="en-US"/>
              </w:rPr>
            </w:pPr>
            <w:r w:rsidRPr="00BB0893">
              <w:rPr>
                <w:b/>
                <w:color w:val="000000"/>
                <w:sz w:val="22"/>
                <w:szCs w:val="22"/>
              </w:rPr>
              <w:t>Communication Costs:</w:t>
            </w:r>
          </w:p>
        </w:tc>
        <w:tc>
          <w:tcPr>
            <w:tcW w:w="0" w:type="auto"/>
            <w:tcBorders>
              <w:top w:val="dotted" w:sz="4" w:space="0" w:color="auto"/>
              <w:left w:val="dotted" w:sz="4" w:space="0" w:color="auto"/>
              <w:bottom w:val="dotted" w:sz="4" w:space="0" w:color="auto"/>
              <w:right w:val="nil"/>
            </w:tcBorders>
            <w:vAlign w:val="center"/>
          </w:tcPr>
          <w:p w14:paraId="4EF18076"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dotted" w:sz="4" w:space="0" w:color="auto"/>
              <w:right w:val="nil"/>
            </w:tcBorders>
            <w:vAlign w:val="center"/>
          </w:tcPr>
          <w:p w14:paraId="21DA0ACE"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dotted" w:sz="4" w:space="0" w:color="auto"/>
              <w:right w:val="nil"/>
            </w:tcBorders>
            <w:vAlign w:val="center"/>
          </w:tcPr>
          <w:p w14:paraId="44DD55CE"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dotted" w:sz="4" w:space="0" w:color="auto"/>
              <w:right w:val="nil"/>
            </w:tcBorders>
            <w:vAlign w:val="center"/>
          </w:tcPr>
          <w:p w14:paraId="7A3198EC" w14:textId="77777777" w:rsidR="00BE303E" w:rsidRPr="00BB0893" w:rsidRDefault="00BE303E" w:rsidP="00793DE4">
            <w:pPr>
              <w:pStyle w:val="TableText"/>
              <w:ind w:right="283"/>
              <w:jc w:val="right"/>
              <w:rPr>
                <w:sz w:val="22"/>
                <w:szCs w:val="22"/>
              </w:rPr>
            </w:pPr>
          </w:p>
          <w:p w14:paraId="5BC494D0" w14:textId="77777777" w:rsidR="00BE303E" w:rsidRPr="00BB0893" w:rsidRDefault="00BE303E" w:rsidP="00793DE4">
            <w:pPr>
              <w:pStyle w:val="TableText"/>
              <w:ind w:right="283"/>
              <w:jc w:val="right"/>
              <w:rPr>
                <w:sz w:val="22"/>
                <w:szCs w:val="22"/>
              </w:rPr>
            </w:pPr>
          </w:p>
        </w:tc>
      </w:tr>
      <w:tr w:rsidR="00BE303E" w:rsidRPr="00BB0893" w14:paraId="34748349" w14:textId="77777777" w:rsidTr="007F0327">
        <w:tc>
          <w:tcPr>
            <w:tcW w:w="3828" w:type="dxa"/>
            <w:vMerge/>
            <w:tcBorders>
              <w:left w:val="nil"/>
              <w:right w:val="dotted" w:sz="4" w:space="0" w:color="auto"/>
            </w:tcBorders>
            <w:shd w:val="clear" w:color="auto" w:fill="D9D9D9" w:themeFill="background1" w:themeFillShade="D9"/>
            <w:vAlign w:val="center"/>
            <w:hideMark/>
          </w:tcPr>
          <w:p w14:paraId="1DD041F4"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single" w:sz="4" w:space="0" w:color="auto"/>
              <w:right w:val="nil"/>
            </w:tcBorders>
            <w:hideMark/>
          </w:tcPr>
          <w:p w14:paraId="597EF63F" w14:textId="77777777" w:rsidR="00BE303E" w:rsidRPr="00BB0893" w:rsidRDefault="00BE303E" w:rsidP="008168FC">
            <w:pPr>
              <w:spacing w:before="20" w:after="20"/>
              <w:rPr>
                <w:color w:val="000000"/>
                <w:sz w:val="22"/>
                <w:szCs w:val="22"/>
                <w:lang w:eastAsia="en-US"/>
              </w:rPr>
            </w:pPr>
            <w:r w:rsidRPr="00BB0893">
              <w:rPr>
                <w:b/>
                <w:color w:val="000000"/>
                <w:sz w:val="22"/>
                <w:szCs w:val="22"/>
              </w:rPr>
              <w:t>Contingency:</w:t>
            </w:r>
            <w:r w:rsidRPr="00BB0893">
              <w:rPr>
                <w:color w:val="000000"/>
                <w:sz w:val="22"/>
                <w:szCs w:val="22"/>
              </w:rPr>
              <w:t xml:space="preserve"> </w:t>
            </w:r>
            <w:r w:rsidRPr="00BB0893">
              <w:rPr>
                <w:i/>
                <w:color w:val="000000"/>
                <w:sz w:val="22"/>
                <w:szCs w:val="22"/>
              </w:rPr>
              <w:t>(maximum 2.5% of total budget)</w:t>
            </w:r>
          </w:p>
        </w:tc>
        <w:tc>
          <w:tcPr>
            <w:tcW w:w="0" w:type="auto"/>
            <w:tcBorders>
              <w:top w:val="dotted" w:sz="4" w:space="0" w:color="auto"/>
              <w:left w:val="dotted" w:sz="4" w:space="0" w:color="auto"/>
              <w:bottom w:val="single" w:sz="4" w:space="0" w:color="auto"/>
              <w:right w:val="nil"/>
            </w:tcBorders>
            <w:vAlign w:val="center"/>
          </w:tcPr>
          <w:p w14:paraId="76B9A919"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single" w:sz="4" w:space="0" w:color="auto"/>
              <w:right w:val="nil"/>
            </w:tcBorders>
            <w:vAlign w:val="center"/>
          </w:tcPr>
          <w:p w14:paraId="4B991898"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single" w:sz="4" w:space="0" w:color="auto"/>
              <w:right w:val="nil"/>
            </w:tcBorders>
            <w:vAlign w:val="center"/>
          </w:tcPr>
          <w:p w14:paraId="4B516A71"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single" w:sz="4" w:space="0" w:color="auto"/>
              <w:right w:val="nil"/>
            </w:tcBorders>
            <w:vAlign w:val="center"/>
          </w:tcPr>
          <w:p w14:paraId="0D6D481F" w14:textId="77777777" w:rsidR="00BE303E" w:rsidRPr="00BB0893" w:rsidRDefault="00BE303E" w:rsidP="00793DE4">
            <w:pPr>
              <w:pStyle w:val="TableText"/>
              <w:ind w:right="283"/>
              <w:jc w:val="right"/>
              <w:rPr>
                <w:sz w:val="22"/>
                <w:szCs w:val="22"/>
              </w:rPr>
            </w:pPr>
          </w:p>
        </w:tc>
      </w:tr>
      <w:tr w:rsidR="00BE303E" w:rsidRPr="00BB0893" w14:paraId="40BB2EDE" w14:textId="77777777" w:rsidTr="007F0327">
        <w:tc>
          <w:tcPr>
            <w:tcW w:w="3828" w:type="dxa"/>
            <w:vMerge/>
            <w:tcBorders>
              <w:left w:val="nil"/>
              <w:right w:val="dotted" w:sz="4" w:space="0" w:color="auto"/>
            </w:tcBorders>
            <w:shd w:val="clear" w:color="auto" w:fill="D9D9D9" w:themeFill="background1" w:themeFillShade="D9"/>
            <w:vAlign w:val="center"/>
          </w:tcPr>
          <w:p w14:paraId="74DD5FEF" w14:textId="77777777" w:rsidR="00BE303E" w:rsidRPr="00BB0893" w:rsidRDefault="00BE303E" w:rsidP="008168FC">
            <w:pPr>
              <w:rPr>
                <w:rFonts w:cs="Arial"/>
                <w:b/>
                <w:sz w:val="22"/>
                <w:szCs w:val="22"/>
                <w:lang w:eastAsia="en-US"/>
              </w:rPr>
            </w:pPr>
          </w:p>
        </w:tc>
        <w:tc>
          <w:tcPr>
            <w:tcW w:w="4384" w:type="dxa"/>
            <w:tcBorders>
              <w:top w:val="dotted" w:sz="4" w:space="0" w:color="auto"/>
              <w:left w:val="dotted" w:sz="4" w:space="0" w:color="auto"/>
              <w:bottom w:val="single" w:sz="4" w:space="0" w:color="auto"/>
              <w:right w:val="nil"/>
            </w:tcBorders>
          </w:tcPr>
          <w:p w14:paraId="6BB63A8C" w14:textId="77777777" w:rsidR="00BE303E" w:rsidRPr="00BB0893" w:rsidRDefault="00BE303E" w:rsidP="008168FC">
            <w:pPr>
              <w:spacing w:before="20" w:after="20"/>
              <w:rPr>
                <w:i/>
                <w:color w:val="000000"/>
                <w:sz w:val="22"/>
                <w:szCs w:val="22"/>
              </w:rPr>
            </w:pPr>
            <w:r w:rsidRPr="00BB0893">
              <w:rPr>
                <w:b/>
                <w:color w:val="000000"/>
                <w:sz w:val="22"/>
                <w:szCs w:val="22"/>
              </w:rPr>
              <w:t xml:space="preserve">Bank Fees </w:t>
            </w:r>
            <w:r w:rsidRPr="00BB0893">
              <w:rPr>
                <w:i/>
                <w:color w:val="000000"/>
                <w:sz w:val="22"/>
                <w:szCs w:val="22"/>
              </w:rPr>
              <w:t>(set rate cannot be changed)</w:t>
            </w:r>
          </w:p>
        </w:tc>
        <w:tc>
          <w:tcPr>
            <w:tcW w:w="0" w:type="auto"/>
            <w:tcBorders>
              <w:top w:val="dotted" w:sz="4" w:space="0" w:color="auto"/>
              <w:left w:val="dotted" w:sz="4" w:space="0" w:color="auto"/>
              <w:bottom w:val="single" w:sz="4" w:space="0" w:color="auto"/>
              <w:right w:val="nil"/>
            </w:tcBorders>
            <w:vAlign w:val="center"/>
          </w:tcPr>
          <w:p w14:paraId="48F10E43" w14:textId="77777777" w:rsidR="00BE303E" w:rsidRPr="00BB0893" w:rsidRDefault="00BE303E" w:rsidP="00D91B01">
            <w:pPr>
              <w:pStyle w:val="TableText"/>
              <w:rPr>
                <w:sz w:val="22"/>
                <w:szCs w:val="22"/>
              </w:rPr>
            </w:pPr>
          </w:p>
        </w:tc>
        <w:tc>
          <w:tcPr>
            <w:tcW w:w="0" w:type="auto"/>
            <w:tcBorders>
              <w:top w:val="dotted" w:sz="4" w:space="0" w:color="auto"/>
              <w:left w:val="dotted" w:sz="4" w:space="0" w:color="auto"/>
              <w:bottom w:val="single" w:sz="4" w:space="0" w:color="auto"/>
              <w:right w:val="nil"/>
            </w:tcBorders>
            <w:vAlign w:val="center"/>
          </w:tcPr>
          <w:p w14:paraId="62BCEE7D" w14:textId="77777777" w:rsidR="00BE303E" w:rsidRPr="00BB0893" w:rsidRDefault="00BE303E" w:rsidP="00D91B01">
            <w:pPr>
              <w:pStyle w:val="TableText"/>
              <w:rPr>
                <w:sz w:val="22"/>
                <w:szCs w:val="22"/>
              </w:rPr>
            </w:pPr>
          </w:p>
        </w:tc>
        <w:tc>
          <w:tcPr>
            <w:tcW w:w="1553" w:type="dxa"/>
            <w:tcBorders>
              <w:top w:val="dotted" w:sz="4" w:space="0" w:color="auto"/>
              <w:left w:val="dotted" w:sz="4" w:space="0" w:color="auto"/>
              <w:bottom w:val="single" w:sz="4" w:space="0" w:color="auto"/>
              <w:right w:val="nil"/>
            </w:tcBorders>
            <w:vAlign w:val="center"/>
          </w:tcPr>
          <w:p w14:paraId="05161C90" w14:textId="77777777" w:rsidR="00BE303E" w:rsidRPr="00BB0893" w:rsidRDefault="00BE303E" w:rsidP="00D91B01">
            <w:pPr>
              <w:pStyle w:val="TableText"/>
              <w:rPr>
                <w:sz w:val="22"/>
                <w:szCs w:val="22"/>
              </w:rPr>
            </w:pPr>
          </w:p>
        </w:tc>
        <w:tc>
          <w:tcPr>
            <w:tcW w:w="1985" w:type="dxa"/>
            <w:tcBorders>
              <w:top w:val="dotted" w:sz="4" w:space="0" w:color="auto"/>
              <w:left w:val="dotted" w:sz="4" w:space="0" w:color="auto"/>
              <w:bottom w:val="single" w:sz="4" w:space="0" w:color="auto"/>
              <w:right w:val="nil"/>
            </w:tcBorders>
            <w:vAlign w:val="center"/>
          </w:tcPr>
          <w:p w14:paraId="3C526A0C" w14:textId="77777777" w:rsidR="00BE303E" w:rsidRPr="00BB0893" w:rsidRDefault="00BE303E" w:rsidP="00793DE4">
            <w:pPr>
              <w:pStyle w:val="TableText"/>
              <w:ind w:right="283"/>
              <w:jc w:val="right"/>
              <w:rPr>
                <w:sz w:val="22"/>
                <w:szCs w:val="22"/>
              </w:rPr>
            </w:pPr>
            <w:r w:rsidRPr="00BB0893">
              <w:rPr>
                <w:sz w:val="22"/>
                <w:szCs w:val="22"/>
              </w:rPr>
              <w:t>80.00</w:t>
            </w:r>
          </w:p>
        </w:tc>
      </w:tr>
      <w:tr w:rsidR="00BE303E" w:rsidRPr="00BB0893" w14:paraId="2D5CE2E5" w14:textId="77777777" w:rsidTr="007F0327">
        <w:tc>
          <w:tcPr>
            <w:tcW w:w="3828" w:type="dxa"/>
            <w:vMerge/>
            <w:tcBorders>
              <w:left w:val="nil"/>
              <w:bottom w:val="single" w:sz="4" w:space="0" w:color="auto"/>
              <w:right w:val="dotted" w:sz="4" w:space="0" w:color="auto"/>
            </w:tcBorders>
            <w:shd w:val="clear" w:color="auto" w:fill="D9D9D9" w:themeFill="background1" w:themeFillShade="D9"/>
            <w:vAlign w:val="center"/>
            <w:hideMark/>
          </w:tcPr>
          <w:p w14:paraId="6801D2B0" w14:textId="77777777" w:rsidR="00BE303E" w:rsidRPr="00BB0893" w:rsidRDefault="00BE303E" w:rsidP="008168FC">
            <w:pPr>
              <w:rPr>
                <w:rFonts w:cs="Arial"/>
                <w:b/>
                <w:sz w:val="22"/>
                <w:szCs w:val="22"/>
                <w:lang w:eastAsia="en-US"/>
              </w:rPr>
            </w:pPr>
          </w:p>
        </w:tc>
        <w:tc>
          <w:tcPr>
            <w:tcW w:w="6952" w:type="dxa"/>
            <w:gridSpan w:val="3"/>
            <w:tcBorders>
              <w:top w:val="single" w:sz="4" w:space="0" w:color="auto"/>
              <w:left w:val="dotted" w:sz="4" w:space="0" w:color="auto"/>
              <w:bottom w:val="single" w:sz="4" w:space="0" w:color="auto"/>
              <w:right w:val="single" w:sz="4" w:space="0" w:color="auto"/>
            </w:tcBorders>
            <w:vAlign w:val="center"/>
            <w:hideMark/>
          </w:tcPr>
          <w:p w14:paraId="28FC9430" w14:textId="77777777" w:rsidR="00BE303E" w:rsidRPr="00BB0893" w:rsidRDefault="00BE303E" w:rsidP="00D91B01">
            <w:pPr>
              <w:pStyle w:val="TableText"/>
              <w:rPr>
                <w:sz w:val="22"/>
                <w:szCs w:val="22"/>
              </w:rPr>
            </w:pPr>
            <w:r w:rsidRPr="00BB0893">
              <w:rPr>
                <w:b/>
                <w:sz w:val="22"/>
                <w:szCs w:val="22"/>
              </w:rPr>
              <w:t xml:space="preserve">Total: </w:t>
            </w:r>
            <w:r w:rsidRPr="00BB0893">
              <w:rPr>
                <w:i/>
                <w:sz w:val="22"/>
                <w:szCs w:val="22"/>
              </w:rPr>
              <w:t>(please note that when using an exchange rate to calculate the AUD amount and vice versa please reduce the exchange rate used by 2% to cover any exchange rate looses as the activity progresses)</w:t>
            </w:r>
          </w:p>
        </w:tc>
        <w:tc>
          <w:tcPr>
            <w:tcW w:w="1553" w:type="dxa"/>
            <w:tcBorders>
              <w:top w:val="single" w:sz="4" w:space="0" w:color="auto"/>
              <w:left w:val="single" w:sz="4" w:space="0" w:color="auto"/>
              <w:bottom w:val="single" w:sz="4" w:space="0" w:color="auto"/>
              <w:right w:val="single" w:sz="4" w:space="0" w:color="auto"/>
            </w:tcBorders>
            <w:vAlign w:val="center"/>
          </w:tcPr>
          <w:p w14:paraId="7CCDBEA4" w14:textId="77777777" w:rsidR="00BE303E" w:rsidRPr="00BB0893" w:rsidRDefault="00BE303E" w:rsidP="00D91B01">
            <w:pPr>
              <w:pStyle w:val="TableText"/>
              <w:rPr>
                <w:sz w:val="22"/>
                <w:szCs w:val="22"/>
              </w:rPr>
            </w:pPr>
          </w:p>
        </w:tc>
        <w:tc>
          <w:tcPr>
            <w:tcW w:w="1985" w:type="dxa"/>
            <w:tcBorders>
              <w:top w:val="single" w:sz="4" w:space="0" w:color="auto"/>
              <w:left w:val="single" w:sz="4" w:space="0" w:color="auto"/>
              <w:bottom w:val="single" w:sz="4" w:space="0" w:color="auto"/>
              <w:right w:val="nil"/>
            </w:tcBorders>
            <w:vAlign w:val="center"/>
          </w:tcPr>
          <w:p w14:paraId="7C17852C" w14:textId="77777777" w:rsidR="00BE303E" w:rsidRPr="00BB0893" w:rsidRDefault="00BE303E" w:rsidP="00793DE4">
            <w:pPr>
              <w:pStyle w:val="TableText"/>
              <w:ind w:right="141"/>
              <w:jc w:val="right"/>
              <w:rPr>
                <w:b/>
                <w:sz w:val="22"/>
                <w:szCs w:val="22"/>
              </w:rPr>
            </w:pPr>
          </w:p>
        </w:tc>
      </w:tr>
    </w:tbl>
    <w:p w14:paraId="5F79330C" w14:textId="77777777" w:rsidR="00A55E06" w:rsidRPr="00BB0893" w:rsidRDefault="00A55E06" w:rsidP="00A55E06">
      <w:pPr>
        <w:spacing w:before="60" w:after="60"/>
        <w:jc w:val="both"/>
        <w:rPr>
          <w:rFonts w:cs="Arial"/>
          <w:sz w:val="22"/>
          <w:szCs w:val="22"/>
          <w:lang w:eastAsia="en-US"/>
        </w:rPr>
      </w:pPr>
    </w:p>
    <w:p w14:paraId="47A8349E" w14:textId="77777777" w:rsidR="00A55E06" w:rsidRPr="00BB0893" w:rsidRDefault="00A55E06" w:rsidP="00A55E06">
      <w:pPr>
        <w:spacing w:before="60" w:after="60"/>
        <w:jc w:val="both"/>
        <w:rPr>
          <w:rFonts w:cs="Arial"/>
          <w:sz w:val="22"/>
          <w:szCs w:val="22"/>
        </w:rPr>
      </w:pPr>
    </w:p>
    <w:p w14:paraId="1AF76266" w14:textId="43DE78AF" w:rsidR="00A55E06" w:rsidRPr="00BB0893" w:rsidRDefault="00A55E06" w:rsidP="00957C2A">
      <w:pPr>
        <w:pStyle w:val="TableHeading"/>
        <w:rPr>
          <w:sz w:val="22"/>
          <w:szCs w:val="22"/>
        </w:rPr>
      </w:pPr>
      <w:r w:rsidRPr="00BB0893">
        <w:rPr>
          <w:sz w:val="22"/>
          <w:szCs w:val="22"/>
        </w:rPr>
        <w:t xml:space="preserve">Signed: </w:t>
      </w:r>
      <w:r w:rsidRPr="00BB0893">
        <w:rPr>
          <w:b w:val="0"/>
          <w:sz w:val="22"/>
          <w:szCs w:val="22"/>
        </w:rPr>
        <w:t>……………………………………………</w:t>
      </w:r>
      <w:r w:rsidR="00793DE4" w:rsidRPr="00BB0893">
        <w:rPr>
          <w:b w:val="0"/>
          <w:sz w:val="22"/>
          <w:szCs w:val="22"/>
        </w:rPr>
        <w:t>…………………………………………………………………………</w:t>
      </w:r>
      <w:r w:rsidRPr="00BB0893">
        <w:rPr>
          <w:b w:val="0"/>
          <w:sz w:val="22"/>
          <w:szCs w:val="22"/>
        </w:rPr>
        <w:t>………………………………………………………..</w:t>
      </w:r>
      <w:r w:rsidR="00957C2A" w:rsidRPr="00BB0893">
        <w:rPr>
          <w:sz w:val="22"/>
          <w:szCs w:val="22"/>
        </w:rPr>
        <w:tab/>
      </w:r>
      <w:r w:rsidR="00957C2A" w:rsidRPr="00BB0893">
        <w:rPr>
          <w:sz w:val="22"/>
          <w:szCs w:val="22"/>
        </w:rPr>
        <w:tab/>
      </w:r>
      <w:r w:rsidR="00957C2A" w:rsidRPr="00BB0893">
        <w:rPr>
          <w:sz w:val="22"/>
          <w:szCs w:val="22"/>
        </w:rPr>
        <w:tab/>
      </w:r>
      <w:r w:rsidRPr="00BB0893">
        <w:rPr>
          <w:sz w:val="22"/>
          <w:szCs w:val="22"/>
        </w:rPr>
        <w:t xml:space="preserve">Date:     </w:t>
      </w:r>
      <w:r w:rsidR="00793DE4" w:rsidRPr="00BB0893">
        <w:rPr>
          <w:sz w:val="22"/>
          <w:szCs w:val="22"/>
        </w:rPr>
        <w:t xml:space="preserve">  </w:t>
      </w:r>
      <w:r w:rsidRPr="00BB0893">
        <w:rPr>
          <w:sz w:val="22"/>
          <w:szCs w:val="22"/>
        </w:rPr>
        <w:t xml:space="preserve">     /            / </w:t>
      </w:r>
    </w:p>
    <w:p w14:paraId="1F86A418" w14:textId="77777777" w:rsidR="00A55E06" w:rsidRPr="00BB0893" w:rsidRDefault="00A55E06" w:rsidP="007C37B0">
      <w:pPr>
        <w:spacing w:after="60"/>
        <w:ind w:firstLine="720"/>
        <w:jc w:val="both"/>
        <w:rPr>
          <w:rFonts w:cs="Arial"/>
          <w:sz w:val="22"/>
          <w:szCs w:val="22"/>
        </w:rPr>
      </w:pPr>
      <w:r w:rsidRPr="00BB0893">
        <w:rPr>
          <w:rFonts w:cs="Arial"/>
          <w:sz w:val="22"/>
          <w:szCs w:val="22"/>
        </w:rPr>
        <w:t xml:space="preserve">   Chief Justice</w:t>
      </w:r>
    </w:p>
    <w:p w14:paraId="53815796" w14:textId="77777777" w:rsidR="00793DE4" w:rsidRPr="00BB0893" w:rsidRDefault="00793DE4" w:rsidP="00A55E06">
      <w:pPr>
        <w:spacing w:before="60" w:after="60"/>
        <w:ind w:firstLine="720"/>
        <w:jc w:val="both"/>
        <w:rPr>
          <w:rFonts w:cs="Arial"/>
          <w:sz w:val="22"/>
          <w:szCs w:val="22"/>
        </w:rPr>
      </w:pPr>
    </w:p>
    <w:p w14:paraId="413F1E09" w14:textId="77777777" w:rsidR="00793DE4" w:rsidRPr="00BB0893" w:rsidRDefault="00793DE4" w:rsidP="00A55E06">
      <w:pPr>
        <w:spacing w:before="60" w:after="60"/>
        <w:ind w:firstLine="720"/>
        <w:jc w:val="both"/>
        <w:rPr>
          <w:rFonts w:cs="Arial"/>
          <w:sz w:val="22"/>
          <w:szCs w:val="22"/>
        </w:rPr>
      </w:pPr>
    </w:p>
    <w:p w14:paraId="0B51F9AC" w14:textId="681C16E1" w:rsidR="00A55E06" w:rsidRPr="00BB0893" w:rsidRDefault="00A55E06" w:rsidP="00D91B01">
      <w:pPr>
        <w:pStyle w:val="TableHeading"/>
        <w:rPr>
          <w:sz w:val="22"/>
          <w:szCs w:val="22"/>
        </w:rPr>
      </w:pPr>
      <w:r w:rsidRPr="00BB0893">
        <w:rPr>
          <w:sz w:val="22"/>
          <w:szCs w:val="22"/>
        </w:rPr>
        <w:t xml:space="preserve">Signed: </w:t>
      </w:r>
      <w:r w:rsidR="00793DE4" w:rsidRPr="00BB0893">
        <w:rPr>
          <w:b w:val="0"/>
          <w:sz w:val="22"/>
          <w:szCs w:val="22"/>
        </w:rPr>
        <w:t>……………………………………………………………………………………………………………………………………………………</w:t>
      </w:r>
      <w:r w:rsidRPr="00BB0893">
        <w:rPr>
          <w:b w:val="0"/>
          <w:sz w:val="22"/>
          <w:szCs w:val="22"/>
        </w:rPr>
        <w:t>…………………………..</w:t>
      </w:r>
      <w:r w:rsidR="00957C2A" w:rsidRPr="00BB0893">
        <w:rPr>
          <w:sz w:val="22"/>
          <w:szCs w:val="22"/>
        </w:rPr>
        <w:tab/>
      </w:r>
      <w:r w:rsidR="00957C2A" w:rsidRPr="00BB0893">
        <w:rPr>
          <w:sz w:val="22"/>
          <w:szCs w:val="22"/>
        </w:rPr>
        <w:tab/>
      </w:r>
      <w:r w:rsidR="00957C2A" w:rsidRPr="00BB0893">
        <w:rPr>
          <w:sz w:val="22"/>
          <w:szCs w:val="22"/>
        </w:rPr>
        <w:tab/>
      </w:r>
      <w:r w:rsidRPr="00BB0893">
        <w:rPr>
          <w:sz w:val="22"/>
          <w:szCs w:val="22"/>
        </w:rPr>
        <w:t xml:space="preserve">Date:     </w:t>
      </w:r>
      <w:r w:rsidR="00793DE4" w:rsidRPr="00BB0893">
        <w:rPr>
          <w:sz w:val="22"/>
          <w:szCs w:val="22"/>
        </w:rPr>
        <w:t xml:space="preserve">  </w:t>
      </w:r>
      <w:r w:rsidRPr="00BB0893">
        <w:rPr>
          <w:sz w:val="22"/>
          <w:szCs w:val="22"/>
        </w:rPr>
        <w:t xml:space="preserve">     /            /      </w:t>
      </w:r>
    </w:p>
    <w:p w14:paraId="62E403DD" w14:textId="77777777" w:rsidR="00A55E06" w:rsidRPr="00BB0893" w:rsidRDefault="00A55E06" w:rsidP="007C37B0">
      <w:pPr>
        <w:ind w:firstLine="720"/>
        <w:jc w:val="both"/>
        <w:rPr>
          <w:rFonts w:cs="Arial"/>
          <w:sz w:val="22"/>
          <w:szCs w:val="22"/>
        </w:rPr>
      </w:pPr>
      <w:r w:rsidRPr="00BB0893">
        <w:rPr>
          <w:rFonts w:cs="Arial"/>
          <w:sz w:val="22"/>
          <w:szCs w:val="22"/>
        </w:rPr>
        <w:t xml:space="preserve">  National Coordinator</w:t>
      </w:r>
    </w:p>
    <w:p w14:paraId="607520F5" w14:textId="77777777" w:rsidR="00A55E06" w:rsidRPr="00C146CE" w:rsidRDefault="00A55E06" w:rsidP="007C37B0">
      <w:pPr>
        <w:rPr>
          <w:rFonts w:ascii="Marcellus" w:hAnsi="Marcellus" w:cs="Arial"/>
          <w:sz w:val="20"/>
          <w:szCs w:val="21"/>
        </w:rPr>
        <w:sectPr w:rsidR="00A55E06" w:rsidRPr="00C146CE" w:rsidSect="008168FC">
          <w:pgSz w:w="16840" w:h="11907" w:orient="landscape" w:code="9"/>
          <w:pgMar w:top="1418" w:right="1985" w:bottom="1361" w:left="1588" w:header="397" w:footer="516" w:gutter="0"/>
          <w:cols w:space="708"/>
          <w:docGrid w:linePitch="360"/>
        </w:sectPr>
      </w:pPr>
    </w:p>
    <w:p w14:paraId="087E3185" w14:textId="77777777" w:rsidR="00A55E06" w:rsidRPr="00BB0893" w:rsidRDefault="00A55E06" w:rsidP="00166096">
      <w:pPr>
        <w:pStyle w:val="Heading1"/>
        <w:numPr>
          <w:ilvl w:val="0"/>
          <w:numId w:val="4"/>
        </w:numPr>
        <w:spacing w:before="0"/>
        <w:ind w:left="1276" w:hanging="1276"/>
        <w:rPr>
          <w:rFonts w:cs="Arial"/>
          <w:color w:val="0E5F60"/>
          <w:szCs w:val="24"/>
        </w:rPr>
      </w:pPr>
      <w:bookmarkStart w:id="57" w:name="_Toc386204429"/>
      <w:bookmarkStart w:id="58" w:name="_Toc387680872"/>
      <w:bookmarkStart w:id="59" w:name="_Ref387756822"/>
      <w:bookmarkStart w:id="60" w:name="_Ref387845745"/>
      <w:bookmarkStart w:id="61" w:name="_Toc387860011"/>
      <w:bookmarkStart w:id="62" w:name="_Toc387862913"/>
      <w:bookmarkStart w:id="63" w:name="_Toc388890979"/>
      <w:bookmarkStart w:id="64" w:name="_Toc389069560"/>
      <w:bookmarkStart w:id="65" w:name="_Toc404694603"/>
      <w:bookmarkStart w:id="66" w:name="_Toc405286670"/>
      <w:bookmarkStart w:id="67" w:name="_Toc405290077"/>
      <w:bookmarkStart w:id="68" w:name="_Toc414276448"/>
      <w:bookmarkStart w:id="69" w:name="_Toc436658642"/>
      <w:r w:rsidRPr="00BB0893">
        <w:rPr>
          <w:rFonts w:cs="Arial"/>
          <w:color w:val="0E5F60"/>
          <w:szCs w:val="24"/>
        </w:rPr>
        <w:lastRenderedPageBreak/>
        <w:t>PJDP Responsive Fund:  Application Appraisal</w:t>
      </w:r>
      <w:r w:rsidRPr="00BB0893">
        <w:rPr>
          <w:rFonts w:cs="Arial"/>
          <w:color w:val="0E5F60"/>
          <w:szCs w:val="24"/>
        </w:rPr>
        <w:fldChar w:fldCharType="begin"/>
      </w:r>
      <w:r w:rsidRPr="00BB0893">
        <w:rPr>
          <w:rFonts w:cs="Arial"/>
          <w:color w:val="0E5F60"/>
          <w:szCs w:val="24"/>
        </w:rPr>
        <w:instrText xml:space="preserve"> XE "</w:instrText>
      </w:r>
      <w:r w:rsidRPr="00BB0893">
        <w:rPr>
          <w:rFonts w:cs="Arial"/>
          <w:i/>
          <w:color w:val="0E5F60"/>
          <w:szCs w:val="24"/>
          <w:u w:val="single"/>
        </w:rPr>
        <w:instrText>Appraisal</w:instrText>
      </w:r>
      <w:r w:rsidRPr="00BB0893">
        <w:rPr>
          <w:rFonts w:cs="Arial"/>
          <w:color w:val="0E5F60"/>
          <w:szCs w:val="24"/>
        </w:rPr>
        <w:instrText xml:space="preserve">" </w:instrText>
      </w:r>
      <w:r w:rsidRPr="00BB0893">
        <w:rPr>
          <w:rFonts w:cs="Arial"/>
          <w:color w:val="0E5F60"/>
          <w:szCs w:val="24"/>
        </w:rPr>
        <w:fldChar w:fldCharType="end"/>
      </w:r>
      <w:r w:rsidRPr="00BB0893">
        <w:rPr>
          <w:rFonts w:cs="Arial"/>
          <w:color w:val="0E5F60"/>
          <w:szCs w:val="24"/>
        </w:rPr>
        <w:t xml:space="preserve"> / Assessment Criteria</w:t>
      </w:r>
      <w:bookmarkEnd w:id="57"/>
      <w:bookmarkEnd w:id="58"/>
      <w:bookmarkEnd w:id="59"/>
      <w:bookmarkEnd w:id="60"/>
      <w:bookmarkEnd w:id="61"/>
      <w:bookmarkEnd w:id="62"/>
      <w:bookmarkEnd w:id="63"/>
      <w:bookmarkEnd w:id="64"/>
      <w:bookmarkEnd w:id="65"/>
      <w:bookmarkEnd w:id="66"/>
      <w:bookmarkEnd w:id="67"/>
      <w:bookmarkEnd w:id="68"/>
      <w:bookmarkEnd w:id="69"/>
    </w:p>
    <w:p w14:paraId="6C3E7EF9" w14:textId="77777777" w:rsidR="00A55E06" w:rsidRPr="00BB0893" w:rsidRDefault="00A55E06" w:rsidP="00166096">
      <w:pPr>
        <w:pStyle w:val="ListParagraph"/>
        <w:numPr>
          <w:ilvl w:val="0"/>
          <w:numId w:val="5"/>
        </w:numPr>
        <w:spacing w:before="240"/>
        <w:ind w:left="567" w:hanging="425"/>
        <w:rPr>
          <w:rFonts w:eastAsia="Times New Roman" w:cs="Arial"/>
          <w:szCs w:val="23"/>
          <w:lang w:eastAsia="en-US"/>
        </w:rPr>
      </w:pPr>
      <w:r w:rsidRPr="00BB0893">
        <w:rPr>
          <w:rFonts w:cs="Arial"/>
          <w:szCs w:val="23"/>
        </w:rPr>
        <w:t>Where a national development framework for the sector exists, that the activity fits within that framework. Where a national development framework is not in place, the activity contributes to the strategic direction as identified by the head of the judiciary.</w:t>
      </w:r>
    </w:p>
    <w:p w14:paraId="349A177C" w14:textId="77777777" w:rsidR="00A55E06" w:rsidRPr="00BB0893" w:rsidRDefault="00A55E06" w:rsidP="00166096">
      <w:pPr>
        <w:pStyle w:val="ListParagraph"/>
        <w:numPr>
          <w:ilvl w:val="0"/>
          <w:numId w:val="5"/>
        </w:numPr>
        <w:spacing w:before="180"/>
        <w:ind w:left="567" w:hanging="425"/>
        <w:rPr>
          <w:rFonts w:eastAsia="Times New Roman" w:cs="Arial"/>
          <w:szCs w:val="23"/>
          <w:lang w:eastAsia="en-US"/>
        </w:rPr>
      </w:pPr>
      <w:r w:rsidRPr="00BB0893">
        <w:rPr>
          <w:rFonts w:cs="Arial"/>
          <w:szCs w:val="23"/>
        </w:rPr>
        <w:t>The application must have the support of both the Chief Justice and the National Coordinator of the applying PIC.</w:t>
      </w:r>
    </w:p>
    <w:p w14:paraId="1683C1CC"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The activity enhances the professional competence of judicial officers and court officers or the processes and systems that they use.</w:t>
      </w:r>
    </w:p>
    <w:p w14:paraId="57AE691A"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The activity recognises and addresses cross cutting concerns where appropriate.</w:t>
      </w:r>
    </w:p>
    <w:p w14:paraId="5902FAE9"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The activity is not likely to go ahead without external funding and the application demonstrates that the activity will be implemented in a way that is cost effective.</w:t>
      </w:r>
    </w:p>
    <w:p w14:paraId="6260AF22"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The activity clearly identifies achievable outcomes which are measurable.</w:t>
      </w:r>
    </w:p>
    <w:p w14:paraId="322B9A2C"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The application has clearly identified the anticipated outcomes that are consistent with the goal and purpose of PJDP and provides a method for measuring those outcomes.</w:t>
      </w:r>
    </w:p>
    <w:p w14:paraId="4DC65643"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The activity will be completed within a 3 month time frame.</w:t>
      </w:r>
    </w:p>
    <w:p w14:paraId="4CE81EBB"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The PIC has identified an authorised person(s) who has the capacity to, and will be responsible for, the preparation and management of the activity’s budget as well as the transparent acquittal of funds to NZAID requirements.</w:t>
      </w:r>
    </w:p>
    <w:p w14:paraId="7FEFD654"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The activity will be sustainable in the future and contribute to the aims of the PJDP (recommended).</w:t>
      </w:r>
    </w:p>
    <w:p w14:paraId="2EFE5206"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 xml:space="preserve">Where the activity is capacity building or training then the application should demonstrate that the training will be conducted by person(s) with the appropriate and relevant skills; is targeted at a level appropriate for the proposed participants and that the participants have the necessary prerequisites or experience to derive benefit from the activity. </w:t>
      </w:r>
    </w:p>
    <w:p w14:paraId="6D9D6D3E" w14:textId="77777777" w:rsidR="00A55E06" w:rsidRPr="00BB0893" w:rsidRDefault="00A55E06" w:rsidP="00166096">
      <w:pPr>
        <w:pStyle w:val="ListParagraph"/>
        <w:numPr>
          <w:ilvl w:val="0"/>
          <w:numId w:val="5"/>
        </w:numPr>
        <w:spacing w:before="180"/>
        <w:ind w:left="567" w:hanging="425"/>
        <w:rPr>
          <w:rFonts w:cs="Arial"/>
          <w:szCs w:val="23"/>
        </w:rPr>
      </w:pPr>
      <w:r w:rsidRPr="00BB0893">
        <w:rPr>
          <w:rFonts w:cs="Arial"/>
          <w:szCs w:val="23"/>
        </w:rPr>
        <w:t>The PIC can demonstrate ownership of and commitment to the activity and can demonstrate the contribution that the PIC will make to the successful implementation of the activity.</w:t>
      </w:r>
    </w:p>
    <w:p w14:paraId="4B74E526" w14:textId="77777777" w:rsidR="00A55E06" w:rsidRPr="00BB0893" w:rsidRDefault="00A55E06" w:rsidP="00A55E06">
      <w:pPr>
        <w:rPr>
          <w:rFonts w:cs="Arial"/>
          <w:szCs w:val="23"/>
          <w:lang w:eastAsia="en-US"/>
        </w:rPr>
      </w:pPr>
    </w:p>
    <w:p w14:paraId="5E87C5EF" w14:textId="77777777" w:rsidR="00A55E06" w:rsidRPr="00BB0893" w:rsidRDefault="00A55E06" w:rsidP="00A55E06">
      <w:pPr>
        <w:rPr>
          <w:rFonts w:cs="Arial"/>
          <w:sz w:val="24"/>
          <w:lang w:val="en-US" w:eastAsia="en-US"/>
        </w:rPr>
      </w:pPr>
    </w:p>
    <w:p w14:paraId="19C14794" w14:textId="77777777" w:rsidR="00A55E06" w:rsidRPr="00BB0893" w:rsidRDefault="00A55E06" w:rsidP="00A55E06">
      <w:pPr>
        <w:rPr>
          <w:rFonts w:cs="Arial"/>
          <w:lang w:val="en-US" w:eastAsia="en-US"/>
        </w:rPr>
      </w:pPr>
    </w:p>
    <w:p w14:paraId="26E3C5DE" w14:textId="77777777" w:rsidR="00A55E06" w:rsidRPr="00981142" w:rsidRDefault="00A55E06" w:rsidP="00A55E06">
      <w:pPr>
        <w:rPr>
          <w:rFonts w:ascii="Marcellus" w:hAnsi="Marcellus" w:cs="Arial"/>
          <w:lang w:val="en-US" w:eastAsia="en-US"/>
        </w:rPr>
        <w:sectPr w:rsidR="00A55E06" w:rsidRPr="00981142" w:rsidSect="00DD0C23">
          <w:headerReference w:type="default" r:id="rId40"/>
          <w:footerReference w:type="default" r:id="rId41"/>
          <w:pgSz w:w="11907" w:h="16840" w:code="9"/>
          <w:pgMar w:top="1843" w:right="1361" w:bottom="1588" w:left="1418" w:header="397" w:footer="516" w:gutter="0"/>
          <w:cols w:space="708"/>
          <w:docGrid w:linePitch="360"/>
        </w:sectPr>
      </w:pPr>
    </w:p>
    <w:p w14:paraId="0B2AABF8" w14:textId="77777777" w:rsidR="00A55E06" w:rsidRPr="00BB0893" w:rsidRDefault="00A55E06" w:rsidP="00166096">
      <w:pPr>
        <w:pStyle w:val="Heading1"/>
        <w:numPr>
          <w:ilvl w:val="0"/>
          <w:numId w:val="4"/>
        </w:numPr>
        <w:spacing w:before="0"/>
        <w:ind w:left="1276" w:hanging="1276"/>
        <w:rPr>
          <w:rFonts w:cs="Arial"/>
          <w:color w:val="0E5F60"/>
          <w:szCs w:val="24"/>
        </w:rPr>
      </w:pPr>
      <w:bookmarkStart w:id="70" w:name="_Toc386204436"/>
      <w:bookmarkStart w:id="71" w:name="_Toc387680879"/>
      <w:bookmarkStart w:id="72" w:name="_Ref387757100"/>
      <w:bookmarkStart w:id="73" w:name="_Ref387764234"/>
      <w:bookmarkStart w:id="74" w:name="_Ref387764237"/>
      <w:bookmarkStart w:id="75" w:name="_Ref387764947"/>
      <w:bookmarkStart w:id="76" w:name="_Ref387764953"/>
      <w:bookmarkStart w:id="77" w:name="_Ref387845802"/>
      <w:bookmarkStart w:id="78" w:name="_Toc387860018"/>
      <w:bookmarkStart w:id="79" w:name="_Toc387862914"/>
      <w:bookmarkStart w:id="80" w:name="_Toc388890980"/>
      <w:bookmarkStart w:id="81" w:name="_Toc389069561"/>
      <w:bookmarkStart w:id="82" w:name="_Toc404694604"/>
      <w:bookmarkStart w:id="83" w:name="_Toc405286671"/>
      <w:bookmarkStart w:id="84" w:name="_Toc405290078"/>
      <w:bookmarkStart w:id="85" w:name="_Toc414276449"/>
      <w:bookmarkStart w:id="86" w:name="_Toc436658643"/>
      <w:r w:rsidRPr="00BB0893">
        <w:rPr>
          <w:rFonts w:cs="Arial"/>
          <w:color w:val="0E5F60"/>
          <w:szCs w:val="24"/>
        </w:rPr>
        <w:lastRenderedPageBreak/>
        <w:t>Example Workshop Checklist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F140628" w14:textId="77777777" w:rsidR="00A55E06" w:rsidRPr="00BB0893" w:rsidRDefault="00A55E06" w:rsidP="00A55E06">
      <w:pPr>
        <w:rPr>
          <w:rFonts w:cs="Arial"/>
          <w:sz w:val="24"/>
          <w:szCs w:val="21"/>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66"/>
        <w:gridCol w:w="288"/>
        <w:gridCol w:w="71"/>
      </w:tblGrid>
      <w:tr w:rsidR="00D070A8" w:rsidRPr="00BB0893" w14:paraId="227CC2E8" w14:textId="77777777" w:rsidTr="00D070A8">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3D2E28" w14:textId="77777777" w:rsidR="00D070A8" w:rsidRPr="00BB0893" w:rsidRDefault="00D070A8" w:rsidP="00D070A8">
            <w:pPr>
              <w:tabs>
                <w:tab w:val="left" w:pos="318"/>
              </w:tabs>
              <w:spacing w:before="60" w:after="60"/>
              <w:rPr>
                <w:rFonts w:cs="Arial"/>
                <w:b/>
                <w:szCs w:val="23"/>
              </w:rPr>
            </w:pPr>
            <w:r w:rsidRPr="00BB0893">
              <w:rPr>
                <w:rFonts w:cs="Arial"/>
                <w:b/>
                <w:szCs w:val="23"/>
              </w:rPr>
              <w:t>General Matters: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097A9" w14:textId="77777777" w:rsidR="00D070A8" w:rsidRPr="00BB0893" w:rsidRDefault="00D070A8" w:rsidP="00D070A8">
            <w:pPr>
              <w:ind w:left="-57" w:right="-57"/>
              <w:jc w:val="center"/>
              <w:rPr>
                <w:rFonts w:cs="Arial"/>
                <w:b/>
                <w:szCs w:val="23"/>
              </w:rPr>
            </w:pPr>
            <w:r w:rsidRPr="00BB0893">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19671426" w14:textId="760C7456" w:rsidR="00D070A8" w:rsidRPr="00BB0893" w:rsidRDefault="00D070A8" w:rsidP="00D070A8">
            <w:pPr>
              <w:ind w:left="-108" w:right="-57"/>
              <w:jc w:val="center"/>
              <w:rPr>
                <w:rFonts w:cs="Arial"/>
                <w:b/>
                <w:szCs w:val="23"/>
              </w:rPr>
            </w:pPr>
            <w:r w:rsidRPr="00BB0893">
              <w:rPr>
                <w:rFonts w:cs="Arial"/>
                <w:b/>
                <w:szCs w:val="23"/>
              </w:rPr>
              <w:sym w:font="Wingdings" w:char="F0FC"/>
            </w:r>
          </w:p>
        </w:tc>
      </w:tr>
      <w:tr w:rsidR="00D070A8" w:rsidRPr="00BB0893" w14:paraId="581632D3"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274E149A" w14:textId="77777777" w:rsidR="00D070A8" w:rsidRPr="00BB0893" w:rsidRDefault="00D070A8" w:rsidP="00D070A8">
            <w:pPr>
              <w:ind w:left="507" w:hanging="227"/>
              <w:rPr>
                <w:rFonts w:cs="Arial"/>
                <w:sz w:val="4"/>
                <w:szCs w:val="4"/>
              </w:rPr>
            </w:pPr>
          </w:p>
        </w:tc>
        <w:tc>
          <w:tcPr>
            <w:tcW w:w="1625" w:type="dxa"/>
            <w:gridSpan w:val="2"/>
            <w:tcBorders>
              <w:top w:val="nil"/>
              <w:left w:val="dotted" w:sz="4" w:space="0" w:color="auto"/>
              <w:bottom w:val="nil"/>
              <w:right w:val="nil"/>
            </w:tcBorders>
            <w:vAlign w:val="center"/>
          </w:tcPr>
          <w:p w14:paraId="79791502"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3527EF5A" w14:textId="77777777" w:rsidR="00D070A8" w:rsidRPr="00BB0893" w:rsidRDefault="00D070A8" w:rsidP="00D070A8">
            <w:pPr>
              <w:rPr>
                <w:rFonts w:cs="Arial"/>
                <w:b/>
                <w:sz w:val="4"/>
                <w:szCs w:val="4"/>
              </w:rPr>
            </w:pPr>
          </w:p>
        </w:tc>
      </w:tr>
      <w:tr w:rsidR="00D070A8" w:rsidRPr="00BB0893" w14:paraId="78AAA84C" w14:textId="77777777" w:rsidTr="00D82F75">
        <w:trPr>
          <w:gridAfter w:val="1"/>
          <w:wAfter w:w="71" w:type="dxa"/>
          <w:trHeight w:val="255"/>
          <w:jc w:val="center"/>
        </w:trPr>
        <w:tc>
          <w:tcPr>
            <w:tcW w:w="7513" w:type="dxa"/>
            <w:tcBorders>
              <w:top w:val="nil"/>
              <w:left w:val="nil"/>
              <w:bottom w:val="dotted" w:sz="4" w:space="0" w:color="auto"/>
              <w:right w:val="dotted" w:sz="4" w:space="0" w:color="auto"/>
            </w:tcBorders>
            <w:vAlign w:val="center"/>
          </w:tcPr>
          <w:p w14:paraId="66A8AE67"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Confirm Workshop Date and Location</w:t>
            </w:r>
          </w:p>
        </w:tc>
        <w:tc>
          <w:tcPr>
            <w:tcW w:w="1625" w:type="dxa"/>
            <w:gridSpan w:val="2"/>
            <w:tcBorders>
              <w:top w:val="nil"/>
              <w:left w:val="dotted" w:sz="4" w:space="0" w:color="auto"/>
              <w:bottom w:val="dotted" w:sz="4" w:space="0" w:color="auto"/>
              <w:right w:val="single" w:sz="4" w:space="0" w:color="auto"/>
            </w:tcBorders>
            <w:vAlign w:val="center"/>
          </w:tcPr>
          <w:p w14:paraId="703798E1"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FF0EC6C" w14:textId="77777777" w:rsidR="00D070A8" w:rsidRPr="00BB0893" w:rsidRDefault="00D070A8" w:rsidP="00D070A8">
            <w:pPr>
              <w:rPr>
                <w:rFonts w:cs="Arial"/>
                <w:b/>
                <w:szCs w:val="23"/>
              </w:rPr>
            </w:pPr>
          </w:p>
        </w:tc>
      </w:tr>
      <w:tr w:rsidR="00D070A8" w:rsidRPr="00BB0893" w14:paraId="38339E4C"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46076D3C"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25F679EE"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7BB05ED9" w14:textId="77777777" w:rsidR="00D070A8" w:rsidRPr="00BB0893" w:rsidRDefault="00D070A8" w:rsidP="00D070A8">
            <w:pPr>
              <w:rPr>
                <w:rFonts w:cs="Arial"/>
                <w:b/>
                <w:sz w:val="4"/>
                <w:szCs w:val="4"/>
              </w:rPr>
            </w:pPr>
          </w:p>
        </w:tc>
      </w:tr>
      <w:tr w:rsidR="00D070A8" w:rsidRPr="00BB0893" w14:paraId="2670DB85" w14:textId="77777777" w:rsidTr="00D82F75">
        <w:trPr>
          <w:gridAfter w:val="1"/>
          <w:wAfter w:w="71" w:type="dxa"/>
          <w:trHeight w:val="255"/>
          <w:jc w:val="center"/>
        </w:trPr>
        <w:tc>
          <w:tcPr>
            <w:tcW w:w="7513" w:type="dxa"/>
            <w:tcBorders>
              <w:top w:val="nil"/>
              <w:left w:val="nil"/>
              <w:bottom w:val="dotted" w:sz="4" w:space="0" w:color="auto"/>
              <w:right w:val="dotted" w:sz="4" w:space="0" w:color="auto"/>
            </w:tcBorders>
            <w:vAlign w:val="center"/>
          </w:tcPr>
          <w:p w14:paraId="2F4CA001"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 xml:space="preserve">Send out nominations letter and registration forms </w:t>
            </w:r>
          </w:p>
        </w:tc>
        <w:tc>
          <w:tcPr>
            <w:tcW w:w="1625" w:type="dxa"/>
            <w:gridSpan w:val="2"/>
            <w:tcBorders>
              <w:top w:val="nil"/>
              <w:left w:val="dotted" w:sz="4" w:space="0" w:color="auto"/>
              <w:bottom w:val="dotted" w:sz="4" w:space="0" w:color="auto"/>
              <w:right w:val="single" w:sz="4" w:space="0" w:color="auto"/>
            </w:tcBorders>
            <w:vAlign w:val="center"/>
          </w:tcPr>
          <w:p w14:paraId="29A30A66"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6ED2C232" w14:textId="77777777" w:rsidR="00D070A8" w:rsidRPr="00BB0893" w:rsidRDefault="00D070A8" w:rsidP="00D070A8">
            <w:pPr>
              <w:rPr>
                <w:rFonts w:cs="Arial"/>
                <w:b/>
                <w:szCs w:val="23"/>
              </w:rPr>
            </w:pPr>
          </w:p>
        </w:tc>
      </w:tr>
      <w:tr w:rsidR="00D070A8" w:rsidRPr="00BB0893" w14:paraId="0FF1A0C9"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52A251C3"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38277484"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5CADBB27" w14:textId="77777777" w:rsidR="00D070A8" w:rsidRPr="00BB0893" w:rsidRDefault="00D070A8" w:rsidP="00D070A8">
            <w:pPr>
              <w:rPr>
                <w:rFonts w:cs="Arial"/>
                <w:b/>
                <w:sz w:val="4"/>
                <w:szCs w:val="4"/>
              </w:rPr>
            </w:pPr>
          </w:p>
        </w:tc>
      </w:tr>
      <w:tr w:rsidR="00D070A8" w:rsidRPr="00BB0893" w14:paraId="19BE093A" w14:textId="77777777" w:rsidTr="00D82F75">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3B1FBC9"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Follow up with nominees to send in registration forms</w:t>
            </w:r>
          </w:p>
        </w:tc>
        <w:tc>
          <w:tcPr>
            <w:tcW w:w="1625" w:type="dxa"/>
            <w:gridSpan w:val="2"/>
            <w:tcBorders>
              <w:top w:val="nil"/>
              <w:left w:val="dotted" w:sz="4" w:space="0" w:color="auto"/>
              <w:bottom w:val="dotted" w:sz="4" w:space="0" w:color="auto"/>
              <w:right w:val="single" w:sz="4" w:space="0" w:color="auto"/>
            </w:tcBorders>
            <w:vAlign w:val="center"/>
          </w:tcPr>
          <w:p w14:paraId="1E1533C6"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2E700008" w14:textId="77777777" w:rsidR="00D070A8" w:rsidRPr="00BB0893" w:rsidRDefault="00D070A8" w:rsidP="00D070A8">
            <w:pPr>
              <w:rPr>
                <w:rFonts w:cs="Arial"/>
                <w:b/>
                <w:szCs w:val="23"/>
              </w:rPr>
            </w:pPr>
          </w:p>
        </w:tc>
      </w:tr>
      <w:tr w:rsidR="00D070A8" w:rsidRPr="00BB0893" w14:paraId="4376054A"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2A74B323"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5A0920FA"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2B42F9CD" w14:textId="77777777" w:rsidR="00D070A8" w:rsidRPr="00BB0893" w:rsidRDefault="00D070A8" w:rsidP="00D070A8">
            <w:pPr>
              <w:rPr>
                <w:rFonts w:cs="Arial"/>
                <w:b/>
                <w:sz w:val="4"/>
                <w:szCs w:val="4"/>
              </w:rPr>
            </w:pPr>
          </w:p>
        </w:tc>
      </w:tr>
      <w:tr w:rsidR="00D070A8" w:rsidRPr="00BB0893" w14:paraId="0FAAC00D" w14:textId="77777777" w:rsidTr="00D82F75">
        <w:trPr>
          <w:gridAfter w:val="1"/>
          <w:wAfter w:w="71" w:type="dxa"/>
          <w:trHeight w:val="255"/>
          <w:jc w:val="center"/>
        </w:trPr>
        <w:tc>
          <w:tcPr>
            <w:tcW w:w="7513" w:type="dxa"/>
            <w:vMerge w:val="restart"/>
            <w:tcBorders>
              <w:top w:val="nil"/>
              <w:left w:val="nil"/>
              <w:right w:val="dotted" w:sz="4" w:space="0" w:color="auto"/>
            </w:tcBorders>
            <w:vAlign w:val="center"/>
          </w:tcPr>
          <w:p w14:paraId="21B5BD3A"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Contact donor and/or relevant host country official to inform them of the activity &amp; invite them to attend opening / closing</w:t>
            </w:r>
          </w:p>
        </w:tc>
        <w:tc>
          <w:tcPr>
            <w:tcW w:w="1625" w:type="dxa"/>
            <w:gridSpan w:val="2"/>
            <w:vMerge w:val="restart"/>
            <w:tcBorders>
              <w:top w:val="nil"/>
              <w:left w:val="dotted" w:sz="4" w:space="0" w:color="auto"/>
              <w:right w:val="nil"/>
            </w:tcBorders>
            <w:vAlign w:val="center"/>
          </w:tcPr>
          <w:p w14:paraId="54292FA3"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4B156AB0" w14:textId="77777777" w:rsidR="00D070A8" w:rsidRPr="00BB0893" w:rsidRDefault="00D070A8" w:rsidP="00D070A8">
            <w:pPr>
              <w:rPr>
                <w:rFonts w:cs="Arial"/>
                <w:b/>
                <w:szCs w:val="23"/>
              </w:rPr>
            </w:pPr>
          </w:p>
        </w:tc>
      </w:tr>
      <w:tr w:rsidR="00D070A8" w:rsidRPr="00BB0893" w14:paraId="1A74A133" w14:textId="77777777" w:rsidTr="00D82F75">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24966B98" w14:textId="77777777" w:rsidR="00D070A8" w:rsidRPr="00BB0893" w:rsidRDefault="00D070A8" w:rsidP="00166096">
            <w:pPr>
              <w:numPr>
                <w:ilvl w:val="1"/>
                <w:numId w:val="17"/>
              </w:numPr>
              <w:tabs>
                <w:tab w:val="clear" w:pos="1307"/>
              </w:tabs>
              <w:ind w:left="601" w:hanging="426"/>
              <w:rPr>
                <w:rFonts w:eastAsia="Times New Roman" w:cs="Arial"/>
                <w:sz w:val="21"/>
                <w:szCs w:val="21"/>
                <w:lang w:eastAsia="ja-JP"/>
              </w:rPr>
            </w:pPr>
          </w:p>
        </w:tc>
        <w:tc>
          <w:tcPr>
            <w:tcW w:w="1625" w:type="dxa"/>
            <w:gridSpan w:val="2"/>
            <w:vMerge/>
            <w:tcBorders>
              <w:left w:val="dotted" w:sz="4" w:space="0" w:color="auto"/>
              <w:bottom w:val="dotted" w:sz="4" w:space="0" w:color="auto"/>
              <w:right w:val="single" w:sz="4" w:space="0" w:color="auto"/>
            </w:tcBorders>
            <w:vAlign w:val="center"/>
          </w:tcPr>
          <w:p w14:paraId="39AA7AE3"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5C393A0B" w14:textId="77777777" w:rsidR="00D070A8" w:rsidRPr="00BB0893" w:rsidRDefault="00D070A8" w:rsidP="00D070A8">
            <w:pPr>
              <w:rPr>
                <w:rFonts w:cs="Arial"/>
                <w:b/>
                <w:sz w:val="21"/>
                <w:szCs w:val="21"/>
              </w:rPr>
            </w:pPr>
          </w:p>
        </w:tc>
      </w:tr>
      <w:tr w:rsidR="00D070A8" w:rsidRPr="00BB0893" w14:paraId="24B8EF21"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0758D5E8"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7612D77B"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4BE17E59" w14:textId="77777777" w:rsidR="00D070A8" w:rsidRPr="00BB0893" w:rsidRDefault="00D070A8" w:rsidP="00D070A8">
            <w:pPr>
              <w:rPr>
                <w:rFonts w:cs="Arial"/>
                <w:b/>
                <w:sz w:val="4"/>
                <w:szCs w:val="4"/>
              </w:rPr>
            </w:pPr>
          </w:p>
        </w:tc>
      </w:tr>
      <w:tr w:rsidR="00D070A8" w:rsidRPr="00BB0893" w14:paraId="12D1E7F0" w14:textId="77777777" w:rsidTr="00D82F75">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65BA93D0"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Confirm with additional participants if they are invited to come or not</w:t>
            </w:r>
          </w:p>
        </w:tc>
        <w:tc>
          <w:tcPr>
            <w:tcW w:w="1625" w:type="dxa"/>
            <w:gridSpan w:val="2"/>
            <w:tcBorders>
              <w:top w:val="nil"/>
              <w:left w:val="dotted" w:sz="4" w:space="0" w:color="auto"/>
              <w:bottom w:val="dotted" w:sz="4" w:space="0" w:color="auto"/>
              <w:right w:val="single" w:sz="4" w:space="0" w:color="auto"/>
            </w:tcBorders>
            <w:vAlign w:val="center"/>
          </w:tcPr>
          <w:p w14:paraId="41C56FB3"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4E5AF766" w14:textId="77777777" w:rsidR="00D070A8" w:rsidRPr="00BB0893" w:rsidRDefault="00D070A8" w:rsidP="00D070A8">
            <w:pPr>
              <w:rPr>
                <w:rFonts w:cs="Arial"/>
                <w:b/>
                <w:szCs w:val="23"/>
              </w:rPr>
            </w:pPr>
          </w:p>
        </w:tc>
      </w:tr>
      <w:tr w:rsidR="00D070A8" w:rsidRPr="00BB0893" w14:paraId="0D42551B"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19BB9A89"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4D244406"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352743F" w14:textId="77777777" w:rsidR="00D070A8" w:rsidRPr="00BB0893" w:rsidRDefault="00D070A8" w:rsidP="00D070A8">
            <w:pPr>
              <w:rPr>
                <w:rFonts w:cs="Arial"/>
                <w:b/>
                <w:sz w:val="4"/>
                <w:szCs w:val="4"/>
              </w:rPr>
            </w:pPr>
          </w:p>
        </w:tc>
      </w:tr>
      <w:tr w:rsidR="00D070A8" w:rsidRPr="00BB0893" w14:paraId="2824ED9A" w14:textId="77777777" w:rsidTr="00D82F75">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4C79379"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Confirm and advise which trainers/facilitators are required to attend</w:t>
            </w:r>
          </w:p>
        </w:tc>
        <w:tc>
          <w:tcPr>
            <w:tcW w:w="1625" w:type="dxa"/>
            <w:gridSpan w:val="2"/>
            <w:tcBorders>
              <w:top w:val="nil"/>
              <w:left w:val="dotted" w:sz="4" w:space="0" w:color="auto"/>
              <w:bottom w:val="dotted" w:sz="4" w:space="0" w:color="auto"/>
              <w:right w:val="single" w:sz="4" w:space="0" w:color="auto"/>
            </w:tcBorders>
            <w:vAlign w:val="center"/>
          </w:tcPr>
          <w:p w14:paraId="37716F4D"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5C7AC2D" w14:textId="77777777" w:rsidR="00D070A8" w:rsidRPr="00BB0893" w:rsidRDefault="00D070A8" w:rsidP="00D070A8">
            <w:pPr>
              <w:rPr>
                <w:rFonts w:cs="Arial"/>
                <w:b/>
                <w:szCs w:val="23"/>
              </w:rPr>
            </w:pPr>
          </w:p>
        </w:tc>
      </w:tr>
      <w:tr w:rsidR="00D070A8" w:rsidRPr="00BB0893" w14:paraId="1A27D6DB"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2BBBE9B7"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6301D0DE"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57B6C81D" w14:textId="77777777" w:rsidR="00D070A8" w:rsidRPr="00BB0893" w:rsidRDefault="00D070A8" w:rsidP="00D070A8">
            <w:pPr>
              <w:rPr>
                <w:rFonts w:cs="Arial"/>
                <w:b/>
                <w:sz w:val="4"/>
                <w:szCs w:val="4"/>
              </w:rPr>
            </w:pPr>
          </w:p>
        </w:tc>
      </w:tr>
      <w:tr w:rsidR="00D070A8" w:rsidRPr="00BB0893" w14:paraId="4832ACBB" w14:textId="77777777" w:rsidTr="00D82F75">
        <w:trPr>
          <w:gridAfter w:val="1"/>
          <w:wAfter w:w="71" w:type="dxa"/>
          <w:trHeight w:val="255"/>
          <w:jc w:val="center"/>
        </w:trPr>
        <w:tc>
          <w:tcPr>
            <w:tcW w:w="7513" w:type="dxa"/>
            <w:vMerge w:val="restart"/>
            <w:tcBorders>
              <w:top w:val="nil"/>
              <w:left w:val="nil"/>
              <w:right w:val="dotted" w:sz="4" w:space="0" w:color="auto"/>
            </w:tcBorders>
            <w:vAlign w:val="bottom"/>
          </w:tcPr>
          <w:p w14:paraId="056A4CA1"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Develop and send out invitation emails to all confirmed participants - include workshop details; accommodation details and flight option</w:t>
            </w:r>
          </w:p>
        </w:tc>
        <w:tc>
          <w:tcPr>
            <w:tcW w:w="1625" w:type="dxa"/>
            <w:gridSpan w:val="2"/>
            <w:vMerge w:val="restart"/>
            <w:tcBorders>
              <w:top w:val="nil"/>
              <w:left w:val="dotted" w:sz="4" w:space="0" w:color="auto"/>
              <w:right w:val="nil"/>
            </w:tcBorders>
            <w:vAlign w:val="center"/>
          </w:tcPr>
          <w:p w14:paraId="5A0A7163"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5DACC5F2" w14:textId="77777777" w:rsidR="00D070A8" w:rsidRPr="00BB0893" w:rsidRDefault="00D070A8" w:rsidP="00D070A8">
            <w:pPr>
              <w:rPr>
                <w:rFonts w:cs="Arial"/>
                <w:b/>
                <w:szCs w:val="23"/>
              </w:rPr>
            </w:pPr>
          </w:p>
        </w:tc>
      </w:tr>
      <w:tr w:rsidR="00D070A8" w:rsidRPr="00BB0893" w14:paraId="13ADEA61" w14:textId="77777777" w:rsidTr="00D82F75">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5B195747" w14:textId="77777777" w:rsidR="00D070A8" w:rsidRPr="00BB0893" w:rsidRDefault="00D070A8" w:rsidP="00166096">
            <w:pPr>
              <w:numPr>
                <w:ilvl w:val="1"/>
                <w:numId w:val="17"/>
              </w:numPr>
              <w:tabs>
                <w:tab w:val="clear" w:pos="1307"/>
              </w:tabs>
              <w:ind w:left="601" w:hanging="426"/>
              <w:rPr>
                <w:rFonts w:eastAsia="Times New Roman" w:cs="Arial"/>
                <w:sz w:val="21"/>
                <w:szCs w:val="21"/>
                <w:lang w:eastAsia="ja-JP"/>
              </w:rPr>
            </w:pPr>
          </w:p>
        </w:tc>
        <w:tc>
          <w:tcPr>
            <w:tcW w:w="1625" w:type="dxa"/>
            <w:gridSpan w:val="2"/>
            <w:vMerge/>
            <w:tcBorders>
              <w:left w:val="dotted" w:sz="4" w:space="0" w:color="auto"/>
              <w:bottom w:val="dotted" w:sz="4" w:space="0" w:color="auto"/>
              <w:right w:val="single" w:sz="4" w:space="0" w:color="auto"/>
            </w:tcBorders>
            <w:vAlign w:val="center"/>
          </w:tcPr>
          <w:p w14:paraId="7636145C"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13B7F7E6" w14:textId="77777777" w:rsidR="00D070A8" w:rsidRPr="00BB0893" w:rsidRDefault="00D070A8" w:rsidP="00D070A8">
            <w:pPr>
              <w:rPr>
                <w:rFonts w:cs="Arial"/>
                <w:b/>
                <w:sz w:val="21"/>
                <w:szCs w:val="21"/>
              </w:rPr>
            </w:pPr>
          </w:p>
        </w:tc>
      </w:tr>
      <w:tr w:rsidR="00D070A8" w:rsidRPr="00BB0893" w14:paraId="2E4B1EC8"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12054B15"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701E0ED0"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4C2B2584" w14:textId="77777777" w:rsidR="00D070A8" w:rsidRPr="00BB0893" w:rsidRDefault="00D070A8" w:rsidP="00D070A8">
            <w:pPr>
              <w:rPr>
                <w:rFonts w:cs="Arial"/>
                <w:b/>
                <w:sz w:val="4"/>
                <w:szCs w:val="4"/>
              </w:rPr>
            </w:pPr>
          </w:p>
        </w:tc>
      </w:tr>
      <w:tr w:rsidR="00D070A8" w:rsidRPr="00BB0893" w14:paraId="717BCAA9" w14:textId="77777777" w:rsidTr="00D82F75">
        <w:trPr>
          <w:gridAfter w:val="1"/>
          <w:wAfter w:w="71" w:type="dxa"/>
          <w:trHeight w:val="255"/>
          <w:jc w:val="center"/>
        </w:trPr>
        <w:tc>
          <w:tcPr>
            <w:tcW w:w="7513" w:type="dxa"/>
            <w:vMerge w:val="restart"/>
            <w:tcBorders>
              <w:top w:val="nil"/>
              <w:left w:val="nil"/>
              <w:right w:val="dotted" w:sz="4" w:space="0" w:color="auto"/>
            </w:tcBorders>
            <w:vAlign w:val="bottom"/>
          </w:tcPr>
          <w:p w14:paraId="4CBF2A17" w14:textId="7E746598"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Develop a budget tracking-sheet to help with forecasting and tracking of expenditure</w:t>
            </w:r>
          </w:p>
        </w:tc>
        <w:tc>
          <w:tcPr>
            <w:tcW w:w="1625" w:type="dxa"/>
            <w:gridSpan w:val="2"/>
            <w:vMerge w:val="restart"/>
            <w:tcBorders>
              <w:top w:val="nil"/>
              <w:left w:val="dotted" w:sz="4" w:space="0" w:color="auto"/>
              <w:right w:val="nil"/>
            </w:tcBorders>
            <w:vAlign w:val="center"/>
          </w:tcPr>
          <w:p w14:paraId="5CBE91F1"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15F19F5F" w14:textId="77777777" w:rsidR="00D070A8" w:rsidRPr="00BB0893" w:rsidRDefault="00D070A8" w:rsidP="00D070A8">
            <w:pPr>
              <w:rPr>
                <w:rFonts w:cs="Arial"/>
                <w:b/>
                <w:szCs w:val="23"/>
              </w:rPr>
            </w:pPr>
          </w:p>
        </w:tc>
      </w:tr>
      <w:tr w:rsidR="00D070A8" w:rsidRPr="00BB0893" w14:paraId="2C8BE6A2" w14:textId="77777777" w:rsidTr="00D82F75">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351ABCB7" w14:textId="77777777" w:rsidR="00D070A8" w:rsidRPr="00BB0893" w:rsidRDefault="00D070A8" w:rsidP="00166096">
            <w:pPr>
              <w:numPr>
                <w:ilvl w:val="1"/>
                <w:numId w:val="17"/>
              </w:numPr>
              <w:tabs>
                <w:tab w:val="clear" w:pos="1307"/>
              </w:tabs>
              <w:ind w:left="601" w:hanging="426"/>
              <w:rPr>
                <w:rFonts w:eastAsia="Times New Roman" w:cs="Arial"/>
                <w:sz w:val="21"/>
                <w:szCs w:val="21"/>
                <w:lang w:eastAsia="ja-JP"/>
              </w:rPr>
            </w:pPr>
          </w:p>
        </w:tc>
        <w:tc>
          <w:tcPr>
            <w:tcW w:w="1625" w:type="dxa"/>
            <w:gridSpan w:val="2"/>
            <w:vMerge/>
            <w:tcBorders>
              <w:left w:val="dotted" w:sz="4" w:space="0" w:color="auto"/>
              <w:bottom w:val="dotted" w:sz="4" w:space="0" w:color="auto"/>
              <w:right w:val="single" w:sz="4" w:space="0" w:color="auto"/>
            </w:tcBorders>
            <w:vAlign w:val="center"/>
          </w:tcPr>
          <w:p w14:paraId="5DC6941E"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262D225C" w14:textId="77777777" w:rsidR="00D070A8" w:rsidRPr="00BB0893" w:rsidRDefault="00D070A8" w:rsidP="00D070A8">
            <w:pPr>
              <w:rPr>
                <w:rFonts w:cs="Arial"/>
                <w:b/>
                <w:sz w:val="21"/>
                <w:szCs w:val="21"/>
              </w:rPr>
            </w:pPr>
          </w:p>
        </w:tc>
      </w:tr>
      <w:tr w:rsidR="00D070A8" w:rsidRPr="00BB0893" w14:paraId="11A5F5F7"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0E1BAC12"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56A4F27F"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10F7E8AD" w14:textId="77777777" w:rsidR="00D070A8" w:rsidRPr="00BB0893" w:rsidRDefault="00D070A8" w:rsidP="00D070A8">
            <w:pPr>
              <w:rPr>
                <w:rFonts w:cs="Arial"/>
                <w:b/>
                <w:sz w:val="4"/>
                <w:szCs w:val="4"/>
              </w:rPr>
            </w:pPr>
          </w:p>
        </w:tc>
      </w:tr>
      <w:tr w:rsidR="00D070A8" w:rsidRPr="00BB0893" w14:paraId="44CC7803" w14:textId="77777777" w:rsidTr="00D82F75">
        <w:trPr>
          <w:gridAfter w:val="1"/>
          <w:wAfter w:w="71" w:type="dxa"/>
          <w:trHeight w:val="255"/>
          <w:jc w:val="center"/>
        </w:trPr>
        <w:tc>
          <w:tcPr>
            <w:tcW w:w="7513" w:type="dxa"/>
            <w:vMerge w:val="restart"/>
            <w:tcBorders>
              <w:top w:val="nil"/>
              <w:left w:val="nil"/>
              <w:right w:val="dotted" w:sz="4" w:space="0" w:color="auto"/>
            </w:tcBorders>
            <w:vAlign w:val="bottom"/>
          </w:tcPr>
          <w:p w14:paraId="42758103"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Develop a participants list and send final list of participant names/details to trainers/facilitators</w:t>
            </w:r>
          </w:p>
        </w:tc>
        <w:tc>
          <w:tcPr>
            <w:tcW w:w="1625" w:type="dxa"/>
            <w:gridSpan w:val="2"/>
            <w:vMerge w:val="restart"/>
            <w:tcBorders>
              <w:top w:val="nil"/>
              <w:left w:val="dotted" w:sz="4" w:space="0" w:color="auto"/>
              <w:right w:val="nil"/>
            </w:tcBorders>
            <w:vAlign w:val="center"/>
          </w:tcPr>
          <w:p w14:paraId="30E33565"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17842D59" w14:textId="77777777" w:rsidR="00D070A8" w:rsidRPr="00BB0893" w:rsidRDefault="00D070A8" w:rsidP="00D070A8">
            <w:pPr>
              <w:rPr>
                <w:rFonts w:cs="Arial"/>
                <w:b/>
                <w:szCs w:val="23"/>
              </w:rPr>
            </w:pPr>
          </w:p>
        </w:tc>
      </w:tr>
      <w:tr w:rsidR="00D070A8" w:rsidRPr="00BB0893" w14:paraId="04205820" w14:textId="77777777" w:rsidTr="00D82F75">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7324EC45" w14:textId="77777777" w:rsidR="00D070A8" w:rsidRPr="00BB0893" w:rsidRDefault="00D070A8" w:rsidP="00166096">
            <w:pPr>
              <w:numPr>
                <w:ilvl w:val="1"/>
                <w:numId w:val="17"/>
              </w:numPr>
              <w:tabs>
                <w:tab w:val="clear" w:pos="1307"/>
              </w:tabs>
              <w:ind w:left="601" w:hanging="426"/>
              <w:rPr>
                <w:rFonts w:eastAsia="Times New Roman" w:cs="Arial"/>
                <w:sz w:val="21"/>
                <w:szCs w:val="21"/>
                <w:lang w:eastAsia="ja-JP"/>
              </w:rPr>
            </w:pPr>
          </w:p>
        </w:tc>
        <w:tc>
          <w:tcPr>
            <w:tcW w:w="1625" w:type="dxa"/>
            <w:gridSpan w:val="2"/>
            <w:vMerge/>
            <w:tcBorders>
              <w:left w:val="dotted" w:sz="4" w:space="0" w:color="auto"/>
              <w:bottom w:val="dotted" w:sz="4" w:space="0" w:color="auto"/>
              <w:right w:val="single" w:sz="4" w:space="0" w:color="auto"/>
            </w:tcBorders>
            <w:vAlign w:val="center"/>
          </w:tcPr>
          <w:p w14:paraId="6A890375"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25568B07" w14:textId="77777777" w:rsidR="00D070A8" w:rsidRPr="00BB0893" w:rsidRDefault="00D070A8" w:rsidP="00D070A8">
            <w:pPr>
              <w:rPr>
                <w:rFonts w:cs="Arial"/>
                <w:b/>
                <w:sz w:val="21"/>
                <w:szCs w:val="21"/>
              </w:rPr>
            </w:pPr>
          </w:p>
        </w:tc>
      </w:tr>
      <w:tr w:rsidR="00D070A8" w:rsidRPr="00BB0893" w14:paraId="7F9C9964"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67E16929"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4D8C4A2C" w14:textId="77777777" w:rsidR="00D070A8" w:rsidRPr="00BB0893" w:rsidRDefault="00D070A8" w:rsidP="00D070A8">
            <w:pPr>
              <w:tabs>
                <w:tab w:val="left" w:pos="318"/>
              </w:tabs>
              <w:rPr>
                <w:rFonts w:cs="Arial"/>
                <w:sz w:val="4"/>
                <w:szCs w:val="4"/>
              </w:rPr>
            </w:pPr>
          </w:p>
        </w:tc>
        <w:tc>
          <w:tcPr>
            <w:tcW w:w="288" w:type="dxa"/>
            <w:tcBorders>
              <w:top w:val="nil"/>
              <w:left w:val="nil"/>
              <w:bottom w:val="single" w:sz="4" w:space="0" w:color="auto"/>
              <w:right w:val="nil"/>
            </w:tcBorders>
            <w:vAlign w:val="center"/>
          </w:tcPr>
          <w:p w14:paraId="1A0652A1" w14:textId="77777777" w:rsidR="00D070A8" w:rsidRPr="00BB0893" w:rsidRDefault="00D070A8" w:rsidP="00D070A8">
            <w:pPr>
              <w:rPr>
                <w:rFonts w:cs="Arial"/>
                <w:b/>
                <w:sz w:val="4"/>
                <w:szCs w:val="4"/>
              </w:rPr>
            </w:pPr>
          </w:p>
        </w:tc>
      </w:tr>
      <w:tr w:rsidR="00D070A8" w:rsidRPr="00BB0893" w14:paraId="0F12BEBC" w14:textId="77777777" w:rsidTr="00D82F75">
        <w:trPr>
          <w:gridAfter w:val="1"/>
          <w:wAfter w:w="71" w:type="dxa"/>
          <w:trHeight w:val="255"/>
          <w:jc w:val="center"/>
        </w:trPr>
        <w:tc>
          <w:tcPr>
            <w:tcW w:w="7513" w:type="dxa"/>
            <w:tcBorders>
              <w:top w:val="nil"/>
              <w:left w:val="nil"/>
              <w:bottom w:val="dotted" w:sz="4" w:space="0" w:color="auto"/>
              <w:right w:val="dotted" w:sz="4" w:space="0" w:color="auto"/>
            </w:tcBorders>
            <w:vAlign w:val="center"/>
          </w:tcPr>
          <w:p w14:paraId="35B5864B"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Receive registration forms and collate</w:t>
            </w:r>
          </w:p>
        </w:tc>
        <w:tc>
          <w:tcPr>
            <w:tcW w:w="1625" w:type="dxa"/>
            <w:gridSpan w:val="2"/>
            <w:tcBorders>
              <w:top w:val="nil"/>
              <w:left w:val="dotted" w:sz="4" w:space="0" w:color="auto"/>
              <w:bottom w:val="dotted" w:sz="4" w:space="0" w:color="auto"/>
              <w:right w:val="single" w:sz="4" w:space="0" w:color="auto"/>
            </w:tcBorders>
            <w:vAlign w:val="center"/>
          </w:tcPr>
          <w:p w14:paraId="0FEDB38E"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2D0E0CEE" w14:textId="77777777" w:rsidR="00D070A8" w:rsidRPr="00BB0893" w:rsidRDefault="00D070A8" w:rsidP="00D070A8">
            <w:pPr>
              <w:rPr>
                <w:rFonts w:cs="Arial"/>
                <w:b/>
                <w:szCs w:val="23"/>
              </w:rPr>
            </w:pPr>
          </w:p>
        </w:tc>
      </w:tr>
      <w:tr w:rsidR="00D070A8" w:rsidRPr="00BB0893" w14:paraId="55A38340"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5D2BF595"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7A79334F" w14:textId="77777777" w:rsidR="00D070A8" w:rsidRPr="00BB0893" w:rsidRDefault="00D070A8" w:rsidP="00D070A8">
            <w:pPr>
              <w:tabs>
                <w:tab w:val="left" w:pos="318"/>
              </w:tabs>
              <w:rPr>
                <w:rFonts w:cs="Arial"/>
                <w:sz w:val="4"/>
                <w:szCs w:val="4"/>
              </w:rPr>
            </w:pPr>
          </w:p>
        </w:tc>
        <w:tc>
          <w:tcPr>
            <w:tcW w:w="288" w:type="dxa"/>
            <w:tcBorders>
              <w:top w:val="nil"/>
              <w:left w:val="nil"/>
              <w:bottom w:val="single" w:sz="4" w:space="0" w:color="auto"/>
              <w:right w:val="nil"/>
            </w:tcBorders>
            <w:vAlign w:val="center"/>
          </w:tcPr>
          <w:p w14:paraId="16B26A44" w14:textId="77777777" w:rsidR="00D070A8" w:rsidRPr="00BB0893" w:rsidRDefault="00D070A8" w:rsidP="00D070A8">
            <w:pPr>
              <w:rPr>
                <w:rFonts w:cs="Arial"/>
                <w:b/>
                <w:sz w:val="4"/>
                <w:szCs w:val="4"/>
              </w:rPr>
            </w:pPr>
          </w:p>
        </w:tc>
      </w:tr>
      <w:tr w:rsidR="00D070A8" w:rsidRPr="00BB0893" w14:paraId="0160875F" w14:textId="77777777" w:rsidTr="00D82F75">
        <w:trPr>
          <w:gridAfter w:val="1"/>
          <w:wAfter w:w="71" w:type="dxa"/>
          <w:trHeight w:val="255"/>
          <w:jc w:val="center"/>
        </w:trPr>
        <w:tc>
          <w:tcPr>
            <w:tcW w:w="7513" w:type="dxa"/>
            <w:tcBorders>
              <w:top w:val="nil"/>
              <w:left w:val="nil"/>
              <w:bottom w:val="dotted" w:sz="4" w:space="0" w:color="auto"/>
              <w:right w:val="dotted" w:sz="4" w:space="0" w:color="auto"/>
            </w:tcBorders>
            <w:vAlign w:val="center"/>
          </w:tcPr>
          <w:p w14:paraId="7CEF1233"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Finalise cultural briefing</w:t>
            </w:r>
          </w:p>
        </w:tc>
        <w:tc>
          <w:tcPr>
            <w:tcW w:w="1625" w:type="dxa"/>
            <w:gridSpan w:val="2"/>
            <w:tcBorders>
              <w:top w:val="nil"/>
              <w:left w:val="dotted" w:sz="4" w:space="0" w:color="auto"/>
              <w:bottom w:val="dotted" w:sz="4" w:space="0" w:color="auto"/>
              <w:right w:val="single" w:sz="4" w:space="0" w:color="auto"/>
            </w:tcBorders>
            <w:vAlign w:val="center"/>
          </w:tcPr>
          <w:p w14:paraId="7A9A3A91"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09C5B940" w14:textId="77777777" w:rsidR="00D070A8" w:rsidRPr="00BB0893" w:rsidRDefault="00D070A8" w:rsidP="00D070A8">
            <w:pPr>
              <w:rPr>
                <w:rFonts w:cs="Arial"/>
                <w:b/>
                <w:szCs w:val="23"/>
              </w:rPr>
            </w:pPr>
          </w:p>
        </w:tc>
      </w:tr>
      <w:tr w:rsidR="00D070A8" w:rsidRPr="00BB0893" w14:paraId="7D93C723" w14:textId="77777777" w:rsidTr="00D82F75">
        <w:trPr>
          <w:gridAfter w:val="1"/>
          <w:wAfter w:w="71" w:type="dxa"/>
          <w:trHeight w:val="20"/>
          <w:jc w:val="center"/>
        </w:trPr>
        <w:tc>
          <w:tcPr>
            <w:tcW w:w="7513" w:type="dxa"/>
            <w:tcBorders>
              <w:top w:val="nil"/>
              <w:left w:val="nil"/>
              <w:bottom w:val="nil"/>
              <w:right w:val="dotted" w:sz="4" w:space="0" w:color="auto"/>
            </w:tcBorders>
            <w:vAlign w:val="center"/>
          </w:tcPr>
          <w:p w14:paraId="6F36070C"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06B958C4"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F8F0A88" w14:textId="77777777" w:rsidR="00D070A8" w:rsidRPr="00BB0893" w:rsidRDefault="00D070A8" w:rsidP="00D070A8">
            <w:pPr>
              <w:rPr>
                <w:rFonts w:cs="Arial"/>
                <w:b/>
                <w:sz w:val="4"/>
                <w:szCs w:val="4"/>
              </w:rPr>
            </w:pPr>
          </w:p>
        </w:tc>
      </w:tr>
      <w:tr w:rsidR="00D070A8" w:rsidRPr="00BB0893" w14:paraId="1E5E842C" w14:textId="77777777" w:rsidTr="00D82F75">
        <w:trPr>
          <w:gridAfter w:val="1"/>
          <w:wAfter w:w="71" w:type="dxa"/>
          <w:trHeight w:val="255"/>
          <w:jc w:val="center"/>
        </w:trPr>
        <w:tc>
          <w:tcPr>
            <w:tcW w:w="7513" w:type="dxa"/>
            <w:vMerge w:val="restart"/>
            <w:tcBorders>
              <w:top w:val="nil"/>
              <w:left w:val="nil"/>
              <w:right w:val="dotted" w:sz="4" w:space="0" w:color="auto"/>
            </w:tcBorders>
            <w:vAlign w:val="center"/>
          </w:tcPr>
          <w:p w14:paraId="294B91B6" w14:textId="77777777"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szCs w:val="23"/>
                <w:lang w:eastAsia="ja-JP"/>
              </w:rPr>
              <w:t>Once all logistical arrangements have been made send Travel briefing &amp; cultural briefing to all participants</w:t>
            </w:r>
          </w:p>
        </w:tc>
        <w:tc>
          <w:tcPr>
            <w:tcW w:w="1625" w:type="dxa"/>
            <w:gridSpan w:val="2"/>
            <w:vMerge w:val="restart"/>
            <w:tcBorders>
              <w:top w:val="nil"/>
              <w:left w:val="dotted" w:sz="4" w:space="0" w:color="auto"/>
              <w:right w:val="nil"/>
            </w:tcBorders>
            <w:vAlign w:val="center"/>
          </w:tcPr>
          <w:p w14:paraId="5321C0AB"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50E939E2" w14:textId="77777777" w:rsidR="00D070A8" w:rsidRPr="00BB0893" w:rsidRDefault="00D070A8" w:rsidP="00D070A8">
            <w:pPr>
              <w:rPr>
                <w:rFonts w:cs="Arial"/>
                <w:b/>
                <w:szCs w:val="23"/>
              </w:rPr>
            </w:pPr>
          </w:p>
        </w:tc>
      </w:tr>
      <w:tr w:rsidR="00D070A8" w:rsidRPr="00BB0893" w14:paraId="1EA502D8" w14:textId="77777777" w:rsidTr="00D82F75">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2B014322" w14:textId="77777777" w:rsidR="00D070A8" w:rsidRPr="00BB0893" w:rsidRDefault="00D070A8" w:rsidP="00166096">
            <w:pPr>
              <w:numPr>
                <w:ilvl w:val="1"/>
                <w:numId w:val="17"/>
              </w:numPr>
              <w:tabs>
                <w:tab w:val="clear" w:pos="1307"/>
              </w:tabs>
              <w:ind w:left="601" w:hanging="426"/>
              <w:rPr>
                <w:rFonts w:eastAsia="Times New Roman" w:cs="Arial"/>
                <w:sz w:val="21"/>
                <w:szCs w:val="21"/>
                <w:lang w:eastAsia="ja-JP"/>
              </w:rPr>
            </w:pPr>
          </w:p>
        </w:tc>
        <w:tc>
          <w:tcPr>
            <w:tcW w:w="1625" w:type="dxa"/>
            <w:gridSpan w:val="2"/>
            <w:vMerge/>
            <w:tcBorders>
              <w:left w:val="dotted" w:sz="4" w:space="0" w:color="auto"/>
              <w:bottom w:val="dotted" w:sz="4" w:space="0" w:color="auto"/>
              <w:right w:val="single" w:sz="4" w:space="0" w:color="auto"/>
            </w:tcBorders>
            <w:vAlign w:val="center"/>
          </w:tcPr>
          <w:p w14:paraId="6A793D33"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482DC32A" w14:textId="77777777" w:rsidR="00D070A8" w:rsidRPr="00BB0893" w:rsidRDefault="00D070A8" w:rsidP="00D070A8">
            <w:pPr>
              <w:rPr>
                <w:rFonts w:cs="Arial"/>
                <w:b/>
                <w:sz w:val="21"/>
                <w:szCs w:val="21"/>
              </w:rPr>
            </w:pPr>
          </w:p>
        </w:tc>
      </w:tr>
      <w:tr w:rsidR="00D070A8" w:rsidRPr="00BB0893" w14:paraId="429FE551" w14:textId="77777777" w:rsidTr="00D82F75">
        <w:trPr>
          <w:gridAfter w:val="1"/>
          <w:wAfter w:w="71" w:type="dxa"/>
          <w:trHeight w:val="50"/>
          <w:jc w:val="center"/>
        </w:trPr>
        <w:tc>
          <w:tcPr>
            <w:tcW w:w="7513" w:type="dxa"/>
            <w:tcBorders>
              <w:top w:val="nil"/>
              <w:left w:val="nil"/>
              <w:bottom w:val="nil"/>
              <w:right w:val="dotted" w:sz="4" w:space="0" w:color="auto"/>
            </w:tcBorders>
            <w:vAlign w:val="center"/>
          </w:tcPr>
          <w:p w14:paraId="3B6AD11D"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0BE52BAA"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71C8E256" w14:textId="77777777" w:rsidR="00D070A8" w:rsidRPr="00BB0893" w:rsidRDefault="00D070A8" w:rsidP="00D070A8">
            <w:pPr>
              <w:rPr>
                <w:rFonts w:cs="Arial"/>
                <w:b/>
                <w:sz w:val="4"/>
                <w:szCs w:val="4"/>
              </w:rPr>
            </w:pPr>
          </w:p>
        </w:tc>
      </w:tr>
      <w:tr w:rsidR="00D070A8" w:rsidRPr="00BB0893" w14:paraId="28288228" w14:textId="77777777" w:rsidTr="00D82F75">
        <w:trPr>
          <w:gridAfter w:val="1"/>
          <w:wAfter w:w="71" w:type="dxa"/>
          <w:trHeight w:val="255"/>
          <w:jc w:val="center"/>
        </w:trPr>
        <w:tc>
          <w:tcPr>
            <w:tcW w:w="7513" w:type="dxa"/>
            <w:vMerge w:val="restart"/>
            <w:tcBorders>
              <w:top w:val="nil"/>
              <w:left w:val="nil"/>
              <w:right w:val="dotted" w:sz="4" w:space="0" w:color="auto"/>
            </w:tcBorders>
            <w:vAlign w:val="bottom"/>
          </w:tcPr>
          <w:p w14:paraId="0B2D39CF" w14:textId="6DCA5C8D" w:rsidR="00D070A8" w:rsidRPr="00BB0893" w:rsidRDefault="00D070A8" w:rsidP="00166096">
            <w:pPr>
              <w:numPr>
                <w:ilvl w:val="1"/>
                <w:numId w:val="17"/>
              </w:numPr>
              <w:tabs>
                <w:tab w:val="clear" w:pos="1307"/>
              </w:tabs>
              <w:ind w:left="601" w:hanging="426"/>
              <w:rPr>
                <w:rFonts w:cs="Arial"/>
                <w:szCs w:val="23"/>
              </w:rPr>
            </w:pPr>
            <w:r w:rsidRPr="00BB0893">
              <w:rPr>
                <w:rFonts w:eastAsia="Times New Roman" w:cs="Arial"/>
                <w:b/>
                <w:bCs/>
                <w:szCs w:val="23"/>
                <w:lang w:eastAsia="ja-JP"/>
              </w:rPr>
              <w:t xml:space="preserve">Double-check all arrangements: </w:t>
            </w:r>
            <w:r w:rsidRPr="00BB0893">
              <w:rPr>
                <w:rFonts w:eastAsia="Times New Roman" w:cs="Arial"/>
                <w:bCs/>
                <w:szCs w:val="23"/>
                <w:lang w:eastAsia="ja-JP"/>
              </w:rPr>
              <w:t>flights; airport transfers; check-in/out dates &amp; times taking into account any changes in arrangements</w:t>
            </w:r>
          </w:p>
        </w:tc>
        <w:tc>
          <w:tcPr>
            <w:tcW w:w="1625" w:type="dxa"/>
            <w:gridSpan w:val="2"/>
            <w:vMerge w:val="restart"/>
            <w:tcBorders>
              <w:top w:val="nil"/>
              <w:left w:val="dotted" w:sz="4" w:space="0" w:color="auto"/>
              <w:right w:val="nil"/>
            </w:tcBorders>
            <w:vAlign w:val="center"/>
          </w:tcPr>
          <w:p w14:paraId="610F6475"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268DC76E" w14:textId="77777777" w:rsidR="00D070A8" w:rsidRPr="00BB0893" w:rsidRDefault="00D070A8" w:rsidP="00D070A8">
            <w:pPr>
              <w:rPr>
                <w:rFonts w:cs="Arial"/>
                <w:b/>
                <w:szCs w:val="23"/>
              </w:rPr>
            </w:pPr>
          </w:p>
        </w:tc>
      </w:tr>
      <w:tr w:rsidR="00D070A8" w:rsidRPr="00BB0893" w14:paraId="6359FB24" w14:textId="77777777" w:rsidTr="00D82F75">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3515FF0A" w14:textId="77777777" w:rsidR="00D070A8" w:rsidRPr="00BB0893" w:rsidRDefault="00D070A8" w:rsidP="00166096">
            <w:pPr>
              <w:numPr>
                <w:ilvl w:val="1"/>
                <w:numId w:val="17"/>
              </w:numPr>
              <w:tabs>
                <w:tab w:val="clear" w:pos="1307"/>
              </w:tabs>
              <w:ind w:left="601" w:hanging="426"/>
              <w:rPr>
                <w:rFonts w:eastAsia="Times New Roman" w:cs="Arial"/>
                <w:sz w:val="21"/>
                <w:szCs w:val="21"/>
                <w:lang w:eastAsia="ja-JP"/>
              </w:rPr>
            </w:pPr>
          </w:p>
        </w:tc>
        <w:tc>
          <w:tcPr>
            <w:tcW w:w="1625" w:type="dxa"/>
            <w:gridSpan w:val="2"/>
            <w:vMerge/>
            <w:tcBorders>
              <w:left w:val="dotted" w:sz="4" w:space="0" w:color="auto"/>
              <w:bottom w:val="dotted" w:sz="4" w:space="0" w:color="auto"/>
              <w:right w:val="single" w:sz="4" w:space="0" w:color="auto"/>
            </w:tcBorders>
            <w:vAlign w:val="center"/>
          </w:tcPr>
          <w:p w14:paraId="27E5F98D"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3CA364AC" w14:textId="77777777" w:rsidR="00D070A8" w:rsidRPr="00BB0893" w:rsidRDefault="00D070A8" w:rsidP="00D070A8">
            <w:pPr>
              <w:rPr>
                <w:rFonts w:cs="Arial"/>
                <w:b/>
                <w:sz w:val="21"/>
                <w:szCs w:val="21"/>
              </w:rPr>
            </w:pPr>
          </w:p>
        </w:tc>
      </w:tr>
      <w:tr w:rsidR="00D070A8" w:rsidRPr="00BB0893" w14:paraId="451EBA0A" w14:textId="77777777" w:rsidTr="00D82F75">
        <w:trPr>
          <w:gridAfter w:val="1"/>
          <w:wAfter w:w="71" w:type="dxa"/>
          <w:trHeight w:val="20"/>
          <w:jc w:val="center"/>
        </w:trPr>
        <w:tc>
          <w:tcPr>
            <w:tcW w:w="7513" w:type="dxa"/>
            <w:tcBorders>
              <w:top w:val="nil"/>
              <w:left w:val="nil"/>
              <w:bottom w:val="nil"/>
              <w:right w:val="dotted" w:sz="4" w:space="0" w:color="auto"/>
            </w:tcBorders>
            <w:vAlign w:val="bottom"/>
          </w:tcPr>
          <w:p w14:paraId="0E047A0F" w14:textId="77777777" w:rsidR="00D070A8" w:rsidRPr="00BB0893" w:rsidRDefault="00D070A8" w:rsidP="00D070A8">
            <w:pPr>
              <w:ind w:left="601" w:hanging="426"/>
              <w:rPr>
                <w:rFonts w:cs="Arial"/>
                <w:sz w:val="4"/>
                <w:szCs w:val="4"/>
              </w:rPr>
            </w:pPr>
          </w:p>
        </w:tc>
        <w:tc>
          <w:tcPr>
            <w:tcW w:w="1625" w:type="dxa"/>
            <w:gridSpan w:val="2"/>
            <w:tcBorders>
              <w:top w:val="nil"/>
              <w:left w:val="dotted" w:sz="4" w:space="0" w:color="auto"/>
              <w:bottom w:val="nil"/>
              <w:right w:val="nil"/>
            </w:tcBorders>
            <w:vAlign w:val="center"/>
          </w:tcPr>
          <w:p w14:paraId="5CCB4D17"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7E595BAB" w14:textId="77777777" w:rsidR="00D070A8" w:rsidRPr="00BB0893" w:rsidRDefault="00D070A8" w:rsidP="00D070A8">
            <w:pPr>
              <w:rPr>
                <w:rFonts w:cs="Arial"/>
                <w:b/>
                <w:sz w:val="4"/>
                <w:szCs w:val="4"/>
              </w:rPr>
            </w:pPr>
          </w:p>
        </w:tc>
      </w:tr>
      <w:tr w:rsidR="00D070A8" w:rsidRPr="00BB0893" w14:paraId="7D3CC4A1" w14:textId="77777777" w:rsidTr="00D82F75">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6D3E27B" w14:textId="77777777" w:rsidR="00D070A8" w:rsidRPr="00BB0893" w:rsidRDefault="00D070A8" w:rsidP="00166096">
            <w:pPr>
              <w:numPr>
                <w:ilvl w:val="1"/>
                <w:numId w:val="17"/>
              </w:numPr>
              <w:ind w:left="601" w:hanging="426"/>
              <w:rPr>
                <w:rFonts w:cs="Arial"/>
                <w:b/>
                <w:szCs w:val="23"/>
              </w:rPr>
            </w:pPr>
            <w:r w:rsidRPr="00BB0893">
              <w:rPr>
                <w:rFonts w:eastAsia="Times New Roman" w:cs="Arial"/>
                <w:b/>
                <w:szCs w:val="23"/>
                <w:lang w:eastAsia="ja-JP"/>
              </w:rPr>
              <w:t xml:space="preserve">Develop the workshop completion report </w:t>
            </w:r>
          </w:p>
        </w:tc>
        <w:tc>
          <w:tcPr>
            <w:tcW w:w="1625" w:type="dxa"/>
            <w:gridSpan w:val="2"/>
            <w:tcBorders>
              <w:top w:val="nil"/>
              <w:left w:val="dotted" w:sz="4" w:space="0" w:color="auto"/>
              <w:bottom w:val="dotted" w:sz="4" w:space="0" w:color="auto"/>
              <w:right w:val="single" w:sz="4" w:space="0" w:color="auto"/>
            </w:tcBorders>
            <w:vAlign w:val="center"/>
          </w:tcPr>
          <w:p w14:paraId="49A46226"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42562100" w14:textId="77777777" w:rsidR="00D070A8" w:rsidRPr="00BB0893" w:rsidRDefault="00D070A8" w:rsidP="00D070A8">
            <w:pPr>
              <w:rPr>
                <w:rFonts w:cs="Arial"/>
                <w:b/>
                <w:szCs w:val="23"/>
              </w:rPr>
            </w:pPr>
          </w:p>
        </w:tc>
      </w:tr>
      <w:tr w:rsidR="00D070A8" w:rsidRPr="00BB0893" w14:paraId="6B6A3073" w14:textId="77777777" w:rsidTr="00D82F75">
        <w:trPr>
          <w:gridAfter w:val="1"/>
          <w:wAfter w:w="71" w:type="dxa"/>
          <w:trHeight w:val="20"/>
          <w:jc w:val="center"/>
        </w:trPr>
        <w:tc>
          <w:tcPr>
            <w:tcW w:w="7513" w:type="dxa"/>
            <w:tcBorders>
              <w:top w:val="dotted" w:sz="4" w:space="0" w:color="auto"/>
              <w:left w:val="nil"/>
              <w:bottom w:val="single" w:sz="4" w:space="0" w:color="auto"/>
              <w:right w:val="dotted" w:sz="4" w:space="0" w:color="auto"/>
            </w:tcBorders>
            <w:vAlign w:val="center"/>
          </w:tcPr>
          <w:p w14:paraId="1F504735" w14:textId="77777777" w:rsidR="00D070A8" w:rsidRPr="00BB0893" w:rsidRDefault="00D070A8" w:rsidP="00D070A8">
            <w:pPr>
              <w:rPr>
                <w:rFonts w:cs="Arial"/>
                <w:sz w:val="4"/>
                <w:szCs w:val="4"/>
              </w:rPr>
            </w:pPr>
          </w:p>
        </w:tc>
        <w:tc>
          <w:tcPr>
            <w:tcW w:w="1625" w:type="dxa"/>
            <w:gridSpan w:val="2"/>
            <w:tcBorders>
              <w:top w:val="dotted" w:sz="4" w:space="0" w:color="auto"/>
              <w:left w:val="dotted" w:sz="4" w:space="0" w:color="auto"/>
              <w:bottom w:val="single" w:sz="4" w:space="0" w:color="auto"/>
              <w:right w:val="nil"/>
            </w:tcBorders>
            <w:vAlign w:val="center"/>
          </w:tcPr>
          <w:p w14:paraId="65C87353" w14:textId="77777777" w:rsidR="00D070A8" w:rsidRPr="00BB0893" w:rsidRDefault="00D070A8" w:rsidP="00D070A8">
            <w:pPr>
              <w:tabs>
                <w:tab w:val="left" w:pos="318"/>
              </w:tabs>
              <w:rPr>
                <w:rFonts w:cs="Arial"/>
                <w:sz w:val="4"/>
                <w:szCs w:val="4"/>
              </w:rPr>
            </w:pPr>
          </w:p>
        </w:tc>
        <w:tc>
          <w:tcPr>
            <w:tcW w:w="288" w:type="dxa"/>
            <w:tcBorders>
              <w:top w:val="single" w:sz="4" w:space="0" w:color="auto"/>
              <w:left w:val="nil"/>
              <w:bottom w:val="single" w:sz="4" w:space="0" w:color="auto"/>
              <w:right w:val="nil"/>
            </w:tcBorders>
            <w:vAlign w:val="center"/>
          </w:tcPr>
          <w:p w14:paraId="55FD2466" w14:textId="77777777" w:rsidR="00D070A8" w:rsidRPr="00BB0893" w:rsidRDefault="00D070A8" w:rsidP="00D070A8">
            <w:pPr>
              <w:rPr>
                <w:rFonts w:cs="Arial"/>
                <w:b/>
                <w:sz w:val="4"/>
                <w:szCs w:val="4"/>
              </w:rPr>
            </w:pPr>
          </w:p>
        </w:tc>
      </w:tr>
    </w:tbl>
    <w:p w14:paraId="63D18BFC" w14:textId="77777777" w:rsidR="00A55E06" w:rsidRPr="00403EC4" w:rsidRDefault="00A55E06" w:rsidP="00A55E06">
      <w:pPr>
        <w:rPr>
          <w:rFonts w:cs="Arial"/>
          <w:szCs w:val="23"/>
        </w:rPr>
      </w:pPr>
    </w:p>
    <w:p w14:paraId="78F42513" w14:textId="77777777" w:rsidR="00A55E06" w:rsidRPr="00403EC4" w:rsidRDefault="00A55E06" w:rsidP="00A55E06">
      <w:pPr>
        <w:rPr>
          <w:rFonts w:cs="Arial"/>
          <w:szCs w:val="23"/>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288"/>
        <w:gridCol w:w="137"/>
      </w:tblGrid>
      <w:tr w:rsidR="007A1217" w:rsidRPr="00BB0893" w14:paraId="7A59BB1B" w14:textId="77777777" w:rsidTr="00A74393">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3F44A2" w14:textId="77777777" w:rsidR="007A1217" w:rsidRPr="00BB0893" w:rsidRDefault="007A1217" w:rsidP="007A1217">
            <w:pPr>
              <w:tabs>
                <w:tab w:val="left" w:pos="318"/>
              </w:tabs>
              <w:spacing w:before="60" w:after="60"/>
              <w:rPr>
                <w:rFonts w:cs="Arial"/>
                <w:b/>
                <w:szCs w:val="23"/>
              </w:rPr>
            </w:pPr>
            <w:r w:rsidRPr="00BB0893">
              <w:rPr>
                <w:rFonts w:cs="Arial"/>
                <w:b/>
                <w:szCs w:val="23"/>
              </w:rPr>
              <w:t>Flights: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8E913" w14:textId="1F6479E7" w:rsidR="007A1217" w:rsidRPr="00BB0893" w:rsidRDefault="007A1217" w:rsidP="007A1217">
            <w:pPr>
              <w:ind w:left="-57" w:right="-57"/>
              <w:jc w:val="center"/>
              <w:rPr>
                <w:rFonts w:cs="Arial"/>
                <w:b/>
                <w:szCs w:val="23"/>
              </w:rPr>
            </w:pPr>
            <w:r w:rsidRPr="00BB0893">
              <w:rPr>
                <w:rFonts w:cs="Arial"/>
                <w:b/>
                <w:szCs w:val="23"/>
              </w:rPr>
              <w:t>Responsibility</w:t>
            </w:r>
          </w:p>
        </w:tc>
        <w:tc>
          <w:tcPr>
            <w:tcW w:w="425"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715238CB" w14:textId="77777777" w:rsidR="007A1217" w:rsidRPr="00BB0893" w:rsidRDefault="007A1217" w:rsidP="007A1217">
            <w:pPr>
              <w:ind w:left="-108" w:right="-57"/>
              <w:jc w:val="center"/>
              <w:rPr>
                <w:rFonts w:cs="Arial"/>
                <w:b/>
                <w:szCs w:val="23"/>
              </w:rPr>
            </w:pPr>
            <w:r w:rsidRPr="00BB0893">
              <w:rPr>
                <w:rFonts w:cs="Arial"/>
                <w:b/>
                <w:szCs w:val="23"/>
              </w:rPr>
              <w:sym w:font="Wingdings" w:char="F0FC"/>
            </w:r>
          </w:p>
        </w:tc>
      </w:tr>
      <w:tr w:rsidR="007A1217" w:rsidRPr="00BB0893" w14:paraId="44C381A3" w14:textId="77777777" w:rsidTr="00A74393">
        <w:trPr>
          <w:gridAfter w:val="1"/>
          <w:wAfter w:w="137" w:type="dxa"/>
          <w:trHeight w:val="20"/>
          <w:jc w:val="center"/>
        </w:trPr>
        <w:tc>
          <w:tcPr>
            <w:tcW w:w="7513" w:type="dxa"/>
            <w:tcBorders>
              <w:top w:val="nil"/>
              <w:left w:val="nil"/>
              <w:bottom w:val="nil"/>
              <w:right w:val="dotted" w:sz="4" w:space="0" w:color="auto"/>
            </w:tcBorders>
            <w:vAlign w:val="center"/>
          </w:tcPr>
          <w:p w14:paraId="5F6BE248" w14:textId="77777777" w:rsidR="007A1217" w:rsidRPr="00BB0893" w:rsidRDefault="007A1217" w:rsidP="007A1217">
            <w:pPr>
              <w:ind w:left="507" w:hanging="227"/>
              <w:rPr>
                <w:rFonts w:cs="Arial"/>
                <w:sz w:val="4"/>
                <w:szCs w:val="4"/>
              </w:rPr>
            </w:pPr>
          </w:p>
        </w:tc>
        <w:tc>
          <w:tcPr>
            <w:tcW w:w="1559" w:type="dxa"/>
            <w:tcBorders>
              <w:top w:val="single" w:sz="4" w:space="0" w:color="auto"/>
              <w:left w:val="dotted" w:sz="4" w:space="0" w:color="auto"/>
              <w:bottom w:val="nil"/>
              <w:right w:val="nil"/>
            </w:tcBorders>
            <w:vAlign w:val="center"/>
          </w:tcPr>
          <w:p w14:paraId="48D4DE84" w14:textId="77777777" w:rsidR="007A1217" w:rsidRPr="00BB0893" w:rsidRDefault="007A1217" w:rsidP="007A1217">
            <w:pPr>
              <w:tabs>
                <w:tab w:val="left" w:pos="318"/>
              </w:tabs>
              <w:rPr>
                <w:rFonts w:cs="Arial"/>
                <w:sz w:val="4"/>
                <w:szCs w:val="4"/>
              </w:rPr>
            </w:pPr>
          </w:p>
        </w:tc>
        <w:tc>
          <w:tcPr>
            <w:tcW w:w="288" w:type="dxa"/>
            <w:tcBorders>
              <w:top w:val="nil"/>
              <w:left w:val="nil"/>
              <w:bottom w:val="nil"/>
              <w:right w:val="nil"/>
            </w:tcBorders>
            <w:vAlign w:val="center"/>
          </w:tcPr>
          <w:p w14:paraId="2969392F" w14:textId="77777777" w:rsidR="007A1217" w:rsidRPr="00BB0893" w:rsidRDefault="007A1217" w:rsidP="007A1217">
            <w:pPr>
              <w:rPr>
                <w:rFonts w:cs="Arial"/>
                <w:b/>
                <w:sz w:val="4"/>
                <w:szCs w:val="4"/>
              </w:rPr>
            </w:pPr>
          </w:p>
        </w:tc>
      </w:tr>
      <w:tr w:rsidR="00196CE5" w:rsidRPr="00BB0893" w14:paraId="7250D71D" w14:textId="77777777" w:rsidTr="00A74393">
        <w:trPr>
          <w:gridAfter w:val="1"/>
          <w:wAfter w:w="137" w:type="dxa"/>
          <w:trHeight w:val="255"/>
          <w:jc w:val="center"/>
        </w:trPr>
        <w:tc>
          <w:tcPr>
            <w:tcW w:w="7513" w:type="dxa"/>
            <w:vMerge w:val="restart"/>
            <w:tcBorders>
              <w:top w:val="nil"/>
              <w:left w:val="nil"/>
              <w:right w:val="dotted" w:sz="4" w:space="0" w:color="auto"/>
            </w:tcBorders>
            <w:vAlign w:val="bottom"/>
          </w:tcPr>
          <w:p w14:paraId="5204D1B3" w14:textId="77777777"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Obtain 3 flight quotes from the travel agent and save these quotes in the activity folder</w:t>
            </w:r>
          </w:p>
        </w:tc>
        <w:tc>
          <w:tcPr>
            <w:tcW w:w="1559" w:type="dxa"/>
            <w:vMerge w:val="restart"/>
            <w:tcBorders>
              <w:top w:val="nil"/>
              <w:left w:val="dotted" w:sz="4" w:space="0" w:color="auto"/>
              <w:right w:val="nil"/>
            </w:tcBorders>
            <w:vAlign w:val="center"/>
          </w:tcPr>
          <w:p w14:paraId="1DED9BF7" w14:textId="77777777" w:rsidR="00196CE5" w:rsidRPr="00BB0893" w:rsidRDefault="00196CE5" w:rsidP="00DA18BE">
            <w:pPr>
              <w:tabs>
                <w:tab w:val="left" w:pos="318"/>
              </w:tabs>
              <w:rPr>
                <w:rFonts w:cs="Arial"/>
                <w:szCs w:val="23"/>
              </w:rPr>
            </w:pPr>
          </w:p>
        </w:tc>
        <w:tc>
          <w:tcPr>
            <w:tcW w:w="288" w:type="dxa"/>
            <w:tcBorders>
              <w:top w:val="nil"/>
              <w:left w:val="nil"/>
              <w:bottom w:val="single" w:sz="4" w:space="0" w:color="auto"/>
              <w:right w:val="nil"/>
            </w:tcBorders>
            <w:vAlign w:val="center"/>
          </w:tcPr>
          <w:p w14:paraId="3F8527B3" w14:textId="77777777" w:rsidR="00196CE5" w:rsidRPr="00BB0893" w:rsidRDefault="00196CE5" w:rsidP="00DA18BE">
            <w:pPr>
              <w:rPr>
                <w:rFonts w:cs="Arial"/>
                <w:b/>
                <w:szCs w:val="23"/>
              </w:rPr>
            </w:pPr>
          </w:p>
        </w:tc>
      </w:tr>
      <w:tr w:rsidR="00196CE5" w:rsidRPr="00BB0893" w14:paraId="73A6733F" w14:textId="77777777" w:rsidTr="00A74393">
        <w:trPr>
          <w:gridAfter w:val="1"/>
          <w:wAfter w:w="137" w:type="dxa"/>
          <w:trHeight w:val="255"/>
          <w:jc w:val="center"/>
        </w:trPr>
        <w:tc>
          <w:tcPr>
            <w:tcW w:w="7513" w:type="dxa"/>
            <w:vMerge/>
            <w:tcBorders>
              <w:left w:val="nil"/>
              <w:bottom w:val="dotted" w:sz="4" w:space="0" w:color="auto"/>
              <w:right w:val="dotted" w:sz="4" w:space="0" w:color="auto"/>
            </w:tcBorders>
            <w:vAlign w:val="bottom"/>
          </w:tcPr>
          <w:p w14:paraId="2259729E" w14:textId="77777777" w:rsidR="00196CE5" w:rsidRPr="00BB0893" w:rsidRDefault="00196CE5" w:rsidP="00166096">
            <w:pPr>
              <w:numPr>
                <w:ilvl w:val="0"/>
                <w:numId w:val="26"/>
              </w:numPr>
              <w:tabs>
                <w:tab w:val="clear" w:pos="1307"/>
              </w:tabs>
              <w:ind w:left="459" w:hanging="402"/>
              <w:rPr>
                <w:rFonts w:eastAsia="Times New Roman" w:cs="Arial"/>
                <w:sz w:val="21"/>
                <w:szCs w:val="21"/>
                <w:lang w:eastAsia="ja-JP"/>
              </w:rPr>
            </w:pPr>
          </w:p>
        </w:tc>
        <w:tc>
          <w:tcPr>
            <w:tcW w:w="1559" w:type="dxa"/>
            <w:vMerge/>
            <w:tcBorders>
              <w:left w:val="dotted" w:sz="4" w:space="0" w:color="auto"/>
              <w:bottom w:val="dotted" w:sz="4" w:space="0" w:color="auto"/>
              <w:right w:val="single" w:sz="4" w:space="0" w:color="auto"/>
            </w:tcBorders>
            <w:vAlign w:val="center"/>
          </w:tcPr>
          <w:p w14:paraId="5C8ECD45" w14:textId="77777777" w:rsidR="00196CE5" w:rsidRPr="00BB0893" w:rsidRDefault="00196CE5" w:rsidP="00DA18BE">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6D65C0E8" w14:textId="77777777" w:rsidR="00196CE5" w:rsidRPr="00BB0893" w:rsidRDefault="00196CE5" w:rsidP="00DA18BE">
            <w:pPr>
              <w:rPr>
                <w:rFonts w:cs="Arial"/>
                <w:b/>
                <w:sz w:val="21"/>
                <w:szCs w:val="21"/>
              </w:rPr>
            </w:pPr>
          </w:p>
        </w:tc>
      </w:tr>
      <w:tr w:rsidR="00196CE5" w:rsidRPr="00BB0893" w14:paraId="75259727" w14:textId="77777777" w:rsidTr="00A74393">
        <w:trPr>
          <w:gridAfter w:val="1"/>
          <w:wAfter w:w="137" w:type="dxa"/>
          <w:trHeight w:val="20"/>
          <w:jc w:val="center"/>
        </w:trPr>
        <w:tc>
          <w:tcPr>
            <w:tcW w:w="7513" w:type="dxa"/>
            <w:tcBorders>
              <w:top w:val="nil"/>
              <w:left w:val="nil"/>
              <w:bottom w:val="nil"/>
              <w:right w:val="dotted" w:sz="4" w:space="0" w:color="auto"/>
            </w:tcBorders>
            <w:vAlign w:val="center"/>
          </w:tcPr>
          <w:p w14:paraId="53A0388A" w14:textId="77777777" w:rsidR="00196CE5" w:rsidRPr="00BB0893" w:rsidRDefault="00196CE5" w:rsidP="00DA18BE">
            <w:pPr>
              <w:ind w:left="459" w:hanging="402"/>
              <w:rPr>
                <w:rFonts w:cs="Arial"/>
                <w:sz w:val="4"/>
                <w:szCs w:val="4"/>
              </w:rPr>
            </w:pPr>
          </w:p>
        </w:tc>
        <w:tc>
          <w:tcPr>
            <w:tcW w:w="1559" w:type="dxa"/>
            <w:tcBorders>
              <w:top w:val="nil"/>
              <w:left w:val="dotted" w:sz="4" w:space="0" w:color="auto"/>
              <w:bottom w:val="nil"/>
              <w:right w:val="nil"/>
            </w:tcBorders>
            <w:vAlign w:val="center"/>
          </w:tcPr>
          <w:p w14:paraId="44A5DB54" w14:textId="77777777" w:rsidR="00196CE5" w:rsidRPr="00BB0893" w:rsidRDefault="00196CE5" w:rsidP="00DA18BE">
            <w:pPr>
              <w:tabs>
                <w:tab w:val="left" w:pos="318"/>
              </w:tabs>
              <w:rPr>
                <w:rFonts w:cs="Arial"/>
                <w:sz w:val="4"/>
                <w:szCs w:val="4"/>
              </w:rPr>
            </w:pPr>
          </w:p>
        </w:tc>
        <w:tc>
          <w:tcPr>
            <w:tcW w:w="288" w:type="dxa"/>
            <w:tcBorders>
              <w:top w:val="nil"/>
              <w:left w:val="nil"/>
              <w:bottom w:val="nil"/>
              <w:right w:val="nil"/>
            </w:tcBorders>
            <w:vAlign w:val="center"/>
          </w:tcPr>
          <w:p w14:paraId="29DBED26" w14:textId="77777777" w:rsidR="00196CE5" w:rsidRPr="00BB0893" w:rsidRDefault="00196CE5" w:rsidP="00DA18BE">
            <w:pPr>
              <w:rPr>
                <w:rFonts w:cs="Arial"/>
                <w:b/>
                <w:sz w:val="4"/>
                <w:szCs w:val="4"/>
              </w:rPr>
            </w:pPr>
          </w:p>
        </w:tc>
      </w:tr>
      <w:tr w:rsidR="00196CE5" w:rsidRPr="00BB0893" w14:paraId="35A1892F" w14:textId="77777777" w:rsidTr="00A74393">
        <w:trPr>
          <w:gridAfter w:val="1"/>
          <w:wAfter w:w="137" w:type="dxa"/>
          <w:trHeight w:val="255"/>
          <w:jc w:val="center"/>
        </w:trPr>
        <w:tc>
          <w:tcPr>
            <w:tcW w:w="7513" w:type="dxa"/>
            <w:vMerge w:val="restart"/>
            <w:tcBorders>
              <w:top w:val="nil"/>
              <w:left w:val="nil"/>
              <w:right w:val="dotted" w:sz="4" w:space="0" w:color="auto"/>
            </w:tcBorders>
            <w:vAlign w:val="bottom"/>
          </w:tcPr>
          <w:p w14:paraId="1B512195" w14:textId="20D8C585"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Check flight paths/schedules and choose the best flight option that is within budget</w:t>
            </w:r>
          </w:p>
        </w:tc>
        <w:tc>
          <w:tcPr>
            <w:tcW w:w="1559" w:type="dxa"/>
            <w:vMerge w:val="restart"/>
            <w:tcBorders>
              <w:top w:val="nil"/>
              <w:left w:val="dotted" w:sz="4" w:space="0" w:color="auto"/>
              <w:right w:val="nil"/>
            </w:tcBorders>
            <w:vAlign w:val="center"/>
          </w:tcPr>
          <w:p w14:paraId="12822307" w14:textId="77777777" w:rsidR="00196CE5" w:rsidRPr="00BB0893" w:rsidRDefault="00196CE5" w:rsidP="00196CE5">
            <w:pPr>
              <w:tabs>
                <w:tab w:val="left" w:pos="318"/>
              </w:tabs>
              <w:rPr>
                <w:rFonts w:cs="Arial"/>
                <w:szCs w:val="23"/>
              </w:rPr>
            </w:pPr>
          </w:p>
        </w:tc>
        <w:tc>
          <w:tcPr>
            <w:tcW w:w="288" w:type="dxa"/>
            <w:tcBorders>
              <w:top w:val="nil"/>
              <w:left w:val="nil"/>
              <w:bottom w:val="single" w:sz="4" w:space="0" w:color="auto"/>
              <w:right w:val="nil"/>
            </w:tcBorders>
            <w:vAlign w:val="center"/>
          </w:tcPr>
          <w:p w14:paraId="25868B7A" w14:textId="77777777" w:rsidR="00196CE5" w:rsidRPr="00BB0893" w:rsidRDefault="00196CE5" w:rsidP="00196CE5">
            <w:pPr>
              <w:rPr>
                <w:rFonts w:cs="Arial"/>
                <w:b/>
                <w:szCs w:val="23"/>
              </w:rPr>
            </w:pPr>
          </w:p>
        </w:tc>
      </w:tr>
      <w:tr w:rsidR="00196CE5" w:rsidRPr="00BB0893" w14:paraId="39B32A18" w14:textId="77777777" w:rsidTr="00A74393">
        <w:trPr>
          <w:gridAfter w:val="1"/>
          <w:wAfter w:w="137" w:type="dxa"/>
          <w:trHeight w:val="255"/>
          <w:jc w:val="center"/>
        </w:trPr>
        <w:tc>
          <w:tcPr>
            <w:tcW w:w="7513" w:type="dxa"/>
            <w:vMerge/>
            <w:tcBorders>
              <w:left w:val="nil"/>
              <w:bottom w:val="dotted" w:sz="4" w:space="0" w:color="auto"/>
              <w:right w:val="dotted" w:sz="4" w:space="0" w:color="auto"/>
            </w:tcBorders>
            <w:vAlign w:val="bottom"/>
          </w:tcPr>
          <w:p w14:paraId="11189CF4" w14:textId="77777777" w:rsidR="00196CE5" w:rsidRPr="00BB0893" w:rsidRDefault="00196CE5" w:rsidP="00166096">
            <w:pPr>
              <w:numPr>
                <w:ilvl w:val="0"/>
                <w:numId w:val="26"/>
              </w:numPr>
              <w:tabs>
                <w:tab w:val="clear" w:pos="1307"/>
              </w:tabs>
              <w:ind w:left="459" w:hanging="402"/>
              <w:rPr>
                <w:rFonts w:eastAsia="Times New Roman" w:cs="Arial"/>
                <w:sz w:val="21"/>
                <w:szCs w:val="21"/>
                <w:lang w:eastAsia="ja-JP"/>
              </w:rPr>
            </w:pPr>
          </w:p>
        </w:tc>
        <w:tc>
          <w:tcPr>
            <w:tcW w:w="1559" w:type="dxa"/>
            <w:vMerge/>
            <w:tcBorders>
              <w:left w:val="dotted" w:sz="4" w:space="0" w:color="auto"/>
              <w:bottom w:val="dotted" w:sz="4" w:space="0" w:color="auto"/>
              <w:right w:val="single" w:sz="4" w:space="0" w:color="auto"/>
            </w:tcBorders>
            <w:vAlign w:val="center"/>
          </w:tcPr>
          <w:p w14:paraId="7849FE0D" w14:textId="77777777" w:rsidR="00196CE5" w:rsidRPr="00BB0893" w:rsidRDefault="00196CE5" w:rsidP="00196CE5">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49A42884" w14:textId="77777777" w:rsidR="00196CE5" w:rsidRPr="00BB0893" w:rsidRDefault="00196CE5" w:rsidP="00196CE5">
            <w:pPr>
              <w:rPr>
                <w:rFonts w:cs="Arial"/>
                <w:b/>
                <w:sz w:val="21"/>
                <w:szCs w:val="21"/>
              </w:rPr>
            </w:pPr>
          </w:p>
        </w:tc>
      </w:tr>
      <w:tr w:rsidR="00196CE5" w:rsidRPr="00BB0893" w14:paraId="30A473D5" w14:textId="77777777" w:rsidTr="00A74393">
        <w:trPr>
          <w:gridAfter w:val="1"/>
          <w:wAfter w:w="137" w:type="dxa"/>
          <w:trHeight w:val="20"/>
          <w:jc w:val="center"/>
        </w:trPr>
        <w:tc>
          <w:tcPr>
            <w:tcW w:w="7513" w:type="dxa"/>
            <w:tcBorders>
              <w:top w:val="nil"/>
              <w:left w:val="nil"/>
              <w:bottom w:val="nil"/>
              <w:right w:val="dotted" w:sz="4" w:space="0" w:color="auto"/>
            </w:tcBorders>
            <w:vAlign w:val="center"/>
          </w:tcPr>
          <w:p w14:paraId="050021DA" w14:textId="77777777" w:rsidR="00196CE5" w:rsidRPr="00BB0893" w:rsidRDefault="00196CE5" w:rsidP="00196CE5">
            <w:pPr>
              <w:ind w:left="459" w:hanging="402"/>
              <w:rPr>
                <w:rFonts w:cs="Arial"/>
                <w:sz w:val="4"/>
                <w:szCs w:val="4"/>
              </w:rPr>
            </w:pPr>
          </w:p>
        </w:tc>
        <w:tc>
          <w:tcPr>
            <w:tcW w:w="1559" w:type="dxa"/>
            <w:tcBorders>
              <w:top w:val="nil"/>
              <w:left w:val="dotted" w:sz="4" w:space="0" w:color="auto"/>
              <w:bottom w:val="nil"/>
              <w:right w:val="nil"/>
            </w:tcBorders>
            <w:vAlign w:val="center"/>
          </w:tcPr>
          <w:p w14:paraId="711F676F" w14:textId="77777777" w:rsidR="00196CE5" w:rsidRPr="00BB0893" w:rsidRDefault="00196CE5" w:rsidP="00196CE5">
            <w:pPr>
              <w:tabs>
                <w:tab w:val="left" w:pos="318"/>
              </w:tabs>
              <w:rPr>
                <w:rFonts w:cs="Arial"/>
                <w:sz w:val="4"/>
                <w:szCs w:val="4"/>
              </w:rPr>
            </w:pPr>
          </w:p>
        </w:tc>
        <w:tc>
          <w:tcPr>
            <w:tcW w:w="288" w:type="dxa"/>
            <w:tcBorders>
              <w:top w:val="nil"/>
              <w:left w:val="nil"/>
              <w:bottom w:val="nil"/>
              <w:right w:val="nil"/>
            </w:tcBorders>
            <w:vAlign w:val="center"/>
          </w:tcPr>
          <w:p w14:paraId="5CCFF2DA" w14:textId="77777777" w:rsidR="00196CE5" w:rsidRPr="00BB0893" w:rsidRDefault="00196CE5" w:rsidP="00196CE5">
            <w:pPr>
              <w:rPr>
                <w:rFonts w:cs="Arial"/>
                <w:b/>
                <w:sz w:val="4"/>
                <w:szCs w:val="4"/>
              </w:rPr>
            </w:pPr>
          </w:p>
        </w:tc>
      </w:tr>
      <w:tr w:rsidR="00196CE5" w:rsidRPr="00BB0893" w14:paraId="65156BA9" w14:textId="77777777" w:rsidTr="00A74393">
        <w:trPr>
          <w:gridAfter w:val="1"/>
          <w:wAfter w:w="137" w:type="dxa"/>
          <w:trHeight w:val="255"/>
          <w:jc w:val="center"/>
        </w:trPr>
        <w:tc>
          <w:tcPr>
            <w:tcW w:w="7513" w:type="dxa"/>
            <w:tcBorders>
              <w:top w:val="nil"/>
              <w:left w:val="nil"/>
              <w:bottom w:val="dotted" w:sz="4" w:space="0" w:color="auto"/>
              <w:right w:val="dotted" w:sz="4" w:space="0" w:color="auto"/>
            </w:tcBorders>
            <w:vAlign w:val="bottom"/>
          </w:tcPr>
          <w:p w14:paraId="2FFC75AA" w14:textId="77777777"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Send flight options to participants in an invitation email</w:t>
            </w:r>
          </w:p>
        </w:tc>
        <w:tc>
          <w:tcPr>
            <w:tcW w:w="1559" w:type="dxa"/>
            <w:tcBorders>
              <w:top w:val="nil"/>
              <w:left w:val="dotted" w:sz="4" w:space="0" w:color="auto"/>
              <w:bottom w:val="dotted" w:sz="4" w:space="0" w:color="auto"/>
              <w:right w:val="single" w:sz="4" w:space="0" w:color="auto"/>
            </w:tcBorders>
            <w:vAlign w:val="center"/>
          </w:tcPr>
          <w:p w14:paraId="033AD8F2" w14:textId="77777777" w:rsidR="00196CE5" w:rsidRPr="00BB0893" w:rsidRDefault="00196CE5" w:rsidP="00196CE5">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03A17BC2" w14:textId="77777777" w:rsidR="00196CE5" w:rsidRPr="00BB0893" w:rsidRDefault="00196CE5" w:rsidP="00196CE5">
            <w:pPr>
              <w:rPr>
                <w:rFonts w:cs="Arial"/>
                <w:b/>
                <w:szCs w:val="23"/>
              </w:rPr>
            </w:pPr>
          </w:p>
        </w:tc>
      </w:tr>
      <w:tr w:rsidR="00196CE5" w:rsidRPr="00BB0893" w14:paraId="063EF7AB" w14:textId="77777777" w:rsidTr="00A74393">
        <w:trPr>
          <w:gridAfter w:val="1"/>
          <w:wAfter w:w="137" w:type="dxa"/>
          <w:trHeight w:val="20"/>
          <w:jc w:val="center"/>
        </w:trPr>
        <w:tc>
          <w:tcPr>
            <w:tcW w:w="7513" w:type="dxa"/>
            <w:tcBorders>
              <w:top w:val="nil"/>
              <w:left w:val="nil"/>
              <w:bottom w:val="nil"/>
              <w:right w:val="dotted" w:sz="4" w:space="0" w:color="auto"/>
            </w:tcBorders>
            <w:vAlign w:val="center"/>
          </w:tcPr>
          <w:p w14:paraId="01D02D59" w14:textId="77777777" w:rsidR="00196CE5" w:rsidRPr="00BB0893" w:rsidRDefault="00196CE5" w:rsidP="00196CE5">
            <w:pPr>
              <w:ind w:left="459" w:hanging="402"/>
              <w:rPr>
                <w:rFonts w:cs="Arial"/>
                <w:sz w:val="4"/>
                <w:szCs w:val="4"/>
              </w:rPr>
            </w:pPr>
          </w:p>
        </w:tc>
        <w:tc>
          <w:tcPr>
            <w:tcW w:w="1559" w:type="dxa"/>
            <w:tcBorders>
              <w:top w:val="nil"/>
              <w:left w:val="dotted" w:sz="4" w:space="0" w:color="auto"/>
              <w:bottom w:val="nil"/>
              <w:right w:val="nil"/>
            </w:tcBorders>
            <w:vAlign w:val="center"/>
          </w:tcPr>
          <w:p w14:paraId="2A68564C" w14:textId="77777777" w:rsidR="00196CE5" w:rsidRPr="00BB0893" w:rsidRDefault="00196CE5" w:rsidP="00196CE5">
            <w:pPr>
              <w:tabs>
                <w:tab w:val="left" w:pos="318"/>
              </w:tabs>
              <w:rPr>
                <w:rFonts w:cs="Arial"/>
                <w:sz w:val="4"/>
                <w:szCs w:val="4"/>
              </w:rPr>
            </w:pPr>
          </w:p>
        </w:tc>
        <w:tc>
          <w:tcPr>
            <w:tcW w:w="288" w:type="dxa"/>
            <w:tcBorders>
              <w:top w:val="nil"/>
              <w:left w:val="nil"/>
              <w:bottom w:val="nil"/>
              <w:right w:val="nil"/>
            </w:tcBorders>
            <w:vAlign w:val="center"/>
          </w:tcPr>
          <w:p w14:paraId="7FC36678" w14:textId="77777777" w:rsidR="00196CE5" w:rsidRPr="00BB0893" w:rsidRDefault="00196CE5" w:rsidP="00196CE5">
            <w:pPr>
              <w:rPr>
                <w:rFonts w:cs="Arial"/>
                <w:b/>
                <w:sz w:val="4"/>
                <w:szCs w:val="4"/>
              </w:rPr>
            </w:pPr>
          </w:p>
        </w:tc>
      </w:tr>
      <w:tr w:rsidR="00196CE5" w:rsidRPr="00BB0893" w14:paraId="157D1B27" w14:textId="77777777" w:rsidTr="00A74393">
        <w:trPr>
          <w:gridAfter w:val="1"/>
          <w:wAfter w:w="137" w:type="dxa"/>
          <w:trHeight w:val="255"/>
          <w:jc w:val="center"/>
        </w:trPr>
        <w:tc>
          <w:tcPr>
            <w:tcW w:w="7513" w:type="dxa"/>
            <w:tcBorders>
              <w:top w:val="nil"/>
              <w:left w:val="nil"/>
              <w:bottom w:val="dotted" w:sz="4" w:space="0" w:color="auto"/>
              <w:right w:val="dotted" w:sz="4" w:space="0" w:color="auto"/>
            </w:tcBorders>
            <w:vAlign w:val="bottom"/>
          </w:tcPr>
          <w:p w14:paraId="38B00827" w14:textId="77777777"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Seek participants’ approval on flight option (follow up)</w:t>
            </w:r>
          </w:p>
        </w:tc>
        <w:tc>
          <w:tcPr>
            <w:tcW w:w="1559" w:type="dxa"/>
            <w:tcBorders>
              <w:top w:val="nil"/>
              <w:left w:val="dotted" w:sz="4" w:space="0" w:color="auto"/>
              <w:bottom w:val="dotted" w:sz="4" w:space="0" w:color="auto"/>
              <w:right w:val="single" w:sz="4" w:space="0" w:color="auto"/>
            </w:tcBorders>
            <w:vAlign w:val="center"/>
          </w:tcPr>
          <w:p w14:paraId="5435A060" w14:textId="77777777" w:rsidR="00196CE5" w:rsidRPr="00BB0893" w:rsidRDefault="00196CE5" w:rsidP="00196CE5">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28566568" w14:textId="77777777" w:rsidR="00196CE5" w:rsidRPr="00BB0893" w:rsidRDefault="00196CE5" w:rsidP="00196CE5">
            <w:pPr>
              <w:rPr>
                <w:rFonts w:cs="Arial"/>
                <w:b/>
                <w:szCs w:val="23"/>
              </w:rPr>
            </w:pPr>
          </w:p>
        </w:tc>
      </w:tr>
      <w:tr w:rsidR="00196CE5" w:rsidRPr="00BB0893" w14:paraId="6B1E7F91" w14:textId="77777777" w:rsidTr="00A74393">
        <w:trPr>
          <w:gridAfter w:val="1"/>
          <w:wAfter w:w="137" w:type="dxa"/>
          <w:trHeight w:val="20"/>
          <w:jc w:val="center"/>
        </w:trPr>
        <w:tc>
          <w:tcPr>
            <w:tcW w:w="7513" w:type="dxa"/>
            <w:tcBorders>
              <w:top w:val="nil"/>
              <w:left w:val="nil"/>
              <w:bottom w:val="nil"/>
              <w:right w:val="dotted" w:sz="4" w:space="0" w:color="auto"/>
            </w:tcBorders>
            <w:vAlign w:val="center"/>
          </w:tcPr>
          <w:p w14:paraId="7B876EDF" w14:textId="77777777" w:rsidR="00196CE5" w:rsidRPr="00BB0893" w:rsidRDefault="00196CE5" w:rsidP="00196CE5">
            <w:pPr>
              <w:ind w:left="459" w:hanging="402"/>
              <w:rPr>
                <w:rFonts w:cs="Arial"/>
                <w:sz w:val="4"/>
                <w:szCs w:val="4"/>
              </w:rPr>
            </w:pPr>
          </w:p>
        </w:tc>
        <w:tc>
          <w:tcPr>
            <w:tcW w:w="1559" w:type="dxa"/>
            <w:tcBorders>
              <w:top w:val="nil"/>
              <w:left w:val="dotted" w:sz="4" w:space="0" w:color="auto"/>
              <w:bottom w:val="nil"/>
              <w:right w:val="nil"/>
            </w:tcBorders>
            <w:vAlign w:val="center"/>
          </w:tcPr>
          <w:p w14:paraId="15B55AB3" w14:textId="77777777" w:rsidR="00196CE5" w:rsidRPr="00BB0893" w:rsidRDefault="00196CE5" w:rsidP="00196CE5">
            <w:pPr>
              <w:tabs>
                <w:tab w:val="left" w:pos="318"/>
              </w:tabs>
              <w:rPr>
                <w:rFonts w:cs="Arial"/>
                <w:sz w:val="4"/>
                <w:szCs w:val="4"/>
              </w:rPr>
            </w:pPr>
          </w:p>
        </w:tc>
        <w:tc>
          <w:tcPr>
            <w:tcW w:w="288" w:type="dxa"/>
            <w:tcBorders>
              <w:top w:val="nil"/>
              <w:left w:val="nil"/>
              <w:bottom w:val="single" w:sz="4" w:space="0" w:color="auto"/>
              <w:right w:val="nil"/>
            </w:tcBorders>
            <w:vAlign w:val="center"/>
          </w:tcPr>
          <w:p w14:paraId="696537E7" w14:textId="77777777" w:rsidR="00196CE5" w:rsidRPr="00BB0893" w:rsidRDefault="00196CE5" w:rsidP="00196CE5">
            <w:pPr>
              <w:rPr>
                <w:rFonts w:cs="Arial"/>
                <w:b/>
                <w:sz w:val="4"/>
                <w:szCs w:val="4"/>
              </w:rPr>
            </w:pPr>
          </w:p>
        </w:tc>
      </w:tr>
      <w:tr w:rsidR="00196CE5" w:rsidRPr="00BB0893" w14:paraId="19525312" w14:textId="77777777" w:rsidTr="00A74393">
        <w:trPr>
          <w:gridAfter w:val="1"/>
          <w:wAfter w:w="137" w:type="dxa"/>
          <w:trHeight w:val="255"/>
          <w:jc w:val="center"/>
        </w:trPr>
        <w:tc>
          <w:tcPr>
            <w:tcW w:w="7513" w:type="dxa"/>
            <w:tcBorders>
              <w:top w:val="nil"/>
              <w:left w:val="nil"/>
              <w:bottom w:val="dotted" w:sz="4" w:space="0" w:color="auto"/>
              <w:right w:val="dotted" w:sz="4" w:space="0" w:color="auto"/>
            </w:tcBorders>
            <w:vAlign w:val="bottom"/>
          </w:tcPr>
          <w:p w14:paraId="0C10D80A" w14:textId="32E2C6AF"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 xml:space="preserve">Request itinerary from the travel agent </w:t>
            </w:r>
            <w:r w:rsidR="00DE5D26" w:rsidRPr="00BB0893">
              <w:rPr>
                <w:rFonts w:eastAsia="Times New Roman" w:cs="Arial"/>
                <w:szCs w:val="23"/>
                <w:lang w:eastAsia="ja-JP"/>
              </w:rPr>
              <w:t>for the</w:t>
            </w:r>
            <w:r w:rsidRPr="00BB0893">
              <w:rPr>
                <w:rFonts w:eastAsia="Times New Roman" w:cs="Arial"/>
                <w:szCs w:val="23"/>
                <w:lang w:eastAsia="ja-JP"/>
              </w:rPr>
              <w:t xml:space="preserve"> approved flight option</w:t>
            </w:r>
          </w:p>
        </w:tc>
        <w:tc>
          <w:tcPr>
            <w:tcW w:w="1559" w:type="dxa"/>
            <w:tcBorders>
              <w:top w:val="nil"/>
              <w:left w:val="dotted" w:sz="4" w:space="0" w:color="auto"/>
              <w:bottom w:val="dotted" w:sz="4" w:space="0" w:color="auto"/>
              <w:right w:val="single" w:sz="4" w:space="0" w:color="auto"/>
            </w:tcBorders>
            <w:vAlign w:val="center"/>
          </w:tcPr>
          <w:p w14:paraId="7D3C9C92" w14:textId="77777777" w:rsidR="00196CE5" w:rsidRPr="00BB0893" w:rsidRDefault="00196CE5" w:rsidP="00196CE5">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94F7BF0" w14:textId="77777777" w:rsidR="00196CE5" w:rsidRPr="00BB0893" w:rsidRDefault="00196CE5" w:rsidP="00196CE5">
            <w:pPr>
              <w:rPr>
                <w:rFonts w:cs="Arial"/>
                <w:b/>
                <w:szCs w:val="23"/>
              </w:rPr>
            </w:pPr>
          </w:p>
        </w:tc>
      </w:tr>
      <w:tr w:rsidR="00196CE5" w:rsidRPr="00BB0893" w14:paraId="2198E004" w14:textId="77777777" w:rsidTr="00A74393">
        <w:trPr>
          <w:gridAfter w:val="1"/>
          <w:wAfter w:w="137" w:type="dxa"/>
          <w:trHeight w:val="20"/>
          <w:jc w:val="center"/>
        </w:trPr>
        <w:tc>
          <w:tcPr>
            <w:tcW w:w="7513" w:type="dxa"/>
            <w:tcBorders>
              <w:top w:val="nil"/>
              <w:left w:val="nil"/>
              <w:bottom w:val="nil"/>
              <w:right w:val="dotted" w:sz="4" w:space="0" w:color="auto"/>
            </w:tcBorders>
            <w:vAlign w:val="bottom"/>
          </w:tcPr>
          <w:p w14:paraId="0649ABD0" w14:textId="77777777" w:rsidR="00196CE5" w:rsidRPr="00BB0893" w:rsidRDefault="00196CE5" w:rsidP="00196CE5">
            <w:pPr>
              <w:ind w:left="459" w:hanging="402"/>
              <w:rPr>
                <w:rFonts w:cs="Arial"/>
                <w:sz w:val="4"/>
                <w:szCs w:val="4"/>
              </w:rPr>
            </w:pPr>
          </w:p>
        </w:tc>
        <w:tc>
          <w:tcPr>
            <w:tcW w:w="1559" w:type="dxa"/>
            <w:tcBorders>
              <w:top w:val="nil"/>
              <w:left w:val="dotted" w:sz="4" w:space="0" w:color="auto"/>
              <w:bottom w:val="nil"/>
              <w:right w:val="nil"/>
            </w:tcBorders>
            <w:vAlign w:val="center"/>
          </w:tcPr>
          <w:p w14:paraId="53510EF9" w14:textId="77777777" w:rsidR="00196CE5" w:rsidRPr="00BB0893" w:rsidRDefault="00196CE5" w:rsidP="00196CE5">
            <w:pPr>
              <w:tabs>
                <w:tab w:val="left" w:pos="318"/>
              </w:tabs>
              <w:rPr>
                <w:rFonts w:cs="Arial"/>
                <w:sz w:val="4"/>
                <w:szCs w:val="4"/>
              </w:rPr>
            </w:pPr>
          </w:p>
        </w:tc>
        <w:tc>
          <w:tcPr>
            <w:tcW w:w="288" w:type="dxa"/>
            <w:tcBorders>
              <w:top w:val="nil"/>
              <w:left w:val="nil"/>
              <w:bottom w:val="nil"/>
              <w:right w:val="nil"/>
            </w:tcBorders>
            <w:vAlign w:val="center"/>
          </w:tcPr>
          <w:p w14:paraId="67B83A13" w14:textId="77777777" w:rsidR="00196CE5" w:rsidRPr="00BB0893" w:rsidRDefault="00196CE5" w:rsidP="00196CE5">
            <w:pPr>
              <w:rPr>
                <w:rFonts w:cs="Arial"/>
                <w:b/>
                <w:sz w:val="4"/>
                <w:szCs w:val="4"/>
              </w:rPr>
            </w:pPr>
          </w:p>
        </w:tc>
      </w:tr>
      <w:tr w:rsidR="00196CE5" w:rsidRPr="00BB0893" w14:paraId="38A7A598" w14:textId="77777777" w:rsidTr="00A74393">
        <w:trPr>
          <w:gridAfter w:val="1"/>
          <w:wAfter w:w="137" w:type="dxa"/>
          <w:trHeight w:val="255"/>
          <w:jc w:val="center"/>
        </w:trPr>
        <w:tc>
          <w:tcPr>
            <w:tcW w:w="7513" w:type="dxa"/>
            <w:tcBorders>
              <w:top w:val="nil"/>
              <w:left w:val="nil"/>
              <w:bottom w:val="dotted" w:sz="4" w:space="0" w:color="auto"/>
              <w:right w:val="dotted" w:sz="4" w:space="0" w:color="auto"/>
            </w:tcBorders>
            <w:vAlign w:val="bottom"/>
          </w:tcPr>
          <w:p w14:paraId="00D6CFA0" w14:textId="77777777"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Save draft itineraries in the activity folder</w:t>
            </w:r>
          </w:p>
        </w:tc>
        <w:tc>
          <w:tcPr>
            <w:tcW w:w="1559" w:type="dxa"/>
            <w:tcBorders>
              <w:top w:val="nil"/>
              <w:left w:val="dotted" w:sz="4" w:space="0" w:color="auto"/>
              <w:bottom w:val="dotted" w:sz="4" w:space="0" w:color="auto"/>
              <w:right w:val="single" w:sz="4" w:space="0" w:color="auto"/>
            </w:tcBorders>
            <w:vAlign w:val="center"/>
          </w:tcPr>
          <w:p w14:paraId="4BE7DC41" w14:textId="77777777" w:rsidR="00196CE5" w:rsidRPr="00BB0893" w:rsidRDefault="00196CE5" w:rsidP="00196CE5">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8F98D1F" w14:textId="77777777" w:rsidR="00196CE5" w:rsidRPr="00BB0893" w:rsidRDefault="00196CE5" w:rsidP="00196CE5">
            <w:pPr>
              <w:rPr>
                <w:rFonts w:cs="Arial"/>
                <w:b/>
                <w:szCs w:val="23"/>
              </w:rPr>
            </w:pPr>
          </w:p>
        </w:tc>
      </w:tr>
      <w:tr w:rsidR="00196CE5" w:rsidRPr="00BB0893" w14:paraId="776445C8" w14:textId="77777777" w:rsidTr="00A74393">
        <w:trPr>
          <w:gridAfter w:val="1"/>
          <w:wAfter w:w="137" w:type="dxa"/>
          <w:trHeight w:val="20"/>
          <w:jc w:val="center"/>
        </w:trPr>
        <w:tc>
          <w:tcPr>
            <w:tcW w:w="7513" w:type="dxa"/>
            <w:tcBorders>
              <w:top w:val="nil"/>
              <w:left w:val="nil"/>
              <w:bottom w:val="nil"/>
              <w:right w:val="dotted" w:sz="4" w:space="0" w:color="auto"/>
            </w:tcBorders>
            <w:vAlign w:val="bottom"/>
          </w:tcPr>
          <w:p w14:paraId="12888F10" w14:textId="77777777" w:rsidR="00196CE5" w:rsidRPr="00BB0893" w:rsidRDefault="00196CE5" w:rsidP="00196CE5">
            <w:pPr>
              <w:ind w:left="459" w:hanging="402"/>
              <w:rPr>
                <w:rFonts w:cs="Arial"/>
                <w:sz w:val="4"/>
                <w:szCs w:val="23"/>
              </w:rPr>
            </w:pPr>
          </w:p>
        </w:tc>
        <w:tc>
          <w:tcPr>
            <w:tcW w:w="1559" w:type="dxa"/>
            <w:tcBorders>
              <w:top w:val="nil"/>
              <w:left w:val="dotted" w:sz="4" w:space="0" w:color="auto"/>
              <w:bottom w:val="nil"/>
              <w:right w:val="nil"/>
            </w:tcBorders>
            <w:vAlign w:val="center"/>
          </w:tcPr>
          <w:p w14:paraId="1BE5204C" w14:textId="77777777" w:rsidR="00196CE5" w:rsidRPr="00BB0893" w:rsidRDefault="00196CE5" w:rsidP="00196CE5">
            <w:pPr>
              <w:tabs>
                <w:tab w:val="left" w:pos="318"/>
              </w:tabs>
              <w:rPr>
                <w:rFonts w:cs="Arial"/>
                <w:sz w:val="4"/>
                <w:szCs w:val="23"/>
              </w:rPr>
            </w:pPr>
          </w:p>
        </w:tc>
        <w:tc>
          <w:tcPr>
            <w:tcW w:w="288" w:type="dxa"/>
            <w:tcBorders>
              <w:top w:val="nil"/>
              <w:left w:val="nil"/>
              <w:bottom w:val="nil"/>
              <w:right w:val="nil"/>
            </w:tcBorders>
            <w:vAlign w:val="center"/>
          </w:tcPr>
          <w:p w14:paraId="4014C206" w14:textId="77777777" w:rsidR="00196CE5" w:rsidRPr="00BB0893" w:rsidRDefault="00196CE5" w:rsidP="00196CE5">
            <w:pPr>
              <w:rPr>
                <w:rFonts w:cs="Arial"/>
                <w:b/>
                <w:sz w:val="4"/>
                <w:szCs w:val="23"/>
              </w:rPr>
            </w:pPr>
          </w:p>
        </w:tc>
      </w:tr>
      <w:tr w:rsidR="00196CE5" w:rsidRPr="00BB0893" w14:paraId="268A2E9B" w14:textId="77777777" w:rsidTr="00A74393">
        <w:trPr>
          <w:gridAfter w:val="1"/>
          <w:wAfter w:w="137" w:type="dxa"/>
          <w:trHeight w:val="255"/>
          <w:jc w:val="center"/>
        </w:trPr>
        <w:tc>
          <w:tcPr>
            <w:tcW w:w="7513" w:type="dxa"/>
            <w:tcBorders>
              <w:top w:val="nil"/>
              <w:left w:val="nil"/>
              <w:bottom w:val="dotted" w:sz="4" w:space="0" w:color="auto"/>
              <w:right w:val="dotted" w:sz="4" w:space="0" w:color="auto"/>
            </w:tcBorders>
            <w:vAlign w:val="bottom"/>
          </w:tcPr>
          <w:p w14:paraId="5CD5EF2F" w14:textId="77777777"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Seek final approval for flight itinerary from participant</w:t>
            </w:r>
          </w:p>
        </w:tc>
        <w:tc>
          <w:tcPr>
            <w:tcW w:w="1559" w:type="dxa"/>
            <w:tcBorders>
              <w:top w:val="nil"/>
              <w:left w:val="dotted" w:sz="4" w:space="0" w:color="auto"/>
              <w:bottom w:val="dotted" w:sz="4" w:space="0" w:color="auto"/>
              <w:right w:val="single" w:sz="4" w:space="0" w:color="auto"/>
            </w:tcBorders>
            <w:vAlign w:val="center"/>
          </w:tcPr>
          <w:p w14:paraId="1645BCB6" w14:textId="77777777" w:rsidR="00196CE5" w:rsidRPr="00BB0893" w:rsidRDefault="00196CE5" w:rsidP="00196CE5">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0C655568" w14:textId="77777777" w:rsidR="00196CE5" w:rsidRPr="00BB0893" w:rsidRDefault="00196CE5" w:rsidP="00196CE5">
            <w:pPr>
              <w:rPr>
                <w:rFonts w:cs="Arial"/>
                <w:b/>
                <w:szCs w:val="23"/>
              </w:rPr>
            </w:pPr>
          </w:p>
        </w:tc>
      </w:tr>
      <w:tr w:rsidR="00196CE5" w:rsidRPr="00BB0893" w14:paraId="47D227FB" w14:textId="77777777" w:rsidTr="00A74393">
        <w:trPr>
          <w:gridAfter w:val="1"/>
          <w:wAfter w:w="137" w:type="dxa"/>
          <w:trHeight w:val="20"/>
          <w:jc w:val="center"/>
        </w:trPr>
        <w:tc>
          <w:tcPr>
            <w:tcW w:w="7513" w:type="dxa"/>
            <w:tcBorders>
              <w:top w:val="nil"/>
              <w:left w:val="nil"/>
              <w:bottom w:val="nil"/>
              <w:right w:val="dotted" w:sz="4" w:space="0" w:color="auto"/>
            </w:tcBorders>
            <w:vAlign w:val="bottom"/>
          </w:tcPr>
          <w:p w14:paraId="1E2AB026" w14:textId="77777777" w:rsidR="00196CE5" w:rsidRPr="00BB0893" w:rsidRDefault="00196CE5" w:rsidP="00196CE5">
            <w:pPr>
              <w:ind w:left="459" w:hanging="402"/>
              <w:rPr>
                <w:rFonts w:cs="Arial"/>
                <w:sz w:val="4"/>
                <w:szCs w:val="4"/>
              </w:rPr>
            </w:pPr>
          </w:p>
        </w:tc>
        <w:tc>
          <w:tcPr>
            <w:tcW w:w="1559" w:type="dxa"/>
            <w:tcBorders>
              <w:top w:val="nil"/>
              <w:left w:val="dotted" w:sz="4" w:space="0" w:color="auto"/>
              <w:bottom w:val="nil"/>
              <w:right w:val="nil"/>
            </w:tcBorders>
            <w:vAlign w:val="center"/>
          </w:tcPr>
          <w:p w14:paraId="66B4725A" w14:textId="77777777" w:rsidR="00196CE5" w:rsidRPr="00BB0893" w:rsidRDefault="00196CE5" w:rsidP="00196CE5">
            <w:pPr>
              <w:tabs>
                <w:tab w:val="left" w:pos="318"/>
              </w:tabs>
              <w:rPr>
                <w:rFonts w:cs="Arial"/>
                <w:sz w:val="4"/>
                <w:szCs w:val="4"/>
              </w:rPr>
            </w:pPr>
          </w:p>
        </w:tc>
        <w:tc>
          <w:tcPr>
            <w:tcW w:w="288" w:type="dxa"/>
            <w:tcBorders>
              <w:top w:val="nil"/>
              <w:left w:val="nil"/>
              <w:bottom w:val="single" w:sz="4" w:space="0" w:color="auto"/>
              <w:right w:val="nil"/>
            </w:tcBorders>
            <w:vAlign w:val="center"/>
          </w:tcPr>
          <w:p w14:paraId="3393CAA7" w14:textId="77777777" w:rsidR="00196CE5" w:rsidRPr="00BB0893" w:rsidRDefault="00196CE5" w:rsidP="00196CE5">
            <w:pPr>
              <w:rPr>
                <w:rFonts w:cs="Arial"/>
                <w:b/>
                <w:sz w:val="4"/>
                <w:szCs w:val="4"/>
              </w:rPr>
            </w:pPr>
          </w:p>
        </w:tc>
      </w:tr>
      <w:tr w:rsidR="00196CE5" w:rsidRPr="00BB0893" w14:paraId="72951834" w14:textId="77777777" w:rsidTr="00A74393">
        <w:trPr>
          <w:gridAfter w:val="1"/>
          <w:wAfter w:w="137" w:type="dxa"/>
          <w:trHeight w:val="255"/>
          <w:jc w:val="center"/>
        </w:trPr>
        <w:tc>
          <w:tcPr>
            <w:tcW w:w="7513" w:type="dxa"/>
            <w:tcBorders>
              <w:top w:val="nil"/>
              <w:left w:val="nil"/>
              <w:bottom w:val="dotted" w:sz="4" w:space="0" w:color="auto"/>
              <w:right w:val="dotted" w:sz="4" w:space="0" w:color="auto"/>
            </w:tcBorders>
            <w:vAlign w:val="bottom"/>
          </w:tcPr>
          <w:p w14:paraId="6454B4AE" w14:textId="77777777"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 xml:space="preserve">Request the travel agent to ticket the itinerary </w:t>
            </w:r>
          </w:p>
        </w:tc>
        <w:tc>
          <w:tcPr>
            <w:tcW w:w="1559" w:type="dxa"/>
            <w:tcBorders>
              <w:top w:val="nil"/>
              <w:left w:val="dotted" w:sz="4" w:space="0" w:color="auto"/>
              <w:bottom w:val="dotted" w:sz="4" w:space="0" w:color="auto"/>
              <w:right w:val="single" w:sz="4" w:space="0" w:color="auto"/>
            </w:tcBorders>
            <w:vAlign w:val="center"/>
          </w:tcPr>
          <w:p w14:paraId="20A451A7" w14:textId="77777777" w:rsidR="00196CE5" w:rsidRPr="00BB0893" w:rsidRDefault="00196CE5" w:rsidP="00196CE5">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5ADD305C" w14:textId="77777777" w:rsidR="00196CE5" w:rsidRPr="00BB0893" w:rsidRDefault="00196CE5" w:rsidP="00196CE5">
            <w:pPr>
              <w:rPr>
                <w:rFonts w:cs="Arial"/>
                <w:b/>
                <w:szCs w:val="23"/>
              </w:rPr>
            </w:pPr>
          </w:p>
        </w:tc>
      </w:tr>
      <w:tr w:rsidR="00196CE5" w:rsidRPr="00BB0893" w14:paraId="2E2083E7" w14:textId="77777777" w:rsidTr="00A74393">
        <w:trPr>
          <w:gridAfter w:val="1"/>
          <w:wAfter w:w="137" w:type="dxa"/>
          <w:trHeight w:val="20"/>
          <w:jc w:val="center"/>
        </w:trPr>
        <w:tc>
          <w:tcPr>
            <w:tcW w:w="7513" w:type="dxa"/>
            <w:tcBorders>
              <w:top w:val="nil"/>
              <w:left w:val="nil"/>
              <w:bottom w:val="nil"/>
              <w:right w:val="dotted" w:sz="4" w:space="0" w:color="auto"/>
            </w:tcBorders>
            <w:vAlign w:val="bottom"/>
          </w:tcPr>
          <w:p w14:paraId="5CCE7A7A" w14:textId="77777777" w:rsidR="00196CE5" w:rsidRPr="00BB0893" w:rsidRDefault="00196CE5" w:rsidP="00196CE5">
            <w:pPr>
              <w:ind w:left="459" w:hanging="402"/>
              <w:rPr>
                <w:rFonts w:cs="Arial"/>
                <w:sz w:val="4"/>
                <w:szCs w:val="4"/>
              </w:rPr>
            </w:pPr>
          </w:p>
        </w:tc>
        <w:tc>
          <w:tcPr>
            <w:tcW w:w="1559" w:type="dxa"/>
            <w:tcBorders>
              <w:top w:val="nil"/>
              <w:left w:val="dotted" w:sz="4" w:space="0" w:color="auto"/>
              <w:bottom w:val="nil"/>
              <w:right w:val="nil"/>
            </w:tcBorders>
            <w:vAlign w:val="center"/>
          </w:tcPr>
          <w:p w14:paraId="783D7043" w14:textId="77777777" w:rsidR="00196CE5" w:rsidRPr="00BB0893" w:rsidRDefault="00196CE5" w:rsidP="00196CE5">
            <w:pPr>
              <w:tabs>
                <w:tab w:val="left" w:pos="318"/>
              </w:tabs>
              <w:rPr>
                <w:rFonts w:cs="Arial"/>
                <w:sz w:val="4"/>
                <w:szCs w:val="4"/>
              </w:rPr>
            </w:pPr>
          </w:p>
        </w:tc>
        <w:tc>
          <w:tcPr>
            <w:tcW w:w="288" w:type="dxa"/>
            <w:tcBorders>
              <w:top w:val="nil"/>
              <w:left w:val="nil"/>
              <w:bottom w:val="single" w:sz="4" w:space="0" w:color="auto"/>
              <w:right w:val="nil"/>
            </w:tcBorders>
            <w:vAlign w:val="center"/>
          </w:tcPr>
          <w:p w14:paraId="6808A14A" w14:textId="77777777" w:rsidR="00196CE5" w:rsidRPr="00BB0893" w:rsidRDefault="00196CE5" w:rsidP="00196CE5">
            <w:pPr>
              <w:rPr>
                <w:rFonts w:cs="Arial"/>
                <w:b/>
                <w:sz w:val="4"/>
                <w:szCs w:val="4"/>
              </w:rPr>
            </w:pPr>
          </w:p>
        </w:tc>
      </w:tr>
      <w:tr w:rsidR="00196CE5" w:rsidRPr="00BB0893" w14:paraId="6A8C56F4" w14:textId="77777777" w:rsidTr="00A74393">
        <w:trPr>
          <w:gridAfter w:val="1"/>
          <w:wAfter w:w="137" w:type="dxa"/>
          <w:trHeight w:val="255"/>
          <w:jc w:val="center"/>
        </w:trPr>
        <w:tc>
          <w:tcPr>
            <w:tcW w:w="7513" w:type="dxa"/>
            <w:tcBorders>
              <w:top w:val="nil"/>
              <w:left w:val="nil"/>
              <w:bottom w:val="dotted" w:sz="4" w:space="0" w:color="auto"/>
              <w:right w:val="dotted" w:sz="4" w:space="0" w:color="auto"/>
            </w:tcBorders>
            <w:vAlign w:val="bottom"/>
          </w:tcPr>
          <w:p w14:paraId="3070FD9A" w14:textId="77777777"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Send final itinerary &amp; e-tickets to participants</w:t>
            </w:r>
          </w:p>
        </w:tc>
        <w:tc>
          <w:tcPr>
            <w:tcW w:w="1559" w:type="dxa"/>
            <w:tcBorders>
              <w:top w:val="nil"/>
              <w:left w:val="dotted" w:sz="4" w:space="0" w:color="auto"/>
              <w:bottom w:val="dotted" w:sz="4" w:space="0" w:color="auto"/>
              <w:right w:val="single" w:sz="4" w:space="0" w:color="auto"/>
            </w:tcBorders>
            <w:vAlign w:val="center"/>
          </w:tcPr>
          <w:p w14:paraId="79BDB7C3" w14:textId="77777777" w:rsidR="00196CE5" w:rsidRPr="00BB0893" w:rsidRDefault="00196CE5" w:rsidP="00196CE5">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7E3FA43B" w14:textId="77777777" w:rsidR="00196CE5" w:rsidRPr="00BB0893" w:rsidRDefault="00196CE5" w:rsidP="00196CE5">
            <w:pPr>
              <w:rPr>
                <w:rFonts w:cs="Arial"/>
                <w:b/>
                <w:szCs w:val="23"/>
              </w:rPr>
            </w:pPr>
          </w:p>
        </w:tc>
      </w:tr>
      <w:tr w:rsidR="00196CE5" w:rsidRPr="00BB0893" w14:paraId="080AE223" w14:textId="77777777" w:rsidTr="00A74393">
        <w:trPr>
          <w:gridAfter w:val="1"/>
          <w:wAfter w:w="137" w:type="dxa"/>
          <w:trHeight w:val="20"/>
          <w:jc w:val="center"/>
        </w:trPr>
        <w:tc>
          <w:tcPr>
            <w:tcW w:w="7513" w:type="dxa"/>
            <w:tcBorders>
              <w:top w:val="nil"/>
              <w:left w:val="nil"/>
              <w:bottom w:val="nil"/>
              <w:right w:val="dotted" w:sz="4" w:space="0" w:color="auto"/>
            </w:tcBorders>
            <w:vAlign w:val="bottom"/>
          </w:tcPr>
          <w:p w14:paraId="24F0C1A8" w14:textId="77777777" w:rsidR="00196CE5" w:rsidRPr="00BB0893" w:rsidRDefault="00196CE5" w:rsidP="00196CE5">
            <w:pPr>
              <w:ind w:left="459" w:hanging="402"/>
              <w:rPr>
                <w:rFonts w:cs="Arial"/>
                <w:sz w:val="4"/>
                <w:szCs w:val="4"/>
              </w:rPr>
            </w:pPr>
          </w:p>
        </w:tc>
        <w:tc>
          <w:tcPr>
            <w:tcW w:w="1559" w:type="dxa"/>
            <w:tcBorders>
              <w:top w:val="nil"/>
              <w:left w:val="dotted" w:sz="4" w:space="0" w:color="auto"/>
              <w:bottom w:val="nil"/>
              <w:right w:val="nil"/>
            </w:tcBorders>
            <w:vAlign w:val="center"/>
          </w:tcPr>
          <w:p w14:paraId="43421CE7" w14:textId="77777777" w:rsidR="00196CE5" w:rsidRPr="00BB0893" w:rsidRDefault="00196CE5" w:rsidP="00196CE5">
            <w:pPr>
              <w:tabs>
                <w:tab w:val="left" w:pos="318"/>
              </w:tabs>
              <w:rPr>
                <w:rFonts w:cs="Arial"/>
                <w:sz w:val="4"/>
                <w:szCs w:val="4"/>
              </w:rPr>
            </w:pPr>
          </w:p>
        </w:tc>
        <w:tc>
          <w:tcPr>
            <w:tcW w:w="288" w:type="dxa"/>
            <w:tcBorders>
              <w:top w:val="nil"/>
              <w:left w:val="nil"/>
              <w:bottom w:val="single" w:sz="4" w:space="0" w:color="auto"/>
              <w:right w:val="nil"/>
            </w:tcBorders>
            <w:vAlign w:val="center"/>
          </w:tcPr>
          <w:p w14:paraId="5A5B9FB6" w14:textId="77777777" w:rsidR="00196CE5" w:rsidRPr="00BB0893" w:rsidRDefault="00196CE5" w:rsidP="00196CE5">
            <w:pPr>
              <w:rPr>
                <w:rFonts w:cs="Arial"/>
                <w:b/>
                <w:sz w:val="4"/>
                <w:szCs w:val="4"/>
              </w:rPr>
            </w:pPr>
          </w:p>
        </w:tc>
      </w:tr>
      <w:tr w:rsidR="00196CE5" w:rsidRPr="00BB0893" w14:paraId="1ABEEAA9" w14:textId="77777777" w:rsidTr="00A74393">
        <w:trPr>
          <w:gridAfter w:val="1"/>
          <w:wAfter w:w="137" w:type="dxa"/>
          <w:trHeight w:val="255"/>
          <w:jc w:val="center"/>
        </w:trPr>
        <w:tc>
          <w:tcPr>
            <w:tcW w:w="7513" w:type="dxa"/>
            <w:tcBorders>
              <w:top w:val="nil"/>
              <w:left w:val="nil"/>
              <w:bottom w:val="dotted" w:sz="4" w:space="0" w:color="auto"/>
              <w:right w:val="dotted" w:sz="4" w:space="0" w:color="auto"/>
            </w:tcBorders>
            <w:vAlign w:val="bottom"/>
          </w:tcPr>
          <w:p w14:paraId="2492041A" w14:textId="77777777" w:rsidR="00196CE5" w:rsidRPr="00BB0893" w:rsidRDefault="00196CE5" w:rsidP="00166096">
            <w:pPr>
              <w:numPr>
                <w:ilvl w:val="0"/>
                <w:numId w:val="26"/>
              </w:numPr>
              <w:tabs>
                <w:tab w:val="clear" w:pos="1307"/>
              </w:tabs>
              <w:ind w:left="459" w:hanging="402"/>
              <w:rPr>
                <w:rFonts w:cs="Arial"/>
                <w:szCs w:val="23"/>
              </w:rPr>
            </w:pPr>
            <w:r w:rsidRPr="00BB0893">
              <w:rPr>
                <w:rFonts w:eastAsia="Times New Roman" w:cs="Arial"/>
                <w:szCs w:val="23"/>
                <w:lang w:eastAsia="ja-JP"/>
              </w:rPr>
              <w:t>Save confirmed itinerary &amp; e-tickets in the activity folder</w:t>
            </w:r>
          </w:p>
        </w:tc>
        <w:tc>
          <w:tcPr>
            <w:tcW w:w="1559" w:type="dxa"/>
            <w:tcBorders>
              <w:top w:val="nil"/>
              <w:left w:val="dotted" w:sz="4" w:space="0" w:color="auto"/>
              <w:bottom w:val="dotted" w:sz="4" w:space="0" w:color="auto"/>
              <w:right w:val="single" w:sz="4" w:space="0" w:color="auto"/>
            </w:tcBorders>
            <w:vAlign w:val="center"/>
          </w:tcPr>
          <w:p w14:paraId="10B41371" w14:textId="77777777" w:rsidR="00196CE5" w:rsidRPr="00BB0893" w:rsidRDefault="00196CE5" w:rsidP="00196CE5">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675AA027" w14:textId="77777777" w:rsidR="00196CE5" w:rsidRPr="00BB0893" w:rsidRDefault="00196CE5" w:rsidP="00196CE5">
            <w:pPr>
              <w:rPr>
                <w:rFonts w:cs="Arial"/>
                <w:b/>
                <w:szCs w:val="23"/>
              </w:rPr>
            </w:pPr>
          </w:p>
        </w:tc>
      </w:tr>
      <w:tr w:rsidR="00196CE5" w:rsidRPr="00BB0893" w14:paraId="329158BB" w14:textId="77777777" w:rsidTr="00A74393">
        <w:trPr>
          <w:gridAfter w:val="1"/>
          <w:wAfter w:w="137" w:type="dxa"/>
          <w:trHeight w:val="20"/>
          <w:jc w:val="center"/>
        </w:trPr>
        <w:tc>
          <w:tcPr>
            <w:tcW w:w="7513" w:type="dxa"/>
            <w:tcBorders>
              <w:top w:val="nil"/>
              <w:left w:val="nil"/>
              <w:bottom w:val="nil"/>
              <w:right w:val="dotted" w:sz="4" w:space="0" w:color="auto"/>
            </w:tcBorders>
            <w:vAlign w:val="bottom"/>
          </w:tcPr>
          <w:p w14:paraId="293D1DDA" w14:textId="77777777" w:rsidR="00196CE5" w:rsidRPr="00BB0893" w:rsidRDefault="00196CE5" w:rsidP="00196CE5">
            <w:pPr>
              <w:ind w:left="459" w:hanging="402"/>
              <w:rPr>
                <w:rFonts w:cs="Arial"/>
                <w:sz w:val="4"/>
                <w:szCs w:val="4"/>
              </w:rPr>
            </w:pPr>
          </w:p>
        </w:tc>
        <w:tc>
          <w:tcPr>
            <w:tcW w:w="1559" w:type="dxa"/>
            <w:tcBorders>
              <w:top w:val="nil"/>
              <w:left w:val="dotted" w:sz="4" w:space="0" w:color="auto"/>
              <w:bottom w:val="nil"/>
              <w:right w:val="nil"/>
            </w:tcBorders>
            <w:vAlign w:val="center"/>
          </w:tcPr>
          <w:p w14:paraId="28AF0079" w14:textId="77777777" w:rsidR="00196CE5" w:rsidRPr="00BB0893" w:rsidRDefault="00196CE5" w:rsidP="00196CE5">
            <w:pPr>
              <w:tabs>
                <w:tab w:val="left" w:pos="318"/>
              </w:tabs>
              <w:rPr>
                <w:rFonts w:cs="Arial"/>
                <w:sz w:val="4"/>
                <w:szCs w:val="4"/>
              </w:rPr>
            </w:pPr>
          </w:p>
        </w:tc>
        <w:tc>
          <w:tcPr>
            <w:tcW w:w="288" w:type="dxa"/>
            <w:tcBorders>
              <w:top w:val="nil"/>
              <w:left w:val="nil"/>
              <w:bottom w:val="nil"/>
              <w:right w:val="nil"/>
            </w:tcBorders>
            <w:vAlign w:val="center"/>
          </w:tcPr>
          <w:p w14:paraId="5CB1F859" w14:textId="77777777" w:rsidR="00196CE5" w:rsidRPr="00BB0893" w:rsidRDefault="00196CE5" w:rsidP="00196CE5">
            <w:pPr>
              <w:rPr>
                <w:rFonts w:cs="Arial"/>
                <w:b/>
                <w:sz w:val="4"/>
                <w:szCs w:val="4"/>
              </w:rPr>
            </w:pPr>
          </w:p>
        </w:tc>
      </w:tr>
      <w:tr w:rsidR="00DE5D26" w:rsidRPr="00BB0893" w14:paraId="48968022" w14:textId="77777777" w:rsidTr="00A74393">
        <w:trPr>
          <w:gridAfter w:val="1"/>
          <w:wAfter w:w="137" w:type="dxa"/>
          <w:trHeight w:val="255"/>
          <w:jc w:val="center"/>
        </w:trPr>
        <w:tc>
          <w:tcPr>
            <w:tcW w:w="7513" w:type="dxa"/>
            <w:vMerge w:val="restart"/>
            <w:tcBorders>
              <w:top w:val="nil"/>
              <w:left w:val="nil"/>
              <w:right w:val="dotted" w:sz="4" w:space="0" w:color="auto"/>
            </w:tcBorders>
            <w:vAlign w:val="bottom"/>
          </w:tcPr>
          <w:p w14:paraId="207BD1E0" w14:textId="642AFF74" w:rsidR="00DE5D26" w:rsidRPr="00BB0893" w:rsidRDefault="00DE5D26" w:rsidP="00166096">
            <w:pPr>
              <w:numPr>
                <w:ilvl w:val="0"/>
                <w:numId w:val="26"/>
              </w:numPr>
              <w:tabs>
                <w:tab w:val="clear" w:pos="1307"/>
              </w:tabs>
              <w:ind w:left="459" w:hanging="402"/>
              <w:rPr>
                <w:rFonts w:cs="Arial"/>
                <w:szCs w:val="23"/>
              </w:rPr>
            </w:pPr>
            <w:r w:rsidRPr="00BB0893">
              <w:rPr>
                <w:rFonts w:eastAsia="Times New Roman" w:cs="Arial"/>
                <w:szCs w:val="23"/>
                <w:lang w:eastAsia="ja-JP"/>
              </w:rPr>
              <w:t>Combine all  flight details into a spreadsheet to the needed information to book accommodation and airport transfer providers</w:t>
            </w:r>
          </w:p>
        </w:tc>
        <w:tc>
          <w:tcPr>
            <w:tcW w:w="1559" w:type="dxa"/>
            <w:vMerge w:val="restart"/>
            <w:tcBorders>
              <w:top w:val="nil"/>
              <w:left w:val="dotted" w:sz="4" w:space="0" w:color="auto"/>
              <w:right w:val="nil"/>
            </w:tcBorders>
            <w:vAlign w:val="center"/>
          </w:tcPr>
          <w:p w14:paraId="492F311A" w14:textId="77777777" w:rsidR="00DE5D26" w:rsidRPr="00BB0893" w:rsidRDefault="00DE5D26" w:rsidP="00DE5D26">
            <w:pPr>
              <w:tabs>
                <w:tab w:val="left" w:pos="318"/>
              </w:tabs>
              <w:rPr>
                <w:rFonts w:cs="Arial"/>
                <w:szCs w:val="23"/>
              </w:rPr>
            </w:pPr>
          </w:p>
        </w:tc>
        <w:tc>
          <w:tcPr>
            <w:tcW w:w="288" w:type="dxa"/>
            <w:tcBorders>
              <w:top w:val="nil"/>
              <w:left w:val="nil"/>
              <w:bottom w:val="single" w:sz="4" w:space="0" w:color="auto"/>
              <w:right w:val="nil"/>
            </w:tcBorders>
            <w:vAlign w:val="center"/>
          </w:tcPr>
          <w:p w14:paraId="327B8B29" w14:textId="77777777" w:rsidR="00DE5D26" w:rsidRPr="00BB0893" w:rsidRDefault="00DE5D26" w:rsidP="00DE5D26">
            <w:pPr>
              <w:rPr>
                <w:rFonts w:cs="Arial"/>
                <w:b/>
                <w:szCs w:val="23"/>
              </w:rPr>
            </w:pPr>
          </w:p>
        </w:tc>
      </w:tr>
      <w:tr w:rsidR="00DE5D26" w:rsidRPr="00BB0893" w14:paraId="796284FD" w14:textId="77777777" w:rsidTr="00A74393">
        <w:trPr>
          <w:gridAfter w:val="1"/>
          <w:wAfter w:w="137" w:type="dxa"/>
          <w:trHeight w:val="255"/>
          <w:jc w:val="center"/>
        </w:trPr>
        <w:tc>
          <w:tcPr>
            <w:tcW w:w="7513" w:type="dxa"/>
            <w:vMerge/>
            <w:tcBorders>
              <w:left w:val="nil"/>
              <w:bottom w:val="dotted" w:sz="4" w:space="0" w:color="auto"/>
              <w:right w:val="dotted" w:sz="4" w:space="0" w:color="auto"/>
            </w:tcBorders>
            <w:vAlign w:val="bottom"/>
          </w:tcPr>
          <w:p w14:paraId="50BE62D4" w14:textId="77777777" w:rsidR="00DE5D26" w:rsidRPr="00BB0893" w:rsidRDefault="00DE5D26" w:rsidP="00166096">
            <w:pPr>
              <w:numPr>
                <w:ilvl w:val="0"/>
                <w:numId w:val="26"/>
              </w:numPr>
              <w:tabs>
                <w:tab w:val="clear" w:pos="1307"/>
              </w:tabs>
              <w:ind w:left="459" w:hanging="402"/>
              <w:rPr>
                <w:rFonts w:eastAsia="Times New Roman" w:cs="Arial"/>
                <w:sz w:val="21"/>
                <w:szCs w:val="21"/>
                <w:lang w:eastAsia="ja-JP"/>
              </w:rPr>
            </w:pPr>
          </w:p>
        </w:tc>
        <w:tc>
          <w:tcPr>
            <w:tcW w:w="1559" w:type="dxa"/>
            <w:vMerge/>
            <w:tcBorders>
              <w:left w:val="dotted" w:sz="4" w:space="0" w:color="auto"/>
              <w:bottom w:val="dotted" w:sz="4" w:space="0" w:color="auto"/>
              <w:right w:val="single" w:sz="4" w:space="0" w:color="auto"/>
            </w:tcBorders>
            <w:vAlign w:val="center"/>
          </w:tcPr>
          <w:p w14:paraId="32E24DFC" w14:textId="77777777" w:rsidR="00DE5D26" w:rsidRPr="00BB0893" w:rsidRDefault="00DE5D26" w:rsidP="00DE5D26">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2ED696C3" w14:textId="77777777" w:rsidR="00DE5D26" w:rsidRPr="00BB0893" w:rsidRDefault="00DE5D26" w:rsidP="00DE5D26">
            <w:pPr>
              <w:rPr>
                <w:rFonts w:cs="Arial"/>
                <w:b/>
                <w:sz w:val="21"/>
                <w:szCs w:val="21"/>
              </w:rPr>
            </w:pPr>
          </w:p>
        </w:tc>
      </w:tr>
      <w:tr w:rsidR="00DE5D26" w:rsidRPr="00BB0893" w14:paraId="43CCA97E" w14:textId="77777777" w:rsidTr="00A74393">
        <w:trPr>
          <w:gridAfter w:val="1"/>
          <w:wAfter w:w="137" w:type="dxa"/>
          <w:trHeight w:val="20"/>
          <w:jc w:val="center"/>
        </w:trPr>
        <w:tc>
          <w:tcPr>
            <w:tcW w:w="7513" w:type="dxa"/>
            <w:tcBorders>
              <w:top w:val="dotted" w:sz="4" w:space="0" w:color="auto"/>
              <w:left w:val="nil"/>
              <w:bottom w:val="single" w:sz="4" w:space="0" w:color="auto"/>
              <w:right w:val="dotted" w:sz="4" w:space="0" w:color="auto"/>
            </w:tcBorders>
            <w:vAlign w:val="center"/>
          </w:tcPr>
          <w:p w14:paraId="190BD811" w14:textId="77777777" w:rsidR="00DE5D26" w:rsidRPr="00BB0893" w:rsidRDefault="00DE5D26" w:rsidP="00DE5D26">
            <w:pPr>
              <w:rPr>
                <w:rFonts w:cs="Arial"/>
                <w:sz w:val="4"/>
                <w:szCs w:val="4"/>
              </w:rPr>
            </w:pPr>
          </w:p>
        </w:tc>
        <w:tc>
          <w:tcPr>
            <w:tcW w:w="1559" w:type="dxa"/>
            <w:tcBorders>
              <w:top w:val="dotted" w:sz="4" w:space="0" w:color="auto"/>
              <w:left w:val="dotted" w:sz="4" w:space="0" w:color="auto"/>
              <w:bottom w:val="single" w:sz="4" w:space="0" w:color="auto"/>
              <w:right w:val="nil"/>
            </w:tcBorders>
            <w:vAlign w:val="center"/>
          </w:tcPr>
          <w:p w14:paraId="766CB6AD" w14:textId="77777777" w:rsidR="00DE5D26" w:rsidRPr="00BB0893" w:rsidRDefault="00DE5D26" w:rsidP="00DE5D26">
            <w:pPr>
              <w:tabs>
                <w:tab w:val="left" w:pos="318"/>
              </w:tabs>
              <w:rPr>
                <w:rFonts w:cs="Arial"/>
                <w:sz w:val="4"/>
                <w:szCs w:val="4"/>
              </w:rPr>
            </w:pPr>
          </w:p>
        </w:tc>
        <w:tc>
          <w:tcPr>
            <w:tcW w:w="288" w:type="dxa"/>
            <w:tcBorders>
              <w:top w:val="single" w:sz="4" w:space="0" w:color="auto"/>
              <w:left w:val="nil"/>
              <w:bottom w:val="single" w:sz="4" w:space="0" w:color="auto"/>
              <w:right w:val="nil"/>
            </w:tcBorders>
            <w:vAlign w:val="center"/>
          </w:tcPr>
          <w:p w14:paraId="43A8F505" w14:textId="77777777" w:rsidR="00DE5D26" w:rsidRPr="00BB0893" w:rsidRDefault="00DE5D26" w:rsidP="00DE5D26">
            <w:pPr>
              <w:rPr>
                <w:rFonts w:cs="Arial"/>
                <w:b/>
                <w:sz w:val="4"/>
                <w:szCs w:val="4"/>
              </w:rPr>
            </w:pPr>
          </w:p>
        </w:tc>
      </w:tr>
    </w:tbl>
    <w:p w14:paraId="1D8F1719" w14:textId="77777777" w:rsidR="00A55E06" w:rsidRDefault="00A55E06" w:rsidP="00A55E06">
      <w:pPr>
        <w:rPr>
          <w:rFonts w:cs="Arial"/>
          <w:sz w:val="21"/>
          <w:szCs w:val="21"/>
        </w:rPr>
      </w:pPr>
    </w:p>
    <w:p w14:paraId="19A28E03" w14:textId="77777777" w:rsidR="00403EC4" w:rsidRPr="00BB0893" w:rsidRDefault="00403EC4" w:rsidP="00A55E06">
      <w:pPr>
        <w:rPr>
          <w:rFonts w:cs="Arial"/>
          <w:sz w:val="21"/>
          <w:szCs w:val="21"/>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66"/>
        <w:gridCol w:w="288"/>
        <w:gridCol w:w="71"/>
      </w:tblGrid>
      <w:tr w:rsidR="00D070A8" w:rsidRPr="00BB0893" w14:paraId="73CB413B" w14:textId="77777777" w:rsidTr="00D070A8">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7D8907" w14:textId="77777777" w:rsidR="00D070A8" w:rsidRPr="00BB0893" w:rsidRDefault="00D070A8" w:rsidP="00D070A8">
            <w:pPr>
              <w:tabs>
                <w:tab w:val="left" w:pos="318"/>
              </w:tabs>
              <w:spacing w:before="60" w:after="60"/>
              <w:rPr>
                <w:rFonts w:cs="Arial"/>
                <w:b/>
                <w:szCs w:val="23"/>
              </w:rPr>
            </w:pPr>
            <w:r w:rsidRPr="00BB0893">
              <w:rPr>
                <w:rFonts w:cs="Arial"/>
                <w:b/>
                <w:szCs w:val="23"/>
              </w:rPr>
              <w:lastRenderedPageBreak/>
              <w:t>Accommodation: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EBCEA" w14:textId="77777777" w:rsidR="00D070A8" w:rsidRPr="00BB0893" w:rsidRDefault="00D070A8" w:rsidP="00D070A8">
            <w:pPr>
              <w:ind w:left="-57" w:right="-57"/>
              <w:jc w:val="center"/>
              <w:rPr>
                <w:rFonts w:cs="Arial"/>
                <w:b/>
                <w:szCs w:val="23"/>
              </w:rPr>
            </w:pPr>
            <w:r w:rsidRPr="00BB0893">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28A24203" w14:textId="04F5E3CC" w:rsidR="00D070A8" w:rsidRPr="00BB0893" w:rsidRDefault="00D070A8" w:rsidP="00D070A8">
            <w:pPr>
              <w:ind w:left="-108" w:right="-57"/>
              <w:jc w:val="center"/>
              <w:rPr>
                <w:rFonts w:cs="Arial"/>
                <w:b/>
                <w:szCs w:val="23"/>
              </w:rPr>
            </w:pPr>
            <w:r w:rsidRPr="00BB0893">
              <w:rPr>
                <w:rFonts w:cs="Arial"/>
                <w:b/>
                <w:szCs w:val="23"/>
              </w:rPr>
              <w:sym w:font="Wingdings" w:char="F0FC"/>
            </w:r>
          </w:p>
        </w:tc>
      </w:tr>
      <w:tr w:rsidR="00D070A8" w:rsidRPr="00BB0893" w14:paraId="7C5FDCBD"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579273F6" w14:textId="77777777" w:rsidR="00D070A8" w:rsidRPr="00BB0893" w:rsidRDefault="00D070A8" w:rsidP="00D070A8">
            <w:pPr>
              <w:ind w:left="507" w:hanging="227"/>
              <w:rPr>
                <w:rFonts w:cs="Arial"/>
                <w:sz w:val="4"/>
                <w:szCs w:val="4"/>
              </w:rPr>
            </w:pPr>
          </w:p>
        </w:tc>
        <w:tc>
          <w:tcPr>
            <w:tcW w:w="1625" w:type="dxa"/>
            <w:gridSpan w:val="2"/>
            <w:tcBorders>
              <w:top w:val="nil"/>
              <w:left w:val="dotted" w:sz="4" w:space="0" w:color="auto"/>
              <w:bottom w:val="nil"/>
              <w:right w:val="nil"/>
            </w:tcBorders>
            <w:vAlign w:val="center"/>
          </w:tcPr>
          <w:p w14:paraId="28778434"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C177E95" w14:textId="77777777" w:rsidR="00D070A8" w:rsidRPr="00BB0893" w:rsidRDefault="00D070A8" w:rsidP="00D070A8">
            <w:pPr>
              <w:rPr>
                <w:rFonts w:cs="Arial"/>
                <w:b/>
                <w:sz w:val="4"/>
                <w:szCs w:val="4"/>
              </w:rPr>
            </w:pPr>
          </w:p>
        </w:tc>
      </w:tr>
      <w:tr w:rsidR="00D070A8" w:rsidRPr="00BB0893" w14:paraId="7A0E77C6" w14:textId="77777777" w:rsidTr="00A74393">
        <w:trPr>
          <w:gridAfter w:val="1"/>
          <w:wAfter w:w="71" w:type="dxa"/>
          <w:trHeight w:val="255"/>
          <w:jc w:val="center"/>
        </w:trPr>
        <w:tc>
          <w:tcPr>
            <w:tcW w:w="7513" w:type="dxa"/>
            <w:vMerge w:val="restart"/>
            <w:tcBorders>
              <w:top w:val="nil"/>
              <w:left w:val="nil"/>
              <w:right w:val="dotted" w:sz="4" w:space="0" w:color="auto"/>
            </w:tcBorders>
            <w:vAlign w:val="bottom"/>
          </w:tcPr>
          <w:p w14:paraId="04A42ADC" w14:textId="77777777" w:rsidR="00D070A8" w:rsidRPr="00BB0893" w:rsidRDefault="00D070A8" w:rsidP="00166096">
            <w:pPr>
              <w:numPr>
                <w:ilvl w:val="0"/>
                <w:numId w:val="27"/>
              </w:numPr>
              <w:tabs>
                <w:tab w:val="clear" w:pos="1307"/>
              </w:tabs>
              <w:ind w:left="459" w:hanging="402"/>
              <w:rPr>
                <w:rFonts w:cs="Arial"/>
                <w:szCs w:val="23"/>
              </w:rPr>
            </w:pPr>
            <w:r w:rsidRPr="00BB0893">
              <w:rPr>
                <w:rFonts w:eastAsia="Times New Roman" w:cs="Arial"/>
                <w:szCs w:val="23"/>
                <w:lang w:eastAsia="ja-JP"/>
              </w:rPr>
              <w:t>Collect three quotes for accommodation &amp; workshop venue and determine the best option that is within budget for the activity</w:t>
            </w:r>
          </w:p>
        </w:tc>
        <w:tc>
          <w:tcPr>
            <w:tcW w:w="1625" w:type="dxa"/>
            <w:gridSpan w:val="2"/>
            <w:vMerge w:val="restart"/>
            <w:tcBorders>
              <w:top w:val="nil"/>
              <w:left w:val="dotted" w:sz="4" w:space="0" w:color="auto"/>
              <w:right w:val="nil"/>
            </w:tcBorders>
            <w:vAlign w:val="center"/>
          </w:tcPr>
          <w:p w14:paraId="290CF87D"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71A5A095" w14:textId="77777777" w:rsidR="00D070A8" w:rsidRPr="00BB0893" w:rsidRDefault="00D070A8" w:rsidP="00D070A8">
            <w:pPr>
              <w:rPr>
                <w:rFonts w:cs="Arial"/>
                <w:b/>
                <w:szCs w:val="23"/>
              </w:rPr>
            </w:pPr>
          </w:p>
        </w:tc>
      </w:tr>
      <w:tr w:rsidR="00D070A8" w:rsidRPr="00BB0893" w14:paraId="6688E828"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bottom"/>
          </w:tcPr>
          <w:p w14:paraId="1815ECAE" w14:textId="77777777" w:rsidR="00D070A8" w:rsidRPr="00BB0893" w:rsidRDefault="00D070A8" w:rsidP="00166096">
            <w:pPr>
              <w:numPr>
                <w:ilvl w:val="0"/>
                <w:numId w:val="27"/>
              </w:numPr>
              <w:tabs>
                <w:tab w:val="clear" w:pos="1307"/>
              </w:tabs>
              <w:ind w:left="459" w:hanging="402"/>
              <w:rPr>
                <w:rFonts w:eastAsia="Times New Roman" w:cs="Arial"/>
                <w:sz w:val="21"/>
                <w:szCs w:val="21"/>
                <w:lang w:eastAsia="ja-JP"/>
              </w:rPr>
            </w:pPr>
          </w:p>
        </w:tc>
        <w:tc>
          <w:tcPr>
            <w:tcW w:w="1625" w:type="dxa"/>
            <w:gridSpan w:val="2"/>
            <w:vMerge/>
            <w:tcBorders>
              <w:left w:val="dotted" w:sz="4" w:space="0" w:color="auto"/>
              <w:bottom w:val="dotted" w:sz="4" w:space="0" w:color="auto"/>
              <w:right w:val="single" w:sz="4" w:space="0" w:color="auto"/>
            </w:tcBorders>
            <w:vAlign w:val="center"/>
          </w:tcPr>
          <w:p w14:paraId="1C258B88"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67669C59" w14:textId="77777777" w:rsidR="00D070A8" w:rsidRPr="00BB0893" w:rsidRDefault="00D070A8" w:rsidP="00D070A8">
            <w:pPr>
              <w:rPr>
                <w:rFonts w:cs="Arial"/>
                <w:b/>
                <w:sz w:val="21"/>
                <w:szCs w:val="21"/>
              </w:rPr>
            </w:pPr>
          </w:p>
        </w:tc>
      </w:tr>
      <w:tr w:rsidR="00D070A8" w:rsidRPr="00BB0893" w14:paraId="46AC5DA9"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2D3F40F7"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6EAC15ED"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5AD208E7" w14:textId="77777777" w:rsidR="00D070A8" w:rsidRPr="00BB0893" w:rsidRDefault="00D070A8" w:rsidP="00D070A8">
            <w:pPr>
              <w:rPr>
                <w:rFonts w:cs="Arial"/>
                <w:b/>
                <w:sz w:val="4"/>
                <w:szCs w:val="4"/>
              </w:rPr>
            </w:pPr>
          </w:p>
        </w:tc>
      </w:tr>
      <w:tr w:rsidR="00D070A8" w:rsidRPr="00BB0893" w14:paraId="7D3DFBBF"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5D91EAC5" w14:textId="77777777" w:rsidR="00D070A8" w:rsidRPr="00BB0893" w:rsidRDefault="00D070A8" w:rsidP="00166096">
            <w:pPr>
              <w:numPr>
                <w:ilvl w:val="0"/>
                <w:numId w:val="27"/>
              </w:numPr>
              <w:tabs>
                <w:tab w:val="clear" w:pos="1307"/>
              </w:tabs>
              <w:ind w:left="459" w:hanging="402"/>
              <w:rPr>
                <w:rFonts w:cs="Arial"/>
                <w:szCs w:val="23"/>
              </w:rPr>
            </w:pPr>
            <w:r w:rsidRPr="00BB0893">
              <w:rPr>
                <w:rFonts w:eastAsia="Times New Roman" w:cs="Arial"/>
                <w:szCs w:val="23"/>
                <w:lang w:eastAsia="ja-JP"/>
              </w:rPr>
              <w:t>Book Workshop venue &amp; accommodation</w:t>
            </w:r>
          </w:p>
        </w:tc>
        <w:tc>
          <w:tcPr>
            <w:tcW w:w="1625" w:type="dxa"/>
            <w:gridSpan w:val="2"/>
            <w:tcBorders>
              <w:top w:val="nil"/>
              <w:left w:val="dotted" w:sz="4" w:space="0" w:color="auto"/>
              <w:bottom w:val="dotted" w:sz="4" w:space="0" w:color="auto"/>
              <w:right w:val="single" w:sz="4" w:space="0" w:color="auto"/>
            </w:tcBorders>
            <w:vAlign w:val="center"/>
          </w:tcPr>
          <w:p w14:paraId="41E86141"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0AE7E4B7" w14:textId="77777777" w:rsidR="00D070A8" w:rsidRPr="00BB0893" w:rsidRDefault="00D070A8" w:rsidP="00D070A8">
            <w:pPr>
              <w:rPr>
                <w:rFonts w:cs="Arial"/>
                <w:b/>
                <w:szCs w:val="23"/>
              </w:rPr>
            </w:pPr>
          </w:p>
        </w:tc>
      </w:tr>
      <w:tr w:rsidR="00D070A8" w:rsidRPr="00BB0893" w14:paraId="4C145EE0"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4DEFC23A"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01FAFE05"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14EFBC38" w14:textId="77777777" w:rsidR="00D070A8" w:rsidRPr="00BB0893" w:rsidRDefault="00D070A8" w:rsidP="00D070A8">
            <w:pPr>
              <w:rPr>
                <w:rFonts w:cs="Arial"/>
                <w:b/>
                <w:sz w:val="4"/>
                <w:szCs w:val="4"/>
              </w:rPr>
            </w:pPr>
          </w:p>
        </w:tc>
      </w:tr>
      <w:tr w:rsidR="00D070A8" w:rsidRPr="00BB0893" w14:paraId="436FF30A"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488A080" w14:textId="77777777" w:rsidR="00D070A8" w:rsidRPr="00BB0893" w:rsidRDefault="00D070A8" w:rsidP="00166096">
            <w:pPr>
              <w:numPr>
                <w:ilvl w:val="0"/>
                <w:numId w:val="27"/>
              </w:numPr>
              <w:tabs>
                <w:tab w:val="clear" w:pos="1307"/>
              </w:tabs>
              <w:ind w:left="459" w:hanging="402"/>
              <w:rPr>
                <w:rFonts w:cs="Arial"/>
                <w:szCs w:val="23"/>
              </w:rPr>
            </w:pPr>
            <w:r w:rsidRPr="00BB0893">
              <w:rPr>
                <w:rFonts w:eastAsia="Times New Roman" w:cs="Arial"/>
                <w:szCs w:val="23"/>
                <w:lang w:eastAsia="ja-JP"/>
              </w:rPr>
              <w:t>Make arrangements with accommodation supplier for airport transfers</w:t>
            </w:r>
          </w:p>
        </w:tc>
        <w:tc>
          <w:tcPr>
            <w:tcW w:w="1625" w:type="dxa"/>
            <w:gridSpan w:val="2"/>
            <w:tcBorders>
              <w:top w:val="nil"/>
              <w:left w:val="dotted" w:sz="4" w:space="0" w:color="auto"/>
              <w:bottom w:val="dotted" w:sz="4" w:space="0" w:color="auto"/>
              <w:right w:val="single" w:sz="4" w:space="0" w:color="auto"/>
            </w:tcBorders>
            <w:vAlign w:val="center"/>
          </w:tcPr>
          <w:p w14:paraId="48822245"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43698DC1" w14:textId="77777777" w:rsidR="00D070A8" w:rsidRPr="00BB0893" w:rsidRDefault="00D070A8" w:rsidP="00D070A8">
            <w:pPr>
              <w:rPr>
                <w:rFonts w:cs="Arial"/>
                <w:b/>
                <w:szCs w:val="23"/>
              </w:rPr>
            </w:pPr>
          </w:p>
        </w:tc>
      </w:tr>
      <w:tr w:rsidR="00D070A8" w:rsidRPr="00BB0893" w14:paraId="58F1DC4E"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38CB9CE0"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764E19D5"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2D420621" w14:textId="77777777" w:rsidR="00D070A8" w:rsidRPr="00BB0893" w:rsidRDefault="00D070A8" w:rsidP="00D070A8">
            <w:pPr>
              <w:rPr>
                <w:rFonts w:cs="Arial"/>
                <w:b/>
                <w:sz w:val="4"/>
                <w:szCs w:val="4"/>
              </w:rPr>
            </w:pPr>
          </w:p>
        </w:tc>
      </w:tr>
      <w:tr w:rsidR="00D070A8" w:rsidRPr="00BB0893" w14:paraId="6A5A1964"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519D7EA4" w14:textId="77777777" w:rsidR="00D070A8" w:rsidRPr="00BB0893" w:rsidRDefault="00D070A8" w:rsidP="00166096">
            <w:pPr>
              <w:numPr>
                <w:ilvl w:val="0"/>
                <w:numId w:val="27"/>
              </w:numPr>
              <w:tabs>
                <w:tab w:val="clear" w:pos="1307"/>
              </w:tabs>
              <w:ind w:left="459" w:hanging="402"/>
              <w:rPr>
                <w:rFonts w:cs="Arial"/>
                <w:szCs w:val="23"/>
              </w:rPr>
            </w:pPr>
            <w:r w:rsidRPr="00BB0893">
              <w:rPr>
                <w:rFonts w:eastAsia="Times New Roman" w:cs="Arial"/>
                <w:szCs w:val="23"/>
                <w:lang w:eastAsia="ja-JP"/>
              </w:rPr>
              <w:t>Finalise catering for workshop</w:t>
            </w:r>
          </w:p>
        </w:tc>
        <w:tc>
          <w:tcPr>
            <w:tcW w:w="1625" w:type="dxa"/>
            <w:gridSpan w:val="2"/>
            <w:tcBorders>
              <w:top w:val="nil"/>
              <w:left w:val="dotted" w:sz="4" w:space="0" w:color="auto"/>
              <w:bottom w:val="dotted" w:sz="4" w:space="0" w:color="auto"/>
              <w:right w:val="single" w:sz="4" w:space="0" w:color="auto"/>
            </w:tcBorders>
            <w:vAlign w:val="center"/>
          </w:tcPr>
          <w:p w14:paraId="22103F68"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645D4CD9" w14:textId="77777777" w:rsidR="00D070A8" w:rsidRPr="00BB0893" w:rsidRDefault="00D070A8" w:rsidP="00D070A8">
            <w:pPr>
              <w:rPr>
                <w:rFonts w:cs="Arial"/>
                <w:b/>
                <w:szCs w:val="23"/>
              </w:rPr>
            </w:pPr>
          </w:p>
        </w:tc>
      </w:tr>
      <w:tr w:rsidR="00D070A8" w:rsidRPr="00BB0893" w14:paraId="10BE1669"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1D8CF523"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3A4F118" w14:textId="77777777" w:rsidR="00D070A8" w:rsidRPr="00BB0893" w:rsidRDefault="00D070A8" w:rsidP="00D070A8">
            <w:pPr>
              <w:tabs>
                <w:tab w:val="left" w:pos="318"/>
              </w:tabs>
              <w:rPr>
                <w:rFonts w:cs="Arial"/>
                <w:sz w:val="4"/>
                <w:szCs w:val="4"/>
              </w:rPr>
            </w:pPr>
          </w:p>
        </w:tc>
        <w:tc>
          <w:tcPr>
            <w:tcW w:w="288" w:type="dxa"/>
            <w:tcBorders>
              <w:top w:val="nil"/>
              <w:left w:val="nil"/>
              <w:bottom w:val="single" w:sz="4" w:space="0" w:color="auto"/>
              <w:right w:val="nil"/>
            </w:tcBorders>
            <w:vAlign w:val="center"/>
          </w:tcPr>
          <w:p w14:paraId="29C1F418" w14:textId="77777777" w:rsidR="00D070A8" w:rsidRPr="00BB0893" w:rsidRDefault="00D070A8" w:rsidP="00D070A8">
            <w:pPr>
              <w:rPr>
                <w:rFonts w:cs="Arial"/>
                <w:b/>
                <w:sz w:val="4"/>
                <w:szCs w:val="4"/>
              </w:rPr>
            </w:pPr>
          </w:p>
        </w:tc>
      </w:tr>
      <w:tr w:rsidR="00D070A8" w:rsidRPr="00BB0893" w14:paraId="3AB693B5"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676E7DE1" w14:textId="77777777" w:rsidR="00D070A8" w:rsidRPr="00BB0893" w:rsidRDefault="00D070A8" w:rsidP="00166096">
            <w:pPr>
              <w:numPr>
                <w:ilvl w:val="0"/>
                <w:numId w:val="27"/>
              </w:numPr>
              <w:ind w:left="459" w:hanging="402"/>
              <w:rPr>
                <w:rFonts w:cs="Arial"/>
                <w:szCs w:val="23"/>
              </w:rPr>
            </w:pPr>
            <w:r w:rsidRPr="00BB0893">
              <w:rPr>
                <w:rFonts w:eastAsia="Times New Roman" w:cs="Arial"/>
                <w:szCs w:val="23"/>
                <w:lang w:eastAsia="ja-JP"/>
              </w:rPr>
              <w:t>Develop a spread sheet with check in/outs of each participant</w:t>
            </w:r>
          </w:p>
        </w:tc>
        <w:tc>
          <w:tcPr>
            <w:tcW w:w="1625" w:type="dxa"/>
            <w:gridSpan w:val="2"/>
            <w:tcBorders>
              <w:top w:val="nil"/>
              <w:left w:val="dotted" w:sz="4" w:space="0" w:color="auto"/>
              <w:bottom w:val="dotted" w:sz="4" w:space="0" w:color="auto"/>
              <w:right w:val="single" w:sz="4" w:space="0" w:color="auto"/>
            </w:tcBorders>
            <w:vAlign w:val="center"/>
          </w:tcPr>
          <w:p w14:paraId="14E0025F"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70C7C3FC" w14:textId="77777777" w:rsidR="00D070A8" w:rsidRPr="00BB0893" w:rsidRDefault="00D070A8" w:rsidP="00D070A8">
            <w:pPr>
              <w:rPr>
                <w:rFonts w:cs="Arial"/>
                <w:b/>
                <w:szCs w:val="23"/>
              </w:rPr>
            </w:pPr>
          </w:p>
        </w:tc>
      </w:tr>
      <w:tr w:rsidR="00D070A8" w:rsidRPr="00BB0893" w14:paraId="53E9210A"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094D55A8"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76DBCBC5"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6925382E" w14:textId="77777777" w:rsidR="00D070A8" w:rsidRPr="00BB0893" w:rsidRDefault="00D070A8" w:rsidP="00D070A8">
            <w:pPr>
              <w:rPr>
                <w:rFonts w:cs="Arial"/>
                <w:b/>
                <w:sz w:val="4"/>
                <w:szCs w:val="4"/>
              </w:rPr>
            </w:pPr>
          </w:p>
        </w:tc>
      </w:tr>
      <w:tr w:rsidR="00D070A8" w:rsidRPr="00BB0893" w14:paraId="59C83A78"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31A55ECA" w14:textId="77777777" w:rsidR="00D070A8" w:rsidRPr="00BB0893" w:rsidRDefault="00D070A8" w:rsidP="00166096">
            <w:pPr>
              <w:numPr>
                <w:ilvl w:val="0"/>
                <w:numId w:val="27"/>
              </w:numPr>
              <w:ind w:left="459" w:hanging="402"/>
              <w:rPr>
                <w:rFonts w:eastAsia="Times New Roman" w:cs="Arial"/>
                <w:szCs w:val="23"/>
                <w:lang w:eastAsia="ja-JP"/>
              </w:rPr>
            </w:pPr>
            <w:r w:rsidRPr="00BB0893">
              <w:rPr>
                <w:rFonts w:eastAsia="Times New Roman" w:cs="Arial"/>
                <w:szCs w:val="23"/>
                <w:lang w:eastAsia="ja-JP"/>
              </w:rPr>
              <w:t>Send spreadsheet with participants check in/out details to the hotel</w:t>
            </w:r>
          </w:p>
        </w:tc>
        <w:tc>
          <w:tcPr>
            <w:tcW w:w="1625" w:type="dxa"/>
            <w:gridSpan w:val="2"/>
            <w:tcBorders>
              <w:top w:val="nil"/>
              <w:left w:val="dotted" w:sz="4" w:space="0" w:color="auto"/>
              <w:bottom w:val="dotted" w:sz="4" w:space="0" w:color="auto"/>
              <w:right w:val="single" w:sz="4" w:space="0" w:color="auto"/>
            </w:tcBorders>
            <w:vAlign w:val="center"/>
          </w:tcPr>
          <w:p w14:paraId="30324346"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34BB0BF" w14:textId="77777777" w:rsidR="00D070A8" w:rsidRPr="00BB0893" w:rsidRDefault="00D070A8" w:rsidP="00D070A8">
            <w:pPr>
              <w:rPr>
                <w:rFonts w:cs="Arial"/>
                <w:b/>
                <w:szCs w:val="23"/>
              </w:rPr>
            </w:pPr>
          </w:p>
        </w:tc>
      </w:tr>
      <w:tr w:rsidR="00D070A8" w:rsidRPr="00BB0893" w14:paraId="38595C86"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57328112"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78E74B1"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3F1F8C62" w14:textId="77777777" w:rsidR="00D070A8" w:rsidRPr="00BB0893" w:rsidRDefault="00D070A8" w:rsidP="00D070A8">
            <w:pPr>
              <w:rPr>
                <w:rFonts w:cs="Arial"/>
                <w:b/>
                <w:sz w:val="4"/>
                <w:szCs w:val="4"/>
              </w:rPr>
            </w:pPr>
          </w:p>
        </w:tc>
      </w:tr>
      <w:tr w:rsidR="00D070A8" w:rsidRPr="00BB0893" w14:paraId="1B7E76AB"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7177F870" w14:textId="77777777" w:rsidR="00D070A8" w:rsidRPr="00BB0893" w:rsidRDefault="00D070A8" w:rsidP="00166096">
            <w:pPr>
              <w:numPr>
                <w:ilvl w:val="0"/>
                <w:numId w:val="27"/>
              </w:numPr>
              <w:ind w:left="459" w:hanging="402"/>
              <w:rPr>
                <w:rFonts w:cs="Arial"/>
                <w:szCs w:val="23"/>
              </w:rPr>
            </w:pPr>
            <w:r w:rsidRPr="00BB0893">
              <w:rPr>
                <w:rFonts w:eastAsia="Times New Roman" w:cs="Arial"/>
                <w:szCs w:val="23"/>
                <w:lang w:eastAsia="ja-JP"/>
              </w:rPr>
              <w:t>Book any transit accommodation based on confirmed flight itineraries</w:t>
            </w:r>
          </w:p>
        </w:tc>
        <w:tc>
          <w:tcPr>
            <w:tcW w:w="1625" w:type="dxa"/>
            <w:gridSpan w:val="2"/>
            <w:tcBorders>
              <w:top w:val="nil"/>
              <w:left w:val="dotted" w:sz="4" w:space="0" w:color="auto"/>
              <w:bottom w:val="dotted" w:sz="4" w:space="0" w:color="auto"/>
              <w:right w:val="single" w:sz="4" w:space="0" w:color="auto"/>
            </w:tcBorders>
            <w:vAlign w:val="center"/>
          </w:tcPr>
          <w:p w14:paraId="2282E1A4"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2171B49" w14:textId="77777777" w:rsidR="00D070A8" w:rsidRPr="00BB0893" w:rsidRDefault="00D070A8" w:rsidP="00D070A8">
            <w:pPr>
              <w:rPr>
                <w:rFonts w:cs="Arial"/>
                <w:b/>
                <w:szCs w:val="23"/>
              </w:rPr>
            </w:pPr>
          </w:p>
        </w:tc>
      </w:tr>
      <w:tr w:rsidR="00D070A8" w:rsidRPr="00BB0893" w14:paraId="7EFE02F5"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5D9B4BF8"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29BE5EBC"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7450C85" w14:textId="77777777" w:rsidR="00D070A8" w:rsidRPr="00BB0893" w:rsidRDefault="00D070A8" w:rsidP="00D070A8">
            <w:pPr>
              <w:rPr>
                <w:rFonts w:cs="Arial"/>
                <w:b/>
                <w:sz w:val="4"/>
                <w:szCs w:val="4"/>
              </w:rPr>
            </w:pPr>
          </w:p>
        </w:tc>
      </w:tr>
      <w:tr w:rsidR="00D070A8" w:rsidRPr="00BB0893" w14:paraId="5D5084A6"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71C47D7E" w14:textId="77777777" w:rsidR="00D070A8" w:rsidRPr="00BB0893" w:rsidRDefault="00D070A8" w:rsidP="00166096">
            <w:pPr>
              <w:numPr>
                <w:ilvl w:val="0"/>
                <w:numId w:val="27"/>
              </w:numPr>
              <w:ind w:left="459" w:hanging="402"/>
              <w:rPr>
                <w:rFonts w:cs="Arial"/>
                <w:szCs w:val="23"/>
              </w:rPr>
            </w:pPr>
            <w:r w:rsidRPr="00BB0893">
              <w:rPr>
                <w:rFonts w:eastAsia="Times New Roman" w:cs="Arial"/>
                <w:szCs w:val="23"/>
                <w:lang w:eastAsia="ja-JP"/>
              </w:rPr>
              <w:t>Request the necessary authority &amp; make accommodation payments</w:t>
            </w:r>
          </w:p>
        </w:tc>
        <w:tc>
          <w:tcPr>
            <w:tcW w:w="1625" w:type="dxa"/>
            <w:gridSpan w:val="2"/>
            <w:tcBorders>
              <w:top w:val="nil"/>
              <w:left w:val="dotted" w:sz="4" w:space="0" w:color="auto"/>
              <w:bottom w:val="dotted" w:sz="4" w:space="0" w:color="auto"/>
              <w:right w:val="single" w:sz="4" w:space="0" w:color="auto"/>
            </w:tcBorders>
            <w:vAlign w:val="center"/>
          </w:tcPr>
          <w:p w14:paraId="1A0F3ACB"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554F4680" w14:textId="77777777" w:rsidR="00D070A8" w:rsidRPr="00BB0893" w:rsidRDefault="00D070A8" w:rsidP="00D070A8">
            <w:pPr>
              <w:rPr>
                <w:rFonts w:cs="Arial"/>
                <w:b/>
                <w:szCs w:val="23"/>
              </w:rPr>
            </w:pPr>
          </w:p>
        </w:tc>
      </w:tr>
      <w:tr w:rsidR="00D070A8" w:rsidRPr="00BB0893" w14:paraId="3F029C34"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74FDC093"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5D1B34D"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18D85A08" w14:textId="77777777" w:rsidR="00D070A8" w:rsidRPr="00BB0893" w:rsidRDefault="00D070A8" w:rsidP="00D070A8">
            <w:pPr>
              <w:rPr>
                <w:rFonts w:cs="Arial"/>
                <w:b/>
                <w:sz w:val="4"/>
                <w:szCs w:val="4"/>
              </w:rPr>
            </w:pPr>
          </w:p>
        </w:tc>
      </w:tr>
      <w:tr w:rsidR="00D070A8" w:rsidRPr="00BB0893" w14:paraId="5C0D0C86" w14:textId="77777777" w:rsidTr="00A74393">
        <w:trPr>
          <w:gridAfter w:val="1"/>
          <w:wAfter w:w="71" w:type="dxa"/>
          <w:trHeight w:val="255"/>
          <w:jc w:val="center"/>
        </w:trPr>
        <w:tc>
          <w:tcPr>
            <w:tcW w:w="7513" w:type="dxa"/>
            <w:vMerge w:val="restart"/>
            <w:tcBorders>
              <w:top w:val="nil"/>
              <w:left w:val="nil"/>
              <w:right w:val="dotted" w:sz="4" w:space="0" w:color="auto"/>
            </w:tcBorders>
            <w:vAlign w:val="bottom"/>
          </w:tcPr>
          <w:p w14:paraId="622F52AD" w14:textId="77777777" w:rsidR="00D070A8" w:rsidRPr="00BB0893" w:rsidRDefault="00D070A8" w:rsidP="00166096">
            <w:pPr>
              <w:numPr>
                <w:ilvl w:val="0"/>
                <w:numId w:val="27"/>
              </w:numPr>
              <w:ind w:left="459" w:hanging="402"/>
              <w:rPr>
                <w:rFonts w:cs="Arial"/>
                <w:szCs w:val="23"/>
              </w:rPr>
            </w:pPr>
            <w:r w:rsidRPr="00BB0893">
              <w:rPr>
                <w:rFonts w:eastAsia="Times New Roman" w:cs="Arial"/>
                <w:szCs w:val="23"/>
                <w:lang w:eastAsia="ja-JP"/>
              </w:rPr>
              <w:t xml:space="preserve">Retain credit card authority for credit card to remind you to follow up on the invoice upon the guests check-out </w:t>
            </w:r>
          </w:p>
        </w:tc>
        <w:tc>
          <w:tcPr>
            <w:tcW w:w="1625" w:type="dxa"/>
            <w:gridSpan w:val="2"/>
            <w:vMerge w:val="restart"/>
            <w:tcBorders>
              <w:top w:val="nil"/>
              <w:left w:val="dotted" w:sz="4" w:space="0" w:color="auto"/>
              <w:right w:val="nil"/>
            </w:tcBorders>
            <w:vAlign w:val="center"/>
          </w:tcPr>
          <w:p w14:paraId="4C83A43E"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7140BFDA" w14:textId="77777777" w:rsidR="00D070A8" w:rsidRPr="00BB0893" w:rsidRDefault="00D070A8" w:rsidP="00D070A8">
            <w:pPr>
              <w:rPr>
                <w:rFonts w:cs="Arial"/>
                <w:b/>
                <w:szCs w:val="23"/>
              </w:rPr>
            </w:pPr>
          </w:p>
        </w:tc>
      </w:tr>
      <w:tr w:rsidR="00D070A8" w:rsidRPr="00BB0893" w14:paraId="787171E4"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bottom"/>
          </w:tcPr>
          <w:p w14:paraId="7BA6541B" w14:textId="77777777" w:rsidR="00D070A8" w:rsidRPr="00BB0893" w:rsidRDefault="00D070A8" w:rsidP="00166096">
            <w:pPr>
              <w:numPr>
                <w:ilvl w:val="0"/>
                <w:numId w:val="27"/>
              </w:numPr>
              <w:ind w:left="459" w:hanging="402"/>
              <w:rPr>
                <w:rFonts w:eastAsia="Times New Roman" w:cs="Arial"/>
                <w:sz w:val="21"/>
                <w:szCs w:val="21"/>
                <w:lang w:eastAsia="ja-JP"/>
              </w:rPr>
            </w:pPr>
          </w:p>
        </w:tc>
        <w:tc>
          <w:tcPr>
            <w:tcW w:w="1625" w:type="dxa"/>
            <w:gridSpan w:val="2"/>
            <w:vMerge/>
            <w:tcBorders>
              <w:left w:val="dotted" w:sz="4" w:space="0" w:color="auto"/>
              <w:bottom w:val="dotted" w:sz="4" w:space="0" w:color="auto"/>
              <w:right w:val="single" w:sz="4" w:space="0" w:color="auto"/>
            </w:tcBorders>
            <w:vAlign w:val="center"/>
          </w:tcPr>
          <w:p w14:paraId="36F5916F"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5D93275" w14:textId="77777777" w:rsidR="00D070A8" w:rsidRPr="00BB0893" w:rsidRDefault="00D070A8" w:rsidP="00D070A8">
            <w:pPr>
              <w:rPr>
                <w:rFonts w:cs="Arial"/>
                <w:b/>
                <w:sz w:val="21"/>
                <w:szCs w:val="21"/>
              </w:rPr>
            </w:pPr>
          </w:p>
        </w:tc>
      </w:tr>
      <w:tr w:rsidR="00D070A8" w:rsidRPr="00BB0893" w14:paraId="65FCBB2D"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332B2B4B"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1A28B2A4" w14:textId="77777777" w:rsidR="00D070A8" w:rsidRPr="00BB0893" w:rsidRDefault="00D070A8" w:rsidP="00D070A8">
            <w:pPr>
              <w:tabs>
                <w:tab w:val="left" w:pos="318"/>
              </w:tabs>
              <w:rPr>
                <w:rFonts w:cs="Arial"/>
                <w:sz w:val="4"/>
                <w:szCs w:val="4"/>
              </w:rPr>
            </w:pPr>
          </w:p>
        </w:tc>
        <w:tc>
          <w:tcPr>
            <w:tcW w:w="288" w:type="dxa"/>
            <w:tcBorders>
              <w:top w:val="nil"/>
              <w:left w:val="nil"/>
              <w:bottom w:val="single" w:sz="4" w:space="0" w:color="auto"/>
              <w:right w:val="nil"/>
            </w:tcBorders>
            <w:vAlign w:val="center"/>
          </w:tcPr>
          <w:p w14:paraId="265A019D" w14:textId="77777777" w:rsidR="00D070A8" w:rsidRPr="00BB0893" w:rsidRDefault="00D070A8" w:rsidP="00D070A8">
            <w:pPr>
              <w:rPr>
                <w:rFonts w:cs="Arial"/>
                <w:b/>
                <w:sz w:val="4"/>
                <w:szCs w:val="4"/>
              </w:rPr>
            </w:pPr>
          </w:p>
        </w:tc>
      </w:tr>
      <w:tr w:rsidR="00D070A8" w:rsidRPr="00BB0893" w14:paraId="5172294A"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2BA590B4" w14:textId="77777777" w:rsidR="00D070A8" w:rsidRPr="00BB0893" w:rsidRDefault="00D070A8" w:rsidP="00166096">
            <w:pPr>
              <w:numPr>
                <w:ilvl w:val="0"/>
                <w:numId w:val="27"/>
              </w:numPr>
              <w:ind w:left="459" w:hanging="402"/>
              <w:rPr>
                <w:rFonts w:cs="Arial"/>
                <w:szCs w:val="23"/>
              </w:rPr>
            </w:pPr>
            <w:r w:rsidRPr="00BB0893">
              <w:rPr>
                <w:rFonts w:eastAsia="Times New Roman" w:cs="Arial"/>
                <w:szCs w:val="23"/>
                <w:lang w:eastAsia="ja-JP"/>
              </w:rPr>
              <w:t>Include accommodation details in travel briefing</w:t>
            </w:r>
          </w:p>
        </w:tc>
        <w:tc>
          <w:tcPr>
            <w:tcW w:w="1625" w:type="dxa"/>
            <w:gridSpan w:val="2"/>
            <w:tcBorders>
              <w:top w:val="nil"/>
              <w:left w:val="dotted" w:sz="4" w:space="0" w:color="auto"/>
              <w:bottom w:val="dotted" w:sz="4" w:space="0" w:color="auto"/>
              <w:right w:val="single" w:sz="4" w:space="0" w:color="auto"/>
            </w:tcBorders>
            <w:vAlign w:val="center"/>
          </w:tcPr>
          <w:p w14:paraId="09AD1DB0"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5158A9AD" w14:textId="77777777" w:rsidR="00D070A8" w:rsidRPr="00BB0893" w:rsidRDefault="00D070A8" w:rsidP="00D070A8">
            <w:pPr>
              <w:rPr>
                <w:rFonts w:cs="Arial"/>
                <w:b/>
                <w:szCs w:val="23"/>
              </w:rPr>
            </w:pPr>
          </w:p>
        </w:tc>
      </w:tr>
      <w:tr w:rsidR="00D070A8" w:rsidRPr="00BB0893" w14:paraId="69A22E06" w14:textId="77777777" w:rsidTr="00A74393">
        <w:trPr>
          <w:gridAfter w:val="1"/>
          <w:wAfter w:w="71" w:type="dxa"/>
          <w:trHeight w:val="47"/>
          <w:jc w:val="center"/>
        </w:trPr>
        <w:tc>
          <w:tcPr>
            <w:tcW w:w="7513" w:type="dxa"/>
            <w:tcBorders>
              <w:top w:val="nil"/>
              <w:left w:val="nil"/>
              <w:bottom w:val="single" w:sz="4" w:space="0" w:color="auto"/>
              <w:right w:val="dotted" w:sz="4" w:space="0" w:color="auto"/>
            </w:tcBorders>
            <w:vAlign w:val="bottom"/>
          </w:tcPr>
          <w:p w14:paraId="2B0D7B14" w14:textId="77777777" w:rsidR="00D070A8" w:rsidRPr="00BB0893" w:rsidRDefault="00D070A8" w:rsidP="00D070A8">
            <w:pPr>
              <w:tabs>
                <w:tab w:val="num" w:pos="1307"/>
              </w:tabs>
              <w:ind w:left="341" w:hanging="284"/>
              <w:rPr>
                <w:rFonts w:eastAsia="Times New Roman" w:cs="Arial"/>
                <w:sz w:val="4"/>
                <w:szCs w:val="21"/>
                <w:lang w:eastAsia="ja-JP"/>
              </w:rPr>
            </w:pPr>
          </w:p>
        </w:tc>
        <w:tc>
          <w:tcPr>
            <w:tcW w:w="1625" w:type="dxa"/>
            <w:gridSpan w:val="2"/>
            <w:tcBorders>
              <w:top w:val="dotted" w:sz="4" w:space="0" w:color="auto"/>
              <w:left w:val="dotted" w:sz="4" w:space="0" w:color="auto"/>
              <w:bottom w:val="single" w:sz="4" w:space="0" w:color="auto"/>
              <w:right w:val="nil"/>
            </w:tcBorders>
            <w:vAlign w:val="center"/>
          </w:tcPr>
          <w:p w14:paraId="3F378615" w14:textId="77777777" w:rsidR="00D070A8" w:rsidRPr="00BB0893" w:rsidRDefault="00D070A8" w:rsidP="00D070A8">
            <w:pPr>
              <w:tabs>
                <w:tab w:val="left" w:pos="318"/>
              </w:tabs>
              <w:rPr>
                <w:rFonts w:cs="Arial"/>
                <w:sz w:val="4"/>
                <w:szCs w:val="21"/>
              </w:rPr>
            </w:pPr>
          </w:p>
        </w:tc>
        <w:tc>
          <w:tcPr>
            <w:tcW w:w="288" w:type="dxa"/>
            <w:tcBorders>
              <w:top w:val="single" w:sz="4" w:space="0" w:color="auto"/>
              <w:left w:val="nil"/>
              <w:bottom w:val="single" w:sz="4" w:space="0" w:color="auto"/>
              <w:right w:val="nil"/>
            </w:tcBorders>
            <w:vAlign w:val="center"/>
          </w:tcPr>
          <w:p w14:paraId="501FA8F9" w14:textId="77777777" w:rsidR="00D070A8" w:rsidRPr="00BB0893" w:rsidRDefault="00D070A8" w:rsidP="00D070A8">
            <w:pPr>
              <w:rPr>
                <w:rFonts w:cs="Arial"/>
                <w:b/>
                <w:sz w:val="4"/>
                <w:szCs w:val="21"/>
              </w:rPr>
            </w:pPr>
          </w:p>
        </w:tc>
      </w:tr>
    </w:tbl>
    <w:p w14:paraId="7A4D569F" w14:textId="77777777" w:rsidR="00DE5D26" w:rsidRPr="00BB0893" w:rsidRDefault="00DE5D26"/>
    <w:p w14:paraId="59260C34" w14:textId="77777777" w:rsidR="00D070A8" w:rsidRPr="00BB0893" w:rsidRDefault="00D070A8">
      <w:pPr>
        <w:rPr>
          <w:sz w:val="19"/>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66"/>
        <w:gridCol w:w="288"/>
        <w:gridCol w:w="71"/>
      </w:tblGrid>
      <w:tr w:rsidR="00D070A8" w:rsidRPr="00BB0893" w14:paraId="0802DD95" w14:textId="77777777" w:rsidTr="00D070A8">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A6D4C0" w14:textId="1CD39554" w:rsidR="00D070A8" w:rsidRPr="00BB0893" w:rsidRDefault="00D070A8" w:rsidP="00D070A8">
            <w:pPr>
              <w:tabs>
                <w:tab w:val="left" w:pos="318"/>
              </w:tabs>
              <w:spacing w:before="60" w:after="60"/>
              <w:rPr>
                <w:rFonts w:cs="Arial"/>
                <w:b/>
                <w:szCs w:val="23"/>
              </w:rPr>
            </w:pPr>
            <w:r w:rsidRPr="00BB0893">
              <w:rPr>
                <w:rFonts w:cs="Arial"/>
                <w:b/>
                <w:szCs w:val="23"/>
              </w:rPr>
              <w:t>Meal Allowance / Per Diem: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C8D8F" w14:textId="77777777" w:rsidR="00D070A8" w:rsidRPr="00BB0893" w:rsidRDefault="00D070A8" w:rsidP="00D070A8">
            <w:pPr>
              <w:ind w:left="-57" w:right="-57"/>
              <w:jc w:val="center"/>
              <w:rPr>
                <w:rFonts w:cs="Arial"/>
                <w:b/>
                <w:szCs w:val="23"/>
              </w:rPr>
            </w:pPr>
            <w:r w:rsidRPr="00BB0893">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780F8F8C" w14:textId="21D11ACC" w:rsidR="00D070A8" w:rsidRPr="00BB0893" w:rsidRDefault="00D070A8" w:rsidP="00D070A8">
            <w:pPr>
              <w:ind w:left="-108" w:right="-57"/>
              <w:jc w:val="center"/>
              <w:rPr>
                <w:rFonts w:cs="Arial"/>
                <w:b/>
                <w:szCs w:val="23"/>
              </w:rPr>
            </w:pPr>
            <w:r w:rsidRPr="00BB0893">
              <w:rPr>
                <w:rFonts w:cs="Arial"/>
                <w:b/>
                <w:szCs w:val="23"/>
              </w:rPr>
              <w:sym w:font="Wingdings" w:char="F0FC"/>
            </w:r>
          </w:p>
        </w:tc>
      </w:tr>
      <w:tr w:rsidR="00D070A8" w:rsidRPr="00BB0893" w14:paraId="739A1499"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70FB4A02" w14:textId="77777777" w:rsidR="00D070A8" w:rsidRPr="00BB0893" w:rsidRDefault="00D070A8" w:rsidP="00D070A8">
            <w:pPr>
              <w:ind w:left="507" w:hanging="227"/>
              <w:rPr>
                <w:rFonts w:cs="Arial"/>
                <w:sz w:val="4"/>
                <w:szCs w:val="4"/>
              </w:rPr>
            </w:pPr>
          </w:p>
        </w:tc>
        <w:tc>
          <w:tcPr>
            <w:tcW w:w="1625" w:type="dxa"/>
            <w:gridSpan w:val="2"/>
            <w:tcBorders>
              <w:top w:val="nil"/>
              <w:left w:val="dotted" w:sz="4" w:space="0" w:color="auto"/>
              <w:bottom w:val="nil"/>
              <w:right w:val="nil"/>
            </w:tcBorders>
            <w:vAlign w:val="center"/>
          </w:tcPr>
          <w:p w14:paraId="7353275C"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5819DF58" w14:textId="77777777" w:rsidR="00D070A8" w:rsidRPr="00BB0893" w:rsidRDefault="00D070A8" w:rsidP="00D070A8">
            <w:pPr>
              <w:rPr>
                <w:rFonts w:cs="Arial"/>
                <w:b/>
                <w:sz w:val="4"/>
                <w:szCs w:val="4"/>
              </w:rPr>
            </w:pPr>
          </w:p>
        </w:tc>
      </w:tr>
      <w:tr w:rsidR="00D070A8" w:rsidRPr="00BB0893" w14:paraId="210EC784"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1A5312CD" w14:textId="16C95098" w:rsidR="00D070A8" w:rsidRPr="00BB0893" w:rsidRDefault="00D070A8" w:rsidP="00166096">
            <w:pPr>
              <w:numPr>
                <w:ilvl w:val="0"/>
                <w:numId w:val="35"/>
              </w:numPr>
              <w:ind w:left="459" w:hanging="402"/>
              <w:rPr>
                <w:rFonts w:cs="Arial"/>
                <w:szCs w:val="23"/>
              </w:rPr>
            </w:pPr>
            <w:r w:rsidRPr="00BB0893">
              <w:rPr>
                <w:rFonts w:eastAsia="Times New Roman" w:cs="Arial"/>
                <w:szCs w:val="23"/>
                <w:lang w:eastAsia="ja-JP"/>
              </w:rPr>
              <w:t>Draft and finalise meal allowance document based on flight itinerary</w:t>
            </w:r>
          </w:p>
        </w:tc>
        <w:tc>
          <w:tcPr>
            <w:tcW w:w="1625" w:type="dxa"/>
            <w:gridSpan w:val="2"/>
            <w:tcBorders>
              <w:top w:val="nil"/>
              <w:left w:val="dotted" w:sz="4" w:space="0" w:color="auto"/>
              <w:bottom w:val="dotted" w:sz="4" w:space="0" w:color="auto"/>
              <w:right w:val="single" w:sz="4" w:space="0" w:color="auto"/>
            </w:tcBorders>
            <w:vAlign w:val="center"/>
          </w:tcPr>
          <w:p w14:paraId="0004F8CD"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59C97809" w14:textId="77777777" w:rsidR="00D070A8" w:rsidRPr="00BB0893" w:rsidRDefault="00D070A8" w:rsidP="00D070A8">
            <w:pPr>
              <w:rPr>
                <w:rFonts w:cs="Arial"/>
                <w:b/>
                <w:szCs w:val="23"/>
              </w:rPr>
            </w:pPr>
          </w:p>
        </w:tc>
      </w:tr>
      <w:tr w:rsidR="00D070A8" w:rsidRPr="00BB0893" w14:paraId="344602B0"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267E0D36"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CCD878A"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3D59872" w14:textId="77777777" w:rsidR="00D070A8" w:rsidRPr="00BB0893" w:rsidRDefault="00D070A8" w:rsidP="00D070A8">
            <w:pPr>
              <w:rPr>
                <w:rFonts w:cs="Arial"/>
                <w:b/>
                <w:sz w:val="4"/>
                <w:szCs w:val="4"/>
              </w:rPr>
            </w:pPr>
          </w:p>
        </w:tc>
      </w:tr>
      <w:tr w:rsidR="00D070A8" w:rsidRPr="00BB0893" w14:paraId="056DD592"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7CE1F965" w14:textId="77777777" w:rsidR="00D070A8" w:rsidRPr="00BB0893" w:rsidRDefault="00D070A8" w:rsidP="00166096">
            <w:pPr>
              <w:numPr>
                <w:ilvl w:val="0"/>
                <w:numId w:val="35"/>
              </w:numPr>
              <w:ind w:left="459" w:hanging="402"/>
              <w:rPr>
                <w:rFonts w:cs="Arial"/>
                <w:szCs w:val="23"/>
              </w:rPr>
            </w:pPr>
            <w:r w:rsidRPr="00BB0893">
              <w:rPr>
                <w:rFonts w:eastAsia="Times New Roman" w:cs="Arial"/>
                <w:szCs w:val="23"/>
                <w:lang w:eastAsia="ja-JP"/>
              </w:rPr>
              <w:t>Arrange approval/check of meal allowance document</w:t>
            </w:r>
          </w:p>
        </w:tc>
        <w:tc>
          <w:tcPr>
            <w:tcW w:w="1625" w:type="dxa"/>
            <w:gridSpan w:val="2"/>
            <w:tcBorders>
              <w:top w:val="nil"/>
              <w:left w:val="dotted" w:sz="4" w:space="0" w:color="auto"/>
              <w:bottom w:val="dotted" w:sz="4" w:space="0" w:color="auto"/>
              <w:right w:val="single" w:sz="4" w:space="0" w:color="auto"/>
            </w:tcBorders>
            <w:vAlign w:val="center"/>
          </w:tcPr>
          <w:p w14:paraId="04298145"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4750E4FF" w14:textId="77777777" w:rsidR="00D070A8" w:rsidRPr="00BB0893" w:rsidRDefault="00D070A8" w:rsidP="00D070A8">
            <w:pPr>
              <w:rPr>
                <w:rFonts w:cs="Arial"/>
                <w:b/>
                <w:szCs w:val="23"/>
              </w:rPr>
            </w:pPr>
          </w:p>
        </w:tc>
      </w:tr>
      <w:tr w:rsidR="00D070A8" w:rsidRPr="00BB0893" w14:paraId="5B3181DE"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61A6E7BA"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5B14B26B"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440DA9A2" w14:textId="77777777" w:rsidR="00D070A8" w:rsidRPr="00BB0893" w:rsidRDefault="00D070A8" w:rsidP="00D070A8">
            <w:pPr>
              <w:rPr>
                <w:rFonts w:cs="Arial"/>
                <w:b/>
                <w:sz w:val="4"/>
                <w:szCs w:val="4"/>
              </w:rPr>
            </w:pPr>
          </w:p>
        </w:tc>
      </w:tr>
      <w:tr w:rsidR="00D070A8" w:rsidRPr="00BB0893" w14:paraId="5521C362"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15500F92" w14:textId="77777777" w:rsidR="00D070A8" w:rsidRPr="00BB0893" w:rsidRDefault="00D070A8" w:rsidP="00166096">
            <w:pPr>
              <w:numPr>
                <w:ilvl w:val="0"/>
                <w:numId w:val="35"/>
              </w:numPr>
              <w:ind w:left="459" w:hanging="402"/>
              <w:rPr>
                <w:rFonts w:cs="Arial"/>
                <w:szCs w:val="23"/>
              </w:rPr>
            </w:pPr>
            <w:r w:rsidRPr="00BB0893">
              <w:rPr>
                <w:rFonts w:eastAsia="Times New Roman" w:cs="Arial"/>
                <w:szCs w:val="23"/>
                <w:lang w:eastAsia="ja-JP"/>
              </w:rPr>
              <w:t>Confirm if there will be a formal dinner during the activity</w:t>
            </w:r>
          </w:p>
        </w:tc>
        <w:tc>
          <w:tcPr>
            <w:tcW w:w="1625" w:type="dxa"/>
            <w:gridSpan w:val="2"/>
            <w:tcBorders>
              <w:top w:val="nil"/>
              <w:left w:val="dotted" w:sz="4" w:space="0" w:color="auto"/>
              <w:bottom w:val="dotted" w:sz="4" w:space="0" w:color="auto"/>
              <w:right w:val="single" w:sz="4" w:space="0" w:color="auto"/>
            </w:tcBorders>
            <w:vAlign w:val="center"/>
          </w:tcPr>
          <w:p w14:paraId="3B72196C"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234625B8" w14:textId="77777777" w:rsidR="00D070A8" w:rsidRPr="00BB0893" w:rsidRDefault="00D070A8" w:rsidP="00D070A8">
            <w:pPr>
              <w:rPr>
                <w:rFonts w:cs="Arial"/>
                <w:b/>
                <w:szCs w:val="23"/>
              </w:rPr>
            </w:pPr>
          </w:p>
        </w:tc>
      </w:tr>
      <w:tr w:rsidR="00D070A8" w:rsidRPr="00BB0893" w14:paraId="2004690E"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0B5161A5"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C1B9EA7"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5AA250D9" w14:textId="77777777" w:rsidR="00D070A8" w:rsidRPr="00BB0893" w:rsidRDefault="00D070A8" w:rsidP="00D070A8">
            <w:pPr>
              <w:rPr>
                <w:rFonts w:cs="Arial"/>
                <w:b/>
                <w:sz w:val="4"/>
                <w:szCs w:val="4"/>
              </w:rPr>
            </w:pPr>
          </w:p>
        </w:tc>
      </w:tr>
      <w:tr w:rsidR="00D070A8" w:rsidRPr="00BB0893" w14:paraId="66AF41BD" w14:textId="77777777" w:rsidTr="00A74393">
        <w:trPr>
          <w:gridAfter w:val="1"/>
          <w:wAfter w:w="71" w:type="dxa"/>
          <w:trHeight w:val="255"/>
          <w:jc w:val="center"/>
        </w:trPr>
        <w:tc>
          <w:tcPr>
            <w:tcW w:w="7513" w:type="dxa"/>
            <w:vMerge w:val="restart"/>
            <w:tcBorders>
              <w:top w:val="nil"/>
              <w:left w:val="nil"/>
              <w:right w:val="dotted" w:sz="4" w:space="0" w:color="auto"/>
            </w:tcBorders>
            <w:vAlign w:val="bottom"/>
          </w:tcPr>
          <w:p w14:paraId="29D5176C" w14:textId="556B19D7" w:rsidR="00D070A8" w:rsidRPr="00BB0893" w:rsidRDefault="00D070A8" w:rsidP="00166096">
            <w:pPr>
              <w:numPr>
                <w:ilvl w:val="0"/>
                <w:numId w:val="35"/>
              </w:numPr>
              <w:ind w:left="459" w:hanging="402"/>
              <w:rPr>
                <w:rFonts w:cs="Arial"/>
                <w:szCs w:val="23"/>
              </w:rPr>
            </w:pPr>
            <w:r w:rsidRPr="00BB0893">
              <w:rPr>
                <w:rFonts w:cs="Arial"/>
                <w:szCs w:val="23"/>
              </w:rPr>
              <w:t>Arrange to have the meal allowance payments ready to hand out at the workshop</w:t>
            </w:r>
          </w:p>
        </w:tc>
        <w:tc>
          <w:tcPr>
            <w:tcW w:w="1625" w:type="dxa"/>
            <w:gridSpan w:val="2"/>
            <w:vMerge w:val="restart"/>
            <w:tcBorders>
              <w:top w:val="nil"/>
              <w:left w:val="dotted" w:sz="4" w:space="0" w:color="auto"/>
              <w:right w:val="nil"/>
            </w:tcBorders>
            <w:vAlign w:val="center"/>
          </w:tcPr>
          <w:p w14:paraId="6EF04294"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12371863" w14:textId="77777777" w:rsidR="00D070A8" w:rsidRPr="00BB0893" w:rsidRDefault="00D070A8" w:rsidP="00D070A8">
            <w:pPr>
              <w:rPr>
                <w:rFonts w:cs="Arial"/>
                <w:b/>
                <w:szCs w:val="23"/>
              </w:rPr>
            </w:pPr>
          </w:p>
        </w:tc>
      </w:tr>
      <w:tr w:rsidR="00D070A8" w:rsidRPr="00BB0893" w14:paraId="11E3704D"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bottom"/>
          </w:tcPr>
          <w:p w14:paraId="6C79DD34" w14:textId="77777777" w:rsidR="00D070A8" w:rsidRPr="00BB0893" w:rsidRDefault="00D070A8" w:rsidP="00166096">
            <w:pPr>
              <w:numPr>
                <w:ilvl w:val="0"/>
                <w:numId w:val="35"/>
              </w:numPr>
              <w:ind w:left="459" w:hanging="402"/>
              <w:rPr>
                <w:rFonts w:eastAsia="Times New Roman" w:cs="Arial"/>
                <w:sz w:val="21"/>
                <w:szCs w:val="21"/>
                <w:lang w:eastAsia="ja-JP"/>
              </w:rPr>
            </w:pPr>
          </w:p>
        </w:tc>
        <w:tc>
          <w:tcPr>
            <w:tcW w:w="1625" w:type="dxa"/>
            <w:gridSpan w:val="2"/>
            <w:vMerge/>
            <w:tcBorders>
              <w:left w:val="dotted" w:sz="4" w:space="0" w:color="auto"/>
              <w:bottom w:val="dotted" w:sz="4" w:space="0" w:color="auto"/>
              <w:right w:val="single" w:sz="4" w:space="0" w:color="auto"/>
            </w:tcBorders>
            <w:vAlign w:val="center"/>
          </w:tcPr>
          <w:p w14:paraId="1A280329"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C0E0BB2" w14:textId="77777777" w:rsidR="00D070A8" w:rsidRPr="00BB0893" w:rsidRDefault="00D070A8" w:rsidP="00D070A8">
            <w:pPr>
              <w:rPr>
                <w:rFonts w:cs="Arial"/>
                <w:b/>
                <w:sz w:val="21"/>
                <w:szCs w:val="21"/>
              </w:rPr>
            </w:pPr>
          </w:p>
        </w:tc>
      </w:tr>
      <w:tr w:rsidR="00D070A8" w:rsidRPr="00BB0893" w14:paraId="7A9D1E96"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5D57FC22"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13708D1B"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5FE1F5BC" w14:textId="77777777" w:rsidR="00D070A8" w:rsidRPr="00BB0893" w:rsidRDefault="00D070A8" w:rsidP="00D070A8">
            <w:pPr>
              <w:rPr>
                <w:rFonts w:cs="Arial"/>
                <w:b/>
                <w:sz w:val="4"/>
                <w:szCs w:val="4"/>
              </w:rPr>
            </w:pPr>
          </w:p>
        </w:tc>
      </w:tr>
      <w:tr w:rsidR="00D070A8" w:rsidRPr="00BB0893" w14:paraId="4583C9E4"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60DF99B1" w14:textId="77777777" w:rsidR="00D070A8" w:rsidRPr="00BB0893" w:rsidRDefault="00D070A8" w:rsidP="00166096">
            <w:pPr>
              <w:numPr>
                <w:ilvl w:val="0"/>
                <w:numId w:val="35"/>
              </w:numPr>
              <w:ind w:left="459" w:hanging="402"/>
              <w:rPr>
                <w:rFonts w:cs="Arial"/>
                <w:szCs w:val="23"/>
              </w:rPr>
            </w:pPr>
            <w:r w:rsidRPr="00BB0893">
              <w:rPr>
                <w:rFonts w:eastAsia="Times New Roman" w:cs="Arial"/>
                <w:szCs w:val="23"/>
                <w:lang w:eastAsia="ja-JP"/>
              </w:rPr>
              <w:t xml:space="preserve">Provide details of the participants meal allowance in the travel briefings </w:t>
            </w:r>
          </w:p>
        </w:tc>
        <w:tc>
          <w:tcPr>
            <w:tcW w:w="1625" w:type="dxa"/>
            <w:gridSpan w:val="2"/>
            <w:tcBorders>
              <w:top w:val="nil"/>
              <w:left w:val="dotted" w:sz="4" w:space="0" w:color="auto"/>
              <w:bottom w:val="dotted" w:sz="4" w:space="0" w:color="auto"/>
              <w:right w:val="single" w:sz="4" w:space="0" w:color="auto"/>
            </w:tcBorders>
            <w:vAlign w:val="center"/>
          </w:tcPr>
          <w:p w14:paraId="7D17FEF4"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C9CC6D0" w14:textId="77777777" w:rsidR="00D070A8" w:rsidRPr="00BB0893" w:rsidRDefault="00D070A8" w:rsidP="00D070A8">
            <w:pPr>
              <w:rPr>
                <w:rFonts w:cs="Arial"/>
                <w:b/>
                <w:szCs w:val="23"/>
              </w:rPr>
            </w:pPr>
          </w:p>
        </w:tc>
      </w:tr>
      <w:tr w:rsidR="00D070A8" w:rsidRPr="00BB0893" w14:paraId="684D443C"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6BE50FBC"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D998C51"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16A8E45B" w14:textId="77777777" w:rsidR="00D070A8" w:rsidRPr="00BB0893" w:rsidRDefault="00D070A8" w:rsidP="00D070A8">
            <w:pPr>
              <w:rPr>
                <w:rFonts w:cs="Arial"/>
                <w:b/>
                <w:sz w:val="4"/>
                <w:szCs w:val="4"/>
              </w:rPr>
            </w:pPr>
          </w:p>
        </w:tc>
      </w:tr>
      <w:tr w:rsidR="00D070A8" w:rsidRPr="00BB0893" w14:paraId="074F0B85"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5B8A6AC9" w14:textId="4B573324" w:rsidR="00D070A8" w:rsidRPr="00BB0893" w:rsidRDefault="00D070A8" w:rsidP="00166096">
            <w:pPr>
              <w:numPr>
                <w:ilvl w:val="0"/>
                <w:numId w:val="35"/>
              </w:numPr>
              <w:ind w:left="459" w:hanging="402"/>
              <w:rPr>
                <w:rFonts w:cs="Arial"/>
                <w:szCs w:val="23"/>
              </w:rPr>
            </w:pPr>
            <w:r w:rsidRPr="00BB0893">
              <w:rPr>
                <w:rFonts w:eastAsia="Times New Roman" w:cs="Arial"/>
                <w:szCs w:val="23"/>
                <w:lang w:eastAsia="ja-JP"/>
              </w:rPr>
              <w:t>Make arrangements for formal dinner - venue, menu, and transport</w:t>
            </w:r>
          </w:p>
        </w:tc>
        <w:tc>
          <w:tcPr>
            <w:tcW w:w="1625" w:type="dxa"/>
            <w:gridSpan w:val="2"/>
            <w:tcBorders>
              <w:top w:val="nil"/>
              <w:left w:val="dotted" w:sz="4" w:space="0" w:color="auto"/>
              <w:bottom w:val="dotted" w:sz="4" w:space="0" w:color="auto"/>
              <w:right w:val="single" w:sz="4" w:space="0" w:color="auto"/>
            </w:tcBorders>
            <w:vAlign w:val="center"/>
          </w:tcPr>
          <w:p w14:paraId="682F8067"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015DD207" w14:textId="77777777" w:rsidR="00D070A8" w:rsidRPr="00BB0893" w:rsidRDefault="00D070A8" w:rsidP="00D070A8">
            <w:pPr>
              <w:rPr>
                <w:rFonts w:cs="Arial"/>
                <w:b/>
                <w:szCs w:val="23"/>
              </w:rPr>
            </w:pPr>
          </w:p>
        </w:tc>
      </w:tr>
      <w:tr w:rsidR="00D070A8" w:rsidRPr="00BB0893" w14:paraId="468677F3" w14:textId="77777777" w:rsidTr="00A74393">
        <w:trPr>
          <w:gridAfter w:val="1"/>
          <w:wAfter w:w="71" w:type="dxa"/>
          <w:trHeight w:val="20"/>
          <w:jc w:val="center"/>
        </w:trPr>
        <w:tc>
          <w:tcPr>
            <w:tcW w:w="7513" w:type="dxa"/>
            <w:tcBorders>
              <w:top w:val="dotted" w:sz="4" w:space="0" w:color="auto"/>
              <w:left w:val="nil"/>
              <w:bottom w:val="single" w:sz="4" w:space="0" w:color="auto"/>
              <w:right w:val="dotted" w:sz="4" w:space="0" w:color="auto"/>
            </w:tcBorders>
            <w:vAlign w:val="center"/>
          </w:tcPr>
          <w:p w14:paraId="04517A8F" w14:textId="77777777" w:rsidR="00D070A8" w:rsidRPr="00BB0893" w:rsidRDefault="00D070A8" w:rsidP="00D070A8">
            <w:pPr>
              <w:rPr>
                <w:rFonts w:cs="Arial"/>
                <w:sz w:val="4"/>
                <w:szCs w:val="4"/>
              </w:rPr>
            </w:pPr>
          </w:p>
        </w:tc>
        <w:tc>
          <w:tcPr>
            <w:tcW w:w="1625" w:type="dxa"/>
            <w:gridSpan w:val="2"/>
            <w:tcBorders>
              <w:top w:val="dotted" w:sz="4" w:space="0" w:color="auto"/>
              <w:left w:val="dotted" w:sz="4" w:space="0" w:color="auto"/>
              <w:bottom w:val="single" w:sz="4" w:space="0" w:color="auto"/>
              <w:right w:val="nil"/>
            </w:tcBorders>
            <w:vAlign w:val="center"/>
          </w:tcPr>
          <w:p w14:paraId="44D76770" w14:textId="77777777" w:rsidR="00D070A8" w:rsidRPr="00BB0893" w:rsidRDefault="00D070A8" w:rsidP="00D070A8">
            <w:pPr>
              <w:tabs>
                <w:tab w:val="left" w:pos="318"/>
              </w:tabs>
              <w:rPr>
                <w:rFonts w:cs="Arial"/>
                <w:sz w:val="4"/>
                <w:szCs w:val="4"/>
              </w:rPr>
            </w:pPr>
          </w:p>
        </w:tc>
        <w:tc>
          <w:tcPr>
            <w:tcW w:w="288" w:type="dxa"/>
            <w:tcBorders>
              <w:top w:val="single" w:sz="4" w:space="0" w:color="auto"/>
              <w:left w:val="nil"/>
              <w:bottom w:val="single" w:sz="4" w:space="0" w:color="auto"/>
              <w:right w:val="nil"/>
            </w:tcBorders>
            <w:vAlign w:val="center"/>
          </w:tcPr>
          <w:p w14:paraId="16A802F7" w14:textId="77777777" w:rsidR="00D070A8" w:rsidRPr="00BB0893" w:rsidRDefault="00D070A8" w:rsidP="00D070A8">
            <w:pPr>
              <w:rPr>
                <w:rFonts w:cs="Arial"/>
                <w:b/>
                <w:sz w:val="4"/>
                <w:szCs w:val="4"/>
              </w:rPr>
            </w:pPr>
          </w:p>
        </w:tc>
      </w:tr>
    </w:tbl>
    <w:p w14:paraId="2FB4844A" w14:textId="77777777" w:rsidR="00A55E06" w:rsidRPr="00BB0893" w:rsidRDefault="00A55E06" w:rsidP="00A55E06">
      <w:pPr>
        <w:tabs>
          <w:tab w:val="left" w:pos="6912"/>
        </w:tabs>
        <w:ind w:left="108"/>
        <w:rPr>
          <w:rFonts w:eastAsia="Times New Roman" w:cs="Arial"/>
          <w:color w:val="FF0000"/>
          <w:sz w:val="21"/>
          <w:szCs w:val="21"/>
          <w:lang w:eastAsia="ja-JP"/>
        </w:rPr>
      </w:pPr>
    </w:p>
    <w:p w14:paraId="3B43CAA6" w14:textId="77777777" w:rsidR="00A55E06" w:rsidRPr="00BB0893" w:rsidRDefault="00A55E06" w:rsidP="00A55E06">
      <w:pPr>
        <w:tabs>
          <w:tab w:val="left" w:pos="6912"/>
        </w:tabs>
        <w:ind w:left="108"/>
        <w:rPr>
          <w:rFonts w:eastAsia="Times New Roman" w:cs="Arial"/>
          <w:color w:val="FF0000"/>
          <w:sz w:val="17"/>
          <w:szCs w:val="21"/>
          <w:lang w:eastAsia="ja-JP"/>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66"/>
        <w:gridCol w:w="288"/>
        <w:gridCol w:w="71"/>
      </w:tblGrid>
      <w:tr w:rsidR="00D070A8" w:rsidRPr="00BB0893" w14:paraId="1CC3B453" w14:textId="77777777" w:rsidTr="00D070A8">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C20BE3" w14:textId="77777777" w:rsidR="00D070A8" w:rsidRPr="00BB0893" w:rsidRDefault="00D070A8" w:rsidP="00D070A8">
            <w:pPr>
              <w:tabs>
                <w:tab w:val="left" w:pos="318"/>
              </w:tabs>
              <w:spacing w:before="60" w:after="60"/>
              <w:rPr>
                <w:rFonts w:cs="Arial"/>
                <w:b/>
                <w:szCs w:val="23"/>
              </w:rPr>
            </w:pPr>
            <w:r w:rsidRPr="00BB0893">
              <w:rPr>
                <w:rFonts w:cs="Arial"/>
                <w:b/>
                <w:szCs w:val="23"/>
              </w:rPr>
              <w:t>Visas: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EC52D" w14:textId="77777777" w:rsidR="00D070A8" w:rsidRPr="00BB0893" w:rsidRDefault="00D070A8" w:rsidP="00D070A8">
            <w:pPr>
              <w:ind w:left="-57" w:right="-57"/>
              <w:jc w:val="center"/>
              <w:rPr>
                <w:rFonts w:cs="Arial"/>
                <w:b/>
                <w:szCs w:val="23"/>
              </w:rPr>
            </w:pPr>
            <w:r w:rsidRPr="00BB0893">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3DEF34A7" w14:textId="0CDF5CF4" w:rsidR="00D070A8" w:rsidRPr="00BB0893" w:rsidRDefault="00D070A8" w:rsidP="00D070A8">
            <w:pPr>
              <w:ind w:left="-108" w:right="-57"/>
              <w:jc w:val="center"/>
              <w:rPr>
                <w:rFonts w:cs="Arial"/>
                <w:b/>
                <w:szCs w:val="23"/>
              </w:rPr>
            </w:pPr>
            <w:r w:rsidRPr="00BB0893">
              <w:rPr>
                <w:rFonts w:cs="Arial"/>
                <w:b/>
                <w:szCs w:val="23"/>
              </w:rPr>
              <w:sym w:font="Wingdings" w:char="F0FC"/>
            </w:r>
          </w:p>
        </w:tc>
      </w:tr>
      <w:tr w:rsidR="00D070A8" w:rsidRPr="00BB0893" w14:paraId="49C25321"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1AE99CD6" w14:textId="77777777" w:rsidR="00D070A8" w:rsidRPr="00BB0893" w:rsidRDefault="00D070A8" w:rsidP="00D070A8">
            <w:pPr>
              <w:ind w:left="507" w:hanging="227"/>
              <w:rPr>
                <w:rFonts w:cs="Arial"/>
                <w:sz w:val="4"/>
                <w:szCs w:val="4"/>
              </w:rPr>
            </w:pPr>
          </w:p>
        </w:tc>
        <w:tc>
          <w:tcPr>
            <w:tcW w:w="1625" w:type="dxa"/>
            <w:gridSpan w:val="2"/>
            <w:tcBorders>
              <w:top w:val="nil"/>
              <w:left w:val="dotted" w:sz="4" w:space="0" w:color="auto"/>
              <w:bottom w:val="nil"/>
              <w:right w:val="nil"/>
            </w:tcBorders>
            <w:vAlign w:val="center"/>
          </w:tcPr>
          <w:p w14:paraId="0F327890"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1E47F658" w14:textId="77777777" w:rsidR="00D070A8" w:rsidRPr="00BB0893" w:rsidRDefault="00D070A8" w:rsidP="00D070A8">
            <w:pPr>
              <w:rPr>
                <w:rFonts w:cs="Arial"/>
                <w:b/>
                <w:sz w:val="4"/>
                <w:szCs w:val="4"/>
              </w:rPr>
            </w:pPr>
          </w:p>
        </w:tc>
      </w:tr>
      <w:tr w:rsidR="00D070A8" w:rsidRPr="00BB0893" w14:paraId="33C725DA" w14:textId="77777777" w:rsidTr="00A74393">
        <w:trPr>
          <w:gridAfter w:val="1"/>
          <w:wAfter w:w="71" w:type="dxa"/>
          <w:trHeight w:val="51"/>
          <w:jc w:val="center"/>
        </w:trPr>
        <w:tc>
          <w:tcPr>
            <w:tcW w:w="7513" w:type="dxa"/>
            <w:vMerge w:val="restart"/>
            <w:tcBorders>
              <w:top w:val="nil"/>
              <w:left w:val="nil"/>
              <w:right w:val="dotted" w:sz="4" w:space="0" w:color="auto"/>
            </w:tcBorders>
            <w:vAlign w:val="bottom"/>
          </w:tcPr>
          <w:p w14:paraId="3EFBE591" w14:textId="77777777" w:rsidR="00D070A8" w:rsidRPr="00BB0893" w:rsidRDefault="00D070A8" w:rsidP="00166096">
            <w:pPr>
              <w:numPr>
                <w:ilvl w:val="0"/>
                <w:numId w:val="29"/>
              </w:numPr>
              <w:tabs>
                <w:tab w:val="clear" w:pos="1307"/>
              </w:tabs>
              <w:ind w:left="459" w:hanging="402"/>
              <w:rPr>
                <w:rFonts w:cs="Arial"/>
                <w:szCs w:val="23"/>
              </w:rPr>
            </w:pPr>
            <w:r w:rsidRPr="00BB0893">
              <w:rPr>
                <w:rFonts w:eastAsia="Times New Roman" w:cs="Arial"/>
                <w:szCs w:val="23"/>
                <w:lang w:eastAsia="ja-JP"/>
              </w:rPr>
              <w:t>Confirm visa requirements (if relevant) and include details in the email sent to participants</w:t>
            </w:r>
          </w:p>
        </w:tc>
        <w:tc>
          <w:tcPr>
            <w:tcW w:w="1625" w:type="dxa"/>
            <w:gridSpan w:val="2"/>
            <w:tcBorders>
              <w:top w:val="nil"/>
              <w:left w:val="dotted" w:sz="4" w:space="0" w:color="auto"/>
              <w:bottom w:val="nil"/>
              <w:right w:val="nil"/>
            </w:tcBorders>
            <w:vAlign w:val="center"/>
          </w:tcPr>
          <w:p w14:paraId="60A2B794"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5D6982AE" w14:textId="77777777" w:rsidR="00D070A8" w:rsidRPr="00BB0893" w:rsidRDefault="00D070A8" w:rsidP="00D070A8">
            <w:pPr>
              <w:rPr>
                <w:rFonts w:cs="Arial"/>
                <w:b/>
                <w:szCs w:val="23"/>
              </w:rPr>
            </w:pPr>
          </w:p>
        </w:tc>
      </w:tr>
      <w:tr w:rsidR="00D070A8" w:rsidRPr="00BB0893" w14:paraId="3CB6D547"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7A03F176" w14:textId="77777777" w:rsidR="00D070A8" w:rsidRPr="00BB0893" w:rsidRDefault="00D070A8" w:rsidP="00166096">
            <w:pPr>
              <w:numPr>
                <w:ilvl w:val="0"/>
                <w:numId w:val="29"/>
              </w:numPr>
              <w:tabs>
                <w:tab w:val="clear" w:pos="1307"/>
              </w:tabs>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045330D6"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68523B0" w14:textId="77777777" w:rsidR="00D070A8" w:rsidRPr="00BB0893" w:rsidRDefault="00D070A8" w:rsidP="00D070A8">
            <w:pPr>
              <w:rPr>
                <w:rFonts w:cs="Arial"/>
                <w:b/>
                <w:sz w:val="21"/>
                <w:szCs w:val="21"/>
              </w:rPr>
            </w:pPr>
          </w:p>
        </w:tc>
      </w:tr>
      <w:tr w:rsidR="00D070A8" w:rsidRPr="00BB0893" w14:paraId="705A31BE"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4D20E36D"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01C1B640"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7F796D11" w14:textId="77777777" w:rsidR="00D070A8" w:rsidRPr="00BB0893" w:rsidRDefault="00D070A8" w:rsidP="00D070A8">
            <w:pPr>
              <w:rPr>
                <w:rFonts w:cs="Arial"/>
                <w:b/>
                <w:sz w:val="4"/>
                <w:szCs w:val="4"/>
              </w:rPr>
            </w:pPr>
          </w:p>
        </w:tc>
      </w:tr>
      <w:tr w:rsidR="00D070A8" w:rsidRPr="00BB0893" w14:paraId="3F589244"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F332DA6" w14:textId="6C2D33AF" w:rsidR="00D070A8" w:rsidRPr="00BB0893" w:rsidRDefault="00D070A8" w:rsidP="00166096">
            <w:pPr>
              <w:numPr>
                <w:ilvl w:val="0"/>
                <w:numId w:val="29"/>
              </w:numPr>
              <w:ind w:left="459" w:hanging="402"/>
              <w:rPr>
                <w:rFonts w:cs="Arial"/>
                <w:szCs w:val="23"/>
              </w:rPr>
            </w:pPr>
            <w:r w:rsidRPr="00BB0893">
              <w:rPr>
                <w:rFonts w:eastAsia="Times New Roman" w:cs="Arial"/>
                <w:szCs w:val="23"/>
                <w:lang w:eastAsia="ja-JP"/>
              </w:rPr>
              <w:t>Draft Visa Support Letters for any transit visas (if required)</w:t>
            </w:r>
          </w:p>
        </w:tc>
        <w:tc>
          <w:tcPr>
            <w:tcW w:w="1625" w:type="dxa"/>
            <w:gridSpan w:val="2"/>
            <w:tcBorders>
              <w:top w:val="nil"/>
              <w:left w:val="dotted" w:sz="4" w:space="0" w:color="auto"/>
              <w:bottom w:val="dotted" w:sz="4" w:space="0" w:color="auto"/>
              <w:right w:val="single" w:sz="4" w:space="0" w:color="auto"/>
            </w:tcBorders>
            <w:vAlign w:val="center"/>
          </w:tcPr>
          <w:p w14:paraId="796B1B3C"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D00B626" w14:textId="77777777" w:rsidR="00D070A8" w:rsidRPr="00BB0893" w:rsidRDefault="00D070A8" w:rsidP="00D070A8">
            <w:pPr>
              <w:rPr>
                <w:rFonts w:cs="Arial"/>
                <w:b/>
                <w:szCs w:val="23"/>
              </w:rPr>
            </w:pPr>
          </w:p>
        </w:tc>
      </w:tr>
      <w:tr w:rsidR="00D070A8" w:rsidRPr="00BB0893" w14:paraId="6F11B647"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43F018F7"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6CFA8289" w14:textId="77777777" w:rsidR="00D070A8" w:rsidRPr="00BB0893" w:rsidRDefault="00D070A8" w:rsidP="00D070A8">
            <w:pPr>
              <w:tabs>
                <w:tab w:val="left" w:pos="318"/>
              </w:tabs>
              <w:rPr>
                <w:rFonts w:cs="Arial"/>
                <w:sz w:val="4"/>
                <w:szCs w:val="4"/>
              </w:rPr>
            </w:pPr>
          </w:p>
        </w:tc>
        <w:tc>
          <w:tcPr>
            <w:tcW w:w="288" w:type="dxa"/>
            <w:tcBorders>
              <w:top w:val="nil"/>
              <w:left w:val="nil"/>
              <w:bottom w:val="single" w:sz="4" w:space="0" w:color="auto"/>
              <w:right w:val="nil"/>
            </w:tcBorders>
            <w:vAlign w:val="center"/>
          </w:tcPr>
          <w:p w14:paraId="616EB48F" w14:textId="77777777" w:rsidR="00D070A8" w:rsidRPr="00BB0893" w:rsidRDefault="00D070A8" w:rsidP="00D070A8">
            <w:pPr>
              <w:rPr>
                <w:rFonts w:cs="Arial"/>
                <w:b/>
                <w:sz w:val="4"/>
                <w:szCs w:val="4"/>
              </w:rPr>
            </w:pPr>
          </w:p>
        </w:tc>
      </w:tr>
      <w:tr w:rsidR="00D070A8" w:rsidRPr="00BB0893" w14:paraId="34A2700E"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158AA3F4" w14:textId="77777777" w:rsidR="00D070A8" w:rsidRPr="00BB0893" w:rsidRDefault="00D070A8" w:rsidP="00166096">
            <w:pPr>
              <w:numPr>
                <w:ilvl w:val="0"/>
                <w:numId w:val="29"/>
              </w:numPr>
              <w:ind w:left="459" w:hanging="402"/>
              <w:rPr>
                <w:rFonts w:cs="Arial"/>
                <w:szCs w:val="23"/>
              </w:rPr>
            </w:pPr>
            <w:r w:rsidRPr="00BB0893">
              <w:rPr>
                <w:rFonts w:eastAsia="Times New Roman" w:cs="Arial"/>
                <w:szCs w:val="23"/>
                <w:lang w:eastAsia="ja-JP"/>
              </w:rPr>
              <w:t xml:space="preserve">Send email outlining visa details &amp; Visa Support Letter to participants </w:t>
            </w:r>
          </w:p>
        </w:tc>
        <w:tc>
          <w:tcPr>
            <w:tcW w:w="1625" w:type="dxa"/>
            <w:gridSpan w:val="2"/>
            <w:tcBorders>
              <w:top w:val="nil"/>
              <w:left w:val="dotted" w:sz="4" w:space="0" w:color="auto"/>
              <w:bottom w:val="dotted" w:sz="4" w:space="0" w:color="auto"/>
              <w:right w:val="single" w:sz="4" w:space="0" w:color="auto"/>
            </w:tcBorders>
            <w:vAlign w:val="center"/>
          </w:tcPr>
          <w:p w14:paraId="02C07952"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2CFB02AD" w14:textId="77777777" w:rsidR="00D070A8" w:rsidRPr="00BB0893" w:rsidRDefault="00D070A8" w:rsidP="00D070A8">
            <w:pPr>
              <w:rPr>
                <w:rFonts w:cs="Arial"/>
                <w:b/>
                <w:szCs w:val="23"/>
              </w:rPr>
            </w:pPr>
          </w:p>
        </w:tc>
      </w:tr>
      <w:tr w:rsidR="00D070A8" w:rsidRPr="00BB0893" w14:paraId="1DCF98CB"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56B1A552"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78202BA1"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536AE76" w14:textId="77777777" w:rsidR="00D070A8" w:rsidRPr="00BB0893" w:rsidRDefault="00D070A8" w:rsidP="00D070A8">
            <w:pPr>
              <w:rPr>
                <w:rFonts w:cs="Arial"/>
                <w:b/>
                <w:sz w:val="4"/>
                <w:szCs w:val="4"/>
              </w:rPr>
            </w:pPr>
          </w:p>
        </w:tc>
      </w:tr>
      <w:tr w:rsidR="00D070A8" w:rsidRPr="00BB0893" w14:paraId="1BE022E8"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02578DD" w14:textId="77777777" w:rsidR="00D070A8" w:rsidRPr="00BB0893" w:rsidRDefault="00D070A8" w:rsidP="00166096">
            <w:pPr>
              <w:numPr>
                <w:ilvl w:val="0"/>
                <w:numId w:val="29"/>
              </w:numPr>
              <w:ind w:left="459" w:hanging="402"/>
              <w:rPr>
                <w:rFonts w:cs="Arial"/>
                <w:szCs w:val="23"/>
              </w:rPr>
            </w:pPr>
            <w:r w:rsidRPr="00BB0893">
              <w:rPr>
                <w:rFonts w:eastAsia="Times New Roman" w:cs="Arial"/>
                <w:szCs w:val="23"/>
                <w:lang w:eastAsia="ja-JP"/>
              </w:rPr>
              <w:t>Follow up with participants to confirm all have their visas</w:t>
            </w:r>
          </w:p>
        </w:tc>
        <w:tc>
          <w:tcPr>
            <w:tcW w:w="1625" w:type="dxa"/>
            <w:gridSpan w:val="2"/>
            <w:tcBorders>
              <w:top w:val="nil"/>
              <w:left w:val="dotted" w:sz="4" w:space="0" w:color="auto"/>
              <w:bottom w:val="dotted" w:sz="4" w:space="0" w:color="auto"/>
              <w:right w:val="single" w:sz="4" w:space="0" w:color="auto"/>
            </w:tcBorders>
            <w:vAlign w:val="center"/>
          </w:tcPr>
          <w:p w14:paraId="789A9D4F"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5E91D689" w14:textId="77777777" w:rsidR="00D070A8" w:rsidRPr="00BB0893" w:rsidRDefault="00D070A8" w:rsidP="00D070A8">
            <w:pPr>
              <w:rPr>
                <w:rFonts w:cs="Arial"/>
                <w:b/>
                <w:szCs w:val="23"/>
              </w:rPr>
            </w:pPr>
          </w:p>
        </w:tc>
      </w:tr>
      <w:tr w:rsidR="00D070A8" w:rsidRPr="00BB0893" w14:paraId="142AF0C3"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00A7EFA8"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5A1BD8C"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68F18291" w14:textId="77777777" w:rsidR="00D070A8" w:rsidRPr="00BB0893" w:rsidRDefault="00D070A8" w:rsidP="00D070A8">
            <w:pPr>
              <w:rPr>
                <w:rFonts w:cs="Arial"/>
                <w:b/>
                <w:sz w:val="4"/>
                <w:szCs w:val="4"/>
              </w:rPr>
            </w:pPr>
          </w:p>
        </w:tc>
      </w:tr>
      <w:tr w:rsidR="00D070A8" w:rsidRPr="00BB0893" w14:paraId="17FE7C19"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E631486" w14:textId="77777777" w:rsidR="00D070A8" w:rsidRPr="00BB0893" w:rsidRDefault="00D070A8" w:rsidP="00166096">
            <w:pPr>
              <w:numPr>
                <w:ilvl w:val="0"/>
                <w:numId w:val="29"/>
              </w:numPr>
              <w:ind w:left="459" w:hanging="402"/>
              <w:rPr>
                <w:rFonts w:cs="Arial"/>
                <w:szCs w:val="23"/>
              </w:rPr>
            </w:pPr>
            <w:r w:rsidRPr="00BB0893">
              <w:rPr>
                <w:rFonts w:eastAsia="Times New Roman" w:cs="Arial"/>
                <w:szCs w:val="23"/>
                <w:lang w:eastAsia="ja-JP"/>
              </w:rPr>
              <w:t>Update visa information into a logistics spread sheet</w:t>
            </w:r>
          </w:p>
        </w:tc>
        <w:tc>
          <w:tcPr>
            <w:tcW w:w="1625" w:type="dxa"/>
            <w:gridSpan w:val="2"/>
            <w:tcBorders>
              <w:top w:val="nil"/>
              <w:left w:val="dotted" w:sz="4" w:space="0" w:color="auto"/>
              <w:bottom w:val="dotted" w:sz="4" w:space="0" w:color="auto"/>
              <w:right w:val="single" w:sz="4" w:space="0" w:color="auto"/>
            </w:tcBorders>
            <w:vAlign w:val="center"/>
          </w:tcPr>
          <w:p w14:paraId="4A172E8C"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766190D7" w14:textId="77777777" w:rsidR="00D070A8" w:rsidRPr="00BB0893" w:rsidRDefault="00D070A8" w:rsidP="00D070A8">
            <w:pPr>
              <w:rPr>
                <w:rFonts w:cs="Arial"/>
                <w:b/>
                <w:szCs w:val="23"/>
              </w:rPr>
            </w:pPr>
          </w:p>
        </w:tc>
      </w:tr>
      <w:tr w:rsidR="00D070A8" w:rsidRPr="00BB0893" w14:paraId="00F03F0D"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18EB8574"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1E6B79BA"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1C298C18" w14:textId="77777777" w:rsidR="00D070A8" w:rsidRPr="00BB0893" w:rsidRDefault="00D070A8" w:rsidP="00D070A8">
            <w:pPr>
              <w:rPr>
                <w:rFonts w:cs="Arial"/>
                <w:b/>
                <w:sz w:val="4"/>
                <w:szCs w:val="4"/>
              </w:rPr>
            </w:pPr>
          </w:p>
        </w:tc>
      </w:tr>
      <w:tr w:rsidR="00D070A8" w:rsidRPr="00BB0893" w14:paraId="3B2B1140"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1BAF9065" w14:textId="77777777" w:rsidR="00D070A8" w:rsidRPr="00BB0893" w:rsidRDefault="00D070A8" w:rsidP="00166096">
            <w:pPr>
              <w:numPr>
                <w:ilvl w:val="0"/>
                <w:numId w:val="29"/>
              </w:numPr>
              <w:ind w:left="459" w:hanging="402"/>
              <w:rPr>
                <w:rFonts w:cs="Arial"/>
                <w:szCs w:val="23"/>
              </w:rPr>
            </w:pPr>
            <w:r w:rsidRPr="00BB0893">
              <w:rPr>
                <w:rFonts w:eastAsia="Times New Roman" w:cs="Arial"/>
                <w:szCs w:val="23"/>
                <w:lang w:eastAsia="ja-JP"/>
              </w:rPr>
              <w:t xml:space="preserve">Provide details in travel briefing </w:t>
            </w:r>
          </w:p>
        </w:tc>
        <w:tc>
          <w:tcPr>
            <w:tcW w:w="1625" w:type="dxa"/>
            <w:gridSpan w:val="2"/>
            <w:tcBorders>
              <w:top w:val="nil"/>
              <w:left w:val="dotted" w:sz="4" w:space="0" w:color="auto"/>
              <w:bottom w:val="dotted" w:sz="4" w:space="0" w:color="auto"/>
              <w:right w:val="single" w:sz="4" w:space="0" w:color="auto"/>
            </w:tcBorders>
            <w:vAlign w:val="center"/>
          </w:tcPr>
          <w:p w14:paraId="39432EC9"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6166ADEC" w14:textId="77777777" w:rsidR="00D070A8" w:rsidRPr="00BB0893" w:rsidRDefault="00D070A8" w:rsidP="00D070A8">
            <w:pPr>
              <w:rPr>
                <w:rFonts w:cs="Arial"/>
                <w:b/>
                <w:szCs w:val="23"/>
              </w:rPr>
            </w:pPr>
          </w:p>
        </w:tc>
      </w:tr>
      <w:tr w:rsidR="00D070A8" w:rsidRPr="00BB0893" w14:paraId="21B54DC6" w14:textId="77777777" w:rsidTr="00A74393">
        <w:trPr>
          <w:gridAfter w:val="1"/>
          <w:wAfter w:w="71" w:type="dxa"/>
          <w:trHeight w:val="20"/>
          <w:jc w:val="center"/>
        </w:trPr>
        <w:tc>
          <w:tcPr>
            <w:tcW w:w="7513" w:type="dxa"/>
            <w:tcBorders>
              <w:top w:val="dotted" w:sz="4" w:space="0" w:color="auto"/>
              <w:left w:val="nil"/>
              <w:bottom w:val="single" w:sz="4" w:space="0" w:color="auto"/>
              <w:right w:val="dotted" w:sz="4" w:space="0" w:color="auto"/>
            </w:tcBorders>
            <w:vAlign w:val="center"/>
          </w:tcPr>
          <w:p w14:paraId="7E4187E8" w14:textId="77777777" w:rsidR="00D070A8" w:rsidRPr="00BB0893" w:rsidRDefault="00D070A8" w:rsidP="00D070A8">
            <w:pPr>
              <w:rPr>
                <w:rFonts w:cs="Arial"/>
                <w:sz w:val="4"/>
                <w:szCs w:val="4"/>
              </w:rPr>
            </w:pPr>
          </w:p>
        </w:tc>
        <w:tc>
          <w:tcPr>
            <w:tcW w:w="1625" w:type="dxa"/>
            <w:gridSpan w:val="2"/>
            <w:tcBorders>
              <w:top w:val="dotted" w:sz="4" w:space="0" w:color="auto"/>
              <w:left w:val="dotted" w:sz="4" w:space="0" w:color="auto"/>
              <w:bottom w:val="single" w:sz="4" w:space="0" w:color="auto"/>
              <w:right w:val="nil"/>
            </w:tcBorders>
            <w:vAlign w:val="center"/>
          </w:tcPr>
          <w:p w14:paraId="3307D04F" w14:textId="77777777" w:rsidR="00D070A8" w:rsidRPr="00BB0893" w:rsidRDefault="00D070A8" w:rsidP="00D070A8">
            <w:pPr>
              <w:tabs>
                <w:tab w:val="left" w:pos="318"/>
              </w:tabs>
              <w:rPr>
                <w:rFonts w:cs="Arial"/>
                <w:sz w:val="4"/>
                <w:szCs w:val="4"/>
              </w:rPr>
            </w:pPr>
          </w:p>
        </w:tc>
        <w:tc>
          <w:tcPr>
            <w:tcW w:w="288" w:type="dxa"/>
            <w:tcBorders>
              <w:top w:val="single" w:sz="4" w:space="0" w:color="auto"/>
              <w:left w:val="nil"/>
              <w:bottom w:val="single" w:sz="4" w:space="0" w:color="auto"/>
              <w:right w:val="nil"/>
            </w:tcBorders>
            <w:vAlign w:val="center"/>
          </w:tcPr>
          <w:p w14:paraId="4DCF3872" w14:textId="77777777" w:rsidR="00D070A8" w:rsidRPr="00BB0893" w:rsidRDefault="00D070A8" w:rsidP="00D070A8">
            <w:pPr>
              <w:rPr>
                <w:rFonts w:cs="Arial"/>
                <w:b/>
                <w:sz w:val="4"/>
                <w:szCs w:val="4"/>
              </w:rPr>
            </w:pPr>
          </w:p>
        </w:tc>
      </w:tr>
    </w:tbl>
    <w:p w14:paraId="43756F09" w14:textId="77777777" w:rsidR="00A55E06" w:rsidRPr="00BB0893" w:rsidRDefault="00A55E06" w:rsidP="00A55E06">
      <w:pPr>
        <w:tabs>
          <w:tab w:val="left" w:pos="6912"/>
        </w:tabs>
        <w:ind w:left="108"/>
        <w:rPr>
          <w:rFonts w:eastAsia="Times New Roman" w:cs="Arial"/>
          <w:color w:val="FF0000"/>
          <w:sz w:val="21"/>
          <w:szCs w:val="21"/>
          <w:lang w:eastAsia="ja-JP"/>
        </w:rPr>
      </w:pPr>
    </w:p>
    <w:p w14:paraId="0B317866" w14:textId="77777777" w:rsidR="00A55E06" w:rsidRPr="00BB0893" w:rsidRDefault="00A55E06" w:rsidP="00A55E06">
      <w:pPr>
        <w:tabs>
          <w:tab w:val="left" w:pos="6912"/>
        </w:tabs>
        <w:ind w:left="108"/>
        <w:rPr>
          <w:rFonts w:eastAsia="Times New Roman" w:cs="Arial"/>
          <w:sz w:val="17"/>
          <w:szCs w:val="21"/>
          <w:lang w:eastAsia="ja-JP"/>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66"/>
        <w:gridCol w:w="288"/>
        <w:gridCol w:w="71"/>
      </w:tblGrid>
      <w:tr w:rsidR="00D070A8" w:rsidRPr="00BB0893" w14:paraId="653E1B1B" w14:textId="77777777" w:rsidTr="00D070A8">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E4A984" w14:textId="77777777" w:rsidR="00D070A8" w:rsidRPr="00BB0893" w:rsidRDefault="00D070A8" w:rsidP="00D070A8">
            <w:pPr>
              <w:tabs>
                <w:tab w:val="left" w:pos="318"/>
              </w:tabs>
              <w:spacing w:before="60" w:after="60"/>
              <w:rPr>
                <w:rFonts w:cs="Arial"/>
                <w:b/>
                <w:szCs w:val="23"/>
              </w:rPr>
            </w:pPr>
            <w:r w:rsidRPr="00BB0893">
              <w:rPr>
                <w:rFonts w:cs="Arial"/>
                <w:b/>
                <w:szCs w:val="23"/>
              </w:rPr>
              <w:t>Insurance: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7D2DD" w14:textId="77777777" w:rsidR="00D070A8" w:rsidRPr="00BB0893" w:rsidRDefault="00D070A8" w:rsidP="00D070A8">
            <w:pPr>
              <w:ind w:left="-57" w:right="-57"/>
              <w:jc w:val="center"/>
              <w:rPr>
                <w:rFonts w:cs="Arial"/>
                <w:b/>
                <w:szCs w:val="23"/>
              </w:rPr>
            </w:pPr>
            <w:r w:rsidRPr="00BB0893">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3C71650B" w14:textId="26E91034" w:rsidR="00D070A8" w:rsidRPr="00BB0893" w:rsidRDefault="00D070A8" w:rsidP="00D070A8">
            <w:pPr>
              <w:ind w:left="-108" w:right="-57"/>
              <w:jc w:val="center"/>
              <w:rPr>
                <w:rFonts w:cs="Arial"/>
                <w:b/>
                <w:szCs w:val="23"/>
              </w:rPr>
            </w:pPr>
            <w:r w:rsidRPr="00BB0893">
              <w:rPr>
                <w:rFonts w:cs="Arial"/>
                <w:b/>
                <w:szCs w:val="23"/>
              </w:rPr>
              <w:sym w:font="Wingdings" w:char="F0FC"/>
            </w:r>
          </w:p>
        </w:tc>
      </w:tr>
      <w:tr w:rsidR="00D070A8" w:rsidRPr="00BB0893" w14:paraId="614C4E8C"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1AA2B8EC" w14:textId="77777777" w:rsidR="00D070A8" w:rsidRPr="00BB0893" w:rsidRDefault="00D070A8" w:rsidP="00D070A8">
            <w:pPr>
              <w:ind w:left="507" w:hanging="227"/>
              <w:rPr>
                <w:rFonts w:cs="Arial"/>
                <w:sz w:val="4"/>
                <w:szCs w:val="4"/>
              </w:rPr>
            </w:pPr>
          </w:p>
        </w:tc>
        <w:tc>
          <w:tcPr>
            <w:tcW w:w="1625" w:type="dxa"/>
            <w:gridSpan w:val="2"/>
            <w:tcBorders>
              <w:top w:val="nil"/>
              <w:left w:val="dotted" w:sz="4" w:space="0" w:color="auto"/>
              <w:bottom w:val="nil"/>
              <w:right w:val="nil"/>
            </w:tcBorders>
            <w:vAlign w:val="center"/>
          </w:tcPr>
          <w:p w14:paraId="6F9CEE9A"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727A84FA" w14:textId="77777777" w:rsidR="00D070A8" w:rsidRPr="00BB0893" w:rsidRDefault="00D070A8" w:rsidP="00D070A8">
            <w:pPr>
              <w:rPr>
                <w:rFonts w:cs="Arial"/>
                <w:b/>
                <w:sz w:val="4"/>
                <w:szCs w:val="4"/>
              </w:rPr>
            </w:pPr>
          </w:p>
        </w:tc>
      </w:tr>
      <w:tr w:rsidR="00D070A8" w:rsidRPr="00BB0893" w14:paraId="6F13B8A7"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76E4812" w14:textId="77777777" w:rsidR="00D070A8" w:rsidRPr="00BB0893" w:rsidRDefault="00D070A8" w:rsidP="00166096">
            <w:pPr>
              <w:numPr>
                <w:ilvl w:val="0"/>
                <w:numId w:val="28"/>
              </w:numPr>
              <w:tabs>
                <w:tab w:val="clear" w:pos="1307"/>
              </w:tabs>
              <w:ind w:left="459" w:hanging="402"/>
              <w:rPr>
                <w:rFonts w:cs="Arial"/>
                <w:szCs w:val="23"/>
              </w:rPr>
            </w:pPr>
            <w:r w:rsidRPr="00BB0893">
              <w:rPr>
                <w:rFonts w:eastAsia="Times New Roman" w:cs="Arial"/>
                <w:szCs w:val="23"/>
                <w:lang w:eastAsia="ja-JP"/>
              </w:rPr>
              <w:t xml:space="preserve">Book appropriate medical / travel insurance </w:t>
            </w:r>
          </w:p>
        </w:tc>
        <w:tc>
          <w:tcPr>
            <w:tcW w:w="1625" w:type="dxa"/>
            <w:gridSpan w:val="2"/>
            <w:tcBorders>
              <w:top w:val="nil"/>
              <w:left w:val="dotted" w:sz="4" w:space="0" w:color="auto"/>
              <w:bottom w:val="dotted" w:sz="4" w:space="0" w:color="auto"/>
              <w:right w:val="single" w:sz="4" w:space="0" w:color="auto"/>
            </w:tcBorders>
            <w:vAlign w:val="center"/>
          </w:tcPr>
          <w:p w14:paraId="6CCFB400"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77395F8E" w14:textId="77777777" w:rsidR="00D070A8" w:rsidRPr="00BB0893" w:rsidRDefault="00D070A8" w:rsidP="00D070A8">
            <w:pPr>
              <w:rPr>
                <w:rFonts w:cs="Arial"/>
                <w:b/>
                <w:szCs w:val="23"/>
              </w:rPr>
            </w:pPr>
          </w:p>
        </w:tc>
      </w:tr>
      <w:tr w:rsidR="00D070A8" w:rsidRPr="00BB0893" w14:paraId="21DB4669"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629FD86D"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293EADE2"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64A17A3C" w14:textId="77777777" w:rsidR="00D070A8" w:rsidRPr="00BB0893" w:rsidRDefault="00D070A8" w:rsidP="00D070A8">
            <w:pPr>
              <w:rPr>
                <w:rFonts w:cs="Arial"/>
                <w:b/>
                <w:sz w:val="4"/>
                <w:szCs w:val="4"/>
              </w:rPr>
            </w:pPr>
          </w:p>
        </w:tc>
      </w:tr>
      <w:tr w:rsidR="00D070A8" w:rsidRPr="00BB0893" w14:paraId="3127CF57"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7428F239" w14:textId="77777777" w:rsidR="00D070A8" w:rsidRPr="00BB0893" w:rsidRDefault="00D070A8" w:rsidP="00166096">
            <w:pPr>
              <w:numPr>
                <w:ilvl w:val="0"/>
                <w:numId w:val="28"/>
              </w:numPr>
              <w:tabs>
                <w:tab w:val="clear" w:pos="1307"/>
              </w:tabs>
              <w:ind w:left="459" w:hanging="402"/>
              <w:rPr>
                <w:rFonts w:cs="Arial"/>
                <w:szCs w:val="23"/>
              </w:rPr>
            </w:pPr>
            <w:r w:rsidRPr="00BB0893">
              <w:rPr>
                <w:rFonts w:eastAsia="Times New Roman" w:cs="Arial"/>
                <w:szCs w:val="23"/>
                <w:lang w:eastAsia="ja-JP"/>
              </w:rPr>
              <w:t>Print receipt &amp; save receipts</w:t>
            </w:r>
          </w:p>
        </w:tc>
        <w:tc>
          <w:tcPr>
            <w:tcW w:w="1625" w:type="dxa"/>
            <w:gridSpan w:val="2"/>
            <w:tcBorders>
              <w:top w:val="nil"/>
              <w:left w:val="dotted" w:sz="4" w:space="0" w:color="auto"/>
              <w:bottom w:val="dotted" w:sz="4" w:space="0" w:color="auto"/>
              <w:right w:val="single" w:sz="4" w:space="0" w:color="auto"/>
            </w:tcBorders>
            <w:vAlign w:val="center"/>
          </w:tcPr>
          <w:p w14:paraId="61E16ADE"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FCDB1B9" w14:textId="77777777" w:rsidR="00D070A8" w:rsidRPr="00BB0893" w:rsidRDefault="00D070A8" w:rsidP="00D070A8">
            <w:pPr>
              <w:rPr>
                <w:rFonts w:cs="Arial"/>
                <w:b/>
                <w:szCs w:val="23"/>
              </w:rPr>
            </w:pPr>
          </w:p>
        </w:tc>
      </w:tr>
      <w:tr w:rsidR="00D070A8" w:rsidRPr="00BB0893" w14:paraId="2E6B7136"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5F49FADF"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342A14AE"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4D681E9E" w14:textId="77777777" w:rsidR="00D070A8" w:rsidRPr="00BB0893" w:rsidRDefault="00D070A8" w:rsidP="00D070A8">
            <w:pPr>
              <w:rPr>
                <w:rFonts w:cs="Arial"/>
                <w:b/>
                <w:sz w:val="4"/>
                <w:szCs w:val="4"/>
              </w:rPr>
            </w:pPr>
          </w:p>
        </w:tc>
      </w:tr>
      <w:tr w:rsidR="00D070A8" w:rsidRPr="00BB0893" w14:paraId="1C6E5ECD"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6AE2E7FA" w14:textId="77777777" w:rsidR="00D070A8" w:rsidRPr="00BB0893" w:rsidRDefault="00D070A8" w:rsidP="00166096">
            <w:pPr>
              <w:numPr>
                <w:ilvl w:val="0"/>
                <w:numId w:val="28"/>
              </w:numPr>
              <w:tabs>
                <w:tab w:val="clear" w:pos="1307"/>
              </w:tabs>
              <w:ind w:left="459" w:hanging="402"/>
              <w:rPr>
                <w:rFonts w:cs="Arial"/>
                <w:szCs w:val="23"/>
              </w:rPr>
            </w:pPr>
            <w:r w:rsidRPr="00BB0893">
              <w:rPr>
                <w:rFonts w:eastAsia="Times New Roman" w:cs="Arial"/>
                <w:szCs w:val="23"/>
                <w:lang w:eastAsia="ja-JP"/>
              </w:rPr>
              <w:t>Save policy number</w:t>
            </w:r>
          </w:p>
        </w:tc>
        <w:tc>
          <w:tcPr>
            <w:tcW w:w="1625" w:type="dxa"/>
            <w:gridSpan w:val="2"/>
            <w:tcBorders>
              <w:top w:val="nil"/>
              <w:left w:val="dotted" w:sz="4" w:space="0" w:color="auto"/>
              <w:bottom w:val="dotted" w:sz="4" w:space="0" w:color="auto"/>
              <w:right w:val="single" w:sz="4" w:space="0" w:color="auto"/>
            </w:tcBorders>
            <w:vAlign w:val="center"/>
          </w:tcPr>
          <w:p w14:paraId="1DEA46FA"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3FB1A0B0" w14:textId="77777777" w:rsidR="00D070A8" w:rsidRPr="00BB0893" w:rsidRDefault="00D070A8" w:rsidP="00D070A8">
            <w:pPr>
              <w:rPr>
                <w:rFonts w:cs="Arial"/>
                <w:b/>
                <w:szCs w:val="23"/>
              </w:rPr>
            </w:pPr>
          </w:p>
        </w:tc>
      </w:tr>
      <w:tr w:rsidR="00D070A8" w:rsidRPr="00BB0893" w14:paraId="3D0308E3"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5137904D"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5BA7ABCB"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4A767212" w14:textId="77777777" w:rsidR="00D070A8" w:rsidRPr="00BB0893" w:rsidRDefault="00D070A8" w:rsidP="00D070A8">
            <w:pPr>
              <w:rPr>
                <w:rFonts w:cs="Arial"/>
                <w:b/>
                <w:sz w:val="4"/>
                <w:szCs w:val="4"/>
              </w:rPr>
            </w:pPr>
          </w:p>
        </w:tc>
      </w:tr>
      <w:tr w:rsidR="00D070A8" w:rsidRPr="00BB0893" w14:paraId="1AB04709"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3878B8F8" w14:textId="77777777" w:rsidR="00D070A8" w:rsidRPr="00BB0893" w:rsidRDefault="00D070A8" w:rsidP="00166096">
            <w:pPr>
              <w:numPr>
                <w:ilvl w:val="0"/>
                <w:numId w:val="28"/>
              </w:numPr>
              <w:tabs>
                <w:tab w:val="clear" w:pos="1307"/>
              </w:tabs>
              <w:ind w:left="459" w:hanging="402"/>
              <w:rPr>
                <w:rFonts w:cs="Arial"/>
                <w:szCs w:val="23"/>
              </w:rPr>
            </w:pPr>
            <w:r w:rsidRPr="00BB0893">
              <w:rPr>
                <w:rFonts w:eastAsia="Times New Roman" w:cs="Arial"/>
                <w:szCs w:val="23"/>
                <w:lang w:eastAsia="ja-JP"/>
              </w:rPr>
              <w:t>Provide details of insurance in travel briefing</w:t>
            </w:r>
          </w:p>
        </w:tc>
        <w:tc>
          <w:tcPr>
            <w:tcW w:w="1625" w:type="dxa"/>
            <w:gridSpan w:val="2"/>
            <w:tcBorders>
              <w:top w:val="nil"/>
              <w:left w:val="dotted" w:sz="4" w:space="0" w:color="auto"/>
              <w:bottom w:val="dotted" w:sz="4" w:space="0" w:color="auto"/>
              <w:right w:val="single" w:sz="4" w:space="0" w:color="auto"/>
            </w:tcBorders>
            <w:vAlign w:val="center"/>
          </w:tcPr>
          <w:p w14:paraId="0A5CC708"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244C3594" w14:textId="77777777" w:rsidR="00D070A8" w:rsidRPr="00BB0893" w:rsidRDefault="00D070A8" w:rsidP="00D070A8">
            <w:pPr>
              <w:rPr>
                <w:rFonts w:cs="Arial"/>
                <w:b/>
                <w:szCs w:val="23"/>
              </w:rPr>
            </w:pPr>
          </w:p>
        </w:tc>
      </w:tr>
      <w:tr w:rsidR="00D070A8" w:rsidRPr="00BB0893" w14:paraId="3524477E" w14:textId="77777777" w:rsidTr="00A74393">
        <w:trPr>
          <w:gridAfter w:val="1"/>
          <w:wAfter w:w="71" w:type="dxa"/>
          <w:trHeight w:val="20"/>
          <w:jc w:val="center"/>
        </w:trPr>
        <w:tc>
          <w:tcPr>
            <w:tcW w:w="7513" w:type="dxa"/>
            <w:tcBorders>
              <w:top w:val="dotted" w:sz="4" w:space="0" w:color="auto"/>
              <w:left w:val="nil"/>
              <w:bottom w:val="single" w:sz="4" w:space="0" w:color="auto"/>
              <w:right w:val="dotted" w:sz="4" w:space="0" w:color="auto"/>
            </w:tcBorders>
            <w:vAlign w:val="center"/>
          </w:tcPr>
          <w:p w14:paraId="77A1D6B1" w14:textId="77777777" w:rsidR="00D070A8" w:rsidRPr="00BB0893" w:rsidRDefault="00D070A8" w:rsidP="00D070A8">
            <w:pPr>
              <w:rPr>
                <w:rFonts w:cs="Arial"/>
                <w:sz w:val="4"/>
                <w:szCs w:val="4"/>
              </w:rPr>
            </w:pPr>
          </w:p>
        </w:tc>
        <w:tc>
          <w:tcPr>
            <w:tcW w:w="1625" w:type="dxa"/>
            <w:gridSpan w:val="2"/>
            <w:tcBorders>
              <w:top w:val="dotted" w:sz="4" w:space="0" w:color="auto"/>
              <w:left w:val="dotted" w:sz="4" w:space="0" w:color="auto"/>
              <w:bottom w:val="single" w:sz="4" w:space="0" w:color="auto"/>
              <w:right w:val="nil"/>
            </w:tcBorders>
            <w:vAlign w:val="center"/>
          </w:tcPr>
          <w:p w14:paraId="16B64DDF" w14:textId="77777777" w:rsidR="00D070A8" w:rsidRPr="00BB0893" w:rsidRDefault="00D070A8" w:rsidP="00D070A8">
            <w:pPr>
              <w:tabs>
                <w:tab w:val="left" w:pos="318"/>
              </w:tabs>
              <w:rPr>
                <w:rFonts w:cs="Arial"/>
                <w:sz w:val="4"/>
                <w:szCs w:val="4"/>
              </w:rPr>
            </w:pPr>
          </w:p>
        </w:tc>
        <w:tc>
          <w:tcPr>
            <w:tcW w:w="288" w:type="dxa"/>
            <w:tcBorders>
              <w:top w:val="single" w:sz="4" w:space="0" w:color="auto"/>
              <w:left w:val="nil"/>
              <w:bottom w:val="single" w:sz="4" w:space="0" w:color="auto"/>
              <w:right w:val="nil"/>
            </w:tcBorders>
            <w:vAlign w:val="center"/>
          </w:tcPr>
          <w:p w14:paraId="6AD62A5E" w14:textId="77777777" w:rsidR="00D070A8" w:rsidRPr="00BB0893" w:rsidRDefault="00D070A8" w:rsidP="00D070A8">
            <w:pPr>
              <w:rPr>
                <w:rFonts w:cs="Arial"/>
                <w:b/>
                <w:sz w:val="4"/>
                <w:szCs w:val="4"/>
              </w:rPr>
            </w:pPr>
          </w:p>
        </w:tc>
      </w:tr>
    </w:tbl>
    <w:p w14:paraId="1002736B" w14:textId="77777777" w:rsidR="00F43D1D" w:rsidRDefault="00F43D1D">
      <w:pPr>
        <w:rPr>
          <w:sz w:val="10"/>
        </w:rPr>
      </w:pPr>
    </w:p>
    <w:p w14:paraId="0C2EBD2B" w14:textId="77777777" w:rsidR="00403EC4" w:rsidRPr="00BB0893" w:rsidRDefault="00403EC4">
      <w:pPr>
        <w:rPr>
          <w:sz w:val="1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66"/>
        <w:gridCol w:w="288"/>
        <w:gridCol w:w="71"/>
      </w:tblGrid>
      <w:tr w:rsidR="00D070A8" w:rsidRPr="00BB0893" w14:paraId="7E07FC8D" w14:textId="77777777" w:rsidTr="00D070A8">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D7839D" w14:textId="1D24B95C" w:rsidR="00D070A8" w:rsidRPr="00BB0893" w:rsidRDefault="00D070A8" w:rsidP="00D070A8">
            <w:pPr>
              <w:tabs>
                <w:tab w:val="left" w:pos="318"/>
              </w:tabs>
              <w:spacing w:before="60" w:after="60"/>
              <w:rPr>
                <w:rFonts w:cs="Arial"/>
                <w:b/>
                <w:szCs w:val="23"/>
              </w:rPr>
            </w:pPr>
            <w:r w:rsidRPr="00BB0893">
              <w:rPr>
                <w:rFonts w:cs="Arial"/>
                <w:b/>
                <w:szCs w:val="23"/>
              </w:rPr>
              <w:lastRenderedPageBreak/>
              <w:t>Materials and Equipment: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10BE2" w14:textId="77777777" w:rsidR="00D070A8" w:rsidRPr="00BB0893" w:rsidRDefault="00D070A8" w:rsidP="00D070A8">
            <w:pPr>
              <w:ind w:left="-57" w:right="-57"/>
              <w:jc w:val="center"/>
              <w:rPr>
                <w:rFonts w:cs="Arial"/>
                <w:b/>
                <w:szCs w:val="23"/>
              </w:rPr>
            </w:pPr>
            <w:r w:rsidRPr="00BB0893">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45919B84" w14:textId="60A22F7A" w:rsidR="00D070A8" w:rsidRPr="00BB0893" w:rsidRDefault="00D070A8" w:rsidP="00D070A8">
            <w:pPr>
              <w:ind w:left="-108" w:right="-57"/>
              <w:jc w:val="center"/>
              <w:rPr>
                <w:rFonts w:cs="Arial"/>
                <w:b/>
                <w:szCs w:val="23"/>
              </w:rPr>
            </w:pPr>
            <w:r w:rsidRPr="00BB0893">
              <w:rPr>
                <w:rFonts w:cs="Arial"/>
                <w:b/>
                <w:szCs w:val="23"/>
              </w:rPr>
              <w:sym w:font="Wingdings" w:char="F0FC"/>
            </w:r>
          </w:p>
        </w:tc>
      </w:tr>
      <w:tr w:rsidR="00D070A8" w:rsidRPr="00BB0893" w14:paraId="3C7C1040"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1370B91E" w14:textId="77777777" w:rsidR="00D070A8" w:rsidRPr="00BB0893" w:rsidRDefault="00D070A8" w:rsidP="00D070A8">
            <w:pPr>
              <w:ind w:left="507" w:hanging="227"/>
              <w:rPr>
                <w:rFonts w:cs="Arial"/>
                <w:sz w:val="4"/>
                <w:szCs w:val="4"/>
              </w:rPr>
            </w:pPr>
          </w:p>
        </w:tc>
        <w:tc>
          <w:tcPr>
            <w:tcW w:w="1625" w:type="dxa"/>
            <w:gridSpan w:val="2"/>
            <w:tcBorders>
              <w:top w:val="nil"/>
              <w:left w:val="dotted" w:sz="4" w:space="0" w:color="auto"/>
              <w:bottom w:val="nil"/>
              <w:right w:val="nil"/>
            </w:tcBorders>
            <w:vAlign w:val="center"/>
          </w:tcPr>
          <w:p w14:paraId="667A6C2B"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1949746" w14:textId="77777777" w:rsidR="00D070A8" w:rsidRPr="00BB0893" w:rsidRDefault="00D070A8" w:rsidP="00D070A8">
            <w:pPr>
              <w:rPr>
                <w:rFonts w:cs="Arial"/>
                <w:b/>
                <w:sz w:val="4"/>
                <w:szCs w:val="4"/>
              </w:rPr>
            </w:pPr>
          </w:p>
        </w:tc>
      </w:tr>
      <w:tr w:rsidR="00D070A8" w:rsidRPr="00BB0893" w14:paraId="03EA73C8"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7E884D73" w14:textId="77777777" w:rsidR="00D070A8" w:rsidRPr="00BB0893" w:rsidRDefault="00D070A8" w:rsidP="00166096">
            <w:pPr>
              <w:numPr>
                <w:ilvl w:val="0"/>
                <w:numId w:val="36"/>
              </w:numPr>
              <w:ind w:left="459" w:hanging="402"/>
              <w:rPr>
                <w:rFonts w:cs="Arial"/>
                <w:szCs w:val="23"/>
              </w:rPr>
            </w:pPr>
            <w:r w:rsidRPr="00BB0893">
              <w:rPr>
                <w:rFonts w:eastAsia="Times New Roman" w:cs="Arial"/>
                <w:szCs w:val="23"/>
                <w:lang w:eastAsia="ja-JP"/>
              </w:rPr>
              <w:t xml:space="preserve">Liaise with participants / trainers / facilitators regarding the programme </w:t>
            </w:r>
          </w:p>
        </w:tc>
        <w:tc>
          <w:tcPr>
            <w:tcW w:w="1625" w:type="dxa"/>
            <w:gridSpan w:val="2"/>
            <w:tcBorders>
              <w:top w:val="nil"/>
              <w:left w:val="dotted" w:sz="4" w:space="0" w:color="auto"/>
              <w:bottom w:val="dotted" w:sz="4" w:space="0" w:color="auto"/>
              <w:right w:val="single" w:sz="4" w:space="0" w:color="auto"/>
            </w:tcBorders>
            <w:vAlign w:val="center"/>
          </w:tcPr>
          <w:p w14:paraId="4E103727"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5F20AF1A" w14:textId="77777777" w:rsidR="00D070A8" w:rsidRPr="00BB0893" w:rsidRDefault="00D070A8" w:rsidP="00D070A8">
            <w:pPr>
              <w:rPr>
                <w:rFonts w:cs="Arial"/>
                <w:b/>
                <w:szCs w:val="23"/>
              </w:rPr>
            </w:pPr>
          </w:p>
        </w:tc>
      </w:tr>
      <w:tr w:rsidR="00D070A8" w:rsidRPr="00BB0893" w14:paraId="7234E93C"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54687262"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5F8F251"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7A74E9A9" w14:textId="77777777" w:rsidR="00D070A8" w:rsidRPr="00BB0893" w:rsidRDefault="00D070A8" w:rsidP="00D070A8">
            <w:pPr>
              <w:rPr>
                <w:rFonts w:cs="Arial"/>
                <w:b/>
                <w:sz w:val="4"/>
                <w:szCs w:val="4"/>
              </w:rPr>
            </w:pPr>
          </w:p>
        </w:tc>
      </w:tr>
      <w:tr w:rsidR="00D070A8" w:rsidRPr="00BB0893" w14:paraId="0B4E4622" w14:textId="77777777" w:rsidTr="00A74393">
        <w:trPr>
          <w:gridAfter w:val="1"/>
          <w:wAfter w:w="71" w:type="dxa"/>
          <w:trHeight w:val="51"/>
          <w:jc w:val="center"/>
        </w:trPr>
        <w:tc>
          <w:tcPr>
            <w:tcW w:w="7513" w:type="dxa"/>
            <w:vMerge w:val="restart"/>
            <w:tcBorders>
              <w:top w:val="nil"/>
              <w:left w:val="nil"/>
              <w:right w:val="dotted" w:sz="4" w:space="0" w:color="auto"/>
            </w:tcBorders>
            <w:vAlign w:val="bottom"/>
          </w:tcPr>
          <w:p w14:paraId="72E491EA" w14:textId="77777777" w:rsidR="00D070A8" w:rsidRPr="00BB0893" w:rsidRDefault="00D070A8" w:rsidP="00166096">
            <w:pPr>
              <w:numPr>
                <w:ilvl w:val="0"/>
                <w:numId w:val="36"/>
              </w:numPr>
              <w:ind w:left="459" w:hanging="402"/>
              <w:rPr>
                <w:rFonts w:cs="Arial"/>
                <w:szCs w:val="23"/>
              </w:rPr>
            </w:pPr>
            <w:r w:rsidRPr="00BB0893">
              <w:rPr>
                <w:rFonts w:eastAsia="Times New Roman" w:cs="Arial"/>
                <w:szCs w:val="23"/>
                <w:lang w:eastAsia="ja-JP"/>
              </w:rPr>
              <w:t>Develop and proof workshop materials - i.e.: agenda; pre-post workshop questionnaires; and presentations</w:t>
            </w:r>
          </w:p>
        </w:tc>
        <w:tc>
          <w:tcPr>
            <w:tcW w:w="1625" w:type="dxa"/>
            <w:gridSpan w:val="2"/>
            <w:tcBorders>
              <w:top w:val="nil"/>
              <w:left w:val="dotted" w:sz="4" w:space="0" w:color="auto"/>
              <w:bottom w:val="nil"/>
              <w:right w:val="nil"/>
            </w:tcBorders>
            <w:vAlign w:val="center"/>
          </w:tcPr>
          <w:p w14:paraId="45BEA63C"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3DFC18C0" w14:textId="77777777" w:rsidR="00D070A8" w:rsidRPr="00BB0893" w:rsidRDefault="00D070A8" w:rsidP="00D070A8">
            <w:pPr>
              <w:rPr>
                <w:rFonts w:cs="Arial"/>
                <w:b/>
                <w:szCs w:val="23"/>
              </w:rPr>
            </w:pPr>
          </w:p>
        </w:tc>
      </w:tr>
      <w:tr w:rsidR="00D070A8" w:rsidRPr="00BB0893" w14:paraId="3E838D13"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54E54BA9" w14:textId="77777777" w:rsidR="00D070A8" w:rsidRPr="00BB0893" w:rsidRDefault="00D070A8" w:rsidP="00166096">
            <w:pPr>
              <w:numPr>
                <w:ilvl w:val="0"/>
                <w:numId w:val="36"/>
              </w:numPr>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7B946CE8"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822EA4F" w14:textId="77777777" w:rsidR="00D070A8" w:rsidRPr="00BB0893" w:rsidRDefault="00D070A8" w:rsidP="00D070A8">
            <w:pPr>
              <w:rPr>
                <w:rFonts w:cs="Arial"/>
                <w:b/>
                <w:sz w:val="21"/>
                <w:szCs w:val="21"/>
              </w:rPr>
            </w:pPr>
          </w:p>
        </w:tc>
      </w:tr>
      <w:tr w:rsidR="00D070A8" w:rsidRPr="00BB0893" w14:paraId="3AC9F2DD"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57C7EA77"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2B7ACBE5"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20ECE2EA" w14:textId="77777777" w:rsidR="00D070A8" w:rsidRPr="00BB0893" w:rsidRDefault="00D070A8" w:rsidP="00D070A8">
            <w:pPr>
              <w:rPr>
                <w:rFonts w:cs="Arial"/>
                <w:b/>
                <w:sz w:val="4"/>
                <w:szCs w:val="4"/>
              </w:rPr>
            </w:pPr>
          </w:p>
        </w:tc>
      </w:tr>
      <w:tr w:rsidR="00D070A8" w:rsidRPr="00BB0893" w14:paraId="100E8A2C"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7076E98A" w14:textId="15AB5AF2" w:rsidR="00D070A8" w:rsidRPr="00BB0893" w:rsidRDefault="00D070A8" w:rsidP="00166096">
            <w:pPr>
              <w:numPr>
                <w:ilvl w:val="0"/>
                <w:numId w:val="36"/>
              </w:numPr>
              <w:ind w:left="459" w:hanging="402"/>
              <w:rPr>
                <w:rFonts w:cs="Arial"/>
                <w:szCs w:val="23"/>
              </w:rPr>
            </w:pPr>
            <w:r w:rsidRPr="00BB0893">
              <w:rPr>
                <w:rFonts w:eastAsia="Times New Roman" w:cs="Arial"/>
                <w:szCs w:val="23"/>
                <w:lang w:eastAsia="ja-JP"/>
              </w:rPr>
              <w:t>Send workshop agenda / materials to workshop participants</w:t>
            </w:r>
          </w:p>
        </w:tc>
        <w:tc>
          <w:tcPr>
            <w:tcW w:w="1625" w:type="dxa"/>
            <w:gridSpan w:val="2"/>
            <w:tcBorders>
              <w:top w:val="nil"/>
              <w:left w:val="dotted" w:sz="4" w:space="0" w:color="auto"/>
              <w:bottom w:val="dotted" w:sz="4" w:space="0" w:color="auto"/>
              <w:right w:val="single" w:sz="4" w:space="0" w:color="auto"/>
            </w:tcBorders>
            <w:vAlign w:val="center"/>
          </w:tcPr>
          <w:p w14:paraId="1CEA4A7F"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6338AB3F" w14:textId="77777777" w:rsidR="00D070A8" w:rsidRPr="00BB0893" w:rsidRDefault="00D070A8" w:rsidP="00D070A8">
            <w:pPr>
              <w:rPr>
                <w:rFonts w:cs="Arial"/>
                <w:b/>
                <w:szCs w:val="23"/>
              </w:rPr>
            </w:pPr>
          </w:p>
        </w:tc>
      </w:tr>
      <w:tr w:rsidR="00D070A8" w:rsidRPr="00BB0893" w14:paraId="42EEBC53"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18D77E3F"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1E12FC93"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59704408" w14:textId="77777777" w:rsidR="00D070A8" w:rsidRPr="00BB0893" w:rsidRDefault="00D070A8" w:rsidP="00D070A8">
            <w:pPr>
              <w:rPr>
                <w:rFonts w:cs="Arial"/>
                <w:b/>
                <w:sz w:val="4"/>
                <w:szCs w:val="4"/>
              </w:rPr>
            </w:pPr>
          </w:p>
        </w:tc>
      </w:tr>
      <w:tr w:rsidR="00D070A8" w:rsidRPr="00BB0893" w14:paraId="2D1AE0DD" w14:textId="77777777" w:rsidTr="00A74393">
        <w:trPr>
          <w:gridAfter w:val="1"/>
          <w:wAfter w:w="71" w:type="dxa"/>
          <w:trHeight w:val="51"/>
          <w:jc w:val="center"/>
        </w:trPr>
        <w:tc>
          <w:tcPr>
            <w:tcW w:w="7513" w:type="dxa"/>
            <w:vMerge w:val="restart"/>
            <w:tcBorders>
              <w:top w:val="nil"/>
              <w:left w:val="nil"/>
              <w:right w:val="dotted" w:sz="4" w:space="0" w:color="auto"/>
            </w:tcBorders>
            <w:vAlign w:val="bottom"/>
          </w:tcPr>
          <w:p w14:paraId="5BBB98B0" w14:textId="77777777" w:rsidR="00D070A8" w:rsidRPr="00BB0893" w:rsidRDefault="00D070A8" w:rsidP="00166096">
            <w:pPr>
              <w:numPr>
                <w:ilvl w:val="0"/>
                <w:numId w:val="36"/>
              </w:numPr>
              <w:ind w:left="459" w:hanging="402"/>
              <w:rPr>
                <w:rFonts w:cs="Arial"/>
                <w:szCs w:val="23"/>
              </w:rPr>
            </w:pPr>
            <w:r w:rsidRPr="00BB0893">
              <w:rPr>
                <w:rFonts w:eastAsia="Times New Roman" w:cs="Arial"/>
                <w:szCs w:val="23"/>
                <w:lang w:eastAsia="ja-JP"/>
              </w:rPr>
              <w:t>Obtain 3 quotes from printers (if there is a large amount of workshop documentation / materials to print)</w:t>
            </w:r>
          </w:p>
        </w:tc>
        <w:tc>
          <w:tcPr>
            <w:tcW w:w="1625" w:type="dxa"/>
            <w:gridSpan w:val="2"/>
            <w:tcBorders>
              <w:top w:val="nil"/>
              <w:left w:val="dotted" w:sz="4" w:space="0" w:color="auto"/>
              <w:bottom w:val="nil"/>
              <w:right w:val="nil"/>
            </w:tcBorders>
            <w:vAlign w:val="center"/>
          </w:tcPr>
          <w:p w14:paraId="46DD7E4A"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3A42BB5E" w14:textId="77777777" w:rsidR="00D070A8" w:rsidRPr="00BB0893" w:rsidRDefault="00D070A8" w:rsidP="00D070A8">
            <w:pPr>
              <w:rPr>
                <w:rFonts w:cs="Arial"/>
                <w:b/>
                <w:szCs w:val="23"/>
              </w:rPr>
            </w:pPr>
          </w:p>
        </w:tc>
      </w:tr>
      <w:tr w:rsidR="00D070A8" w:rsidRPr="00BB0893" w14:paraId="7ED6EE36"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7B313E58" w14:textId="77777777" w:rsidR="00D070A8" w:rsidRPr="00BB0893" w:rsidRDefault="00D070A8" w:rsidP="00166096">
            <w:pPr>
              <w:numPr>
                <w:ilvl w:val="0"/>
                <w:numId w:val="36"/>
              </w:numPr>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2B31C1C9"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2EE413C3" w14:textId="77777777" w:rsidR="00D070A8" w:rsidRPr="00BB0893" w:rsidRDefault="00D070A8" w:rsidP="00D070A8">
            <w:pPr>
              <w:rPr>
                <w:rFonts w:cs="Arial"/>
                <w:b/>
                <w:sz w:val="21"/>
                <w:szCs w:val="21"/>
              </w:rPr>
            </w:pPr>
          </w:p>
        </w:tc>
      </w:tr>
      <w:tr w:rsidR="00D070A8" w:rsidRPr="00BB0893" w14:paraId="0130DA31"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167D8DAC"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69B0C34B"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3D40FCD9" w14:textId="77777777" w:rsidR="00D070A8" w:rsidRPr="00BB0893" w:rsidRDefault="00D070A8" w:rsidP="00D070A8">
            <w:pPr>
              <w:rPr>
                <w:rFonts w:cs="Arial"/>
                <w:b/>
                <w:sz w:val="4"/>
                <w:szCs w:val="4"/>
              </w:rPr>
            </w:pPr>
          </w:p>
        </w:tc>
      </w:tr>
      <w:tr w:rsidR="00D070A8" w:rsidRPr="00BB0893" w14:paraId="62ADD027"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A2F369C" w14:textId="1E38AFF0" w:rsidR="00D070A8" w:rsidRPr="00BB0893" w:rsidRDefault="00D070A8" w:rsidP="00166096">
            <w:pPr>
              <w:numPr>
                <w:ilvl w:val="0"/>
                <w:numId w:val="36"/>
              </w:numPr>
              <w:ind w:left="459" w:hanging="402"/>
              <w:rPr>
                <w:rFonts w:cs="Arial"/>
                <w:szCs w:val="23"/>
              </w:rPr>
            </w:pPr>
            <w:r w:rsidRPr="00BB0893">
              <w:rPr>
                <w:rFonts w:eastAsia="Times New Roman" w:cs="Arial"/>
                <w:szCs w:val="23"/>
                <w:lang w:eastAsia="ja-JP"/>
              </w:rPr>
              <w:t>Prepare materials and provide printer a sample hard copy &amp; soft copy</w:t>
            </w:r>
          </w:p>
        </w:tc>
        <w:tc>
          <w:tcPr>
            <w:tcW w:w="1625" w:type="dxa"/>
            <w:gridSpan w:val="2"/>
            <w:tcBorders>
              <w:top w:val="nil"/>
              <w:left w:val="dotted" w:sz="4" w:space="0" w:color="auto"/>
              <w:bottom w:val="dotted" w:sz="4" w:space="0" w:color="auto"/>
              <w:right w:val="single" w:sz="4" w:space="0" w:color="auto"/>
            </w:tcBorders>
            <w:vAlign w:val="center"/>
          </w:tcPr>
          <w:p w14:paraId="104EC9FB"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39A74FD1" w14:textId="77777777" w:rsidR="00D070A8" w:rsidRPr="00BB0893" w:rsidRDefault="00D070A8" w:rsidP="00D070A8">
            <w:pPr>
              <w:rPr>
                <w:rFonts w:cs="Arial"/>
                <w:b/>
                <w:szCs w:val="23"/>
              </w:rPr>
            </w:pPr>
          </w:p>
        </w:tc>
      </w:tr>
      <w:tr w:rsidR="00D070A8" w:rsidRPr="00BB0893" w14:paraId="32E3FBC3"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41175018"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36688016"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62069DE3" w14:textId="77777777" w:rsidR="00D070A8" w:rsidRPr="00BB0893" w:rsidRDefault="00D070A8" w:rsidP="00D070A8">
            <w:pPr>
              <w:rPr>
                <w:rFonts w:cs="Arial"/>
                <w:b/>
                <w:sz w:val="4"/>
                <w:szCs w:val="4"/>
              </w:rPr>
            </w:pPr>
          </w:p>
        </w:tc>
      </w:tr>
      <w:tr w:rsidR="00D070A8" w:rsidRPr="00BB0893" w14:paraId="50BFF2DB"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6F3E29B3" w14:textId="77777777" w:rsidR="00D070A8" w:rsidRPr="00BB0893" w:rsidRDefault="00D070A8" w:rsidP="00166096">
            <w:pPr>
              <w:numPr>
                <w:ilvl w:val="0"/>
                <w:numId w:val="36"/>
              </w:numPr>
              <w:ind w:left="459" w:hanging="402"/>
              <w:rPr>
                <w:rFonts w:cs="Arial"/>
                <w:szCs w:val="23"/>
              </w:rPr>
            </w:pPr>
            <w:r w:rsidRPr="00BB0893">
              <w:rPr>
                <w:rFonts w:eastAsia="Times New Roman" w:cs="Arial"/>
                <w:szCs w:val="23"/>
                <w:lang w:eastAsia="ja-JP"/>
              </w:rPr>
              <w:t xml:space="preserve">Print any workshop materials and presentations </w:t>
            </w:r>
          </w:p>
        </w:tc>
        <w:tc>
          <w:tcPr>
            <w:tcW w:w="1625" w:type="dxa"/>
            <w:gridSpan w:val="2"/>
            <w:tcBorders>
              <w:top w:val="nil"/>
              <w:left w:val="dotted" w:sz="4" w:space="0" w:color="auto"/>
              <w:bottom w:val="dotted" w:sz="4" w:space="0" w:color="auto"/>
              <w:right w:val="single" w:sz="4" w:space="0" w:color="auto"/>
            </w:tcBorders>
            <w:vAlign w:val="center"/>
          </w:tcPr>
          <w:p w14:paraId="3ED2AB44"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330137A1" w14:textId="77777777" w:rsidR="00D070A8" w:rsidRPr="00BB0893" w:rsidRDefault="00D070A8" w:rsidP="00D070A8">
            <w:pPr>
              <w:rPr>
                <w:rFonts w:cs="Arial"/>
                <w:b/>
                <w:szCs w:val="23"/>
              </w:rPr>
            </w:pPr>
          </w:p>
        </w:tc>
      </w:tr>
      <w:tr w:rsidR="00D070A8" w:rsidRPr="00BB0893" w14:paraId="2284A12D"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6ED48D74"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6B43896F"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18FC4F8D" w14:textId="77777777" w:rsidR="00D070A8" w:rsidRPr="00BB0893" w:rsidRDefault="00D070A8" w:rsidP="00D070A8">
            <w:pPr>
              <w:rPr>
                <w:rFonts w:cs="Arial"/>
                <w:b/>
                <w:sz w:val="4"/>
                <w:szCs w:val="4"/>
              </w:rPr>
            </w:pPr>
          </w:p>
        </w:tc>
      </w:tr>
      <w:tr w:rsidR="00D070A8" w:rsidRPr="00BB0893" w14:paraId="069E264C"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552803BA" w14:textId="77777777" w:rsidR="00D070A8" w:rsidRPr="00BB0893" w:rsidRDefault="00D070A8" w:rsidP="00166096">
            <w:pPr>
              <w:numPr>
                <w:ilvl w:val="0"/>
                <w:numId w:val="36"/>
              </w:numPr>
              <w:ind w:left="459" w:hanging="402"/>
              <w:rPr>
                <w:rFonts w:cs="Arial"/>
                <w:szCs w:val="23"/>
              </w:rPr>
            </w:pPr>
            <w:r w:rsidRPr="00BB0893">
              <w:rPr>
                <w:rFonts w:eastAsia="Times New Roman" w:cs="Arial"/>
                <w:szCs w:val="23"/>
                <w:lang w:eastAsia="ja-JP"/>
              </w:rPr>
              <w:t>Gather any additional required workshop equipment</w:t>
            </w:r>
          </w:p>
        </w:tc>
        <w:tc>
          <w:tcPr>
            <w:tcW w:w="1625" w:type="dxa"/>
            <w:gridSpan w:val="2"/>
            <w:tcBorders>
              <w:top w:val="nil"/>
              <w:left w:val="dotted" w:sz="4" w:space="0" w:color="auto"/>
              <w:bottom w:val="dotted" w:sz="4" w:space="0" w:color="auto"/>
              <w:right w:val="single" w:sz="4" w:space="0" w:color="auto"/>
            </w:tcBorders>
            <w:vAlign w:val="center"/>
          </w:tcPr>
          <w:p w14:paraId="7B23E23D"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2AAB3F0A" w14:textId="77777777" w:rsidR="00D070A8" w:rsidRPr="00BB0893" w:rsidRDefault="00D070A8" w:rsidP="00D070A8">
            <w:pPr>
              <w:rPr>
                <w:rFonts w:cs="Arial"/>
                <w:b/>
                <w:szCs w:val="23"/>
              </w:rPr>
            </w:pPr>
          </w:p>
        </w:tc>
      </w:tr>
      <w:tr w:rsidR="00D070A8" w:rsidRPr="00BB0893" w14:paraId="2B823722"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7C2FE5E8"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5493ED3E"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4A013605" w14:textId="77777777" w:rsidR="00D070A8" w:rsidRPr="00BB0893" w:rsidRDefault="00D070A8" w:rsidP="00D070A8">
            <w:pPr>
              <w:rPr>
                <w:rFonts w:cs="Arial"/>
                <w:b/>
                <w:sz w:val="4"/>
                <w:szCs w:val="4"/>
              </w:rPr>
            </w:pPr>
          </w:p>
        </w:tc>
      </w:tr>
      <w:tr w:rsidR="00D070A8" w:rsidRPr="00BB0893" w14:paraId="64A27358" w14:textId="77777777" w:rsidTr="00A74393">
        <w:trPr>
          <w:gridAfter w:val="1"/>
          <w:wAfter w:w="71" w:type="dxa"/>
          <w:trHeight w:val="51"/>
          <w:jc w:val="center"/>
        </w:trPr>
        <w:tc>
          <w:tcPr>
            <w:tcW w:w="7513" w:type="dxa"/>
            <w:vMerge w:val="restart"/>
            <w:tcBorders>
              <w:top w:val="nil"/>
              <w:left w:val="nil"/>
              <w:right w:val="dotted" w:sz="4" w:space="0" w:color="auto"/>
            </w:tcBorders>
            <w:vAlign w:val="bottom"/>
          </w:tcPr>
          <w:p w14:paraId="3D89DA9C" w14:textId="77777777" w:rsidR="00D070A8" w:rsidRPr="00BB0893" w:rsidRDefault="00D070A8" w:rsidP="00166096">
            <w:pPr>
              <w:numPr>
                <w:ilvl w:val="0"/>
                <w:numId w:val="36"/>
              </w:numPr>
              <w:ind w:left="459" w:hanging="402"/>
              <w:rPr>
                <w:rFonts w:cs="Arial"/>
                <w:szCs w:val="23"/>
              </w:rPr>
            </w:pPr>
            <w:r w:rsidRPr="00BB0893">
              <w:rPr>
                <w:rFonts w:eastAsia="Times New Roman" w:cs="Arial"/>
                <w:szCs w:val="23"/>
                <w:lang w:eastAsia="ja-JP"/>
              </w:rPr>
              <w:t>Create package of documents needed by the workshop support team, including: meal allowance receipts; reimbursement receipts; participant arrival and departure information; insurance information; workshop agenda; participants list; etc.</w:t>
            </w:r>
          </w:p>
        </w:tc>
        <w:tc>
          <w:tcPr>
            <w:tcW w:w="1625" w:type="dxa"/>
            <w:gridSpan w:val="2"/>
            <w:tcBorders>
              <w:top w:val="nil"/>
              <w:left w:val="dotted" w:sz="4" w:space="0" w:color="auto"/>
              <w:bottom w:val="nil"/>
              <w:right w:val="nil"/>
            </w:tcBorders>
            <w:vAlign w:val="center"/>
          </w:tcPr>
          <w:p w14:paraId="6C94628B" w14:textId="77777777" w:rsidR="00D070A8" w:rsidRPr="00BB0893" w:rsidRDefault="00D070A8" w:rsidP="00D070A8">
            <w:pPr>
              <w:tabs>
                <w:tab w:val="left" w:pos="318"/>
              </w:tabs>
              <w:rPr>
                <w:rFonts w:cs="Arial"/>
                <w:szCs w:val="23"/>
              </w:rPr>
            </w:pPr>
          </w:p>
        </w:tc>
        <w:tc>
          <w:tcPr>
            <w:tcW w:w="288" w:type="dxa"/>
            <w:tcBorders>
              <w:top w:val="nil"/>
              <w:left w:val="nil"/>
              <w:bottom w:val="nil"/>
              <w:right w:val="nil"/>
            </w:tcBorders>
            <w:vAlign w:val="center"/>
          </w:tcPr>
          <w:p w14:paraId="13956077" w14:textId="77777777" w:rsidR="00D070A8" w:rsidRPr="00BB0893" w:rsidRDefault="00D070A8" w:rsidP="00D070A8">
            <w:pPr>
              <w:rPr>
                <w:rFonts w:cs="Arial"/>
                <w:b/>
                <w:szCs w:val="23"/>
              </w:rPr>
            </w:pPr>
          </w:p>
        </w:tc>
      </w:tr>
      <w:tr w:rsidR="00D070A8" w:rsidRPr="00BB0893" w14:paraId="77CBE4C5" w14:textId="77777777" w:rsidTr="00A74393">
        <w:trPr>
          <w:gridAfter w:val="1"/>
          <w:wAfter w:w="71" w:type="dxa"/>
          <w:trHeight w:val="51"/>
          <w:jc w:val="center"/>
        </w:trPr>
        <w:tc>
          <w:tcPr>
            <w:tcW w:w="7513" w:type="dxa"/>
            <w:vMerge/>
            <w:tcBorders>
              <w:top w:val="nil"/>
              <w:left w:val="nil"/>
              <w:right w:val="dotted" w:sz="4" w:space="0" w:color="auto"/>
            </w:tcBorders>
            <w:vAlign w:val="bottom"/>
          </w:tcPr>
          <w:p w14:paraId="543A5A28" w14:textId="77777777" w:rsidR="00D070A8" w:rsidRPr="00BB0893" w:rsidRDefault="00D070A8" w:rsidP="00166096">
            <w:pPr>
              <w:numPr>
                <w:ilvl w:val="0"/>
                <w:numId w:val="36"/>
              </w:numPr>
              <w:ind w:left="341" w:hanging="284"/>
              <w:rPr>
                <w:rFonts w:eastAsia="Times New Roman" w:cs="Arial"/>
                <w:sz w:val="21"/>
                <w:szCs w:val="21"/>
                <w:lang w:eastAsia="ja-JP"/>
              </w:rPr>
            </w:pPr>
          </w:p>
        </w:tc>
        <w:tc>
          <w:tcPr>
            <w:tcW w:w="1625" w:type="dxa"/>
            <w:gridSpan w:val="2"/>
            <w:tcBorders>
              <w:top w:val="nil"/>
              <w:left w:val="dotted" w:sz="4" w:space="0" w:color="auto"/>
              <w:bottom w:val="nil"/>
              <w:right w:val="nil"/>
            </w:tcBorders>
            <w:vAlign w:val="center"/>
          </w:tcPr>
          <w:p w14:paraId="5DA184AD" w14:textId="77777777" w:rsidR="00D070A8" w:rsidRPr="00BB0893" w:rsidRDefault="00D070A8" w:rsidP="00D070A8">
            <w:pPr>
              <w:tabs>
                <w:tab w:val="left" w:pos="318"/>
              </w:tabs>
              <w:rPr>
                <w:rFonts w:cs="Arial"/>
                <w:sz w:val="21"/>
                <w:szCs w:val="21"/>
              </w:rPr>
            </w:pPr>
          </w:p>
        </w:tc>
        <w:tc>
          <w:tcPr>
            <w:tcW w:w="288" w:type="dxa"/>
            <w:tcBorders>
              <w:top w:val="nil"/>
              <w:left w:val="nil"/>
              <w:bottom w:val="nil"/>
              <w:right w:val="nil"/>
            </w:tcBorders>
            <w:vAlign w:val="center"/>
          </w:tcPr>
          <w:p w14:paraId="186BBA04" w14:textId="77777777" w:rsidR="00D070A8" w:rsidRPr="00BB0893" w:rsidRDefault="00D070A8" w:rsidP="00D070A8">
            <w:pPr>
              <w:rPr>
                <w:rFonts w:cs="Arial"/>
                <w:b/>
                <w:sz w:val="21"/>
                <w:szCs w:val="21"/>
              </w:rPr>
            </w:pPr>
          </w:p>
        </w:tc>
      </w:tr>
      <w:tr w:rsidR="00D070A8" w:rsidRPr="00BB0893" w14:paraId="376413DE" w14:textId="77777777" w:rsidTr="00A74393">
        <w:trPr>
          <w:gridAfter w:val="1"/>
          <w:wAfter w:w="71" w:type="dxa"/>
          <w:trHeight w:val="51"/>
          <w:jc w:val="center"/>
        </w:trPr>
        <w:tc>
          <w:tcPr>
            <w:tcW w:w="7513" w:type="dxa"/>
            <w:vMerge/>
            <w:tcBorders>
              <w:top w:val="nil"/>
              <w:left w:val="nil"/>
              <w:right w:val="dotted" w:sz="4" w:space="0" w:color="auto"/>
            </w:tcBorders>
            <w:vAlign w:val="bottom"/>
          </w:tcPr>
          <w:p w14:paraId="472FE710" w14:textId="77777777" w:rsidR="00D070A8" w:rsidRPr="00BB0893" w:rsidRDefault="00D070A8" w:rsidP="00166096">
            <w:pPr>
              <w:numPr>
                <w:ilvl w:val="0"/>
                <w:numId w:val="36"/>
              </w:numPr>
              <w:ind w:left="341" w:hanging="284"/>
              <w:rPr>
                <w:rFonts w:eastAsia="Times New Roman" w:cs="Arial"/>
                <w:sz w:val="21"/>
                <w:szCs w:val="21"/>
                <w:lang w:eastAsia="ja-JP"/>
              </w:rPr>
            </w:pPr>
          </w:p>
        </w:tc>
        <w:tc>
          <w:tcPr>
            <w:tcW w:w="1625" w:type="dxa"/>
            <w:gridSpan w:val="2"/>
            <w:tcBorders>
              <w:top w:val="nil"/>
              <w:left w:val="dotted" w:sz="4" w:space="0" w:color="auto"/>
              <w:bottom w:val="nil"/>
              <w:right w:val="nil"/>
            </w:tcBorders>
            <w:vAlign w:val="center"/>
          </w:tcPr>
          <w:p w14:paraId="13C02077" w14:textId="77777777" w:rsidR="00D070A8" w:rsidRPr="00BB0893" w:rsidRDefault="00D070A8" w:rsidP="00D070A8">
            <w:pPr>
              <w:tabs>
                <w:tab w:val="left" w:pos="318"/>
              </w:tabs>
              <w:rPr>
                <w:rFonts w:cs="Arial"/>
                <w:sz w:val="21"/>
                <w:szCs w:val="21"/>
              </w:rPr>
            </w:pPr>
          </w:p>
        </w:tc>
        <w:tc>
          <w:tcPr>
            <w:tcW w:w="288" w:type="dxa"/>
            <w:tcBorders>
              <w:top w:val="nil"/>
              <w:left w:val="nil"/>
              <w:bottom w:val="single" w:sz="4" w:space="0" w:color="auto"/>
              <w:right w:val="nil"/>
            </w:tcBorders>
            <w:vAlign w:val="center"/>
          </w:tcPr>
          <w:p w14:paraId="4CAA2BED" w14:textId="77777777" w:rsidR="00D070A8" w:rsidRPr="00BB0893" w:rsidRDefault="00D070A8" w:rsidP="00D070A8">
            <w:pPr>
              <w:rPr>
                <w:rFonts w:cs="Arial"/>
                <w:b/>
                <w:sz w:val="21"/>
                <w:szCs w:val="21"/>
              </w:rPr>
            </w:pPr>
          </w:p>
        </w:tc>
      </w:tr>
      <w:tr w:rsidR="00D070A8" w:rsidRPr="00BB0893" w14:paraId="15FBCD8D"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155AED4A" w14:textId="77777777" w:rsidR="00D070A8" w:rsidRPr="00BB0893" w:rsidRDefault="00D070A8" w:rsidP="00166096">
            <w:pPr>
              <w:numPr>
                <w:ilvl w:val="0"/>
                <w:numId w:val="36"/>
              </w:numPr>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5C4DE7DA"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33C48A56" w14:textId="77777777" w:rsidR="00D070A8" w:rsidRPr="00BB0893" w:rsidRDefault="00D070A8" w:rsidP="00D070A8">
            <w:pPr>
              <w:rPr>
                <w:rFonts w:cs="Arial"/>
                <w:b/>
                <w:sz w:val="21"/>
                <w:szCs w:val="21"/>
              </w:rPr>
            </w:pPr>
          </w:p>
        </w:tc>
      </w:tr>
      <w:tr w:rsidR="00D070A8" w:rsidRPr="00BB0893" w14:paraId="3FD4E55E" w14:textId="77777777" w:rsidTr="00A74393">
        <w:trPr>
          <w:gridAfter w:val="1"/>
          <w:wAfter w:w="71" w:type="dxa"/>
          <w:trHeight w:val="20"/>
          <w:jc w:val="center"/>
        </w:trPr>
        <w:tc>
          <w:tcPr>
            <w:tcW w:w="7513" w:type="dxa"/>
            <w:tcBorders>
              <w:top w:val="dotted" w:sz="4" w:space="0" w:color="auto"/>
              <w:left w:val="nil"/>
              <w:bottom w:val="single" w:sz="4" w:space="0" w:color="auto"/>
              <w:right w:val="dotted" w:sz="4" w:space="0" w:color="auto"/>
            </w:tcBorders>
            <w:vAlign w:val="center"/>
          </w:tcPr>
          <w:p w14:paraId="7809588F" w14:textId="77777777" w:rsidR="00D070A8" w:rsidRPr="00BB0893" w:rsidRDefault="00D070A8" w:rsidP="00D070A8">
            <w:pPr>
              <w:rPr>
                <w:rFonts w:cs="Arial"/>
                <w:sz w:val="4"/>
                <w:szCs w:val="4"/>
              </w:rPr>
            </w:pPr>
          </w:p>
        </w:tc>
        <w:tc>
          <w:tcPr>
            <w:tcW w:w="1625" w:type="dxa"/>
            <w:gridSpan w:val="2"/>
            <w:tcBorders>
              <w:top w:val="dotted" w:sz="4" w:space="0" w:color="auto"/>
              <w:left w:val="dotted" w:sz="4" w:space="0" w:color="auto"/>
              <w:bottom w:val="single" w:sz="4" w:space="0" w:color="auto"/>
              <w:right w:val="nil"/>
            </w:tcBorders>
            <w:vAlign w:val="center"/>
          </w:tcPr>
          <w:p w14:paraId="19976AF3" w14:textId="77777777" w:rsidR="00D070A8" w:rsidRPr="00BB0893" w:rsidRDefault="00D070A8" w:rsidP="00D070A8">
            <w:pPr>
              <w:tabs>
                <w:tab w:val="left" w:pos="318"/>
              </w:tabs>
              <w:rPr>
                <w:rFonts w:cs="Arial"/>
                <w:sz w:val="4"/>
                <w:szCs w:val="4"/>
              </w:rPr>
            </w:pPr>
          </w:p>
        </w:tc>
        <w:tc>
          <w:tcPr>
            <w:tcW w:w="288" w:type="dxa"/>
            <w:tcBorders>
              <w:top w:val="single" w:sz="4" w:space="0" w:color="auto"/>
              <w:left w:val="nil"/>
              <w:bottom w:val="single" w:sz="4" w:space="0" w:color="auto"/>
              <w:right w:val="nil"/>
            </w:tcBorders>
            <w:vAlign w:val="center"/>
          </w:tcPr>
          <w:p w14:paraId="60EEAFA3" w14:textId="77777777" w:rsidR="00D070A8" w:rsidRPr="00BB0893" w:rsidRDefault="00D070A8" w:rsidP="00D070A8">
            <w:pPr>
              <w:rPr>
                <w:rFonts w:cs="Arial"/>
                <w:b/>
                <w:sz w:val="4"/>
                <w:szCs w:val="4"/>
              </w:rPr>
            </w:pPr>
          </w:p>
        </w:tc>
      </w:tr>
    </w:tbl>
    <w:p w14:paraId="6570293A" w14:textId="77777777" w:rsidR="00A55E06" w:rsidRPr="00BB0893" w:rsidRDefault="00A55E06" w:rsidP="00A55E06">
      <w:pPr>
        <w:tabs>
          <w:tab w:val="left" w:pos="6912"/>
        </w:tabs>
        <w:ind w:left="108"/>
        <w:rPr>
          <w:rFonts w:eastAsia="Times New Roman" w:cs="Arial"/>
          <w:sz w:val="21"/>
          <w:szCs w:val="21"/>
          <w:lang w:eastAsia="ja-JP"/>
        </w:rPr>
      </w:pPr>
      <w:r w:rsidRPr="00BB0893">
        <w:rPr>
          <w:rFonts w:eastAsia="Times New Roman" w:cs="Arial"/>
          <w:sz w:val="21"/>
          <w:szCs w:val="21"/>
          <w:lang w:eastAsia="ja-JP"/>
        </w:rPr>
        <w:tab/>
        <w:t> </w:t>
      </w:r>
    </w:p>
    <w:p w14:paraId="1AEA8D5C" w14:textId="77777777" w:rsidR="00A55E06" w:rsidRPr="00BB0893" w:rsidRDefault="00A55E06" w:rsidP="00A55E06">
      <w:pPr>
        <w:tabs>
          <w:tab w:val="left" w:pos="6912"/>
        </w:tabs>
        <w:ind w:left="108"/>
        <w:rPr>
          <w:rFonts w:eastAsia="Times New Roman" w:cs="Arial"/>
          <w:sz w:val="21"/>
          <w:szCs w:val="21"/>
          <w:lang w:eastAsia="ja-JP"/>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66"/>
        <w:gridCol w:w="288"/>
        <w:gridCol w:w="71"/>
      </w:tblGrid>
      <w:tr w:rsidR="00D070A8" w:rsidRPr="00BB0893" w14:paraId="634B0AEF" w14:textId="77777777" w:rsidTr="00D070A8">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3DBC7E" w14:textId="77777777" w:rsidR="00D070A8" w:rsidRPr="00BB0893" w:rsidRDefault="00D070A8" w:rsidP="00D070A8">
            <w:pPr>
              <w:tabs>
                <w:tab w:val="left" w:pos="318"/>
              </w:tabs>
              <w:spacing w:before="60" w:after="60"/>
              <w:rPr>
                <w:rFonts w:cs="Arial"/>
                <w:b/>
                <w:szCs w:val="23"/>
              </w:rPr>
            </w:pPr>
            <w:r w:rsidRPr="00BB0893">
              <w:rPr>
                <w:rFonts w:cs="Arial"/>
                <w:b/>
                <w:szCs w:val="23"/>
              </w:rPr>
              <w:t>Finances - Pre-workshop:</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4FED8" w14:textId="77777777" w:rsidR="00D070A8" w:rsidRPr="00BB0893" w:rsidRDefault="00D070A8" w:rsidP="00D070A8">
            <w:pPr>
              <w:ind w:left="-57" w:right="-57"/>
              <w:jc w:val="center"/>
              <w:rPr>
                <w:rFonts w:cs="Arial"/>
                <w:b/>
                <w:szCs w:val="23"/>
              </w:rPr>
            </w:pPr>
            <w:r w:rsidRPr="00BB0893">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3D6192D7" w14:textId="4C53D0CF" w:rsidR="00D070A8" w:rsidRPr="00BB0893" w:rsidRDefault="00D070A8" w:rsidP="00D070A8">
            <w:pPr>
              <w:ind w:left="-108" w:right="-57"/>
              <w:jc w:val="center"/>
              <w:rPr>
                <w:rFonts w:cs="Arial"/>
                <w:b/>
                <w:szCs w:val="23"/>
              </w:rPr>
            </w:pPr>
            <w:r w:rsidRPr="00BB0893">
              <w:rPr>
                <w:rFonts w:cs="Arial"/>
                <w:b/>
                <w:szCs w:val="23"/>
              </w:rPr>
              <w:sym w:font="Wingdings" w:char="F0FC"/>
            </w:r>
          </w:p>
        </w:tc>
      </w:tr>
      <w:tr w:rsidR="00D070A8" w:rsidRPr="00BB0893" w14:paraId="2F858482"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50EF61F1" w14:textId="77777777" w:rsidR="00D070A8" w:rsidRPr="00BB0893" w:rsidRDefault="00D070A8" w:rsidP="00D070A8">
            <w:pPr>
              <w:ind w:left="507" w:hanging="227"/>
              <w:rPr>
                <w:rFonts w:cs="Arial"/>
                <w:sz w:val="4"/>
                <w:szCs w:val="4"/>
              </w:rPr>
            </w:pPr>
          </w:p>
        </w:tc>
        <w:tc>
          <w:tcPr>
            <w:tcW w:w="1625" w:type="dxa"/>
            <w:gridSpan w:val="2"/>
            <w:tcBorders>
              <w:top w:val="nil"/>
              <w:left w:val="dotted" w:sz="4" w:space="0" w:color="auto"/>
              <w:bottom w:val="nil"/>
              <w:right w:val="nil"/>
            </w:tcBorders>
            <w:vAlign w:val="center"/>
          </w:tcPr>
          <w:p w14:paraId="0A8D42B4"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6844B94C" w14:textId="77777777" w:rsidR="00D070A8" w:rsidRPr="00BB0893" w:rsidRDefault="00D070A8" w:rsidP="00D070A8">
            <w:pPr>
              <w:rPr>
                <w:rFonts w:cs="Arial"/>
                <w:b/>
                <w:sz w:val="4"/>
                <w:szCs w:val="4"/>
              </w:rPr>
            </w:pPr>
          </w:p>
        </w:tc>
      </w:tr>
      <w:tr w:rsidR="00D070A8" w:rsidRPr="00BB0893" w14:paraId="2A9DC384" w14:textId="77777777" w:rsidTr="00A74393">
        <w:trPr>
          <w:gridAfter w:val="1"/>
          <w:wAfter w:w="71" w:type="dxa"/>
          <w:trHeight w:val="51"/>
          <w:jc w:val="center"/>
        </w:trPr>
        <w:tc>
          <w:tcPr>
            <w:tcW w:w="7513" w:type="dxa"/>
            <w:vMerge w:val="restart"/>
            <w:tcBorders>
              <w:top w:val="nil"/>
              <w:left w:val="nil"/>
              <w:right w:val="dotted" w:sz="4" w:space="0" w:color="auto"/>
            </w:tcBorders>
            <w:vAlign w:val="bottom"/>
          </w:tcPr>
          <w:p w14:paraId="30393848" w14:textId="77777777" w:rsidR="00D070A8" w:rsidRPr="00BB0893" w:rsidRDefault="00D070A8" w:rsidP="00166096">
            <w:pPr>
              <w:numPr>
                <w:ilvl w:val="0"/>
                <w:numId w:val="37"/>
              </w:numPr>
              <w:ind w:left="459" w:hanging="402"/>
              <w:rPr>
                <w:rFonts w:cs="Arial"/>
                <w:szCs w:val="23"/>
              </w:rPr>
            </w:pPr>
            <w:r w:rsidRPr="00BB0893">
              <w:rPr>
                <w:rFonts w:cs="Arial"/>
                <w:szCs w:val="23"/>
              </w:rPr>
              <w:t>Prepare cash payments for participants.  These might include: meal allowances; departure tax costs; local transport costs; etc.</w:t>
            </w:r>
          </w:p>
        </w:tc>
        <w:tc>
          <w:tcPr>
            <w:tcW w:w="1625" w:type="dxa"/>
            <w:gridSpan w:val="2"/>
            <w:tcBorders>
              <w:top w:val="nil"/>
              <w:left w:val="dotted" w:sz="4" w:space="0" w:color="auto"/>
              <w:bottom w:val="nil"/>
              <w:right w:val="nil"/>
            </w:tcBorders>
            <w:vAlign w:val="center"/>
          </w:tcPr>
          <w:p w14:paraId="1E30FFD2"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58D2D0B6" w14:textId="77777777" w:rsidR="00D070A8" w:rsidRPr="00BB0893" w:rsidRDefault="00D070A8" w:rsidP="00D070A8">
            <w:pPr>
              <w:rPr>
                <w:rFonts w:cs="Arial"/>
                <w:b/>
                <w:szCs w:val="23"/>
              </w:rPr>
            </w:pPr>
          </w:p>
        </w:tc>
      </w:tr>
      <w:tr w:rsidR="00D070A8" w:rsidRPr="00BB0893" w14:paraId="0FF82788"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016259ED" w14:textId="77777777" w:rsidR="00D070A8" w:rsidRPr="00BB0893" w:rsidRDefault="00D070A8" w:rsidP="00166096">
            <w:pPr>
              <w:numPr>
                <w:ilvl w:val="0"/>
                <w:numId w:val="37"/>
              </w:numPr>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35208AB4"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3C75D84F" w14:textId="77777777" w:rsidR="00D070A8" w:rsidRPr="00BB0893" w:rsidRDefault="00D070A8" w:rsidP="00D070A8">
            <w:pPr>
              <w:rPr>
                <w:rFonts w:cs="Arial"/>
                <w:b/>
                <w:sz w:val="21"/>
                <w:szCs w:val="21"/>
              </w:rPr>
            </w:pPr>
          </w:p>
        </w:tc>
      </w:tr>
      <w:tr w:rsidR="00D070A8" w:rsidRPr="00BB0893" w14:paraId="2D5B69C8"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3E113983"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35D83DC4"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43C6669D" w14:textId="77777777" w:rsidR="00D070A8" w:rsidRPr="00BB0893" w:rsidRDefault="00D070A8" w:rsidP="00D070A8">
            <w:pPr>
              <w:rPr>
                <w:rFonts w:cs="Arial"/>
                <w:b/>
                <w:sz w:val="4"/>
                <w:szCs w:val="4"/>
              </w:rPr>
            </w:pPr>
          </w:p>
        </w:tc>
      </w:tr>
      <w:tr w:rsidR="00D070A8" w:rsidRPr="00BB0893" w14:paraId="7ADCBE7A" w14:textId="77777777" w:rsidTr="00A74393">
        <w:trPr>
          <w:gridAfter w:val="1"/>
          <w:wAfter w:w="71" w:type="dxa"/>
          <w:trHeight w:val="51"/>
          <w:jc w:val="center"/>
        </w:trPr>
        <w:tc>
          <w:tcPr>
            <w:tcW w:w="7513" w:type="dxa"/>
            <w:vMerge w:val="restart"/>
            <w:tcBorders>
              <w:top w:val="nil"/>
              <w:left w:val="nil"/>
              <w:right w:val="dotted" w:sz="4" w:space="0" w:color="auto"/>
            </w:tcBorders>
            <w:vAlign w:val="bottom"/>
          </w:tcPr>
          <w:p w14:paraId="26F5E1D8" w14:textId="77777777" w:rsidR="00D070A8" w:rsidRPr="00BB0893" w:rsidRDefault="00D070A8" w:rsidP="00166096">
            <w:pPr>
              <w:numPr>
                <w:ilvl w:val="0"/>
                <w:numId w:val="37"/>
              </w:numPr>
              <w:ind w:left="459" w:hanging="402"/>
              <w:rPr>
                <w:rFonts w:cs="Arial"/>
                <w:szCs w:val="23"/>
              </w:rPr>
            </w:pPr>
            <w:r w:rsidRPr="00BB0893">
              <w:rPr>
                <w:rFonts w:eastAsia="Times New Roman" w:cs="Arial"/>
                <w:szCs w:val="23"/>
                <w:lang w:eastAsia="ja-JP"/>
              </w:rPr>
              <w:t>Organise and process meal allowance / other payments to facilitator / participant bank accounts (if appropriate)</w:t>
            </w:r>
          </w:p>
        </w:tc>
        <w:tc>
          <w:tcPr>
            <w:tcW w:w="1625" w:type="dxa"/>
            <w:gridSpan w:val="2"/>
            <w:tcBorders>
              <w:top w:val="nil"/>
              <w:left w:val="dotted" w:sz="4" w:space="0" w:color="auto"/>
              <w:bottom w:val="nil"/>
              <w:right w:val="nil"/>
            </w:tcBorders>
            <w:vAlign w:val="center"/>
          </w:tcPr>
          <w:p w14:paraId="41E5DA2F"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29F01830" w14:textId="77777777" w:rsidR="00D070A8" w:rsidRPr="00BB0893" w:rsidRDefault="00D070A8" w:rsidP="00D070A8">
            <w:pPr>
              <w:rPr>
                <w:rFonts w:cs="Arial"/>
                <w:b/>
                <w:szCs w:val="23"/>
              </w:rPr>
            </w:pPr>
          </w:p>
        </w:tc>
      </w:tr>
      <w:tr w:rsidR="00D070A8" w:rsidRPr="00BB0893" w14:paraId="29D8544B"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018454BF" w14:textId="77777777" w:rsidR="00D070A8" w:rsidRPr="00BB0893" w:rsidRDefault="00D070A8" w:rsidP="00166096">
            <w:pPr>
              <w:numPr>
                <w:ilvl w:val="0"/>
                <w:numId w:val="37"/>
              </w:numPr>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4CB3D1C4"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298336C1" w14:textId="77777777" w:rsidR="00D070A8" w:rsidRPr="00BB0893" w:rsidRDefault="00D070A8" w:rsidP="00D070A8">
            <w:pPr>
              <w:rPr>
                <w:rFonts w:cs="Arial"/>
                <w:b/>
                <w:sz w:val="21"/>
                <w:szCs w:val="21"/>
              </w:rPr>
            </w:pPr>
          </w:p>
        </w:tc>
      </w:tr>
      <w:tr w:rsidR="00D070A8" w:rsidRPr="00BB0893" w14:paraId="496540C8" w14:textId="77777777" w:rsidTr="00A74393">
        <w:trPr>
          <w:gridAfter w:val="1"/>
          <w:wAfter w:w="71" w:type="dxa"/>
          <w:trHeight w:val="20"/>
          <w:jc w:val="center"/>
        </w:trPr>
        <w:tc>
          <w:tcPr>
            <w:tcW w:w="7513" w:type="dxa"/>
            <w:tcBorders>
              <w:top w:val="nil"/>
              <w:left w:val="nil"/>
              <w:bottom w:val="nil"/>
              <w:right w:val="dotted" w:sz="4" w:space="0" w:color="auto"/>
            </w:tcBorders>
            <w:vAlign w:val="center"/>
          </w:tcPr>
          <w:p w14:paraId="6B269457"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215B84E"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564C54FD" w14:textId="77777777" w:rsidR="00D070A8" w:rsidRPr="00BB0893" w:rsidRDefault="00D070A8" w:rsidP="00D070A8">
            <w:pPr>
              <w:rPr>
                <w:rFonts w:cs="Arial"/>
                <w:b/>
                <w:sz w:val="4"/>
                <w:szCs w:val="4"/>
              </w:rPr>
            </w:pPr>
          </w:p>
        </w:tc>
      </w:tr>
      <w:tr w:rsidR="00D070A8" w:rsidRPr="00BB0893" w14:paraId="3B73E535" w14:textId="77777777" w:rsidTr="00A74393">
        <w:trPr>
          <w:gridAfter w:val="1"/>
          <w:wAfter w:w="71" w:type="dxa"/>
          <w:trHeight w:val="51"/>
          <w:jc w:val="center"/>
        </w:trPr>
        <w:tc>
          <w:tcPr>
            <w:tcW w:w="7513" w:type="dxa"/>
            <w:vMerge w:val="restart"/>
            <w:tcBorders>
              <w:top w:val="nil"/>
              <w:left w:val="nil"/>
              <w:right w:val="dotted" w:sz="4" w:space="0" w:color="auto"/>
            </w:tcBorders>
            <w:vAlign w:val="bottom"/>
          </w:tcPr>
          <w:p w14:paraId="4C730E73" w14:textId="77777777" w:rsidR="00D070A8" w:rsidRPr="00BB0893" w:rsidRDefault="00D070A8" w:rsidP="00166096">
            <w:pPr>
              <w:numPr>
                <w:ilvl w:val="0"/>
                <w:numId w:val="37"/>
              </w:numPr>
              <w:tabs>
                <w:tab w:val="clear" w:pos="1307"/>
              </w:tabs>
              <w:ind w:left="459" w:hanging="402"/>
              <w:rPr>
                <w:rFonts w:cs="Arial"/>
                <w:szCs w:val="23"/>
              </w:rPr>
            </w:pPr>
            <w:r w:rsidRPr="00BB0893">
              <w:rPr>
                <w:rFonts w:eastAsia="Times New Roman" w:cs="Arial"/>
                <w:szCs w:val="23"/>
                <w:lang w:eastAsia="ja-JP"/>
              </w:rPr>
              <w:t>Develop individual meal allowance receipts and reimbursable expense receipts. Print and put into envelopes for each participant with their meal allowance.</w:t>
            </w:r>
          </w:p>
        </w:tc>
        <w:tc>
          <w:tcPr>
            <w:tcW w:w="1625" w:type="dxa"/>
            <w:gridSpan w:val="2"/>
            <w:tcBorders>
              <w:top w:val="nil"/>
              <w:left w:val="dotted" w:sz="4" w:space="0" w:color="auto"/>
              <w:bottom w:val="nil"/>
              <w:right w:val="nil"/>
            </w:tcBorders>
            <w:vAlign w:val="center"/>
          </w:tcPr>
          <w:p w14:paraId="74FE2ACA" w14:textId="77777777" w:rsidR="00D070A8" w:rsidRPr="00BB0893" w:rsidRDefault="00D070A8" w:rsidP="00D070A8">
            <w:pPr>
              <w:tabs>
                <w:tab w:val="left" w:pos="318"/>
              </w:tabs>
              <w:rPr>
                <w:rFonts w:cs="Arial"/>
                <w:szCs w:val="23"/>
              </w:rPr>
            </w:pPr>
          </w:p>
        </w:tc>
        <w:tc>
          <w:tcPr>
            <w:tcW w:w="288" w:type="dxa"/>
            <w:tcBorders>
              <w:top w:val="nil"/>
              <w:left w:val="nil"/>
              <w:bottom w:val="nil"/>
              <w:right w:val="nil"/>
            </w:tcBorders>
            <w:vAlign w:val="center"/>
          </w:tcPr>
          <w:p w14:paraId="55BC7F7E" w14:textId="77777777" w:rsidR="00D070A8" w:rsidRPr="00BB0893" w:rsidRDefault="00D070A8" w:rsidP="00D070A8">
            <w:pPr>
              <w:rPr>
                <w:rFonts w:cs="Arial"/>
                <w:b/>
                <w:szCs w:val="23"/>
              </w:rPr>
            </w:pPr>
          </w:p>
        </w:tc>
      </w:tr>
      <w:tr w:rsidR="00D070A8" w:rsidRPr="00BB0893" w14:paraId="715D6C41" w14:textId="77777777" w:rsidTr="00A74393">
        <w:trPr>
          <w:gridAfter w:val="1"/>
          <w:wAfter w:w="71" w:type="dxa"/>
          <w:trHeight w:val="51"/>
          <w:jc w:val="center"/>
        </w:trPr>
        <w:tc>
          <w:tcPr>
            <w:tcW w:w="7513" w:type="dxa"/>
            <w:vMerge/>
            <w:tcBorders>
              <w:top w:val="nil"/>
              <w:left w:val="nil"/>
              <w:right w:val="dotted" w:sz="4" w:space="0" w:color="auto"/>
            </w:tcBorders>
            <w:vAlign w:val="bottom"/>
          </w:tcPr>
          <w:p w14:paraId="58184054" w14:textId="77777777" w:rsidR="00D070A8" w:rsidRPr="00BB0893" w:rsidRDefault="00D070A8" w:rsidP="00166096">
            <w:pPr>
              <w:numPr>
                <w:ilvl w:val="0"/>
                <w:numId w:val="37"/>
              </w:numPr>
              <w:tabs>
                <w:tab w:val="clear" w:pos="1307"/>
              </w:tabs>
              <w:ind w:left="459" w:hanging="402"/>
              <w:rPr>
                <w:rFonts w:eastAsia="Times New Roman" w:cs="Arial"/>
                <w:sz w:val="21"/>
                <w:szCs w:val="21"/>
                <w:lang w:eastAsia="ja-JP"/>
              </w:rPr>
            </w:pPr>
          </w:p>
        </w:tc>
        <w:tc>
          <w:tcPr>
            <w:tcW w:w="1625" w:type="dxa"/>
            <w:gridSpan w:val="2"/>
            <w:tcBorders>
              <w:top w:val="nil"/>
              <w:left w:val="dotted" w:sz="4" w:space="0" w:color="auto"/>
              <w:bottom w:val="nil"/>
              <w:right w:val="nil"/>
            </w:tcBorders>
            <w:vAlign w:val="center"/>
          </w:tcPr>
          <w:p w14:paraId="3568C9C2" w14:textId="77777777" w:rsidR="00D070A8" w:rsidRPr="00BB0893" w:rsidRDefault="00D070A8" w:rsidP="00D070A8">
            <w:pPr>
              <w:tabs>
                <w:tab w:val="left" w:pos="318"/>
              </w:tabs>
              <w:rPr>
                <w:rFonts w:cs="Arial"/>
                <w:sz w:val="21"/>
                <w:szCs w:val="21"/>
              </w:rPr>
            </w:pPr>
          </w:p>
        </w:tc>
        <w:tc>
          <w:tcPr>
            <w:tcW w:w="288" w:type="dxa"/>
            <w:tcBorders>
              <w:top w:val="nil"/>
              <w:left w:val="nil"/>
              <w:bottom w:val="single" w:sz="4" w:space="0" w:color="auto"/>
              <w:right w:val="nil"/>
            </w:tcBorders>
            <w:vAlign w:val="center"/>
          </w:tcPr>
          <w:p w14:paraId="1010D8E4" w14:textId="77777777" w:rsidR="00D070A8" w:rsidRPr="00BB0893" w:rsidRDefault="00D070A8" w:rsidP="00D070A8">
            <w:pPr>
              <w:rPr>
                <w:rFonts w:cs="Arial"/>
                <w:b/>
                <w:sz w:val="21"/>
                <w:szCs w:val="21"/>
              </w:rPr>
            </w:pPr>
          </w:p>
        </w:tc>
      </w:tr>
      <w:tr w:rsidR="00D070A8" w:rsidRPr="00BB0893" w14:paraId="69E84058"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682CF353" w14:textId="77777777" w:rsidR="00D070A8" w:rsidRPr="00BB0893" w:rsidRDefault="00D070A8" w:rsidP="00166096">
            <w:pPr>
              <w:numPr>
                <w:ilvl w:val="0"/>
                <w:numId w:val="37"/>
              </w:numPr>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1F7FA586"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7EFDCE82" w14:textId="77777777" w:rsidR="00D070A8" w:rsidRPr="00BB0893" w:rsidRDefault="00D070A8" w:rsidP="00D070A8">
            <w:pPr>
              <w:rPr>
                <w:rFonts w:cs="Arial"/>
                <w:b/>
                <w:sz w:val="21"/>
                <w:szCs w:val="21"/>
              </w:rPr>
            </w:pPr>
          </w:p>
        </w:tc>
      </w:tr>
      <w:tr w:rsidR="00D070A8" w:rsidRPr="00BB0893" w14:paraId="608E8B93"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0DF95833"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31B9430B"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2B4DBE69" w14:textId="77777777" w:rsidR="00D070A8" w:rsidRPr="00BB0893" w:rsidRDefault="00D070A8" w:rsidP="00D070A8">
            <w:pPr>
              <w:rPr>
                <w:rFonts w:cs="Arial"/>
                <w:b/>
                <w:sz w:val="4"/>
                <w:szCs w:val="4"/>
              </w:rPr>
            </w:pPr>
          </w:p>
        </w:tc>
      </w:tr>
      <w:tr w:rsidR="00D070A8" w:rsidRPr="00BB0893" w14:paraId="476BCD9F" w14:textId="77777777" w:rsidTr="00A74393">
        <w:trPr>
          <w:gridAfter w:val="1"/>
          <w:wAfter w:w="71" w:type="dxa"/>
          <w:trHeight w:val="51"/>
          <w:jc w:val="center"/>
        </w:trPr>
        <w:tc>
          <w:tcPr>
            <w:tcW w:w="7513" w:type="dxa"/>
            <w:vMerge w:val="restart"/>
            <w:tcBorders>
              <w:top w:val="nil"/>
              <w:left w:val="nil"/>
              <w:right w:val="dotted" w:sz="4" w:space="0" w:color="auto"/>
            </w:tcBorders>
            <w:vAlign w:val="bottom"/>
          </w:tcPr>
          <w:p w14:paraId="578D608A" w14:textId="77777777" w:rsidR="00D070A8" w:rsidRPr="00BB0893" w:rsidRDefault="00D070A8" w:rsidP="00166096">
            <w:pPr>
              <w:numPr>
                <w:ilvl w:val="0"/>
                <w:numId w:val="37"/>
              </w:numPr>
              <w:ind w:left="459" w:hanging="402"/>
              <w:rPr>
                <w:rFonts w:cs="Arial"/>
                <w:szCs w:val="23"/>
              </w:rPr>
            </w:pPr>
            <w:r w:rsidRPr="00BB0893">
              <w:rPr>
                <w:rFonts w:eastAsia="Times New Roman" w:cs="Arial"/>
                <w:szCs w:val="23"/>
                <w:lang w:eastAsia="ja-JP"/>
              </w:rPr>
              <w:t>Confirm details of bank accounts for any payments/international transfers (e.g. hotel and venue payments)</w:t>
            </w:r>
          </w:p>
        </w:tc>
        <w:tc>
          <w:tcPr>
            <w:tcW w:w="1625" w:type="dxa"/>
            <w:gridSpan w:val="2"/>
            <w:tcBorders>
              <w:top w:val="nil"/>
              <w:left w:val="dotted" w:sz="4" w:space="0" w:color="auto"/>
              <w:bottom w:val="nil"/>
              <w:right w:val="nil"/>
            </w:tcBorders>
            <w:vAlign w:val="center"/>
          </w:tcPr>
          <w:p w14:paraId="65BD7BAD"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313E8B1E" w14:textId="77777777" w:rsidR="00D070A8" w:rsidRPr="00BB0893" w:rsidRDefault="00D070A8" w:rsidP="00D070A8">
            <w:pPr>
              <w:rPr>
                <w:rFonts w:cs="Arial"/>
                <w:b/>
                <w:szCs w:val="23"/>
              </w:rPr>
            </w:pPr>
          </w:p>
        </w:tc>
      </w:tr>
      <w:tr w:rsidR="00D070A8" w:rsidRPr="00BB0893" w14:paraId="627AE82F"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0DBC30CB" w14:textId="77777777" w:rsidR="00D070A8" w:rsidRPr="00BB0893" w:rsidRDefault="00D070A8" w:rsidP="00166096">
            <w:pPr>
              <w:numPr>
                <w:ilvl w:val="0"/>
                <w:numId w:val="37"/>
              </w:numPr>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07A8A208"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6B5CCEEA" w14:textId="77777777" w:rsidR="00D070A8" w:rsidRPr="00BB0893" w:rsidRDefault="00D070A8" w:rsidP="00D070A8">
            <w:pPr>
              <w:rPr>
                <w:rFonts w:cs="Arial"/>
                <w:b/>
                <w:sz w:val="21"/>
                <w:szCs w:val="21"/>
              </w:rPr>
            </w:pPr>
          </w:p>
        </w:tc>
      </w:tr>
      <w:tr w:rsidR="00D070A8" w:rsidRPr="00BB0893" w14:paraId="619CBB94"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202A329C"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0DE454DB"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B98024B" w14:textId="77777777" w:rsidR="00D070A8" w:rsidRPr="00BB0893" w:rsidRDefault="00D070A8" w:rsidP="00D070A8">
            <w:pPr>
              <w:rPr>
                <w:rFonts w:cs="Arial"/>
                <w:b/>
                <w:sz w:val="4"/>
                <w:szCs w:val="4"/>
              </w:rPr>
            </w:pPr>
          </w:p>
        </w:tc>
      </w:tr>
      <w:tr w:rsidR="00D070A8" w:rsidRPr="00BB0893" w14:paraId="38E968C2" w14:textId="77777777" w:rsidTr="00A74393">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54D50FC8" w14:textId="77777777" w:rsidR="00D070A8" w:rsidRPr="00BB0893" w:rsidRDefault="00D070A8" w:rsidP="00166096">
            <w:pPr>
              <w:numPr>
                <w:ilvl w:val="0"/>
                <w:numId w:val="37"/>
              </w:numPr>
              <w:ind w:left="459" w:hanging="402"/>
              <w:rPr>
                <w:rFonts w:cs="Arial"/>
                <w:szCs w:val="23"/>
              </w:rPr>
            </w:pPr>
            <w:r w:rsidRPr="00BB0893">
              <w:rPr>
                <w:rFonts w:eastAsia="Times New Roman" w:cs="Arial"/>
                <w:szCs w:val="23"/>
                <w:lang w:eastAsia="ja-JP"/>
              </w:rPr>
              <w:t>Update budget tracking sheet with real costs</w:t>
            </w:r>
          </w:p>
        </w:tc>
        <w:tc>
          <w:tcPr>
            <w:tcW w:w="1625" w:type="dxa"/>
            <w:gridSpan w:val="2"/>
            <w:tcBorders>
              <w:top w:val="nil"/>
              <w:left w:val="dotted" w:sz="4" w:space="0" w:color="auto"/>
              <w:bottom w:val="dotted" w:sz="4" w:space="0" w:color="auto"/>
              <w:right w:val="single" w:sz="4" w:space="0" w:color="auto"/>
            </w:tcBorders>
            <w:vAlign w:val="center"/>
          </w:tcPr>
          <w:p w14:paraId="0CCB3E88"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6C2A96D5" w14:textId="77777777" w:rsidR="00D070A8" w:rsidRPr="00BB0893" w:rsidRDefault="00D070A8" w:rsidP="00D070A8">
            <w:pPr>
              <w:rPr>
                <w:rFonts w:cs="Arial"/>
                <w:b/>
                <w:szCs w:val="23"/>
              </w:rPr>
            </w:pPr>
          </w:p>
        </w:tc>
      </w:tr>
      <w:tr w:rsidR="00D070A8" w:rsidRPr="00BB0893" w14:paraId="2C9AF307" w14:textId="77777777" w:rsidTr="00A74393">
        <w:trPr>
          <w:gridAfter w:val="1"/>
          <w:wAfter w:w="71" w:type="dxa"/>
          <w:trHeight w:val="20"/>
          <w:jc w:val="center"/>
        </w:trPr>
        <w:tc>
          <w:tcPr>
            <w:tcW w:w="7513" w:type="dxa"/>
            <w:tcBorders>
              <w:top w:val="nil"/>
              <w:left w:val="nil"/>
              <w:bottom w:val="nil"/>
              <w:right w:val="dotted" w:sz="4" w:space="0" w:color="auto"/>
            </w:tcBorders>
            <w:vAlign w:val="bottom"/>
          </w:tcPr>
          <w:p w14:paraId="6D64AC39" w14:textId="77777777" w:rsidR="00D070A8" w:rsidRPr="00BB0893" w:rsidRDefault="00D070A8" w:rsidP="00D070A8">
            <w:pPr>
              <w:ind w:left="459" w:hanging="402"/>
              <w:rPr>
                <w:rFonts w:cs="Arial"/>
                <w:sz w:val="4"/>
                <w:szCs w:val="4"/>
              </w:rPr>
            </w:pPr>
            <w:r w:rsidRPr="00BB0893">
              <w:rPr>
                <w:rFonts w:eastAsia="Times New Roman" w:cs="Arial"/>
                <w:sz w:val="4"/>
                <w:szCs w:val="4"/>
                <w:lang w:eastAsia="ja-JP"/>
              </w:rPr>
              <w:t> </w:t>
            </w:r>
          </w:p>
        </w:tc>
        <w:tc>
          <w:tcPr>
            <w:tcW w:w="1625" w:type="dxa"/>
            <w:gridSpan w:val="2"/>
            <w:tcBorders>
              <w:top w:val="nil"/>
              <w:left w:val="dotted" w:sz="4" w:space="0" w:color="auto"/>
              <w:bottom w:val="nil"/>
              <w:right w:val="nil"/>
            </w:tcBorders>
            <w:vAlign w:val="center"/>
          </w:tcPr>
          <w:p w14:paraId="4A2FE711"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2AC0416E" w14:textId="77777777" w:rsidR="00D070A8" w:rsidRPr="00BB0893" w:rsidRDefault="00D070A8" w:rsidP="00D070A8">
            <w:pPr>
              <w:rPr>
                <w:rFonts w:cs="Arial"/>
                <w:b/>
                <w:sz w:val="4"/>
                <w:szCs w:val="4"/>
              </w:rPr>
            </w:pPr>
          </w:p>
        </w:tc>
      </w:tr>
      <w:tr w:rsidR="00D070A8" w:rsidRPr="00BB0893" w14:paraId="6E87892A" w14:textId="77777777" w:rsidTr="00A74393">
        <w:trPr>
          <w:gridAfter w:val="1"/>
          <w:wAfter w:w="71" w:type="dxa"/>
          <w:trHeight w:val="51"/>
          <w:jc w:val="center"/>
        </w:trPr>
        <w:tc>
          <w:tcPr>
            <w:tcW w:w="7513" w:type="dxa"/>
            <w:vMerge w:val="restart"/>
            <w:tcBorders>
              <w:top w:val="nil"/>
              <w:left w:val="nil"/>
              <w:bottom w:val="dotted" w:sz="4" w:space="0" w:color="auto"/>
              <w:right w:val="dotted" w:sz="4" w:space="0" w:color="auto"/>
            </w:tcBorders>
            <w:vAlign w:val="bottom"/>
          </w:tcPr>
          <w:p w14:paraId="4F6A13C2" w14:textId="03B9971B" w:rsidR="00D070A8" w:rsidRPr="00BB0893" w:rsidRDefault="00D070A8" w:rsidP="00166096">
            <w:pPr>
              <w:numPr>
                <w:ilvl w:val="0"/>
                <w:numId w:val="37"/>
              </w:numPr>
              <w:ind w:left="459" w:hanging="402"/>
              <w:rPr>
                <w:rFonts w:cs="Arial"/>
                <w:szCs w:val="23"/>
              </w:rPr>
            </w:pPr>
            <w:r w:rsidRPr="00BB0893">
              <w:rPr>
                <w:rFonts w:eastAsia="Times New Roman" w:cs="Arial"/>
                <w:b/>
                <w:bCs/>
                <w:szCs w:val="23"/>
                <w:lang w:eastAsia="ja-JP"/>
              </w:rPr>
              <w:t xml:space="preserve">Regularly make necessary changes / adjustments </w:t>
            </w:r>
            <w:r w:rsidRPr="00BB0893">
              <w:rPr>
                <w:rFonts w:eastAsia="Times New Roman" w:cs="Arial"/>
                <w:bCs/>
                <w:szCs w:val="23"/>
                <w:lang w:eastAsia="ja-JP"/>
              </w:rPr>
              <w:t xml:space="preserve">to budget / expenditure projections to take into account changes in arrangements </w:t>
            </w:r>
          </w:p>
        </w:tc>
        <w:tc>
          <w:tcPr>
            <w:tcW w:w="1625" w:type="dxa"/>
            <w:gridSpan w:val="2"/>
            <w:tcBorders>
              <w:top w:val="nil"/>
              <w:left w:val="dotted" w:sz="4" w:space="0" w:color="auto"/>
              <w:bottom w:val="nil"/>
              <w:right w:val="nil"/>
            </w:tcBorders>
            <w:vAlign w:val="center"/>
          </w:tcPr>
          <w:p w14:paraId="3384C681"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07C01237" w14:textId="77777777" w:rsidR="00D070A8" w:rsidRPr="00BB0893" w:rsidRDefault="00D070A8" w:rsidP="00D070A8">
            <w:pPr>
              <w:rPr>
                <w:rFonts w:cs="Arial"/>
                <w:b/>
                <w:szCs w:val="23"/>
              </w:rPr>
            </w:pPr>
          </w:p>
        </w:tc>
      </w:tr>
      <w:tr w:rsidR="00D070A8" w:rsidRPr="00BB0893" w14:paraId="2BFC8AA3" w14:textId="77777777" w:rsidTr="00A74393">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60A61182" w14:textId="77777777" w:rsidR="00D070A8" w:rsidRPr="00BB0893" w:rsidRDefault="00D070A8" w:rsidP="00166096">
            <w:pPr>
              <w:numPr>
                <w:ilvl w:val="0"/>
                <w:numId w:val="37"/>
              </w:numPr>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5DFA8ECD"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704541DC" w14:textId="77777777" w:rsidR="00D070A8" w:rsidRPr="00BB0893" w:rsidRDefault="00D070A8" w:rsidP="00D070A8">
            <w:pPr>
              <w:rPr>
                <w:rFonts w:cs="Arial"/>
                <w:b/>
                <w:sz w:val="21"/>
                <w:szCs w:val="21"/>
              </w:rPr>
            </w:pPr>
          </w:p>
        </w:tc>
      </w:tr>
      <w:tr w:rsidR="00D070A8" w:rsidRPr="00BB0893" w14:paraId="787DF22C" w14:textId="77777777" w:rsidTr="00A74393">
        <w:trPr>
          <w:gridAfter w:val="1"/>
          <w:wAfter w:w="71" w:type="dxa"/>
          <w:trHeight w:val="57"/>
          <w:jc w:val="center"/>
        </w:trPr>
        <w:tc>
          <w:tcPr>
            <w:tcW w:w="7513" w:type="dxa"/>
            <w:tcBorders>
              <w:top w:val="dotted" w:sz="4" w:space="0" w:color="auto"/>
              <w:left w:val="nil"/>
              <w:bottom w:val="single" w:sz="4" w:space="0" w:color="auto"/>
              <w:right w:val="dotted" w:sz="4" w:space="0" w:color="auto"/>
            </w:tcBorders>
            <w:vAlign w:val="center"/>
          </w:tcPr>
          <w:p w14:paraId="65F0813A" w14:textId="77777777" w:rsidR="00D070A8" w:rsidRPr="00BB0893" w:rsidRDefault="00D070A8" w:rsidP="00D070A8">
            <w:pPr>
              <w:rPr>
                <w:rFonts w:cs="Arial"/>
                <w:sz w:val="4"/>
                <w:szCs w:val="4"/>
              </w:rPr>
            </w:pPr>
          </w:p>
        </w:tc>
        <w:tc>
          <w:tcPr>
            <w:tcW w:w="1625" w:type="dxa"/>
            <w:gridSpan w:val="2"/>
            <w:tcBorders>
              <w:top w:val="dotted" w:sz="4" w:space="0" w:color="auto"/>
              <w:left w:val="dotted" w:sz="4" w:space="0" w:color="auto"/>
              <w:bottom w:val="single" w:sz="4" w:space="0" w:color="auto"/>
              <w:right w:val="nil"/>
            </w:tcBorders>
            <w:vAlign w:val="center"/>
          </w:tcPr>
          <w:p w14:paraId="569A89ED" w14:textId="77777777" w:rsidR="00D070A8" w:rsidRPr="00BB0893" w:rsidRDefault="00D070A8" w:rsidP="00D070A8">
            <w:pPr>
              <w:tabs>
                <w:tab w:val="left" w:pos="318"/>
              </w:tabs>
              <w:rPr>
                <w:rFonts w:cs="Arial"/>
                <w:sz w:val="4"/>
                <w:szCs w:val="4"/>
              </w:rPr>
            </w:pPr>
          </w:p>
        </w:tc>
        <w:tc>
          <w:tcPr>
            <w:tcW w:w="288" w:type="dxa"/>
            <w:tcBorders>
              <w:top w:val="single" w:sz="4" w:space="0" w:color="auto"/>
              <w:left w:val="nil"/>
              <w:bottom w:val="single" w:sz="4" w:space="0" w:color="auto"/>
              <w:right w:val="nil"/>
            </w:tcBorders>
            <w:vAlign w:val="center"/>
          </w:tcPr>
          <w:p w14:paraId="01AA2C9B" w14:textId="77777777" w:rsidR="00D070A8" w:rsidRPr="00BB0893" w:rsidRDefault="00D070A8" w:rsidP="00D070A8">
            <w:pPr>
              <w:rPr>
                <w:rFonts w:cs="Arial"/>
                <w:b/>
                <w:sz w:val="4"/>
                <w:szCs w:val="4"/>
              </w:rPr>
            </w:pPr>
          </w:p>
        </w:tc>
      </w:tr>
    </w:tbl>
    <w:p w14:paraId="21F387CF" w14:textId="16ADE1CD" w:rsidR="00DA18BE" w:rsidRPr="00BB0893" w:rsidRDefault="00DA18BE"/>
    <w:p w14:paraId="27BC2188" w14:textId="77777777" w:rsidR="00DA18BE" w:rsidRPr="00BB0893" w:rsidRDefault="00DA18BE"/>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66"/>
        <w:gridCol w:w="288"/>
        <w:gridCol w:w="71"/>
      </w:tblGrid>
      <w:tr w:rsidR="00D070A8" w:rsidRPr="00BB0893" w14:paraId="40E07671" w14:textId="77777777" w:rsidTr="00D070A8">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5F507B" w14:textId="6AC1A568" w:rsidR="00D070A8" w:rsidRPr="00BB0893" w:rsidRDefault="00D070A8" w:rsidP="00D070A8">
            <w:pPr>
              <w:tabs>
                <w:tab w:val="left" w:pos="318"/>
              </w:tabs>
              <w:spacing w:before="60" w:after="60"/>
              <w:rPr>
                <w:rFonts w:cs="Arial"/>
                <w:b/>
                <w:szCs w:val="23"/>
              </w:rPr>
            </w:pPr>
            <w:r w:rsidRPr="00BB0893">
              <w:rPr>
                <w:rFonts w:cs="Arial"/>
                <w:b/>
                <w:szCs w:val="23"/>
              </w:rPr>
              <w:t>Finances - Post-Workshop:</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F3A2D" w14:textId="77777777" w:rsidR="00D070A8" w:rsidRPr="00BB0893" w:rsidRDefault="00D070A8" w:rsidP="00D070A8">
            <w:pPr>
              <w:ind w:left="-57" w:right="-57"/>
              <w:jc w:val="center"/>
              <w:rPr>
                <w:rFonts w:cs="Arial"/>
                <w:b/>
                <w:szCs w:val="23"/>
              </w:rPr>
            </w:pPr>
            <w:r w:rsidRPr="00BB0893">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1087B2BB" w14:textId="2AF7F1DD" w:rsidR="00D070A8" w:rsidRPr="00BB0893" w:rsidRDefault="00D070A8" w:rsidP="00D070A8">
            <w:pPr>
              <w:ind w:left="-108" w:right="-57"/>
              <w:jc w:val="center"/>
              <w:rPr>
                <w:rFonts w:cs="Arial"/>
                <w:b/>
                <w:szCs w:val="23"/>
              </w:rPr>
            </w:pPr>
            <w:r w:rsidRPr="00BB0893">
              <w:rPr>
                <w:rFonts w:cs="Arial"/>
                <w:b/>
                <w:szCs w:val="23"/>
              </w:rPr>
              <w:sym w:font="Wingdings" w:char="F0FC"/>
            </w:r>
          </w:p>
        </w:tc>
      </w:tr>
      <w:tr w:rsidR="00D070A8" w:rsidRPr="00BB0893" w14:paraId="6CBD4603" w14:textId="77777777" w:rsidTr="002976FE">
        <w:trPr>
          <w:gridAfter w:val="1"/>
          <w:wAfter w:w="71" w:type="dxa"/>
          <w:trHeight w:val="20"/>
          <w:jc w:val="center"/>
        </w:trPr>
        <w:tc>
          <w:tcPr>
            <w:tcW w:w="7513" w:type="dxa"/>
            <w:tcBorders>
              <w:top w:val="nil"/>
              <w:left w:val="nil"/>
              <w:bottom w:val="nil"/>
              <w:right w:val="dotted" w:sz="4" w:space="0" w:color="auto"/>
            </w:tcBorders>
            <w:vAlign w:val="center"/>
          </w:tcPr>
          <w:p w14:paraId="7E2CA3F7" w14:textId="77777777" w:rsidR="00D070A8" w:rsidRPr="00BB0893" w:rsidRDefault="00D070A8" w:rsidP="00D070A8">
            <w:pPr>
              <w:ind w:left="507" w:hanging="227"/>
              <w:rPr>
                <w:rFonts w:cs="Arial"/>
                <w:sz w:val="4"/>
                <w:szCs w:val="4"/>
              </w:rPr>
            </w:pPr>
          </w:p>
        </w:tc>
        <w:tc>
          <w:tcPr>
            <w:tcW w:w="1625" w:type="dxa"/>
            <w:gridSpan w:val="2"/>
            <w:tcBorders>
              <w:top w:val="nil"/>
              <w:left w:val="dotted" w:sz="4" w:space="0" w:color="auto"/>
              <w:bottom w:val="nil"/>
              <w:right w:val="nil"/>
            </w:tcBorders>
            <w:vAlign w:val="center"/>
          </w:tcPr>
          <w:p w14:paraId="119B2F8C"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97BC83B" w14:textId="77777777" w:rsidR="00D070A8" w:rsidRPr="00BB0893" w:rsidRDefault="00D070A8" w:rsidP="00D070A8">
            <w:pPr>
              <w:rPr>
                <w:rFonts w:cs="Arial"/>
                <w:b/>
                <w:sz w:val="4"/>
                <w:szCs w:val="4"/>
              </w:rPr>
            </w:pPr>
          </w:p>
        </w:tc>
      </w:tr>
      <w:tr w:rsidR="00D070A8" w:rsidRPr="00BB0893" w14:paraId="38638EE8" w14:textId="77777777" w:rsidTr="002976FE">
        <w:trPr>
          <w:gridAfter w:val="1"/>
          <w:wAfter w:w="71" w:type="dxa"/>
          <w:trHeight w:val="64"/>
          <w:jc w:val="center"/>
        </w:trPr>
        <w:tc>
          <w:tcPr>
            <w:tcW w:w="7513" w:type="dxa"/>
            <w:vMerge w:val="restart"/>
            <w:tcBorders>
              <w:top w:val="nil"/>
              <w:left w:val="nil"/>
              <w:right w:val="dotted" w:sz="4" w:space="0" w:color="auto"/>
            </w:tcBorders>
            <w:vAlign w:val="bottom"/>
          </w:tcPr>
          <w:p w14:paraId="3433E557" w14:textId="2F763C6C"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 xml:space="preserve">Receive / collect all boarding passes; signed per diem receipt/expense claim forms; and any other documentation (i.e. questionnaires). </w:t>
            </w:r>
          </w:p>
        </w:tc>
        <w:tc>
          <w:tcPr>
            <w:tcW w:w="1625" w:type="dxa"/>
            <w:gridSpan w:val="2"/>
            <w:tcBorders>
              <w:top w:val="nil"/>
              <w:left w:val="dotted" w:sz="4" w:space="0" w:color="auto"/>
              <w:bottom w:val="nil"/>
              <w:right w:val="nil"/>
            </w:tcBorders>
            <w:vAlign w:val="center"/>
          </w:tcPr>
          <w:p w14:paraId="45F20502"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70B705B9" w14:textId="77777777" w:rsidR="00D070A8" w:rsidRPr="00BB0893" w:rsidRDefault="00D070A8" w:rsidP="00D070A8">
            <w:pPr>
              <w:rPr>
                <w:rFonts w:cs="Arial"/>
                <w:b/>
                <w:szCs w:val="23"/>
              </w:rPr>
            </w:pPr>
          </w:p>
        </w:tc>
      </w:tr>
      <w:tr w:rsidR="00D070A8" w:rsidRPr="00BB0893" w14:paraId="20E757C4" w14:textId="77777777" w:rsidTr="002976FE">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5E6E2821" w14:textId="77777777" w:rsidR="00D070A8" w:rsidRPr="00BB0893" w:rsidRDefault="00D070A8" w:rsidP="00166096">
            <w:pPr>
              <w:numPr>
                <w:ilvl w:val="0"/>
                <w:numId w:val="38"/>
              </w:numPr>
              <w:tabs>
                <w:tab w:val="clear" w:pos="1307"/>
              </w:tabs>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43066FA0"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68F52DB5" w14:textId="77777777" w:rsidR="00D070A8" w:rsidRPr="00BB0893" w:rsidRDefault="00D070A8" w:rsidP="00D070A8">
            <w:pPr>
              <w:rPr>
                <w:rFonts w:cs="Arial"/>
                <w:b/>
                <w:sz w:val="21"/>
                <w:szCs w:val="21"/>
              </w:rPr>
            </w:pPr>
          </w:p>
        </w:tc>
      </w:tr>
      <w:tr w:rsidR="00D070A8" w:rsidRPr="00BB0893" w14:paraId="37C3F141"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661EB9F7" w14:textId="77777777" w:rsidR="00D070A8" w:rsidRPr="00BB0893" w:rsidRDefault="00D070A8" w:rsidP="00D070A8">
            <w:pPr>
              <w:ind w:left="459" w:hanging="402"/>
              <w:rPr>
                <w:rFonts w:cs="Arial"/>
                <w:sz w:val="4"/>
                <w:szCs w:val="4"/>
              </w:rPr>
            </w:pPr>
          </w:p>
        </w:tc>
        <w:tc>
          <w:tcPr>
            <w:tcW w:w="1625" w:type="dxa"/>
            <w:gridSpan w:val="2"/>
            <w:tcBorders>
              <w:top w:val="dotted" w:sz="4" w:space="0" w:color="auto"/>
              <w:left w:val="dotted" w:sz="4" w:space="0" w:color="auto"/>
              <w:bottom w:val="nil"/>
              <w:right w:val="nil"/>
            </w:tcBorders>
            <w:vAlign w:val="center"/>
          </w:tcPr>
          <w:p w14:paraId="43D128AC" w14:textId="77777777" w:rsidR="00D070A8" w:rsidRPr="00BB0893" w:rsidRDefault="00D070A8" w:rsidP="00D070A8">
            <w:pPr>
              <w:tabs>
                <w:tab w:val="left" w:pos="318"/>
              </w:tabs>
              <w:rPr>
                <w:rFonts w:cs="Arial"/>
                <w:sz w:val="4"/>
                <w:szCs w:val="4"/>
              </w:rPr>
            </w:pPr>
          </w:p>
        </w:tc>
        <w:tc>
          <w:tcPr>
            <w:tcW w:w="288" w:type="dxa"/>
            <w:tcBorders>
              <w:top w:val="nil"/>
              <w:left w:val="nil"/>
              <w:bottom w:val="single" w:sz="4" w:space="0" w:color="auto"/>
              <w:right w:val="nil"/>
            </w:tcBorders>
            <w:vAlign w:val="center"/>
          </w:tcPr>
          <w:p w14:paraId="4A12368F" w14:textId="77777777" w:rsidR="00D070A8" w:rsidRPr="00BB0893" w:rsidRDefault="00D070A8" w:rsidP="00D070A8">
            <w:pPr>
              <w:rPr>
                <w:rFonts w:cs="Arial"/>
                <w:b/>
                <w:sz w:val="4"/>
                <w:szCs w:val="4"/>
              </w:rPr>
            </w:pPr>
          </w:p>
        </w:tc>
      </w:tr>
      <w:tr w:rsidR="00D070A8" w:rsidRPr="00BB0893" w14:paraId="7D1DA5CE" w14:textId="77777777" w:rsidTr="002976FE">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730B1444"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Keep copies of all adviser/facilitator presentations</w:t>
            </w:r>
          </w:p>
        </w:tc>
        <w:tc>
          <w:tcPr>
            <w:tcW w:w="1625" w:type="dxa"/>
            <w:gridSpan w:val="2"/>
            <w:tcBorders>
              <w:top w:val="nil"/>
              <w:left w:val="dotted" w:sz="4" w:space="0" w:color="auto"/>
              <w:bottom w:val="dotted" w:sz="4" w:space="0" w:color="auto"/>
              <w:right w:val="single" w:sz="4" w:space="0" w:color="auto"/>
            </w:tcBorders>
            <w:vAlign w:val="center"/>
          </w:tcPr>
          <w:p w14:paraId="0B1563C0"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4EA077B8" w14:textId="77777777" w:rsidR="00D070A8" w:rsidRPr="00BB0893" w:rsidRDefault="00D070A8" w:rsidP="00D070A8">
            <w:pPr>
              <w:rPr>
                <w:rFonts w:cs="Arial"/>
                <w:b/>
                <w:szCs w:val="23"/>
              </w:rPr>
            </w:pPr>
          </w:p>
        </w:tc>
      </w:tr>
      <w:tr w:rsidR="00D070A8" w:rsidRPr="00BB0893" w14:paraId="31F5DF1B"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756ED97A" w14:textId="77777777" w:rsidR="00D070A8" w:rsidRPr="00BB0893" w:rsidRDefault="00D070A8" w:rsidP="00D070A8">
            <w:pPr>
              <w:ind w:left="459" w:hanging="402"/>
              <w:rPr>
                <w:rFonts w:cs="Arial"/>
                <w:sz w:val="4"/>
                <w:szCs w:val="4"/>
              </w:rPr>
            </w:pPr>
          </w:p>
        </w:tc>
        <w:tc>
          <w:tcPr>
            <w:tcW w:w="1625" w:type="dxa"/>
            <w:gridSpan w:val="2"/>
            <w:tcBorders>
              <w:top w:val="dotted" w:sz="4" w:space="0" w:color="auto"/>
              <w:left w:val="dotted" w:sz="4" w:space="0" w:color="auto"/>
              <w:bottom w:val="nil"/>
              <w:right w:val="nil"/>
            </w:tcBorders>
            <w:vAlign w:val="center"/>
          </w:tcPr>
          <w:p w14:paraId="389A1116" w14:textId="77777777" w:rsidR="00D070A8" w:rsidRPr="00BB0893" w:rsidRDefault="00D070A8" w:rsidP="00D070A8">
            <w:pPr>
              <w:tabs>
                <w:tab w:val="left" w:pos="318"/>
              </w:tabs>
              <w:rPr>
                <w:rFonts w:cs="Arial"/>
                <w:sz w:val="4"/>
                <w:szCs w:val="4"/>
              </w:rPr>
            </w:pPr>
          </w:p>
        </w:tc>
        <w:tc>
          <w:tcPr>
            <w:tcW w:w="288" w:type="dxa"/>
            <w:tcBorders>
              <w:top w:val="nil"/>
              <w:left w:val="nil"/>
              <w:bottom w:val="single" w:sz="4" w:space="0" w:color="auto"/>
              <w:right w:val="nil"/>
            </w:tcBorders>
            <w:vAlign w:val="center"/>
          </w:tcPr>
          <w:p w14:paraId="098E44E6" w14:textId="77777777" w:rsidR="00D070A8" w:rsidRPr="00BB0893" w:rsidRDefault="00D070A8" w:rsidP="00D070A8">
            <w:pPr>
              <w:rPr>
                <w:rFonts w:cs="Arial"/>
                <w:b/>
                <w:sz w:val="4"/>
                <w:szCs w:val="4"/>
              </w:rPr>
            </w:pPr>
          </w:p>
        </w:tc>
      </w:tr>
      <w:tr w:rsidR="00D070A8" w:rsidRPr="00BB0893" w14:paraId="026C739A" w14:textId="77777777" w:rsidTr="002976FE">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07CE773"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 xml:space="preserve">Review all invoices and check against budget </w:t>
            </w:r>
          </w:p>
        </w:tc>
        <w:tc>
          <w:tcPr>
            <w:tcW w:w="1625" w:type="dxa"/>
            <w:gridSpan w:val="2"/>
            <w:tcBorders>
              <w:top w:val="nil"/>
              <w:left w:val="dotted" w:sz="4" w:space="0" w:color="auto"/>
              <w:bottom w:val="dotted" w:sz="4" w:space="0" w:color="auto"/>
              <w:right w:val="single" w:sz="4" w:space="0" w:color="auto"/>
            </w:tcBorders>
            <w:vAlign w:val="center"/>
          </w:tcPr>
          <w:p w14:paraId="12C7FC0C"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1D1D26F6" w14:textId="77777777" w:rsidR="00D070A8" w:rsidRPr="00BB0893" w:rsidRDefault="00D070A8" w:rsidP="00D070A8">
            <w:pPr>
              <w:rPr>
                <w:rFonts w:cs="Arial"/>
                <w:b/>
                <w:szCs w:val="23"/>
              </w:rPr>
            </w:pPr>
          </w:p>
        </w:tc>
      </w:tr>
      <w:tr w:rsidR="00D070A8" w:rsidRPr="00BB0893" w14:paraId="6B72268C"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159B9252" w14:textId="77777777" w:rsidR="00D070A8" w:rsidRPr="00BB0893" w:rsidRDefault="00D070A8" w:rsidP="00D070A8">
            <w:pPr>
              <w:ind w:left="459" w:hanging="402"/>
              <w:rPr>
                <w:rFonts w:cs="Arial"/>
                <w:sz w:val="4"/>
                <w:szCs w:val="4"/>
              </w:rPr>
            </w:pPr>
          </w:p>
        </w:tc>
        <w:tc>
          <w:tcPr>
            <w:tcW w:w="1625" w:type="dxa"/>
            <w:gridSpan w:val="2"/>
            <w:tcBorders>
              <w:top w:val="dotted" w:sz="4" w:space="0" w:color="auto"/>
              <w:left w:val="dotted" w:sz="4" w:space="0" w:color="auto"/>
              <w:bottom w:val="nil"/>
              <w:right w:val="nil"/>
            </w:tcBorders>
            <w:vAlign w:val="center"/>
          </w:tcPr>
          <w:p w14:paraId="0C491030"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69FEB4FC" w14:textId="77777777" w:rsidR="00D070A8" w:rsidRPr="00BB0893" w:rsidRDefault="00D070A8" w:rsidP="00D070A8">
            <w:pPr>
              <w:rPr>
                <w:rFonts w:cs="Arial"/>
                <w:b/>
                <w:sz w:val="4"/>
                <w:szCs w:val="4"/>
              </w:rPr>
            </w:pPr>
          </w:p>
        </w:tc>
      </w:tr>
      <w:tr w:rsidR="00D070A8" w:rsidRPr="00BB0893" w14:paraId="1104607A" w14:textId="77777777" w:rsidTr="002976FE">
        <w:trPr>
          <w:gridAfter w:val="1"/>
          <w:wAfter w:w="71" w:type="dxa"/>
          <w:trHeight w:val="51"/>
          <w:jc w:val="center"/>
        </w:trPr>
        <w:tc>
          <w:tcPr>
            <w:tcW w:w="7513" w:type="dxa"/>
            <w:vMerge w:val="restart"/>
            <w:tcBorders>
              <w:top w:val="nil"/>
              <w:left w:val="nil"/>
              <w:right w:val="dotted" w:sz="4" w:space="0" w:color="auto"/>
            </w:tcBorders>
            <w:vAlign w:val="bottom"/>
          </w:tcPr>
          <w:p w14:paraId="153DC47E"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Acquit all payments with corresponding invoices and charge to the appropriate budget lines.</w:t>
            </w:r>
          </w:p>
        </w:tc>
        <w:tc>
          <w:tcPr>
            <w:tcW w:w="1625" w:type="dxa"/>
            <w:gridSpan w:val="2"/>
            <w:tcBorders>
              <w:top w:val="nil"/>
              <w:left w:val="dotted" w:sz="4" w:space="0" w:color="auto"/>
              <w:bottom w:val="nil"/>
              <w:right w:val="nil"/>
            </w:tcBorders>
            <w:vAlign w:val="center"/>
          </w:tcPr>
          <w:p w14:paraId="7DA7E485" w14:textId="77777777" w:rsidR="00D070A8" w:rsidRPr="00BB0893" w:rsidRDefault="00D070A8" w:rsidP="00D070A8">
            <w:pPr>
              <w:tabs>
                <w:tab w:val="left" w:pos="318"/>
              </w:tabs>
              <w:rPr>
                <w:rFonts w:cs="Arial"/>
                <w:szCs w:val="23"/>
              </w:rPr>
            </w:pPr>
          </w:p>
        </w:tc>
        <w:tc>
          <w:tcPr>
            <w:tcW w:w="288" w:type="dxa"/>
            <w:tcBorders>
              <w:top w:val="nil"/>
              <w:left w:val="nil"/>
              <w:bottom w:val="single" w:sz="4" w:space="0" w:color="auto"/>
              <w:right w:val="nil"/>
            </w:tcBorders>
            <w:vAlign w:val="center"/>
          </w:tcPr>
          <w:p w14:paraId="2CF6BED9" w14:textId="77777777" w:rsidR="00D070A8" w:rsidRPr="00BB0893" w:rsidRDefault="00D070A8" w:rsidP="00D070A8">
            <w:pPr>
              <w:rPr>
                <w:rFonts w:cs="Arial"/>
                <w:b/>
                <w:szCs w:val="23"/>
              </w:rPr>
            </w:pPr>
          </w:p>
        </w:tc>
      </w:tr>
      <w:tr w:rsidR="00D070A8" w:rsidRPr="00BB0893" w14:paraId="61BF7653" w14:textId="77777777" w:rsidTr="002976FE">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6FF5F365" w14:textId="77777777" w:rsidR="00D070A8" w:rsidRPr="00BB0893" w:rsidRDefault="00D070A8" w:rsidP="00166096">
            <w:pPr>
              <w:numPr>
                <w:ilvl w:val="0"/>
                <w:numId w:val="38"/>
              </w:numPr>
              <w:tabs>
                <w:tab w:val="clear" w:pos="1307"/>
              </w:tabs>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49876A0B"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6AFC07AD" w14:textId="77777777" w:rsidR="00D070A8" w:rsidRPr="00BB0893" w:rsidRDefault="00D070A8" w:rsidP="00D070A8">
            <w:pPr>
              <w:rPr>
                <w:rFonts w:cs="Arial"/>
                <w:b/>
                <w:sz w:val="21"/>
                <w:szCs w:val="21"/>
              </w:rPr>
            </w:pPr>
          </w:p>
        </w:tc>
      </w:tr>
      <w:tr w:rsidR="00D070A8" w:rsidRPr="00BB0893" w14:paraId="1E9F32D4" w14:textId="77777777" w:rsidTr="002976FE">
        <w:trPr>
          <w:gridAfter w:val="1"/>
          <w:wAfter w:w="71" w:type="dxa"/>
          <w:trHeight w:val="54"/>
          <w:jc w:val="center"/>
        </w:trPr>
        <w:tc>
          <w:tcPr>
            <w:tcW w:w="7513" w:type="dxa"/>
            <w:tcBorders>
              <w:top w:val="nil"/>
              <w:left w:val="nil"/>
              <w:bottom w:val="nil"/>
              <w:right w:val="dotted" w:sz="4" w:space="0" w:color="auto"/>
            </w:tcBorders>
            <w:vAlign w:val="bottom"/>
          </w:tcPr>
          <w:p w14:paraId="092B3F5F" w14:textId="77777777" w:rsidR="00D070A8" w:rsidRPr="00BB0893" w:rsidRDefault="00D070A8" w:rsidP="00D070A8">
            <w:pPr>
              <w:ind w:left="459" w:hanging="402"/>
              <w:rPr>
                <w:rFonts w:cs="Arial"/>
                <w:sz w:val="4"/>
                <w:szCs w:val="4"/>
              </w:rPr>
            </w:pPr>
          </w:p>
        </w:tc>
        <w:tc>
          <w:tcPr>
            <w:tcW w:w="1625" w:type="dxa"/>
            <w:gridSpan w:val="2"/>
            <w:tcBorders>
              <w:top w:val="dotted" w:sz="4" w:space="0" w:color="auto"/>
              <w:left w:val="dotted" w:sz="4" w:space="0" w:color="auto"/>
              <w:bottom w:val="nil"/>
              <w:right w:val="nil"/>
            </w:tcBorders>
            <w:vAlign w:val="center"/>
          </w:tcPr>
          <w:p w14:paraId="5B2AE498" w14:textId="77777777" w:rsidR="00D070A8" w:rsidRPr="00BB0893" w:rsidRDefault="00D070A8" w:rsidP="00D070A8">
            <w:pPr>
              <w:tabs>
                <w:tab w:val="left" w:pos="318"/>
              </w:tabs>
              <w:rPr>
                <w:rFonts w:cs="Arial"/>
                <w:sz w:val="4"/>
                <w:szCs w:val="4"/>
              </w:rPr>
            </w:pPr>
          </w:p>
        </w:tc>
        <w:tc>
          <w:tcPr>
            <w:tcW w:w="288" w:type="dxa"/>
            <w:tcBorders>
              <w:top w:val="nil"/>
              <w:left w:val="nil"/>
              <w:bottom w:val="single" w:sz="4" w:space="0" w:color="auto"/>
              <w:right w:val="nil"/>
            </w:tcBorders>
            <w:vAlign w:val="center"/>
          </w:tcPr>
          <w:p w14:paraId="17908731" w14:textId="77777777" w:rsidR="00D070A8" w:rsidRPr="00BB0893" w:rsidRDefault="00D070A8" w:rsidP="00D070A8">
            <w:pPr>
              <w:rPr>
                <w:rFonts w:cs="Arial"/>
                <w:b/>
                <w:sz w:val="4"/>
                <w:szCs w:val="4"/>
              </w:rPr>
            </w:pPr>
          </w:p>
        </w:tc>
      </w:tr>
      <w:tr w:rsidR="00D070A8" w:rsidRPr="00BB0893" w14:paraId="13EC9754" w14:textId="77777777" w:rsidTr="002976FE">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5C6DA231"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Follow up on any outstanding invoices for the workshop</w:t>
            </w:r>
          </w:p>
        </w:tc>
        <w:tc>
          <w:tcPr>
            <w:tcW w:w="1625" w:type="dxa"/>
            <w:gridSpan w:val="2"/>
            <w:tcBorders>
              <w:top w:val="nil"/>
              <w:left w:val="dotted" w:sz="4" w:space="0" w:color="auto"/>
              <w:bottom w:val="dotted" w:sz="4" w:space="0" w:color="auto"/>
              <w:right w:val="single" w:sz="4" w:space="0" w:color="auto"/>
            </w:tcBorders>
            <w:vAlign w:val="center"/>
          </w:tcPr>
          <w:p w14:paraId="74F40DF6"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51C8803D" w14:textId="77777777" w:rsidR="00D070A8" w:rsidRPr="00BB0893" w:rsidRDefault="00D070A8" w:rsidP="00D070A8">
            <w:pPr>
              <w:rPr>
                <w:rFonts w:cs="Arial"/>
                <w:b/>
                <w:szCs w:val="23"/>
              </w:rPr>
            </w:pPr>
          </w:p>
        </w:tc>
      </w:tr>
      <w:tr w:rsidR="00D070A8" w:rsidRPr="00BB0893" w14:paraId="0B78674B"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76762BF5" w14:textId="77777777" w:rsidR="00D070A8" w:rsidRPr="00BB0893" w:rsidRDefault="00D070A8" w:rsidP="00D070A8">
            <w:pPr>
              <w:ind w:left="459" w:hanging="402"/>
              <w:rPr>
                <w:rFonts w:cs="Arial"/>
                <w:sz w:val="4"/>
                <w:szCs w:val="4"/>
              </w:rPr>
            </w:pPr>
          </w:p>
        </w:tc>
        <w:tc>
          <w:tcPr>
            <w:tcW w:w="1625" w:type="dxa"/>
            <w:gridSpan w:val="2"/>
            <w:tcBorders>
              <w:top w:val="dotted" w:sz="4" w:space="0" w:color="auto"/>
              <w:left w:val="dotted" w:sz="4" w:space="0" w:color="auto"/>
              <w:bottom w:val="nil"/>
              <w:right w:val="nil"/>
            </w:tcBorders>
            <w:vAlign w:val="center"/>
          </w:tcPr>
          <w:p w14:paraId="2E8149EB" w14:textId="77777777" w:rsidR="00D070A8" w:rsidRPr="00BB0893" w:rsidRDefault="00D070A8" w:rsidP="00D070A8">
            <w:pPr>
              <w:tabs>
                <w:tab w:val="left" w:pos="318"/>
              </w:tabs>
              <w:rPr>
                <w:rFonts w:cs="Arial"/>
                <w:sz w:val="4"/>
                <w:szCs w:val="4"/>
              </w:rPr>
            </w:pPr>
          </w:p>
        </w:tc>
        <w:tc>
          <w:tcPr>
            <w:tcW w:w="288" w:type="dxa"/>
            <w:tcBorders>
              <w:top w:val="nil"/>
              <w:left w:val="nil"/>
              <w:bottom w:val="single" w:sz="4" w:space="0" w:color="auto"/>
              <w:right w:val="nil"/>
            </w:tcBorders>
            <w:vAlign w:val="center"/>
          </w:tcPr>
          <w:p w14:paraId="30FD9636" w14:textId="77777777" w:rsidR="00D070A8" w:rsidRPr="00BB0893" w:rsidRDefault="00D070A8" w:rsidP="00D070A8">
            <w:pPr>
              <w:rPr>
                <w:rFonts w:cs="Arial"/>
                <w:b/>
                <w:sz w:val="4"/>
                <w:szCs w:val="4"/>
              </w:rPr>
            </w:pPr>
          </w:p>
        </w:tc>
      </w:tr>
      <w:tr w:rsidR="00305460" w:rsidRPr="00BB0893" w14:paraId="2179AE75" w14:textId="77777777" w:rsidTr="003F438A">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34BA5457" w14:textId="77777777" w:rsidR="00305460" w:rsidRPr="00BB0893" w:rsidRDefault="00305460" w:rsidP="00166096">
            <w:pPr>
              <w:numPr>
                <w:ilvl w:val="0"/>
                <w:numId w:val="38"/>
              </w:numPr>
              <w:tabs>
                <w:tab w:val="clear" w:pos="1307"/>
              </w:tabs>
              <w:ind w:left="459" w:hanging="402"/>
              <w:rPr>
                <w:rFonts w:cs="Arial"/>
                <w:szCs w:val="23"/>
              </w:rPr>
            </w:pPr>
            <w:r w:rsidRPr="00BB0893">
              <w:rPr>
                <w:rFonts w:eastAsia="Times New Roman" w:cs="Arial"/>
                <w:szCs w:val="23"/>
                <w:lang w:eastAsia="ja-JP"/>
              </w:rPr>
              <w:t>Finalise payment for accommodation/workshop venue</w:t>
            </w:r>
          </w:p>
        </w:tc>
        <w:tc>
          <w:tcPr>
            <w:tcW w:w="1625" w:type="dxa"/>
            <w:gridSpan w:val="2"/>
            <w:tcBorders>
              <w:top w:val="nil"/>
              <w:left w:val="dotted" w:sz="4" w:space="0" w:color="auto"/>
              <w:bottom w:val="dotted" w:sz="4" w:space="0" w:color="auto"/>
              <w:right w:val="single" w:sz="4" w:space="0" w:color="auto"/>
            </w:tcBorders>
            <w:vAlign w:val="center"/>
          </w:tcPr>
          <w:p w14:paraId="6B424CC5" w14:textId="77777777" w:rsidR="00305460" w:rsidRPr="00BB0893" w:rsidRDefault="00305460" w:rsidP="003F438A">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69880020" w14:textId="77777777" w:rsidR="00305460" w:rsidRPr="00BB0893" w:rsidRDefault="00305460" w:rsidP="003F438A">
            <w:pPr>
              <w:rPr>
                <w:rFonts w:cs="Arial"/>
                <w:b/>
                <w:szCs w:val="23"/>
              </w:rPr>
            </w:pPr>
          </w:p>
        </w:tc>
      </w:tr>
      <w:tr w:rsidR="00305460" w:rsidRPr="00BB0893" w14:paraId="13FC3A22" w14:textId="77777777" w:rsidTr="0097069A">
        <w:trPr>
          <w:gridAfter w:val="1"/>
          <w:wAfter w:w="71" w:type="dxa"/>
          <w:trHeight w:val="20"/>
          <w:jc w:val="center"/>
        </w:trPr>
        <w:tc>
          <w:tcPr>
            <w:tcW w:w="7513" w:type="dxa"/>
            <w:tcBorders>
              <w:top w:val="nil"/>
              <w:left w:val="nil"/>
              <w:bottom w:val="nil"/>
              <w:right w:val="dotted" w:sz="4" w:space="0" w:color="auto"/>
            </w:tcBorders>
            <w:vAlign w:val="bottom"/>
          </w:tcPr>
          <w:p w14:paraId="54268862" w14:textId="77777777" w:rsidR="00305460" w:rsidRPr="00BB0893" w:rsidRDefault="00305460" w:rsidP="003F438A">
            <w:pPr>
              <w:ind w:left="459" w:hanging="402"/>
              <w:rPr>
                <w:rFonts w:cs="Arial"/>
                <w:sz w:val="4"/>
                <w:szCs w:val="4"/>
              </w:rPr>
            </w:pPr>
          </w:p>
        </w:tc>
        <w:tc>
          <w:tcPr>
            <w:tcW w:w="1625" w:type="dxa"/>
            <w:gridSpan w:val="2"/>
            <w:tcBorders>
              <w:top w:val="dotted" w:sz="4" w:space="0" w:color="auto"/>
              <w:left w:val="dotted" w:sz="4" w:space="0" w:color="auto"/>
              <w:bottom w:val="nil"/>
              <w:right w:val="nil"/>
            </w:tcBorders>
            <w:vAlign w:val="center"/>
          </w:tcPr>
          <w:p w14:paraId="654AF52F" w14:textId="77777777" w:rsidR="00305460" w:rsidRPr="00BB0893" w:rsidRDefault="00305460" w:rsidP="003F438A">
            <w:pPr>
              <w:tabs>
                <w:tab w:val="left" w:pos="318"/>
              </w:tabs>
              <w:rPr>
                <w:rFonts w:cs="Arial"/>
                <w:sz w:val="4"/>
                <w:szCs w:val="4"/>
              </w:rPr>
            </w:pPr>
          </w:p>
        </w:tc>
        <w:tc>
          <w:tcPr>
            <w:tcW w:w="288" w:type="dxa"/>
            <w:tcBorders>
              <w:top w:val="nil"/>
              <w:left w:val="nil"/>
              <w:bottom w:val="nil"/>
              <w:right w:val="nil"/>
            </w:tcBorders>
            <w:vAlign w:val="center"/>
          </w:tcPr>
          <w:p w14:paraId="07AD0743" w14:textId="77777777" w:rsidR="00305460" w:rsidRPr="00BB0893" w:rsidRDefault="00305460" w:rsidP="003F438A">
            <w:pPr>
              <w:rPr>
                <w:rFonts w:cs="Arial"/>
                <w:b/>
                <w:sz w:val="4"/>
                <w:szCs w:val="4"/>
              </w:rPr>
            </w:pPr>
          </w:p>
        </w:tc>
      </w:tr>
      <w:tr w:rsidR="0097069A" w:rsidRPr="00BB0893" w14:paraId="4123ACFF" w14:textId="77777777" w:rsidTr="0097069A">
        <w:trPr>
          <w:gridAfter w:val="1"/>
          <w:wAfter w:w="71" w:type="dxa"/>
          <w:trHeight w:val="255"/>
          <w:jc w:val="center"/>
        </w:trPr>
        <w:tc>
          <w:tcPr>
            <w:tcW w:w="7513" w:type="dxa"/>
            <w:vMerge w:val="restart"/>
            <w:tcBorders>
              <w:top w:val="nil"/>
              <w:left w:val="nil"/>
              <w:right w:val="dotted" w:sz="4" w:space="0" w:color="auto"/>
            </w:tcBorders>
            <w:vAlign w:val="bottom"/>
          </w:tcPr>
          <w:p w14:paraId="251F5B46" w14:textId="7D8D4F4B" w:rsidR="0097069A" w:rsidRPr="00BB0893" w:rsidRDefault="0097069A" w:rsidP="00166096">
            <w:pPr>
              <w:numPr>
                <w:ilvl w:val="0"/>
                <w:numId w:val="38"/>
              </w:numPr>
              <w:tabs>
                <w:tab w:val="clear" w:pos="1307"/>
              </w:tabs>
              <w:ind w:left="459" w:hanging="402"/>
              <w:rPr>
                <w:rFonts w:cs="Arial"/>
                <w:szCs w:val="23"/>
              </w:rPr>
            </w:pPr>
            <w:r w:rsidRPr="00BB0893">
              <w:rPr>
                <w:rFonts w:eastAsia="Times New Roman" w:cs="Arial"/>
                <w:szCs w:val="23"/>
                <w:lang w:eastAsia="ja-JP"/>
              </w:rPr>
              <w:t>Receive all Adviser/Support Staff reimbursable invoices &amp; check against budget/contracts before making payments</w:t>
            </w:r>
          </w:p>
        </w:tc>
        <w:tc>
          <w:tcPr>
            <w:tcW w:w="1625" w:type="dxa"/>
            <w:gridSpan w:val="2"/>
            <w:tcBorders>
              <w:top w:val="nil"/>
              <w:left w:val="dotted" w:sz="4" w:space="0" w:color="auto"/>
              <w:bottom w:val="dotted" w:sz="4" w:space="0" w:color="auto"/>
              <w:right w:val="nil"/>
            </w:tcBorders>
            <w:vAlign w:val="center"/>
          </w:tcPr>
          <w:p w14:paraId="3EFD5AA8" w14:textId="77777777" w:rsidR="0097069A" w:rsidRPr="00BB0893" w:rsidRDefault="0097069A" w:rsidP="00305460">
            <w:pPr>
              <w:tabs>
                <w:tab w:val="left" w:pos="318"/>
              </w:tabs>
              <w:rPr>
                <w:rFonts w:cs="Arial"/>
                <w:szCs w:val="23"/>
              </w:rPr>
            </w:pPr>
          </w:p>
        </w:tc>
        <w:tc>
          <w:tcPr>
            <w:tcW w:w="288" w:type="dxa"/>
            <w:tcBorders>
              <w:top w:val="nil"/>
              <w:left w:val="nil"/>
              <w:bottom w:val="single" w:sz="4" w:space="0" w:color="auto"/>
              <w:right w:val="nil"/>
            </w:tcBorders>
            <w:vAlign w:val="center"/>
          </w:tcPr>
          <w:p w14:paraId="188BAAC9" w14:textId="77777777" w:rsidR="0097069A" w:rsidRPr="00BB0893" w:rsidRDefault="0097069A" w:rsidP="00305460">
            <w:pPr>
              <w:rPr>
                <w:rFonts w:cs="Arial"/>
                <w:b/>
                <w:szCs w:val="23"/>
              </w:rPr>
            </w:pPr>
          </w:p>
        </w:tc>
      </w:tr>
      <w:tr w:rsidR="0097069A" w:rsidRPr="00BB0893" w14:paraId="4D514ACE" w14:textId="77777777" w:rsidTr="003F438A">
        <w:trPr>
          <w:gridAfter w:val="1"/>
          <w:wAfter w:w="71" w:type="dxa"/>
          <w:trHeight w:val="255"/>
          <w:jc w:val="center"/>
        </w:trPr>
        <w:tc>
          <w:tcPr>
            <w:tcW w:w="7513" w:type="dxa"/>
            <w:vMerge/>
            <w:tcBorders>
              <w:left w:val="nil"/>
              <w:bottom w:val="dotted" w:sz="4" w:space="0" w:color="auto"/>
              <w:right w:val="dotted" w:sz="4" w:space="0" w:color="auto"/>
            </w:tcBorders>
            <w:vAlign w:val="bottom"/>
          </w:tcPr>
          <w:p w14:paraId="42E85C4C" w14:textId="77777777" w:rsidR="0097069A" w:rsidRPr="00BB0893" w:rsidRDefault="0097069A" w:rsidP="00166096">
            <w:pPr>
              <w:numPr>
                <w:ilvl w:val="0"/>
                <w:numId w:val="38"/>
              </w:numPr>
              <w:tabs>
                <w:tab w:val="clear" w:pos="1307"/>
              </w:tabs>
              <w:ind w:left="459" w:hanging="402"/>
              <w:rPr>
                <w:rFonts w:eastAsia="Times New Roman" w:cs="Arial"/>
                <w:sz w:val="21"/>
                <w:szCs w:val="21"/>
                <w:lang w:eastAsia="ja-JP"/>
              </w:rPr>
            </w:pPr>
          </w:p>
        </w:tc>
        <w:tc>
          <w:tcPr>
            <w:tcW w:w="1625" w:type="dxa"/>
            <w:gridSpan w:val="2"/>
            <w:tcBorders>
              <w:top w:val="nil"/>
              <w:left w:val="dotted" w:sz="4" w:space="0" w:color="auto"/>
              <w:bottom w:val="dotted" w:sz="4" w:space="0" w:color="auto"/>
              <w:right w:val="single" w:sz="4" w:space="0" w:color="auto"/>
            </w:tcBorders>
            <w:vAlign w:val="center"/>
          </w:tcPr>
          <w:p w14:paraId="6729A853" w14:textId="77777777" w:rsidR="0097069A" w:rsidRPr="00BB0893" w:rsidRDefault="0097069A" w:rsidP="00305460">
            <w:pPr>
              <w:tabs>
                <w:tab w:val="left" w:pos="318"/>
              </w:tabs>
              <w:rPr>
                <w:rFonts w:cs="Arial"/>
                <w:sz w:val="20"/>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442B5464" w14:textId="77777777" w:rsidR="0097069A" w:rsidRPr="00BB0893" w:rsidRDefault="0097069A" w:rsidP="00305460">
            <w:pPr>
              <w:rPr>
                <w:rFonts w:cs="Arial"/>
                <w:b/>
                <w:sz w:val="20"/>
                <w:szCs w:val="21"/>
              </w:rPr>
            </w:pPr>
          </w:p>
        </w:tc>
      </w:tr>
      <w:tr w:rsidR="00305460" w:rsidRPr="00BB0893" w14:paraId="4DF2BD0B"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10B09386" w14:textId="77777777" w:rsidR="00305460" w:rsidRPr="00BB0893" w:rsidRDefault="00305460" w:rsidP="00305460">
            <w:pPr>
              <w:ind w:left="459" w:hanging="402"/>
              <w:rPr>
                <w:rFonts w:cs="Arial"/>
                <w:sz w:val="4"/>
                <w:szCs w:val="4"/>
              </w:rPr>
            </w:pPr>
          </w:p>
        </w:tc>
        <w:tc>
          <w:tcPr>
            <w:tcW w:w="1625" w:type="dxa"/>
            <w:gridSpan w:val="2"/>
            <w:tcBorders>
              <w:top w:val="dotted" w:sz="4" w:space="0" w:color="auto"/>
              <w:left w:val="dotted" w:sz="4" w:space="0" w:color="auto"/>
              <w:bottom w:val="nil"/>
              <w:right w:val="nil"/>
            </w:tcBorders>
            <w:vAlign w:val="center"/>
          </w:tcPr>
          <w:p w14:paraId="611829D5" w14:textId="77777777" w:rsidR="00305460" w:rsidRPr="00BB0893" w:rsidRDefault="00305460" w:rsidP="00305460">
            <w:pPr>
              <w:tabs>
                <w:tab w:val="left" w:pos="318"/>
              </w:tabs>
              <w:rPr>
                <w:rFonts w:cs="Arial"/>
                <w:sz w:val="4"/>
                <w:szCs w:val="4"/>
              </w:rPr>
            </w:pPr>
          </w:p>
        </w:tc>
        <w:tc>
          <w:tcPr>
            <w:tcW w:w="288" w:type="dxa"/>
            <w:tcBorders>
              <w:top w:val="nil"/>
              <w:left w:val="nil"/>
              <w:bottom w:val="nil"/>
              <w:right w:val="nil"/>
            </w:tcBorders>
            <w:vAlign w:val="center"/>
          </w:tcPr>
          <w:p w14:paraId="7709CC62" w14:textId="77777777" w:rsidR="00305460" w:rsidRPr="00BB0893" w:rsidRDefault="00305460" w:rsidP="00305460">
            <w:pPr>
              <w:rPr>
                <w:rFonts w:cs="Arial"/>
                <w:b/>
                <w:sz w:val="4"/>
                <w:szCs w:val="4"/>
              </w:rPr>
            </w:pPr>
          </w:p>
        </w:tc>
      </w:tr>
    </w:tbl>
    <w:p w14:paraId="414A4B46" w14:textId="77777777" w:rsidR="00D070A8" w:rsidRPr="00BB0893" w:rsidRDefault="00D070A8">
      <w:pPr>
        <w:rPr>
          <w:sz w:val="16"/>
        </w:rPr>
      </w:pPr>
    </w:p>
    <w:p w14:paraId="79B717AD" w14:textId="77777777" w:rsidR="00D070A8" w:rsidRPr="00BB0893" w:rsidRDefault="00D070A8">
      <w:pPr>
        <w:rPr>
          <w:sz w:val="16"/>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gridCol w:w="66"/>
        <w:gridCol w:w="288"/>
        <w:gridCol w:w="71"/>
      </w:tblGrid>
      <w:tr w:rsidR="00D070A8" w:rsidRPr="00BB0893" w14:paraId="74F72BD1" w14:textId="77777777" w:rsidTr="00D070A8">
        <w:trPr>
          <w:trHeight w:val="340"/>
          <w:tblHeader/>
          <w:jc w:val="center"/>
        </w:trPr>
        <w:tc>
          <w:tcPr>
            <w:tcW w:w="75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734881" w14:textId="77777777" w:rsidR="00D070A8" w:rsidRPr="00BB0893" w:rsidRDefault="00D070A8" w:rsidP="001B26E6">
            <w:pPr>
              <w:tabs>
                <w:tab w:val="left" w:pos="318"/>
              </w:tabs>
              <w:spacing w:before="60" w:after="60"/>
              <w:rPr>
                <w:rFonts w:cs="Arial"/>
                <w:b/>
                <w:szCs w:val="23"/>
              </w:rPr>
            </w:pPr>
            <w:r w:rsidRPr="00BB0893">
              <w:rPr>
                <w:rFonts w:cs="Arial"/>
                <w:b/>
                <w:szCs w:val="23"/>
              </w:rPr>
              <w:lastRenderedPageBreak/>
              <w:t>Finances - Post-Workshop:</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14685" w14:textId="77777777" w:rsidR="00D070A8" w:rsidRPr="00BB0893" w:rsidRDefault="00D070A8" w:rsidP="001B26E6">
            <w:pPr>
              <w:ind w:left="-57" w:right="-57"/>
              <w:jc w:val="center"/>
              <w:rPr>
                <w:rFonts w:cs="Arial"/>
                <w:b/>
                <w:szCs w:val="23"/>
              </w:rPr>
            </w:pPr>
            <w:r w:rsidRPr="00BB0893">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41EB24FF" w14:textId="77777777" w:rsidR="00D070A8" w:rsidRPr="00BB0893" w:rsidRDefault="00D070A8" w:rsidP="001B26E6">
            <w:pPr>
              <w:ind w:left="-108" w:right="-57"/>
              <w:jc w:val="center"/>
              <w:rPr>
                <w:rFonts w:cs="Arial"/>
                <w:b/>
                <w:szCs w:val="23"/>
              </w:rPr>
            </w:pPr>
            <w:r w:rsidRPr="00BB0893">
              <w:rPr>
                <w:rFonts w:cs="Arial"/>
                <w:b/>
                <w:szCs w:val="23"/>
              </w:rPr>
              <w:sym w:font="Wingdings" w:char="F0FC"/>
            </w:r>
          </w:p>
        </w:tc>
      </w:tr>
      <w:tr w:rsidR="00D070A8" w:rsidRPr="00BB0893" w14:paraId="53989E9C" w14:textId="77777777" w:rsidTr="002976FE">
        <w:trPr>
          <w:gridAfter w:val="1"/>
          <w:wAfter w:w="71" w:type="dxa"/>
          <w:trHeight w:val="20"/>
          <w:jc w:val="center"/>
        </w:trPr>
        <w:tc>
          <w:tcPr>
            <w:tcW w:w="7513" w:type="dxa"/>
            <w:tcBorders>
              <w:top w:val="nil"/>
              <w:left w:val="nil"/>
              <w:bottom w:val="nil"/>
              <w:right w:val="dotted" w:sz="4" w:space="0" w:color="auto"/>
            </w:tcBorders>
            <w:vAlign w:val="center"/>
          </w:tcPr>
          <w:p w14:paraId="4958E151" w14:textId="77777777" w:rsidR="00D070A8" w:rsidRPr="00BB0893" w:rsidRDefault="00D070A8" w:rsidP="001B26E6">
            <w:pPr>
              <w:ind w:left="507" w:hanging="227"/>
              <w:rPr>
                <w:rFonts w:cs="Arial"/>
                <w:sz w:val="4"/>
                <w:szCs w:val="4"/>
              </w:rPr>
            </w:pPr>
          </w:p>
        </w:tc>
        <w:tc>
          <w:tcPr>
            <w:tcW w:w="1625" w:type="dxa"/>
            <w:gridSpan w:val="2"/>
            <w:tcBorders>
              <w:top w:val="nil"/>
              <w:left w:val="dotted" w:sz="4" w:space="0" w:color="auto"/>
              <w:bottom w:val="nil"/>
              <w:right w:val="nil"/>
            </w:tcBorders>
            <w:vAlign w:val="center"/>
          </w:tcPr>
          <w:p w14:paraId="71C8CBF2" w14:textId="77777777" w:rsidR="00D070A8" w:rsidRPr="00BB0893" w:rsidRDefault="00D070A8" w:rsidP="001B26E6">
            <w:pPr>
              <w:tabs>
                <w:tab w:val="left" w:pos="318"/>
              </w:tabs>
              <w:rPr>
                <w:rFonts w:cs="Arial"/>
                <w:sz w:val="4"/>
                <w:szCs w:val="4"/>
              </w:rPr>
            </w:pPr>
          </w:p>
        </w:tc>
        <w:tc>
          <w:tcPr>
            <w:tcW w:w="288" w:type="dxa"/>
            <w:tcBorders>
              <w:top w:val="nil"/>
              <w:left w:val="nil"/>
              <w:bottom w:val="nil"/>
              <w:right w:val="nil"/>
            </w:tcBorders>
            <w:vAlign w:val="center"/>
          </w:tcPr>
          <w:p w14:paraId="3F44F5DB" w14:textId="77777777" w:rsidR="00D070A8" w:rsidRPr="00BB0893" w:rsidRDefault="00D070A8" w:rsidP="001B26E6">
            <w:pPr>
              <w:rPr>
                <w:rFonts w:cs="Arial"/>
                <w:b/>
                <w:sz w:val="4"/>
                <w:szCs w:val="4"/>
              </w:rPr>
            </w:pPr>
          </w:p>
        </w:tc>
      </w:tr>
      <w:tr w:rsidR="00D070A8" w:rsidRPr="00BB0893" w14:paraId="18D7B6F8" w14:textId="77777777" w:rsidTr="002976FE">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0C7247E8"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 xml:space="preserve">Approve reimbursement costs </w:t>
            </w:r>
          </w:p>
        </w:tc>
        <w:tc>
          <w:tcPr>
            <w:tcW w:w="1625" w:type="dxa"/>
            <w:gridSpan w:val="2"/>
            <w:tcBorders>
              <w:top w:val="nil"/>
              <w:left w:val="dotted" w:sz="4" w:space="0" w:color="auto"/>
              <w:bottom w:val="dotted" w:sz="4" w:space="0" w:color="auto"/>
              <w:right w:val="single" w:sz="4" w:space="0" w:color="auto"/>
            </w:tcBorders>
            <w:vAlign w:val="center"/>
          </w:tcPr>
          <w:p w14:paraId="173D509F"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264AA63A" w14:textId="77777777" w:rsidR="00D070A8" w:rsidRPr="00BB0893" w:rsidRDefault="00D070A8" w:rsidP="00D070A8">
            <w:pPr>
              <w:rPr>
                <w:rFonts w:cs="Arial"/>
                <w:b/>
                <w:szCs w:val="23"/>
              </w:rPr>
            </w:pPr>
          </w:p>
        </w:tc>
      </w:tr>
      <w:tr w:rsidR="00D070A8" w:rsidRPr="00BB0893" w14:paraId="6FD509D6"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26930EE7"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72AF8058"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51DB944C" w14:textId="77777777" w:rsidR="00D070A8" w:rsidRPr="00BB0893" w:rsidRDefault="00D070A8" w:rsidP="00D070A8">
            <w:pPr>
              <w:rPr>
                <w:rFonts w:cs="Arial"/>
                <w:b/>
                <w:sz w:val="4"/>
                <w:szCs w:val="4"/>
              </w:rPr>
            </w:pPr>
          </w:p>
        </w:tc>
      </w:tr>
      <w:tr w:rsidR="00D070A8" w:rsidRPr="00BB0893" w14:paraId="139ACFD9" w14:textId="77777777" w:rsidTr="002976FE">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5AE75BF7"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 xml:space="preserve">Process reimbursement payments </w:t>
            </w:r>
          </w:p>
        </w:tc>
        <w:tc>
          <w:tcPr>
            <w:tcW w:w="1625" w:type="dxa"/>
            <w:gridSpan w:val="2"/>
            <w:tcBorders>
              <w:top w:val="nil"/>
              <w:left w:val="dotted" w:sz="4" w:space="0" w:color="auto"/>
              <w:bottom w:val="dotted" w:sz="4" w:space="0" w:color="auto"/>
              <w:right w:val="single" w:sz="4" w:space="0" w:color="auto"/>
            </w:tcBorders>
            <w:vAlign w:val="center"/>
          </w:tcPr>
          <w:p w14:paraId="78BFEB11"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75A9F14B" w14:textId="77777777" w:rsidR="00D070A8" w:rsidRPr="00BB0893" w:rsidRDefault="00D070A8" w:rsidP="00D070A8">
            <w:pPr>
              <w:rPr>
                <w:rFonts w:cs="Arial"/>
                <w:b/>
                <w:szCs w:val="23"/>
              </w:rPr>
            </w:pPr>
          </w:p>
        </w:tc>
      </w:tr>
      <w:tr w:rsidR="00D070A8" w:rsidRPr="00BB0893" w14:paraId="1990BE5C"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35246637"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5072102A"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42E30056" w14:textId="77777777" w:rsidR="00D070A8" w:rsidRPr="00BB0893" w:rsidRDefault="00D070A8" w:rsidP="00D070A8">
            <w:pPr>
              <w:rPr>
                <w:rFonts w:cs="Arial"/>
                <w:b/>
                <w:sz w:val="4"/>
                <w:szCs w:val="4"/>
              </w:rPr>
            </w:pPr>
          </w:p>
        </w:tc>
      </w:tr>
      <w:tr w:rsidR="00D070A8" w:rsidRPr="00BB0893" w14:paraId="51606D1D" w14:textId="77777777" w:rsidTr="002976FE">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60E37E1A"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Collate questionnaire responses &amp; send to Workshop Facilitator</w:t>
            </w:r>
          </w:p>
        </w:tc>
        <w:tc>
          <w:tcPr>
            <w:tcW w:w="1625" w:type="dxa"/>
            <w:gridSpan w:val="2"/>
            <w:tcBorders>
              <w:top w:val="nil"/>
              <w:left w:val="dotted" w:sz="4" w:space="0" w:color="auto"/>
              <w:bottom w:val="dotted" w:sz="4" w:space="0" w:color="auto"/>
              <w:right w:val="single" w:sz="4" w:space="0" w:color="auto"/>
            </w:tcBorders>
            <w:vAlign w:val="center"/>
          </w:tcPr>
          <w:p w14:paraId="12698B82"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7619A874" w14:textId="77777777" w:rsidR="00D070A8" w:rsidRPr="00BB0893" w:rsidRDefault="00D070A8" w:rsidP="00D070A8">
            <w:pPr>
              <w:rPr>
                <w:rFonts w:cs="Arial"/>
                <w:b/>
                <w:szCs w:val="23"/>
              </w:rPr>
            </w:pPr>
          </w:p>
        </w:tc>
      </w:tr>
      <w:tr w:rsidR="00D070A8" w:rsidRPr="00BB0893" w14:paraId="071968F1"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7B46DEDA"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68E051EC"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00B3A6FA" w14:textId="77777777" w:rsidR="00D070A8" w:rsidRPr="00BB0893" w:rsidRDefault="00D070A8" w:rsidP="00D070A8">
            <w:pPr>
              <w:rPr>
                <w:rFonts w:cs="Arial"/>
                <w:b/>
                <w:sz w:val="4"/>
                <w:szCs w:val="4"/>
              </w:rPr>
            </w:pPr>
          </w:p>
        </w:tc>
      </w:tr>
      <w:tr w:rsidR="00D070A8" w:rsidRPr="00BB0893" w14:paraId="4B739041" w14:textId="77777777" w:rsidTr="002976FE">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74DB87CB"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 xml:space="preserve">Follow up with transit accommodation for invoice(s) </w:t>
            </w:r>
          </w:p>
        </w:tc>
        <w:tc>
          <w:tcPr>
            <w:tcW w:w="1625" w:type="dxa"/>
            <w:gridSpan w:val="2"/>
            <w:tcBorders>
              <w:top w:val="nil"/>
              <w:left w:val="dotted" w:sz="4" w:space="0" w:color="auto"/>
              <w:bottom w:val="dotted" w:sz="4" w:space="0" w:color="auto"/>
              <w:right w:val="single" w:sz="4" w:space="0" w:color="auto"/>
            </w:tcBorders>
            <w:vAlign w:val="center"/>
          </w:tcPr>
          <w:p w14:paraId="24F55C77" w14:textId="77777777" w:rsidR="00D070A8" w:rsidRPr="00BB0893" w:rsidRDefault="00D070A8" w:rsidP="00D070A8">
            <w:pPr>
              <w:tabs>
                <w:tab w:val="left" w:pos="318"/>
              </w:tabs>
              <w:ind w:left="-57" w:right="-57"/>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73E8F7B3" w14:textId="77777777" w:rsidR="00D070A8" w:rsidRPr="00BB0893" w:rsidRDefault="00D070A8" w:rsidP="00D070A8">
            <w:pPr>
              <w:rPr>
                <w:rFonts w:cs="Arial"/>
                <w:b/>
                <w:szCs w:val="23"/>
              </w:rPr>
            </w:pPr>
          </w:p>
        </w:tc>
      </w:tr>
      <w:tr w:rsidR="00D070A8" w:rsidRPr="00BB0893" w14:paraId="5E54813C"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2B71DBC4"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4A08B2FD"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4AC76402" w14:textId="77777777" w:rsidR="00D070A8" w:rsidRPr="00BB0893" w:rsidRDefault="00D070A8" w:rsidP="00D070A8">
            <w:pPr>
              <w:rPr>
                <w:rFonts w:cs="Arial"/>
                <w:b/>
                <w:sz w:val="4"/>
                <w:szCs w:val="4"/>
              </w:rPr>
            </w:pPr>
          </w:p>
        </w:tc>
      </w:tr>
      <w:tr w:rsidR="00D070A8" w:rsidRPr="00BB0893" w14:paraId="5B4895E7" w14:textId="77777777" w:rsidTr="002976FE">
        <w:trPr>
          <w:gridAfter w:val="1"/>
          <w:wAfter w:w="71" w:type="dxa"/>
          <w:trHeight w:val="64"/>
          <w:jc w:val="center"/>
        </w:trPr>
        <w:tc>
          <w:tcPr>
            <w:tcW w:w="7513" w:type="dxa"/>
            <w:vMerge w:val="restart"/>
            <w:tcBorders>
              <w:top w:val="nil"/>
              <w:left w:val="nil"/>
              <w:right w:val="dotted" w:sz="4" w:space="0" w:color="auto"/>
            </w:tcBorders>
            <w:vAlign w:val="bottom"/>
          </w:tcPr>
          <w:p w14:paraId="38C98B34" w14:textId="6146FA11"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Receive invoice from hotel/workshop venue &amp; arrange deposit/final payment(note: it is always better to pay the final invoice after the event as changes to no. of participants etc. are sure to happen)</w:t>
            </w:r>
          </w:p>
        </w:tc>
        <w:tc>
          <w:tcPr>
            <w:tcW w:w="1625" w:type="dxa"/>
            <w:gridSpan w:val="2"/>
            <w:tcBorders>
              <w:top w:val="nil"/>
              <w:left w:val="dotted" w:sz="4" w:space="0" w:color="auto"/>
              <w:bottom w:val="nil"/>
              <w:right w:val="nil"/>
            </w:tcBorders>
            <w:vAlign w:val="center"/>
          </w:tcPr>
          <w:p w14:paraId="26EE27B4" w14:textId="77777777" w:rsidR="00D070A8" w:rsidRPr="00BB0893" w:rsidRDefault="00D070A8" w:rsidP="00D070A8">
            <w:pPr>
              <w:tabs>
                <w:tab w:val="left" w:pos="318"/>
              </w:tabs>
              <w:rPr>
                <w:rFonts w:cs="Arial"/>
                <w:szCs w:val="23"/>
              </w:rPr>
            </w:pPr>
          </w:p>
        </w:tc>
        <w:tc>
          <w:tcPr>
            <w:tcW w:w="288" w:type="dxa"/>
            <w:tcBorders>
              <w:top w:val="nil"/>
              <w:left w:val="nil"/>
              <w:bottom w:val="nil"/>
              <w:right w:val="nil"/>
            </w:tcBorders>
            <w:vAlign w:val="center"/>
          </w:tcPr>
          <w:p w14:paraId="1975E7C1" w14:textId="77777777" w:rsidR="00D070A8" w:rsidRPr="00BB0893" w:rsidRDefault="00D070A8" w:rsidP="00D070A8">
            <w:pPr>
              <w:rPr>
                <w:rFonts w:cs="Arial"/>
                <w:b/>
                <w:szCs w:val="23"/>
              </w:rPr>
            </w:pPr>
          </w:p>
        </w:tc>
      </w:tr>
      <w:tr w:rsidR="00D070A8" w:rsidRPr="00BB0893" w14:paraId="1A73C479" w14:textId="77777777" w:rsidTr="002976FE">
        <w:trPr>
          <w:gridAfter w:val="1"/>
          <w:wAfter w:w="71" w:type="dxa"/>
          <w:trHeight w:val="64"/>
          <w:jc w:val="center"/>
        </w:trPr>
        <w:tc>
          <w:tcPr>
            <w:tcW w:w="7513" w:type="dxa"/>
            <w:vMerge/>
            <w:tcBorders>
              <w:top w:val="nil"/>
              <w:left w:val="nil"/>
              <w:right w:val="dotted" w:sz="4" w:space="0" w:color="auto"/>
            </w:tcBorders>
            <w:vAlign w:val="bottom"/>
          </w:tcPr>
          <w:p w14:paraId="210A82B9" w14:textId="77777777" w:rsidR="00D070A8" w:rsidRPr="00BB0893" w:rsidRDefault="00D070A8" w:rsidP="00166096">
            <w:pPr>
              <w:numPr>
                <w:ilvl w:val="0"/>
                <w:numId w:val="38"/>
              </w:numPr>
              <w:tabs>
                <w:tab w:val="clear" w:pos="1307"/>
              </w:tabs>
              <w:ind w:left="459" w:hanging="402"/>
              <w:rPr>
                <w:rFonts w:eastAsia="Times New Roman" w:cs="Arial"/>
                <w:sz w:val="21"/>
                <w:szCs w:val="21"/>
                <w:lang w:eastAsia="ja-JP"/>
              </w:rPr>
            </w:pPr>
          </w:p>
        </w:tc>
        <w:tc>
          <w:tcPr>
            <w:tcW w:w="1625" w:type="dxa"/>
            <w:gridSpan w:val="2"/>
            <w:tcBorders>
              <w:top w:val="nil"/>
              <w:left w:val="dotted" w:sz="4" w:space="0" w:color="auto"/>
              <w:bottom w:val="nil"/>
              <w:right w:val="nil"/>
            </w:tcBorders>
            <w:vAlign w:val="center"/>
          </w:tcPr>
          <w:p w14:paraId="2B45B392" w14:textId="77777777" w:rsidR="00D070A8" w:rsidRPr="00BB0893" w:rsidRDefault="00D070A8" w:rsidP="00D070A8">
            <w:pPr>
              <w:tabs>
                <w:tab w:val="left" w:pos="318"/>
              </w:tabs>
              <w:rPr>
                <w:rFonts w:cs="Arial"/>
                <w:sz w:val="21"/>
                <w:szCs w:val="21"/>
              </w:rPr>
            </w:pPr>
          </w:p>
        </w:tc>
        <w:tc>
          <w:tcPr>
            <w:tcW w:w="288" w:type="dxa"/>
            <w:tcBorders>
              <w:top w:val="nil"/>
              <w:left w:val="nil"/>
              <w:right w:val="nil"/>
            </w:tcBorders>
            <w:vAlign w:val="center"/>
          </w:tcPr>
          <w:p w14:paraId="2C06C301" w14:textId="77777777" w:rsidR="00D070A8" w:rsidRPr="00BB0893" w:rsidRDefault="00D070A8" w:rsidP="00D070A8">
            <w:pPr>
              <w:rPr>
                <w:rFonts w:cs="Arial"/>
                <w:b/>
                <w:sz w:val="21"/>
                <w:szCs w:val="21"/>
              </w:rPr>
            </w:pPr>
          </w:p>
        </w:tc>
      </w:tr>
      <w:tr w:rsidR="00D070A8" w:rsidRPr="00BB0893" w14:paraId="058F3DC6" w14:textId="77777777" w:rsidTr="002976FE">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0AABA101" w14:textId="77777777" w:rsidR="00D070A8" w:rsidRPr="00BB0893" w:rsidRDefault="00D070A8" w:rsidP="00166096">
            <w:pPr>
              <w:numPr>
                <w:ilvl w:val="0"/>
                <w:numId w:val="38"/>
              </w:numPr>
              <w:tabs>
                <w:tab w:val="clear" w:pos="1307"/>
              </w:tabs>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754C4DEB"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B56372C" w14:textId="77777777" w:rsidR="00D070A8" w:rsidRPr="00BB0893" w:rsidRDefault="00D070A8" w:rsidP="00D070A8">
            <w:pPr>
              <w:rPr>
                <w:rFonts w:cs="Arial"/>
                <w:b/>
                <w:sz w:val="21"/>
                <w:szCs w:val="21"/>
              </w:rPr>
            </w:pPr>
          </w:p>
        </w:tc>
      </w:tr>
      <w:tr w:rsidR="00D070A8" w:rsidRPr="00BB0893" w14:paraId="6884B83A"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63417D8A"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627A0234"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7DB37461" w14:textId="77777777" w:rsidR="00D070A8" w:rsidRPr="00BB0893" w:rsidRDefault="00D070A8" w:rsidP="00D070A8">
            <w:pPr>
              <w:rPr>
                <w:rFonts w:cs="Arial"/>
                <w:b/>
                <w:sz w:val="4"/>
                <w:szCs w:val="4"/>
              </w:rPr>
            </w:pPr>
          </w:p>
        </w:tc>
      </w:tr>
      <w:tr w:rsidR="00D070A8" w:rsidRPr="00BB0893" w14:paraId="6FA9AFAD" w14:textId="77777777" w:rsidTr="002976FE">
        <w:trPr>
          <w:gridAfter w:val="1"/>
          <w:wAfter w:w="71" w:type="dxa"/>
          <w:trHeight w:val="64"/>
          <w:jc w:val="center"/>
        </w:trPr>
        <w:tc>
          <w:tcPr>
            <w:tcW w:w="7513" w:type="dxa"/>
            <w:vMerge w:val="restart"/>
            <w:tcBorders>
              <w:top w:val="nil"/>
              <w:left w:val="nil"/>
              <w:right w:val="dotted" w:sz="4" w:space="0" w:color="auto"/>
            </w:tcBorders>
            <w:vAlign w:val="bottom"/>
          </w:tcPr>
          <w:p w14:paraId="4BB4D562" w14:textId="59B3B275"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Compare budget projections to actual costs and provide an explanation for significant over / underspends</w:t>
            </w:r>
          </w:p>
        </w:tc>
        <w:tc>
          <w:tcPr>
            <w:tcW w:w="1625" w:type="dxa"/>
            <w:gridSpan w:val="2"/>
            <w:tcBorders>
              <w:top w:val="nil"/>
              <w:left w:val="dotted" w:sz="4" w:space="0" w:color="auto"/>
              <w:bottom w:val="nil"/>
              <w:right w:val="nil"/>
            </w:tcBorders>
            <w:vAlign w:val="center"/>
          </w:tcPr>
          <w:p w14:paraId="736AE2F2" w14:textId="77777777" w:rsidR="00D070A8" w:rsidRPr="00BB0893" w:rsidRDefault="00D070A8" w:rsidP="00D070A8">
            <w:pPr>
              <w:tabs>
                <w:tab w:val="left" w:pos="318"/>
              </w:tabs>
              <w:rPr>
                <w:rFonts w:cs="Arial"/>
                <w:szCs w:val="23"/>
              </w:rPr>
            </w:pPr>
          </w:p>
        </w:tc>
        <w:tc>
          <w:tcPr>
            <w:tcW w:w="288" w:type="dxa"/>
            <w:tcBorders>
              <w:top w:val="nil"/>
              <w:left w:val="nil"/>
              <w:right w:val="nil"/>
            </w:tcBorders>
            <w:vAlign w:val="center"/>
          </w:tcPr>
          <w:p w14:paraId="66914FA7" w14:textId="77777777" w:rsidR="00D070A8" w:rsidRPr="00BB0893" w:rsidRDefault="00D070A8" w:rsidP="00D070A8">
            <w:pPr>
              <w:rPr>
                <w:rFonts w:cs="Arial"/>
                <w:b/>
                <w:szCs w:val="23"/>
              </w:rPr>
            </w:pPr>
          </w:p>
        </w:tc>
      </w:tr>
      <w:tr w:rsidR="00D070A8" w:rsidRPr="00BB0893" w14:paraId="7E28305A" w14:textId="77777777" w:rsidTr="002976FE">
        <w:trPr>
          <w:gridAfter w:val="1"/>
          <w:wAfter w:w="71" w:type="dxa"/>
          <w:trHeight w:val="255"/>
          <w:jc w:val="center"/>
        </w:trPr>
        <w:tc>
          <w:tcPr>
            <w:tcW w:w="7513" w:type="dxa"/>
            <w:vMerge/>
            <w:tcBorders>
              <w:left w:val="nil"/>
              <w:bottom w:val="dotted" w:sz="4" w:space="0" w:color="auto"/>
              <w:right w:val="dotted" w:sz="4" w:space="0" w:color="auto"/>
            </w:tcBorders>
            <w:vAlign w:val="center"/>
          </w:tcPr>
          <w:p w14:paraId="5BC58345" w14:textId="77777777" w:rsidR="00D070A8" w:rsidRPr="00BB0893" w:rsidRDefault="00D070A8" w:rsidP="00166096">
            <w:pPr>
              <w:numPr>
                <w:ilvl w:val="0"/>
                <w:numId w:val="38"/>
              </w:numPr>
              <w:tabs>
                <w:tab w:val="clear" w:pos="1307"/>
              </w:tabs>
              <w:ind w:left="459" w:hanging="402"/>
              <w:rPr>
                <w:rFonts w:cs="Arial"/>
                <w:sz w:val="21"/>
                <w:szCs w:val="21"/>
              </w:rPr>
            </w:pPr>
          </w:p>
        </w:tc>
        <w:tc>
          <w:tcPr>
            <w:tcW w:w="1625" w:type="dxa"/>
            <w:gridSpan w:val="2"/>
            <w:tcBorders>
              <w:top w:val="nil"/>
              <w:left w:val="dotted" w:sz="4" w:space="0" w:color="auto"/>
              <w:bottom w:val="dotted" w:sz="4" w:space="0" w:color="auto"/>
              <w:right w:val="single" w:sz="4" w:space="0" w:color="auto"/>
            </w:tcBorders>
            <w:vAlign w:val="center"/>
          </w:tcPr>
          <w:p w14:paraId="4349DEFC" w14:textId="77777777" w:rsidR="00D070A8" w:rsidRPr="00BB0893" w:rsidRDefault="00D070A8" w:rsidP="00D070A8">
            <w:pPr>
              <w:tabs>
                <w:tab w:val="left" w:pos="318"/>
              </w:tabs>
              <w:rPr>
                <w:rFont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3FC3920" w14:textId="77777777" w:rsidR="00D070A8" w:rsidRPr="00BB0893" w:rsidRDefault="00D070A8" w:rsidP="00D070A8">
            <w:pPr>
              <w:rPr>
                <w:rFonts w:cs="Arial"/>
                <w:b/>
                <w:sz w:val="21"/>
                <w:szCs w:val="21"/>
              </w:rPr>
            </w:pPr>
          </w:p>
        </w:tc>
      </w:tr>
      <w:tr w:rsidR="00D070A8" w:rsidRPr="00BB0893" w14:paraId="00F33D7B"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66D3E195"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6981F8C1"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3A30E5F8" w14:textId="77777777" w:rsidR="00D070A8" w:rsidRPr="00BB0893" w:rsidRDefault="00D070A8" w:rsidP="00D070A8">
            <w:pPr>
              <w:rPr>
                <w:rFonts w:cs="Arial"/>
                <w:b/>
                <w:sz w:val="4"/>
                <w:szCs w:val="4"/>
              </w:rPr>
            </w:pPr>
          </w:p>
        </w:tc>
      </w:tr>
      <w:tr w:rsidR="00D070A8" w:rsidRPr="00BB0893" w14:paraId="6888DE10" w14:textId="77777777" w:rsidTr="002976FE">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585BCB2A"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 xml:space="preserve">Develop the final workshop financial report </w:t>
            </w:r>
          </w:p>
        </w:tc>
        <w:tc>
          <w:tcPr>
            <w:tcW w:w="1625" w:type="dxa"/>
            <w:gridSpan w:val="2"/>
            <w:tcBorders>
              <w:top w:val="nil"/>
              <w:left w:val="dotted" w:sz="4" w:space="0" w:color="auto"/>
              <w:bottom w:val="dotted" w:sz="4" w:space="0" w:color="auto"/>
              <w:right w:val="single" w:sz="4" w:space="0" w:color="auto"/>
            </w:tcBorders>
            <w:vAlign w:val="center"/>
          </w:tcPr>
          <w:p w14:paraId="548E007E"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66B5D3BD" w14:textId="77777777" w:rsidR="00D070A8" w:rsidRPr="00BB0893" w:rsidRDefault="00D070A8" w:rsidP="00D070A8">
            <w:pPr>
              <w:rPr>
                <w:rFonts w:cs="Arial"/>
                <w:b/>
                <w:szCs w:val="23"/>
              </w:rPr>
            </w:pPr>
          </w:p>
        </w:tc>
      </w:tr>
      <w:tr w:rsidR="00D070A8" w:rsidRPr="00BB0893" w14:paraId="5BB8194D" w14:textId="77777777" w:rsidTr="002976FE">
        <w:trPr>
          <w:gridAfter w:val="1"/>
          <w:wAfter w:w="71" w:type="dxa"/>
          <w:trHeight w:val="20"/>
          <w:jc w:val="center"/>
        </w:trPr>
        <w:tc>
          <w:tcPr>
            <w:tcW w:w="7513" w:type="dxa"/>
            <w:tcBorders>
              <w:top w:val="nil"/>
              <w:left w:val="nil"/>
              <w:bottom w:val="nil"/>
              <w:right w:val="dotted" w:sz="4" w:space="0" w:color="auto"/>
            </w:tcBorders>
            <w:vAlign w:val="bottom"/>
          </w:tcPr>
          <w:p w14:paraId="65BBF4EF" w14:textId="77777777" w:rsidR="00D070A8" w:rsidRPr="00BB0893" w:rsidRDefault="00D070A8" w:rsidP="00D070A8">
            <w:pPr>
              <w:ind w:left="459" w:hanging="402"/>
              <w:rPr>
                <w:rFonts w:cs="Arial"/>
                <w:sz w:val="4"/>
                <w:szCs w:val="4"/>
              </w:rPr>
            </w:pPr>
          </w:p>
        </w:tc>
        <w:tc>
          <w:tcPr>
            <w:tcW w:w="1625" w:type="dxa"/>
            <w:gridSpan w:val="2"/>
            <w:tcBorders>
              <w:top w:val="nil"/>
              <w:left w:val="dotted" w:sz="4" w:space="0" w:color="auto"/>
              <w:bottom w:val="nil"/>
              <w:right w:val="nil"/>
            </w:tcBorders>
            <w:vAlign w:val="center"/>
          </w:tcPr>
          <w:p w14:paraId="76B06EF4" w14:textId="77777777" w:rsidR="00D070A8" w:rsidRPr="00BB0893" w:rsidRDefault="00D070A8" w:rsidP="00D070A8">
            <w:pPr>
              <w:tabs>
                <w:tab w:val="left" w:pos="318"/>
              </w:tabs>
              <w:rPr>
                <w:rFonts w:cs="Arial"/>
                <w:sz w:val="4"/>
                <w:szCs w:val="4"/>
              </w:rPr>
            </w:pPr>
          </w:p>
        </w:tc>
        <w:tc>
          <w:tcPr>
            <w:tcW w:w="288" w:type="dxa"/>
            <w:tcBorders>
              <w:top w:val="nil"/>
              <w:left w:val="nil"/>
              <w:bottom w:val="nil"/>
              <w:right w:val="nil"/>
            </w:tcBorders>
            <w:vAlign w:val="center"/>
          </w:tcPr>
          <w:p w14:paraId="699D89B0" w14:textId="77777777" w:rsidR="00D070A8" w:rsidRPr="00BB0893" w:rsidRDefault="00D070A8" w:rsidP="00D070A8">
            <w:pPr>
              <w:rPr>
                <w:rFonts w:cs="Arial"/>
                <w:b/>
                <w:sz w:val="4"/>
                <w:szCs w:val="4"/>
              </w:rPr>
            </w:pPr>
          </w:p>
        </w:tc>
      </w:tr>
      <w:tr w:rsidR="00D070A8" w:rsidRPr="00BB0893" w14:paraId="17D730CA" w14:textId="77777777" w:rsidTr="002976FE">
        <w:trPr>
          <w:gridAfter w:val="1"/>
          <w:wAfter w:w="71" w:type="dxa"/>
          <w:trHeight w:val="255"/>
          <w:jc w:val="center"/>
        </w:trPr>
        <w:tc>
          <w:tcPr>
            <w:tcW w:w="7513" w:type="dxa"/>
            <w:tcBorders>
              <w:top w:val="nil"/>
              <w:left w:val="nil"/>
              <w:bottom w:val="dotted" w:sz="4" w:space="0" w:color="auto"/>
              <w:right w:val="dotted" w:sz="4" w:space="0" w:color="auto"/>
            </w:tcBorders>
            <w:vAlign w:val="bottom"/>
          </w:tcPr>
          <w:p w14:paraId="40AF7C2F" w14:textId="77777777" w:rsidR="00D070A8" w:rsidRPr="00BB0893" w:rsidRDefault="00D070A8" w:rsidP="00166096">
            <w:pPr>
              <w:numPr>
                <w:ilvl w:val="0"/>
                <w:numId w:val="38"/>
              </w:numPr>
              <w:tabs>
                <w:tab w:val="clear" w:pos="1307"/>
              </w:tabs>
              <w:ind w:left="459" w:hanging="402"/>
              <w:rPr>
                <w:rFonts w:cs="Arial"/>
                <w:szCs w:val="23"/>
              </w:rPr>
            </w:pPr>
            <w:r w:rsidRPr="00BB0893">
              <w:rPr>
                <w:rFonts w:eastAsia="Times New Roman" w:cs="Arial"/>
                <w:szCs w:val="23"/>
                <w:lang w:eastAsia="ja-JP"/>
              </w:rPr>
              <w:t>Update contacts list, with all the new / updated participants details</w:t>
            </w:r>
          </w:p>
        </w:tc>
        <w:tc>
          <w:tcPr>
            <w:tcW w:w="1625" w:type="dxa"/>
            <w:gridSpan w:val="2"/>
            <w:tcBorders>
              <w:top w:val="nil"/>
              <w:left w:val="dotted" w:sz="4" w:space="0" w:color="auto"/>
              <w:bottom w:val="dotted" w:sz="4" w:space="0" w:color="auto"/>
              <w:right w:val="single" w:sz="4" w:space="0" w:color="auto"/>
            </w:tcBorders>
            <w:vAlign w:val="center"/>
          </w:tcPr>
          <w:p w14:paraId="273BEF6B" w14:textId="77777777" w:rsidR="00D070A8" w:rsidRPr="00BB0893" w:rsidRDefault="00D070A8" w:rsidP="00D070A8">
            <w:pPr>
              <w:tabs>
                <w:tab w:val="left" w:pos="318"/>
              </w:tabs>
              <w:rPr>
                <w:rFonts w:cs="Arial"/>
                <w:szCs w:val="23"/>
              </w:rPr>
            </w:pPr>
          </w:p>
        </w:tc>
        <w:tc>
          <w:tcPr>
            <w:tcW w:w="288" w:type="dxa"/>
            <w:tcBorders>
              <w:top w:val="single" w:sz="4" w:space="0" w:color="auto"/>
              <w:left w:val="single" w:sz="4" w:space="0" w:color="auto"/>
              <w:bottom w:val="single" w:sz="4" w:space="0" w:color="auto"/>
              <w:right w:val="single" w:sz="4" w:space="0" w:color="auto"/>
            </w:tcBorders>
            <w:vAlign w:val="center"/>
          </w:tcPr>
          <w:p w14:paraId="415C9544" w14:textId="77777777" w:rsidR="00D070A8" w:rsidRPr="00BB0893" w:rsidRDefault="00D070A8" w:rsidP="00D070A8">
            <w:pPr>
              <w:rPr>
                <w:rFonts w:cs="Arial"/>
                <w:b/>
                <w:szCs w:val="23"/>
              </w:rPr>
            </w:pPr>
          </w:p>
        </w:tc>
      </w:tr>
      <w:tr w:rsidR="00D070A8" w:rsidRPr="00BB0893" w14:paraId="385EAC02" w14:textId="77777777" w:rsidTr="002976FE">
        <w:trPr>
          <w:gridAfter w:val="1"/>
          <w:wAfter w:w="71" w:type="dxa"/>
          <w:trHeight w:val="20"/>
          <w:jc w:val="center"/>
        </w:trPr>
        <w:tc>
          <w:tcPr>
            <w:tcW w:w="7513" w:type="dxa"/>
            <w:tcBorders>
              <w:top w:val="dotted" w:sz="4" w:space="0" w:color="auto"/>
              <w:left w:val="nil"/>
              <w:bottom w:val="single" w:sz="4" w:space="0" w:color="auto"/>
              <w:right w:val="dotted" w:sz="4" w:space="0" w:color="auto"/>
            </w:tcBorders>
            <w:vAlign w:val="center"/>
          </w:tcPr>
          <w:p w14:paraId="35777C1E" w14:textId="77777777" w:rsidR="00D070A8" w:rsidRPr="00BB0893" w:rsidRDefault="00D070A8" w:rsidP="00D070A8">
            <w:pPr>
              <w:rPr>
                <w:rFonts w:cs="Arial"/>
                <w:sz w:val="4"/>
                <w:szCs w:val="4"/>
              </w:rPr>
            </w:pPr>
          </w:p>
        </w:tc>
        <w:tc>
          <w:tcPr>
            <w:tcW w:w="1625" w:type="dxa"/>
            <w:gridSpan w:val="2"/>
            <w:tcBorders>
              <w:top w:val="dotted" w:sz="4" w:space="0" w:color="auto"/>
              <w:left w:val="dotted" w:sz="4" w:space="0" w:color="auto"/>
              <w:bottom w:val="single" w:sz="4" w:space="0" w:color="auto"/>
              <w:right w:val="nil"/>
            </w:tcBorders>
            <w:vAlign w:val="center"/>
          </w:tcPr>
          <w:p w14:paraId="43E1505B" w14:textId="77777777" w:rsidR="00D070A8" w:rsidRPr="00BB0893" w:rsidRDefault="00D070A8" w:rsidP="00D070A8">
            <w:pPr>
              <w:tabs>
                <w:tab w:val="left" w:pos="318"/>
              </w:tabs>
              <w:rPr>
                <w:rFonts w:cs="Arial"/>
                <w:sz w:val="4"/>
                <w:szCs w:val="4"/>
              </w:rPr>
            </w:pPr>
          </w:p>
        </w:tc>
        <w:tc>
          <w:tcPr>
            <w:tcW w:w="288" w:type="dxa"/>
            <w:tcBorders>
              <w:top w:val="single" w:sz="4" w:space="0" w:color="auto"/>
              <w:left w:val="nil"/>
              <w:bottom w:val="single" w:sz="4" w:space="0" w:color="auto"/>
              <w:right w:val="nil"/>
            </w:tcBorders>
            <w:vAlign w:val="center"/>
          </w:tcPr>
          <w:p w14:paraId="35D49B82" w14:textId="77777777" w:rsidR="00D070A8" w:rsidRPr="00BB0893" w:rsidRDefault="00D070A8" w:rsidP="00D070A8">
            <w:pPr>
              <w:rPr>
                <w:rFonts w:cs="Arial"/>
                <w:b/>
                <w:sz w:val="4"/>
                <w:szCs w:val="4"/>
              </w:rPr>
            </w:pPr>
          </w:p>
        </w:tc>
      </w:tr>
    </w:tbl>
    <w:p w14:paraId="22F9A424" w14:textId="77777777" w:rsidR="00A55E06" w:rsidRPr="00BB0893" w:rsidRDefault="00A55E06" w:rsidP="00A55E06">
      <w:pPr>
        <w:tabs>
          <w:tab w:val="left" w:pos="6912"/>
        </w:tabs>
        <w:ind w:left="108"/>
        <w:rPr>
          <w:rFonts w:eastAsia="Times New Roman" w:cs="Arial"/>
          <w:sz w:val="21"/>
          <w:szCs w:val="21"/>
          <w:lang w:eastAsia="ja-JP"/>
        </w:rPr>
      </w:pPr>
      <w:r w:rsidRPr="00BB0893">
        <w:rPr>
          <w:rFonts w:eastAsia="Times New Roman" w:cs="Arial"/>
          <w:sz w:val="21"/>
          <w:szCs w:val="21"/>
          <w:lang w:eastAsia="ja-JP"/>
        </w:rPr>
        <w:tab/>
        <w:t> </w:t>
      </w:r>
    </w:p>
    <w:p w14:paraId="5E1AC3A1" w14:textId="77777777" w:rsidR="00A55E06" w:rsidRPr="00C004C1" w:rsidRDefault="00A55E06" w:rsidP="00A55E06">
      <w:pPr>
        <w:rPr>
          <w:rFonts w:ascii="Marcellus" w:hAnsi="Marcellus" w:cs="Arial"/>
          <w:sz w:val="21"/>
          <w:szCs w:val="21"/>
        </w:rPr>
        <w:sectPr w:rsidR="00A55E06" w:rsidRPr="00C004C1" w:rsidSect="008168FC">
          <w:pgSz w:w="11907" w:h="16840" w:code="9"/>
          <w:pgMar w:top="1843" w:right="1361" w:bottom="1588" w:left="1418" w:header="397" w:footer="516" w:gutter="0"/>
          <w:cols w:space="708"/>
          <w:docGrid w:linePitch="360"/>
        </w:sectPr>
      </w:pPr>
    </w:p>
    <w:p w14:paraId="43CFED6D" w14:textId="77777777" w:rsidR="00A55E06" w:rsidRPr="00403EC4" w:rsidRDefault="00A55E06" w:rsidP="00166096">
      <w:pPr>
        <w:pStyle w:val="Heading1"/>
        <w:numPr>
          <w:ilvl w:val="0"/>
          <w:numId w:val="4"/>
        </w:numPr>
        <w:spacing w:before="0"/>
        <w:ind w:left="1276" w:hanging="1276"/>
        <w:rPr>
          <w:rFonts w:cs="Arial"/>
          <w:color w:val="0E5F60"/>
          <w:szCs w:val="26"/>
        </w:rPr>
      </w:pPr>
      <w:bookmarkStart w:id="87" w:name="_Ref387912965"/>
      <w:bookmarkStart w:id="88" w:name="_Toc388890981"/>
      <w:bookmarkStart w:id="89" w:name="_Toc389069562"/>
      <w:bookmarkStart w:id="90" w:name="_Toc404694605"/>
      <w:bookmarkStart w:id="91" w:name="_Toc405286672"/>
      <w:bookmarkStart w:id="92" w:name="_Toc405290079"/>
      <w:bookmarkStart w:id="93" w:name="_Toc414276450"/>
      <w:bookmarkStart w:id="94" w:name="_Toc436658644"/>
      <w:r w:rsidRPr="00403EC4">
        <w:rPr>
          <w:rFonts w:cs="Arial"/>
          <w:color w:val="0E5F60"/>
          <w:szCs w:val="26"/>
        </w:rPr>
        <w:lastRenderedPageBreak/>
        <w:t>OECD DAC Evaluation Criteria</w:t>
      </w:r>
      <w:r w:rsidRPr="00403EC4">
        <w:rPr>
          <w:rStyle w:val="FootnoteReference"/>
          <w:rFonts w:cs="Arial"/>
          <w:b w:val="0"/>
          <w:color w:val="0E5F60"/>
          <w:szCs w:val="26"/>
        </w:rPr>
        <w:footnoteReference w:id="9"/>
      </w:r>
      <w:bookmarkEnd w:id="87"/>
      <w:bookmarkEnd w:id="88"/>
      <w:bookmarkEnd w:id="89"/>
      <w:bookmarkEnd w:id="90"/>
      <w:bookmarkEnd w:id="91"/>
      <w:bookmarkEnd w:id="92"/>
      <w:bookmarkEnd w:id="93"/>
      <w:bookmarkEnd w:id="94"/>
    </w:p>
    <w:p w14:paraId="1AD444B1" w14:textId="77777777" w:rsidR="00A55E06" w:rsidRPr="00403EC4" w:rsidRDefault="00A55E06" w:rsidP="00A55E06">
      <w:pPr>
        <w:ind w:right="197"/>
        <w:rPr>
          <w:rFonts w:cs="Arial"/>
          <w:szCs w:val="23"/>
        </w:rPr>
      </w:pPr>
    </w:p>
    <w:p w14:paraId="5C5C08D3" w14:textId="77777777" w:rsidR="00A55E06" w:rsidRPr="00403EC4" w:rsidRDefault="00A55E06" w:rsidP="00A55E06">
      <w:pPr>
        <w:ind w:right="197"/>
        <w:rPr>
          <w:rFonts w:cs="Arial"/>
          <w:szCs w:val="23"/>
        </w:rPr>
      </w:pPr>
      <w:r w:rsidRPr="00403EC4">
        <w:rPr>
          <w:rFonts w:cs="Arial"/>
          <w:szCs w:val="23"/>
        </w:rPr>
        <w:t xml:space="preserve">When evaluating programmes and projects it is useful to consider the following Organisation for Economic Co-operation and Development (OECD) Development Assistance Committee (DAC) criteria, as set out in the </w:t>
      </w:r>
      <w:r w:rsidRPr="00403EC4">
        <w:rPr>
          <w:rFonts w:cs="Arial"/>
          <w:i/>
          <w:szCs w:val="23"/>
        </w:rPr>
        <w:t>DAC Principles for Evaluation of Development Assistance</w:t>
      </w:r>
      <w:r w:rsidRPr="00403EC4">
        <w:rPr>
          <w:rFonts w:cs="Arial"/>
          <w:szCs w:val="23"/>
        </w:rPr>
        <w:t>:</w:t>
      </w:r>
    </w:p>
    <w:p w14:paraId="51CB6E47" w14:textId="03E1296B" w:rsidR="00A55E06" w:rsidRPr="00403EC4" w:rsidRDefault="00AB5D7E" w:rsidP="00A55E06">
      <w:pPr>
        <w:ind w:right="197"/>
        <w:rPr>
          <w:rFonts w:cs="Arial"/>
          <w:szCs w:val="23"/>
        </w:rPr>
      </w:pPr>
      <w:r w:rsidRPr="00403EC4">
        <w:rPr>
          <w:rFonts w:cs="Arial"/>
          <w:noProof/>
          <w:szCs w:val="23"/>
        </w:rPr>
        <mc:AlternateContent>
          <mc:Choice Requires="wps">
            <w:drawing>
              <wp:anchor distT="0" distB="0" distL="114300" distR="114300" simplePos="0" relativeHeight="251710464" behindDoc="0" locked="0" layoutInCell="1" allowOverlap="1" wp14:anchorId="1E8EBACE" wp14:editId="5997681A">
                <wp:simplePos x="0" y="0"/>
                <wp:positionH relativeFrom="column">
                  <wp:posOffset>-26670</wp:posOffset>
                </wp:positionH>
                <wp:positionV relativeFrom="paragraph">
                  <wp:posOffset>255758</wp:posOffset>
                </wp:positionV>
                <wp:extent cx="5831840" cy="323850"/>
                <wp:effectExtent l="0" t="0" r="16510" b="19050"/>
                <wp:wrapTopAndBottom/>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D78AF" w14:textId="77777777" w:rsidR="0019245E" w:rsidRPr="006D6BE0" w:rsidRDefault="0019245E" w:rsidP="006D6BE0">
                            <w:pPr>
                              <w:spacing w:after="60"/>
                              <w:rPr>
                                <w:rFonts w:ascii="Marcellus" w:hAnsi="Marcellus" w:cs="Arial"/>
                                <w:b/>
                                <w:smallCaps/>
                                <w:color w:val="FFFFFF" w:themeColor="background1"/>
                                <w:sz w:val="24"/>
                              </w:rPr>
                            </w:pPr>
                            <w:r w:rsidRPr="004F60EB">
                              <w:rPr>
                                <w:rFonts w:ascii="Marcellus" w:hAnsi="Marcellus" w:cs="Arial"/>
                                <w:b/>
                                <w:color w:val="FFFFFF" w:themeColor="background1"/>
                                <w:sz w:val="24"/>
                              </w:rPr>
                              <w:t>Relevance</w:t>
                            </w:r>
                          </w:p>
                          <w:p w14:paraId="614BBD3F" w14:textId="77777777" w:rsidR="0019245E" w:rsidRDefault="0019245E" w:rsidP="00A55E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EBACE" id="Rounded Rectangle 71" o:spid="_x0000_s1035" style="position:absolute;margin-left:-2.1pt;margin-top:20.15pt;width:459.2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503D78AF" w14:textId="77777777" w:rsidR="0019245E" w:rsidRPr="006D6BE0" w:rsidRDefault="0019245E" w:rsidP="006D6BE0">
                      <w:pPr>
                        <w:spacing w:after="60"/>
                        <w:rPr>
                          <w:rFonts w:ascii="Marcellus" w:hAnsi="Marcellus" w:cs="Arial"/>
                          <w:b/>
                          <w:smallCaps/>
                          <w:color w:val="FFFFFF" w:themeColor="background1"/>
                          <w:sz w:val="24"/>
                        </w:rPr>
                      </w:pPr>
                      <w:r w:rsidRPr="004F60EB">
                        <w:rPr>
                          <w:rFonts w:ascii="Marcellus" w:hAnsi="Marcellus" w:cs="Arial"/>
                          <w:b/>
                          <w:color w:val="FFFFFF" w:themeColor="background1"/>
                          <w:sz w:val="24"/>
                        </w:rPr>
                        <w:t>Relevance</w:t>
                      </w:r>
                    </w:p>
                    <w:p w14:paraId="614BBD3F" w14:textId="77777777" w:rsidR="0019245E" w:rsidRDefault="0019245E" w:rsidP="00A55E06">
                      <w:pPr>
                        <w:jc w:val="center"/>
                      </w:pPr>
                    </w:p>
                  </w:txbxContent>
                </v:textbox>
                <w10:wrap type="topAndBottom"/>
              </v:shape>
            </w:pict>
          </mc:Fallback>
        </mc:AlternateContent>
      </w:r>
    </w:p>
    <w:p w14:paraId="04527BA7" w14:textId="64B80D3F" w:rsidR="00A55E06" w:rsidRPr="00403EC4" w:rsidRDefault="00A55E06" w:rsidP="00A55E06">
      <w:pPr>
        <w:spacing w:before="240"/>
        <w:ind w:right="197"/>
        <w:rPr>
          <w:rFonts w:cs="Arial"/>
          <w:szCs w:val="23"/>
        </w:rPr>
      </w:pPr>
      <w:r w:rsidRPr="00403EC4">
        <w:rPr>
          <w:rFonts w:cs="Arial"/>
          <w:szCs w:val="23"/>
        </w:rPr>
        <w:t>The extent to which the aid activity is suited to the priorities and policies of the target group, recipient, and donor.</w:t>
      </w:r>
    </w:p>
    <w:p w14:paraId="6B5E71AF" w14:textId="77777777" w:rsidR="00A55E06" w:rsidRPr="00403EC4" w:rsidRDefault="00A55E06" w:rsidP="00A55E06">
      <w:pPr>
        <w:ind w:right="197"/>
        <w:rPr>
          <w:rFonts w:cs="Arial"/>
          <w:szCs w:val="23"/>
        </w:rPr>
      </w:pPr>
    </w:p>
    <w:p w14:paraId="213C335F" w14:textId="77777777" w:rsidR="00A55E06" w:rsidRPr="00403EC4" w:rsidRDefault="00A55E06" w:rsidP="00A55E06">
      <w:pPr>
        <w:ind w:right="197"/>
        <w:rPr>
          <w:rFonts w:cs="Arial"/>
          <w:szCs w:val="23"/>
        </w:rPr>
      </w:pPr>
      <w:r w:rsidRPr="00403EC4">
        <w:rPr>
          <w:rFonts w:cs="Arial"/>
          <w:szCs w:val="23"/>
        </w:rPr>
        <w:t>In evaluating the relevance of a programme or a project, it is useful to consider the following questions:</w:t>
      </w:r>
    </w:p>
    <w:p w14:paraId="1D8B9376"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To what extent are the objectives of the programme still valid?</w:t>
      </w:r>
    </w:p>
    <w:p w14:paraId="0EA4E871"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Are the activities and outputs of the programme consistent with the overall goal and the attainment of its objectives?</w:t>
      </w:r>
    </w:p>
    <w:p w14:paraId="6775F0F8"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Are the activities and outputs of the programme consistent with the intended impacts and effects?</w:t>
      </w:r>
    </w:p>
    <w:p w14:paraId="32AA4398" w14:textId="77777777" w:rsidR="00A55E06" w:rsidRPr="00403EC4" w:rsidRDefault="00A55E06" w:rsidP="00A55E06">
      <w:pPr>
        <w:ind w:right="197"/>
        <w:rPr>
          <w:rFonts w:cs="Arial"/>
          <w:color w:val="FF0000"/>
          <w:szCs w:val="23"/>
        </w:rPr>
      </w:pPr>
      <w:r w:rsidRPr="00403EC4">
        <w:rPr>
          <w:rFonts w:cs="Arial"/>
          <w:noProof/>
          <w:color w:val="FF0000"/>
          <w:szCs w:val="23"/>
        </w:rPr>
        <mc:AlternateContent>
          <mc:Choice Requires="wps">
            <w:drawing>
              <wp:anchor distT="0" distB="0" distL="114300" distR="114300" simplePos="0" relativeHeight="251711488" behindDoc="0" locked="0" layoutInCell="1" allowOverlap="1" wp14:anchorId="192B1280" wp14:editId="208183B1">
                <wp:simplePos x="0" y="0"/>
                <wp:positionH relativeFrom="column">
                  <wp:posOffset>-26670</wp:posOffset>
                </wp:positionH>
                <wp:positionV relativeFrom="paragraph">
                  <wp:posOffset>247797</wp:posOffset>
                </wp:positionV>
                <wp:extent cx="5831840" cy="323850"/>
                <wp:effectExtent l="0" t="0" r="16510" b="19050"/>
                <wp:wrapTopAndBottom/>
                <wp:docPr id="72"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7D715" w14:textId="77777777" w:rsidR="0019245E" w:rsidRPr="006D6BE0" w:rsidRDefault="0019245E" w:rsidP="006D6BE0">
                            <w:pPr>
                              <w:rPr>
                                <w:rFonts w:ascii="Marcellus" w:hAnsi="Marcellus" w:cs="Arial"/>
                                <w:sz w:val="25"/>
                              </w:rPr>
                            </w:pPr>
                            <w:r w:rsidRPr="004F60EB">
                              <w:rPr>
                                <w:rFonts w:ascii="Marcellus" w:hAnsi="Marcellus" w:cs="Arial"/>
                                <w:b/>
                                <w:color w:val="FFFFFF" w:themeColor="background1"/>
                                <w:sz w:val="24"/>
                              </w:rPr>
                              <w:t>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B1280" id="_x0000_s1036" style="position:absolute;margin-left:-2.1pt;margin-top:19.5pt;width:459.2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1357D715" w14:textId="77777777" w:rsidR="0019245E" w:rsidRPr="006D6BE0" w:rsidRDefault="0019245E" w:rsidP="006D6BE0">
                      <w:pPr>
                        <w:rPr>
                          <w:rFonts w:ascii="Marcellus" w:hAnsi="Marcellus" w:cs="Arial"/>
                          <w:sz w:val="25"/>
                        </w:rPr>
                      </w:pPr>
                      <w:r w:rsidRPr="004F60EB">
                        <w:rPr>
                          <w:rFonts w:ascii="Marcellus" w:hAnsi="Marcellus" w:cs="Arial"/>
                          <w:b/>
                          <w:color w:val="FFFFFF" w:themeColor="background1"/>
                          <w:sz w:val="24"/>
                        </w:rPr>
                        <w:t>Effectiveness</w:t>
                      </w:r>
                    </w:p>
                  </w:txbxContent>
                </v:textbox>
                <w10:wrap type="topAndBottom"/>
              </v:shape>
            </w:pict>
          </mc:Fallback>
        </mc:AlternateContent>
      </w:r>
    </w:p>
    <w:p w14:paraId="48EFEE77" w14:textId="77777777" w:rsidR="00A55E06" w:rsidRPr="00403EC4" w:rsidRDefault="00A55E06" w:rsidP="00A55E06">
      <w:pPr>
        <w:spacing w:before="240"/>
        <w:ind w:right="197"/>
        <w:rPr>
          <w:rFonts w:cs="Arial"/>
          <w:szCs w:val="23"/>
        </w:rPr>
      </w:pPr>
      <w:r w:rsidRPr="00403EC4">
        <w:rPr>
          <w:rFonts w:cs="Arial"/>
          <w:szCs w:val="23"/>
        </w:rPr>
        <w:t>A measure of the extent to which an aid activity attains its objectives.</w:t>
      </w:r>
    </w:p>
    <w:p w14:paraId="379C39AD" w14:textId="77777777" w:rsidR="00A55E06" w:rsidRPr="00403EC4" w:rsidRDefault="00A55E06" w:rsidP="00A55E06">
      <w:pPr>
        <w:ind w:right="197"/>
        <w:rPr>
          <w:rFonts w:cs="Arial"/>
          <w:szCs w:val="23"/>
        </w:rPr>
      </w:pPr>
    </w:p>
    <w:p w14:paraId="7F5D71A5" w14:textId="77777777" w:rsidR="00A55E06" w:rsidRPr="00403EC4" w:rsidRDefault="00A55E06" w:rsidP="00A55E06">
      <w:pPr>
        <w:ind w:right="197"/>
        <w:rPr>
          <w:rFonts w:cs="Arial"/>
          <w:szCs w:val="23"/>
        </w:rPr>
      </w:pPr>
      <w:r w:rsidRPr="00403EC4">
        <w:rPr>
          <w:rFonts w:cs="Arial"/>
          <w:szCs w:val="23"/>
        </w:rPr>
        <w:t>In evaluating the effectiveness of a programme or a project, it is useful to consider the following questions:</w:t>
      </w:r>
    </w:p>
    <w:p w14:paraId="3EDDB1F0"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To what extent were the objectives achieved / are likely to be achieved?</w:t>
      </w:r>
    </w:p>
    <w:p w14:paraId="5A002CB6" w14:textId="0A1C4EA7" w:rsidR="00A55E06" w:rsidRPr="00403EC4" w:rsidRDefault="00A55E06" w:rsidP="00166096">
      <w:pPr>
        <w:numPr>
          <w:ilvl w:val="0"/>
          <w:numId w:val="40"/>
        </w:numPr>
        <w:spacing w:before="60"/>
        <w:ind w:left="714" w:right="197" w:hanging="357"/>
        <w:rPr>
          <w:rFonts w:cs="Arial"/>
          <w:szCs w:val="23"/>
        </w:rPr>
      </w:pPr>
      <w:r w:rsidRPr="00403EC4">
        <w:rPr>
          <w:rFonts w:cs="Arial"/>
          <w:szCs w:val="23"/>
        </w:rPr>
        <w:t>What were the major factors influencing the achievement or non-achievement of the objectives?</w:t>
      </w:r>
    </w:p>
    <w:p w14:paraId="53C02ADE" w14:textId="7B021D2E" w:rsidR="00A55E06" w:rsidRPr="00403EC4" w:rsidRDefault="006D6BE0" w:rsidP="00A55E06">
      <w:pPr>
        <w:ind w:right="197"/>
        <w:rPr>
          <w:rFonts w:cs="Arial"/>
          <w:szCs w:val="23"/>
        </w:rPr>
      </w:pPr>
      <w:r w:rsidRPr="00403EC4">
        <w:rPr>
          <w:rFonts w:cs="Arial"/>
          <w:noProof/>
          <w:szCs w:val="23"/>
        </w:rPr>
        <mc:AlternateContent>
          <mc:Choice Requires="wps">
            <w:drawing>
              <wp:anchor distT="0" distB="0" distL="114300" distR="114300" simplePos="0" relativeHeight="251712512" behindDoc="0" locked="0" layoutInCell="1" allowOverlap="1" wp14:anchorId="2DD24CCC" wp14:editId="23A5D367">
                <wp:simplePos x="0" y="0"/>
                <wp:positionH relativeFrom="column">
                  <wp:posOffset>-29845</wp:posOffset>
                </wp:positionH>
                <wp:positionV relativeFrom="paragraph">
                  <wp:posOffset>247162</wp:posOffset>
                </wp:positionV>
                <wp:extent cx="5831840" cy="323850"/>
                <wp:effectExtent l="0" t="0" r="16510" b="19050"/>
                <wp:wrapTopAndBottom/>
                <wp:docPr id="73"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B200F" w14:textId="77777777" w:rsidR="0019245E" w:rsidRPr="006D6BE0" w:rsidRDefault="0019245E" w:rsidP="006D6BE0">
                            <w:pPr>
                              <w:rPr>
                                <w:rFonts w:ascii="Marcellus" w:hAnsi="Marcellus" w:cs="Arial"/>
                              </w:rPr>
                            </w:pPr>
                            <w:r w:rsidRPr="004F60EB">
                              <w:rPr>
                                <w:rFonts w:ascii="Marcellus" w:hAnsi="Marcellus" w:cs="Arial"/>
                                <w:b/>
                                <w:color w:val="FFFFFF" w:themeColor="background1"/>
                                <w:sz w:val="24"/>
                              </w:rPr>
                              <w:t>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4CCC" id="_x0000_s1037" style="position:absolute;margin-left:-2.35pt;margin-top:19.45pt;width:459.2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3CDB200F" w14:textId="77777777" w:rsidR="0019245E" w:rsidRPr="006D6BE0" w:rsidRDefault="0019245E" w:rsidP="006D6BE0">
                      <w:pPr>
                        <w:rPr>
                          <w:rFonts w:ascii="Marcellus" w:hAnsi="Marcellus" w:cs="Arial"/>
                        </w:rPr>
                      </w:pPr>
                      <w:r w:rsidRPr="004F60EB">
                        <w:rPr>
                          <w:rFonts w:ascii="Marcellus" w:hAnsi="Marcellus" w:cs="Arial"/>
                          <w:b/>
                          <w:color w:val="FFFFFF" w:themeColor="background1"/>
                          <w:sz w:val="24"/>
                        </w:rPr>
                        <w:t>Efficiency</w:t>
                      </w:r>
                    </w:p>
                  </w:txbxContent>
                </v:textbox>
                <w10:wrap type="topAndBottom"/>
              </v:shape>
            </w:pict>
          </mc:Fallback>
        </mc:AlternateContent>
      </w:r>
    </w:p>
    <w:p w14:paraId="0E395DF1" w14:textId="77777777" w:rsidR="00A55E06" w:rsidRPr="00403EC4" w:rsidRDefault="00A55E06" w:rsidP="00A55E06">
      <w:pPr>
        <w:spacing w:before="240"/>
        <w:ind w:right="197"/>
        <w:rPr>
          <w:rFonts w:cs="Arial"/>
          <w:szCs w:val="23"/>
        </w:rPr>
      </w:pPr>
      <w:r w:rsidRPr="00403EC4">
        <w:rPr>
          <w:rFonts w:cs="Arial"/>
          <w:szCs w:val="23"/>
        </w:rPr>
        <w:t>Efficiency measures the outputs - qualitative and quantitative - in relation to the inputs. It is an economic term which signifies that the aid uses the least costly resources possible in order to achieve the desired results. This generally requires comparing alternative approaches to achieving the same outputs, to see whether the most efficient process has been adopted.</w:t>
      </w:r>
    </w:p>
    <w:p w14:paraId="49D5B17B" w14:textId="77777777" w:rsidR="00A55E06" w:rsidRPr="00403EC4" w:rsidRDefault="00A55E06" w:rsidP="00A55E06">
      <w:pPr>
        <w:ind w:right="197"/>
        <w:rPr>
          <w:rFonts w:cs="Arial"/>
          <w:szCs w:val="23"/>
        </w:rPr>
      </w:pPr>
    </w:p>
    <w:p w14:paraId="260687BD" w14:textId="77777777" w:rsidR="00A55E06" w:rsidRPr="00403EC4" w:rsidRDefault="00A55E06" w:rsidP="00A55E06">
      <w:pPr>
        <w:ind w:right="197"/>
        <w:rPr>
          <w:rFonts w:cs="Arial"/>
          <w:szCs w:val="23"/>
        </w:rPr>
      </w:pPr>
      <w:r w:rsidRPr="00403EC4">
        <w:rPr>
          <w:rFonts w:cs="Arial"/>
          <w:szCs w:val="23"/>
        </w:rPr>
        <w:t>When evaluating the efficiency of a programme or a project, it is useful to consider the following questions:</w:t>
      </w:r>
    </w:p>
    <w:p w14:paraId="63921F25"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Were activities cost-efficient?</w:t>
      </w:r>
    </w:p>
    <w:p w14:paraId="77C1C533"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Were objectives achieved on time?</w:t>
      </w:r>
    </w:p>
    <w:p w14:paraId="5FB731E8"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Was the programme or project implemented in the most efficient way compared to alternatives?</w:t>
      </w:r>
    </w:p>
    <w:p w14:paraId="1C9FCF52" w14:textId="77777777" w:rsidR="006D6BE0" w:rsidRPr="00403EC4" w:rsidRDefault="006D6BE0" w:rsidP="006D6BE0">
      <w:pPr>
        <w:spacing w:before="60"/>
        <w:ind w:right="197"/>
        <w:rPr>
          <w:rFonts w:cs="Arial"/>
          <w:szCs w:val="23"/>
        </w:rPr>
      </w:pPr>
    </w:p>
    <w:p w14:paraId="12027F34" w14:textId="77777777" w:rsidR="00A55E06" w:rsidRPr="00403EC4" w:rsidRDefault="00A55E06" w:rsidP="00A55E06">
      <w:pPr>
        <w:rPr>
          <w:rFonts w:cs="Arial"/>
          <w:szCs w:val="23"/>
        </w:rPr>
      </w:pPr>
      <w:r w:rsidRPr="00403EC4">
        <w:rPr>
          <w:noProof/>
          <w:szCs w:val="23"/>
        </w:rPr>
        <mc:AlternateContent>
          <mc:Choice Requires="wps">
            <w:drawing>
              <wp:anchor distT="0" distB="0" distL="114300" distR="114300" simplePos="0" relativeHeight="251713536" behindDoc="0" locked="0" layoutInCell="1" allowOverlap="1" wp14:anchorId="5894CF2B" wp14:editId="2BABCF71">
                <wp:simplePos x="0" y="0"/>
                <wp:positionH relativeFrom="column">
                  <wp:posOffset>-50800</wp:posOffset>
                </wp:positionH>
                <wp:positionV relativeFrom="paragraph">
                  <wp:posOffset>17780</wp:posOffset>
                </wp:positionV>
                <wp:extent cx="5831840" cy="323850"/>
                <wp:effectExtent l="0" t="0" r="16510" b="19050"/>
                <wp:wrapTopAndBottom/>
                <wp:docPr id="74"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98A5C" w14:textId="77777777" w:rsidR="0019245E" w:rsidRPr="006D6BE0" w:rsidRDefault="0019245E" w:rsidP="006D6BE0">
                            <w:pPr>
                              <w:rPr>
                                <w:rFonts w:ascii="Marcellus" w:hAnsi="Marcellus" w:cs="Arial"/>
                              </w:rPr>
                            </w:pPr>
                            <w:r w:rsidRPr="004F60EB">
                              <w:rPr>
                                <w:rFonts w:ascii="Marcellus" w:hAnsi="Marcellus" w:cs="Arial"/>
                                <w:b/>
                                <w:color w:val="FFFFFF" w:themeColor="background1"/>
                                <w:sz w:val="24"/>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4CF2B" id="_x0000_s1038" style="position:absolute;margin-left:-4pt;margin-top:1.4pt;width:459.2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1AD98A5C" w14:textId="77777777" w:rsidR="0019245E" w:rsidRPr="006D6BE0" w:rsidRDefault="0019245E" w:rsidP="006D6BE0">
                      <w:pPr>
                        <w:rPr>
                          <w:rFonts w:ascii="Marcellus" w:hAnsi="Marcellus" w:cs="Arial"/>
                        </w:rPr>
                      </w:pPr>
                      <w:r w:rsidRPr="004F60EB">
                        <w:rPr>
                          <w:rFonts w:ascii="Marcellus" w:hAnsi="Marcellus" w:cs="Arial"/>
                          <w:b/>
                          <w:color w:val="FFFFFF" w:themeColor="background1"/>
                          <w:sz w:val="24"/>
                        </w:rPr>
                        <w:t>Impact</w:t>
                      </w:r>
                    </w:p>
                  </w:txbxContent>
                </v:textbox>
                <w10:wrap type="topAndBottom"/>
              </v:shape>
            </w:pict>
          </mc:Fallback>
        </mc:AlternateContent>
      </w:r>
    </w:p>
    <w:p w14:paraId="04D6B347" w14:textId="77777777" w:rsidR="00A55E06" w:rsidRPr="00403EC4" w:rsidRDefault="00A55E06" w:rsidP="00A55E06">
      <w:pPr>
        <w:rPr>
          <w:rFonts w:cs="Arial"/>
          <w:szCs w:val="23"/>
        </w:rPr>
      </w:pPr>
      <w:r w:rsidRPr="00403EC4">
        <w:rPr>
          <w:rFonts w:cs="Arial"/>
          <w:szCs w:val="23"/>
        </w:rPr>
        <w:t xml:space="preserve">The positive and negative changes produced by a development intervention, directly or indirectly, intended or unintended. This involves the main impacts and effects resulting from the activity on the local social, </w:t>
      </w:r>
      <w:r w:rsidRPr="00403EC4">
        <w:rPr>
          <w:rFonts w:cs="Arial"/>
          <w:szCs w:val="23"/>
        </w:rPr>
        <w:lastRenderedPageBreak/>
        <w:t>economic, environmental and other development indicators. The examination should be concerned with both intended and unintended results and must also include the positive and negative impact of external factors, such as changes in terms of trade and financial conditions.</w:t>
      </w:r>
    </w:p>
    <w:p w14:paraId="3BA865E9" w14:textId="77777777" w:rsidR="00A55E06" w:rsidRPr="00403EC4" w:rsidRDefault="00A55E06" w:rsidP="00A55E06">
      <w:pPr>
        <w:ind w:right="197"/>
        <w:rPr>
          <w:rFonts w:cs="Arial"/>
          <w:szCs w:val="23"/>
        </w:rPr>
      </w:pPr>
    </w:p>
    <w:p w14:paraId="465A818C" w14:textId="77777777" w:rsidR="00A55E06" w:rsidRPr="00403EC4" w:rsidRDefault="00A55E06" w:rsidP="00A55E06">
      <w:pPr>
        <w:ind w:right="197"/>
        <w:rPr>
          <w:rFonts w:cs="Arial"/>
          <w:szCs w:val="23"/>
        </w:rPr>
      </w:pPr>
      <w:r w:rsidRPr="00403EC4">
        <w:rPr>
          <w:rFonts w:cs="Arial"/>
          <w:szCs w:val="23"/>
        </w:rPr>
        <w:t>When evaluating the impact of a programme or a project, it is useful to consider the following questions:</w:t>
      </w:r>
    </w:p>
    <w:p w14:paraId="1928B2E6"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What has happened as a result of the programme or project?</w:t>
      </w:r>
    </w:p>
    <w:p w14:paraId="4963EFA1"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What real difference has the activity made to the beneficiaries?</w:t>
      </w:r>
    </w:p>
    <w:p w14:paraId="19ECD7AC"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How many people have been affected?</w:t>
      </w:r>
    </w:p>
    <w:p w14:paraId="2E1A8F58" w14:textId="77777777" w:rsidR="00A55E06" w:rsidRPr="00403EC4" w:rsidRDefault="00A55E06" w:rsidP="00A55E06">
      <w:pPr>
        <w:rPr>
          <w:rFonts w:cs="Arial"/>
          <w:szCs w:val="23"/>
        </w:rPr>
      </w:pPr>
      <w:r w:rsidRPr="00403EC4">
        <w:rPr>
          <w:rFonts w:cs="Arial"/>
          <w:noProof/>
          <w:szCs w:val="23"/>
        </w:rPr>
        <mc:AlternateContent>
          <mc:Choice Requires="wps">
            <w:drawing>
              <wp:anchor distT="0" distB="0" distL="114300" distR="114300" simplePos="0" relativeHeight="251714560" behindDoc="0" locked="0" layoutInCell="1" allowOverlap="1" wp14:anchorId="2B36AC28" wp14:editId="7941DE4A">
                <wp:simplePos x="0" y="0"/>
                <wp:positionH relativeFrom="column">
                  <wp:posOffset>-53340</wp:posOffset>
                </wp:positionH>
                <wp:positionV relativeFrom="paragraph">
                  <wp:posOffset>240030</wp:posOffset>
                </wp:positionV>
                <wp:extent cx="5831840" cy="323850"/>
                <wp:effectExtent l="0" t="0" r="16510" b="19050"/>
                <wp:wrapTopAndBottom/>
                <wp:docPr id="75"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AA5FA" w14:textId="77777777" w:rsidR="0019245E" w:rsidRPr="006D6BE0" w:rsidRDefault="0019245E" w:rsidP="006D6BE0">
                            <w:pPr>
                              <w:rPr>
                                <w:rFonts w:ascii="Marcellus" w:hAnsi="Marcellus" w:cs="Arial"/>
                              </w:rPr>
                            </w:pPr>
                            <w:r w:rsidRPr="004F60EB">
                              <w:rPr>
                                <w:rFonts w:ascii="Marcellus" w:hAnsi="Marcellus" w:cs="Arial"/>
                                <w:b/>
                                <w:color w:val="FFFFFF" w:themeColor="background1"/>
                                <w:sz w:val="24"/>
                              </w:rPr>
                              <w:t>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6AC28" id="_x0000_s1039" style="position:absolute;margin-left:-4.2pt;margin-top:18.9pt;width:459.2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0B7AA5FA" w14:textId="77777777" w:rsidR="0019245E" w:rsidRPr="006D6BE0" w:rsidRDefault="0019245E" w:rsidP="006D6BE0">
                      <w:pPr>
                        <w:rPr>
                          <w:rFonts w:ascii="Marcellus" w:hAnsi="Marcellus" w:cs="Arial"/>
                        </w:rPr>
                      </w:pPr>
                      <w:r w:rsidRPr="004F60EB">
                        <w:rPr>
                          <w:rFonts w:ascii="Marcellus" w:hAnsi="Marcellus" w:cs="Arial"/>
                          <w:b/>
                          <w:color w:val="FFFFFF" w:themeColor="background1"/>
                          <w:sz w:val="24"/>
                        </w:rPr>
                        <w:t>Sustainability</w:t>
                      </w:r>
                    </w:p>
                  </w:txbxContent>
                </v:textbox>
                <w10:wrap type="topAndBottom"/>
              </v:shape>
            </w:pict>
          </mc:Fallback>
        </mc:AlternateContent>
      </w:r>
    </w:p>
    <w:p w14:paraId="4BF9DCBD" w14:textId="77777777" w:rsidR="00A55E06" w:rsidRPr="00403EC4" w:rsidRDefault="00A55E06" w:rsidP="00A55E06">
      <w:pPr>
        <w:spacing w:before="240"/>
        <w:ind w:right="198"/>
        <w:rPr>
          <w:rFonts w:cs="Arial"/>
          <w:szCs w:val="23"/>
        </w:rPr>
      </w:pPr>
      <w:r w:rsidRPr="00403EC4">
        <w:rPr>
          <w:rFonts w:cs="Arial"/>
          <w:szCs w:val="23"/>
        </w:rPr>
        <w:t>Sustainability is concerned with measuring whether the benefits of an activity are likely to continue after donor funding has been withdrawn. Projects need to be environmentally as well as financially sustainable.</w:t>
      </w:r>
    </w:p>
    <w:p w14:paraId="4B961A39" w14:textId="77777777" w:rsidR="00A55E06" w:rsidRPr="00403EC4" w:rsidRDefault="00A55E06" w:rsidP="00A55E06">
      <w:pPr>
        <w:ind w:right="197"/>
        <w:rPr>
          <w:rFonts w:cs="Arial"/>
          <w:szCs w:val="23"/>
        </w:rPr>
      </w:pPr>
    </w:p>
    <w:p w14:paraId="5878D532" w14:textId="77777777" w:rsidR="00A55E06" w:rsidRPr="00403EC4" w:rsidRDefault="00A55E06" w:rsidP="00A55E06">
      <w:pPr>
        <w:ind w:right="197"/>
        <w:rPr>
          <w:rFonts w:cs="Arial"/>
          <w:szCs w:val="23"/>
        </w:rPr>
      </w:pPr>
      <w:r w:rsidRPr="00403EC4">
        <w:rPr>
          <w:rFonts w:cs="Arial"/>
          <w:szCs w:val="23"/>
        </w:rPr>
        <w:t>When evaluating the sustainability of a programme or a project, it is useful to consider the following questions:</w:t>
      </w:r>
    </w:p>
    <w:p w14:paraId="2E97CCDC"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To what extent did the benefits of a programme or project continue after donor funding ceased?</w:t>
      </w:r>
    </w:p>
    <w:p w14:paraId="109AEAC4" w14:textId="77777777" w:rsidR="00A55E06" w:rsidRPr="00403EC4" w:rsidRDefault="00A55E06" w:rsidP="00166096">
      <w:pPr>
        <w:numPr>
          <w:ilvl w:val="0"/>
          <w:numId w:val="40"/>
        </w:numPr>
        <w:spacing w:before="60"/>
        <w:ind w:left="714" w:right="197" w:hanging="357"/>
        <w:rPr>
          <w:rFonts w:cs="Arial"/>
          <w:szCs w:val="23"/>
        </w:rPr>
      </w:pPr>
      <w:r w:rsidRPr="00403EC4">
        <w:rPr>
          <w:rFonts w:cs="Arial"/>
          <w:szCs w:val="23"/>
        </w:rPr>
        <w:t>What were the major factors which influenced the achievement or non-achievement of sustainability of the programme or project?</w:t>
      </w:r>
    </w:p>
    <w:p w14:paraId="222D28B0" w14:textId="77777777" w:rsidR="00A55E06" w:rsidRPr="00403EC4" w:rsidRDefault="00A55E06" w:rsidP="00A55E06">
      <w:pPr>
        <w:ind w:right="197"/>
        <w:rPr>
          <w:rFonts w:cs="Arial"/>
          <w:szCs w:val="23"/>
        </w:rPr>
      </w:pPr>
    </w:p>
    <w:p w14:paraId="397EA65A" w14:textId="77777777" w:rsidR="00A55E06" w:rsidRPr="00403EC4" w:rsidRDefault="00A55E06" w:rsidP="00A55E06">
      <w:pPr>
        <w:rPr>
          <w:rFonts w:cs="Arial"/>
          <w:szCs w:val="23"/>
        </w:rPr>
      </w:pPr>
    </w:p>
    <w:p w14:paraId="4AC0B04C" w14:textId="77777777" w:rsidR="00A55E06" w:rsidRPr="00403EC4" w:rsidRDefault="00A55E06" w:rsidP="00A55E06">
      <w:pPr>
        <w:rPr>
          <w:rFonts w:cs="Arial"/>
          <w:szCs w:val="23"/>
        </w:rPr>
      </w:pPr>
    </w:p>
    <w:p w14:paraId="5D383923" w14:textId="77777777" w:rsidR="00A55E06" w:rsidRPr="00403EC4" w:rsidRDefault="00A55E06" w:rsidP="00A55E06">
      <w:pPr>
        <w:rPr>
          <w:rFonts w:cs="Arial"/>
          <w:szCs w:val="23"/>
        </w:rPr>
      </w:pPr>
    </w:p>
    <w:p w14:paraId="50F4D246" w14:textId="77777777" w:rsidR="00A55E06" w:rsidRPr="00403EC4" w:rsidRDefault="00A55E06" w:rsidP="00A55E06">
      <w:pPr>
        <w:rPr>
          <w:rFonts w:cs="Arial"/>
          <w:szCs w:val="23"/>
        </w:rPr>
      </w:pPr>
    </w:p>
    <w:p w14:paraId="5B33AA1C" w14:textId="77777777" w:rsidR="00A55E06" w:rsidRPr="00403EC4" w:rsidRDefault="00A55E06" w:rsidP="00A55E06">
      <w:pPr>
        <w:rPr>
          <w:rFonts w:cs="Arial"/>
          <w:szCs w:val="23"/>
        </w:rPr>
      </w:pPr>
    </w:p>
    <w:p w14:paraId="6811D67A" w14:textId="77777777" w:rsidR="00A55E06" w:rsidRPr="00403EC4" w:rsidRDefault="00A55E06" w:rsidP="00A55E06">
      <w:pPr>
        <w:rPr>
          <w:rFonts w:cs="Arial"/>
          <w:szCs w:val="23"/>
        </w:rPr>
      </w:pPr>
    </w:p>
    <w:p w14:paraId="0F5DEC27" w14:textId="77777777" w:rsidR="00A55E06" w:rsidRPr="00403EC4" w:rsidRDefault="00A55E06" w:rsidP="00A55E06">
      <w:pPr>
        <w:rPr>
          <w:rFonts w:cs="Arial"/>
          <w:szCs w:val="23"/>
        </w:rPr>
      </w:pPr>
    </w:p>
    <w:p w14:paraId="213941E0" w14:textId="77777777" w:rsidR="00A55E06" w:rsidRPr="00403EC4" w:rsidRDefault="00A55E06" w:rsidP="00A55E06">
      <w:pPr>
        <w:rPr>
          <w:rFonts w:cs="Arial"/>
          <w:szCs w:val="23"/>
        </w:rPr>
      </w:pPr>
    </w:p>
    <w:p w14:paraId="2CA10093" w14:textId="77777777" w:rsidR="00A55E06" w:rsidRDefault="00A55E06" w:rsidP="00A55E06">
      <w:pPr>
        <w:rPr>
          <w:rFonts w:cs="Arial"/>
          <w:szCs w:val="23"/>
        </w:rPr>
      </w:pPr>
    </w:p>
    <w:p w14:paraId="781BD74F" w14:textId="77777777" w:rsidR="00403EC4" w:rsidRDefault="00403EC4" w:rsidP="00A55E06">
      <w:pPr>
        <w:rPr>
          <w:rFonts w:cs="Arial"/>
          <w:szCs w:val="23"/>
        </w:rPr>
      </w:pPr>
    </w:p>
    <w:p w14:paraId="5F1FF6D8" w14:textId="77777777" w:rsidR="00403EC4" w:rsidRDefault="00403EC4" w:rsidP="00A55E06">
      <w:pPr>
        <w:rPr>
          <w:rFonts w:cs="Arial"/>
          <w:szCs w:val="23"/>
        </w:rPr>
      </w:pPr>
    </w:p>
    <w:p w14:paraId="684DB421" w14:textId="77777777" w:rsidR="00403EC4" w:rsidRDefault="00403EC4" w:rsidP="00A55E06">
      <w:pPr>
        <w:rPr>
          <w:rFonts w:cs="Arial"/>
          <w:szCs w:val="23"/>
        </w:rPr>
      </w:pPr>
    </w:p>
    <w:p w14:paraId="080432E7" w14:textId="77777777" w:rsidR="00403EC4" w:rsidRDefault="00403EC4" w:rsidP="00A55E06">
      <w:pPr>
        <w:rPr>
          <w:rFonts w:cs="Arial"/>
          <w:szCs w:val="23"/>
        </w:rPr>
      </w:pPr>
    </w:p>
    <w:p w14:paraId="24218463" w14:textId="77777777" w:rsidR="00403EC4" w:rsidRDefault="00403EC4" w:rsidP="00A55E06">
      <w:pPr>
        <w:rPr>
          <w:rFonts w:cs="Arial"/>
          <w:szCs w:val="23"/>
        </w:rPr>
      </w:pPr>
    </w:p>
    <w:p w14:paraId="34E093D8" w14:textId="77777777" w:rsidR="00403EC4" w:rsidRDefault="00403EC4" w:rsidP="00A55E06">
      <w:pPr>
        <w:rPr>
          <w:rFonts w:cs="Arial"/>
          <w:szCs w:val="23"/>
        </w:rPr>
      </w:pPr>
    </w:p>
    <w:p w14:paraId="2694A30E" w14:textId="77777777" w:rsidR="00403EC4" w:rsidRDefault="00403EC4" w:rsidP="00A55E06">
      <w:pPr>
        <w:rPr>
          <w:rFonts w:cs="Arial"/>
          <w:szCs w:val="23"/>
        </w:rPr>
      </w:pPr>
    </w:p>
    <w:p w14:paraId="2F4024E8" w14:textId="77777777" w:rsidR="00403EC4" w:rsidRDefault="00403EC4" w:rsidP="00A55E06">
      <w:pPr>
        <w:rPr>
          <w:rFonts w:cs="Arial"/>
          <w:szCs w:val="23"/>
        </w:rPr>
      </w:pPr>
    </w:p>
    <w:p w14:paraId="4AD4A36F" w14:textId="77777777" w:rsidR="00403EC4" w:rsidRDefault="00403EC4" w:rsidP="00A55E06">
      <w:pPr>
        <w:rPr>
          <w:rFonts w:cs="Arial"/>
          <w:szCs w:val="23"/>
        </w:rPr>
      </w:pPr>
    </w:p>
    <w:p w14:paraId="349C8677" w14:textId="77777777" w:rsidR="00403EC4" w:rsidRPr="00403EC4" w:rsidRDefault="00403EC4" w:rsidP="00A55E06">
      <w:pPr>
        <w:rPr>
          <w:rFonts w:cs="Arial"/>
          <w:szCs w:val="23"/>
        </w:rPr>
      </w:pPr>
    </w:p>
    <w:p w14:paraId="379FC4D8" w14:textId="77777777" w:rsidR="00A55E06" w:rsidRPr="00403EC4" w:rsidRDefault="00A55E06" w:rsidP="00A55E06">
      <w:pPr>
        <w:rPr>
          <w:rFonts w:cs="Arial"/>
          <w:szCs w:val="23"/>
        </w:rPr>
      </w:pPr>
    </w:p>
    <w:p w14:paraId="074F6A37" w14:textId="77777777" w:rsidR="00A55E06" w:rsidRPr="00403EC4" w:rsidRDefault="00A55E06" w:rsidP="00A55E06">
      <w:pPr>
        <w:rPr>
          <w:rFonts w:cs="Arial"/>
          <w:szCs w:val="23"/>
        </w:rPr>
      </w:pPr>
    </w:p>
    <w:p w14:paraId="0CAA67FF" w14:textId="77777777" w:rsidR="00A55E06" w:rsidRPr="00403EC4" w:rsidRDefault="00A55E06" w:rsidP="00A55E06">
      <w:pPr>
        <w:tabs>
          <w:tab w:val="left" w:pos="1578"/>
        </w:tabs>
        <w:rPr>
          <w:rFonts w:cs="Arial"/>
          <w:szCs w:val="23"/>
        </w:rPr>
      </w:pPr>
      <w:r w:rsidRPr="00403EC4">
        <w:rPr>
          <w:rFonts w:cs="Arial"/>
          <w:b/>
          <w:i/>
          <w:noProof/>
          <w:szCs w:val="23"/>
        </w:rPr>
        <mc:AlternateContent>
          <mc:Choice Requires="wpg">
            <w:drawing>
              <wp:anchor distT="0" distB="0" distL="114300" distR="114300" simplePos="0" relativeHeight="251709440" behindDoc="1" locked="0" layoutInCell="1" allowOverlap="1" wp14:anchorId="5C59CD45" wp14:editId="7C24A64E">
                <wp:simplePos x="0" y="0"/>
                <wp:positionH relativeFrom="page">
                  <wp:posOffset>796290</wp:posOffset>
                </wp:positionH>
                <wp:positionV relativeFrom="paragraph">
                  <wp:posOffset>95250</wp:posOffset>
                </wp:positionV>
                <wp:extent cx="5939790" cy="1270"/>
                <wp:effectExtent l="0" t="0" r="22860" b="17780"/>
                <wp:wrapNone/>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1270"/>
                          <a:chOff x="720" y="-113"/>
                          <a:chExt cx="10466" cy="2"/>
                        </a:xfrm>
                      </wpg:grpSpPr>
                      <wps:wsp>
                        <wps:cNvPr id="503" name="Freeform 3"/>
                        <wps:cNvSpPr>
                          <a:spLocks/>
                        </wps:cNvSpPr>
                        <wps:spPr bwMode="auto">
                          <a:xfrm>
                            <a:off x="720" y="-113"/>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6BBBB" id="Group 502" o:spid="_x0000_s1026" style="position:absolute;margin-left:62.7pt;margin-top:7.5pt;width:467.7pt;height:.1pt;z-index:-251607040;mso-position-horizontal-relative:page" coordorigin="720,-113"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">
                <v:shape id="Freeform 3" o:spid="_x0000_s1027" style="position:absolute;left:720;top:-113;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" path="m,l10466,e" filled="f" strokecolor="#939598" strokeweight=".5pt">
                  <v:path arrowok="t" o:connecttype="custom" o:connectlocs="0,0;10466,0" o:connectangles="0,0"/>
                </v:shape>
                <w10:wrap anchorx="page"/>
              </v:group>
            </w:pict>
          </mc:Fallback>
        </mc:AlternateContent>
      </w:r>
      <w:r w:rsidRPr="00403EC4">
        <w:rPr>
          <w:rFonts w:cs="Arial"/>
          <w:szCs w:val="23"/>
        </w:rPr>
        <w:tab/>
      </w:r>
    </w:p>
    <w:p w14:paraId="006454F8" w14:textId="77777777" w:rsidR="00A55E06" w:rsidRPr="00403EC4" w:rsidRDefault="00A55E06" w:rsidP="00A55E06">
      <w:pPr>
        <w:spacing w:after="120"/>
        <w:rPr>
          <w:rFonts w:cs="Arial"/>
          <w:b/>
          <w:i/>
          <w:szCs w:val="23"/>
        </w:rPr>
      </w:pPr>
      <w:r w:rsidRPr="00403EC4">
        <w:rPr>
          <w:rFonts w:cs="Arial"/>
          <w:b/>
          <w:i/>
          <w:szCs w:val="23"/>
        </w:rPr>
        <w:t>Sources:</w:t>
      </w:r>
    </w:p>
    <w:p w14:paraId="3ECB0B1B" w14:textId="35AF2637" w:rsidR="002A1E35" w:rsidRPr="00403EC4" w:rsidRDefault="00A55E06" w:rsidP="00166096">
      <w:pPr>
        <w:numPr>
          <w:ilvl w:val="0"/>
          <w:numId w:val="44"/>
        </w:numPr>
        <w:ind w:left="426"/>
        <w:rPr>
          <w:rFonts w:cs="Arial"/>
          <w:szCs w:val="23"/>
        </w:rPr>
      </w:pPr>
      <w:r w:rsidRPr="00403EC4">
        <w:rPr>
          <w:rFonts w:cs="Arial"/>
          <w:szCs w:val="23"/>
        </w:rPr>
        <w:t>The DAC Principles for the Evaluation of Devel</w:t>
      </w:r>
      <w:r w:rsidR="002A1E35" w:rsidRPr="00403EC4">
        <w:rPr>
          <w:rFonts w:cs="Arial"/>
          <w:szCs w:val="23"/>
        </w:rPr>
        <w:t>opment Assistance, OECD (1991);</w:t>
      </w:r>
    </w:p>
    <w:p w14:paraId="1AD99F17" w14:textId="77777777" w:rsidR="002A1E35" w:rsidRPr="00403EC4" w:rsidRDefault="00A55E06" w:rsidP="00166096">
      <w:pPr>
        <w:numPr>
          <w:ilvl w:val="0"/>
          <w:numId w:val="44"/>
        </w:numPr>
        <w:ind w:left="426"/>
        <w:rPr>
          <w:rFonts w:cs="Arial"/>
          <w:szCs w:val="23"/>
        </w:rPr>
      </w:pPr>
      <w:r w:rsidRPr="00403EC4">
        <w:rPr>
          <w:rFonts w:cs="Arial"/>
          <w:szCs w:val="23"/>
        </w:rPr>
        <w:t>Glossary of Terms Used in Evaluation, in ‘</w:t>
      </w:r>
      <w:r w:rsidRPr="00403EC4">
        <w:rPr>
          <w:rFonts w:cs="Arial"/>
          <w:i/>
          <w:szCs w:val="23"/>
        </w:rPr>
        <w:t>Methods and Procedures in Aid Evaluation’</w:t>
      </w:r>
      <w:r w:rsidRPr="00403EC4">
        <w:rPr>
          <w:rFonts w:cs="Arial"/>
          <w:szCs w:val="23"/>
        </w:rPr>
        <w:t>, OECD (1986)</w:t>
      </w:r>
      <w:r w:rsidR="002A1E35" w:rsidRPr="00403EC4">
        <w:rPr>
          <w:rFonts w:cs="Arial"/>
          <w:szCs w:val="23"/>
        </w:rPr>
        <w:t>;</w:t>
      </w:r>
      <w:r w:rsidRPr="00403EC4">
        <w:rPr>
          <w:rFonts w:cs="Arial"/>
          <w:szCs w:val="23"/>
        </w:rPr>
        <w:t xml:space="preserve"> and </w:t>
      </w:r>
    </w:p>
    <w:p w14:paraId="241C4B78" w14:textId="29B8E829" w:rsidR="00A55E06" w:rsidRPr="00403EC4" w:rsidRDefault="00A55E06" w:rsidP="00166096">
      <w:pPr>
        <w:numPr>
          <w:ilvl w:val="0"/>
          <w:numId w:val="44"/>
        </w:numPr>
        <w:ind w:left="426"/>
        <w:rPr>
          <w:rFonts w:cs="Arial"/>
          <w:szCs w:val="23"/>
        </w:rPr>
      </w:pPr>
      <w:r w:rsidRPr="00403EC4">
        <w:rPr>
          <w:rFonts w:cs="Arial"/>
          <w:szCs w:val="23"/>
        </w:rPr>
        <w:t>Glossary of Evaluation and Results Based Management (RBM) Terms, OECD (2000).</w:t>
      </w:r>
    </w:p>
    <w:p w14:paraId="6C87F5DC" w14:textId="77777777" w:rsidR="00A55E06" w:rsidRPr="00403EC4" w:rsidRDefault="00A55E06" w:rsidP="00A55E06">
      <w:pPr>
        <w:rPr>
          <w:rFonts w:cs="Arial"/>
          <w:szCs w:val="23"/>
        </w:rPr>
        <w:sectPr w:rsidR="00A55E06" w:rsidRPr="00403EC4" w:rsidSect="008168FC">
          <w:pgSz w:w="11907" w:h="16840" w:code="9"/>
          <w:pgMar w:top="1843" w:right="1361" w:bottom="1588" w:left="1418" w:header="397" w:footer="516" w:gutter="0"/>
          <w:cols w:space="708"/>
          <w:docGrid w:linePitch="360"/>
        </w:sectPr>
      </w:pPr>
    </w:p>
    <w:p w14:paraId="51229744" w14:textId="340EFC10" w:rsidR="00EC7B73" w:rsidRDefault="003F2E30" w:rsidP="00166096">
      <w:pPr>
        <w:pStyle w:val="Heading1"/>
        <w:numPr>
          <w:ilvl w:val="0"/>
          <w:numId w:val="4"/>
        </w:numPr>
        <w:spacing w:before="0"/>
        <w:rPr>
          <w:rFonts w:cs="Arial"/>
          <w:color w:val="0E5F60"/>
          <w:szCs w:val="24"/>
        </w:rPr>
      </w:pPr>
      <w:bookmarkStart w:id="95" w:name="_Toc436658646"/>
      <w:bookmarkStart w:id="96" w:name="_Ref387851671"/>
      <w:bookmarkStart w:id="97" w:name="_Toc387860047"/>
      <w:bookmarkStart w:id="98" w:name="_Toc387862916"/>
      <w:bookmarkStart w:id="99" w:name="_Toc388890983"/>
      <w:bookmarkStart w:id="100" w:name="_Toc389069564"/>
      <w:bookmarkStart w:id="101" w:name="_Toc404694607"/>
      <w:bookmarkStart w:id="102" w:name="_Toc386204430"/>
      <w:bookmarkStart w:id="103" w:name="_Toc387680873"/>
      <w:bookmarkStart w:id="104" w:name="_Ref387763733"/>
      <w:bookmarkStart w:id="105" w:name="_Toc387860012"/>
      <w:r>
        <w:rPr>
          <w:rFonts w:cs="Arial"/>
          <w:color w:val="0E5F60"/>
          <w:szCs w:val="24"/>
        </w:rPr>
        <w:lastRenderedPageBreak/>
        <w:t>Monitoring and Evaluation Framework</w:t>
      </w:r>
      <w:bookmarkEnd w:id="95"/>
    </w:p>
    <w:p w14:paraId="3DE8B5FF" w14:textId="239ADCB8" w:rsidR="00EC7B73" w:rsidRDefault="00EC7B73" w:rsidP="00EC7B73">
      <w:pPr>
        <w:rPr>
          <w:lang w:val="en-US" w:eastAsia="en-US"/>
        </w:rPr>
      </w:pPr>
    </w:p>
    <w:p w14:paraId="6AAFE855" w14:textId="77777777" w:rsidR="00EC7B73" w:rsidRPr="00EC7B73" w:rsidRDefault="00EC7B73" w:rsidP="00EC7B73">
      <w:pPr>
        <w:keepNext/>
        <w:keepLines/>
        <w:spacing w:after="60"/>
        <w:outlineLvl w:val="0"/>
        <w:rPr>
          <w:rFonts w:eastAsiaTheme="majorEastAsia"/>
          <w:b/>
          <w:bCs/>
          <w:smallCaps/>
          <w:color w:val="0E5F60"/>
          <w:sz w:val="36"/>
          <w:szCs w:val="21"/>
        </w:rPr>
      </w:pPr>
      <w:r w:rsidRPr="00EC7B73">
        <w:rPr>
          <w:b/>
          <w:smallCaps/>
          <w:color w:val="0E5F60"/>
          <w:sz w:val="36"/>
        </w:rPr>
        <w:t>Monitoring and Evaluation Framework</w:t>
      </w:r>
    </w:p>
    <w:p w14:paraId="7970E250" w14:textId="77777777" w:rsidR="00EC7B73" w:rsidRPr="00EC7B73" w:rsidRDefault="00EC7B73" w:rsidP="00EC7B73">
      <w:pPr>
        <w:rPr>
          <w:sz w:val="8"/>
          <w:szCs w:val="8"/>
          <w:shd w:val="clear" w:color="auto" w:fill="FFFFFF"/>
        </w:rPr>
      </w:pPr>
    </w:p>
    <w:p w14:paraId="7AA7044E" w14:textId="77777777" w:rsidR="00EC7B73" w:rsidRPr="00166096" w:rsidRDefault="00EC7B73" w:rsidP="00EC7B73">
      <w:pPr>
        <w:rPr>
          <w:rFonts w:cs="Arial"/>
          <w:szCs w:val="23"/>
          <w:shd w:val="clear" w:color="auto" w:fill="FFFFFF"/>
        </w:rPr>
      </w:pPr>
      <w:r w:rsidRPr="00166096">
        <w:rPr>
          <w:rFonts w:cs="Arial"/>
          <w:szCs w:val="23"/>
          <w:shd w:val="clear" w:color="auto" w:fill="FFFFFF"/>
        </w:rPr>
        <w:t xml:space="preserve">Developing a framework to monitor and evaluate (M&amp;E) development projects enables you to clarify and articulate what you want to achieve and to identify the steps you need to take to progress towards your goal. This document aims to provide practical guidance enabling you to create an M&amp;E framework for your development projects. While the two areas co-exist, their approach and methods are distinct. You will monitor the delivery of your project, </w:t>
      </w:r>
      <w:r w:rsidRPr="00166096">
        <w:rPr>
          <w:rFonts w:cs="Arial"/>
          <w:i/>
          <w:szCs w:val="23"/>
        </w:rPr>
        <w:t>during</w:t>
      </w:r>
      <w:r w:rsidRPr="00166096">
        <w:rPr>
          <w:rFonts w:cs="Arial"/>
          <w:szCs w:val="23"/>
        </w:rPr>
        <w:t xml:space="preserve"> its life, and generally; evaluate it</w:t>
      </w:r>
      <w:r w:rsidRPr="00166096">
        <w:rPr>
          <w:rFonts w:cs="Arial"/>
          <w:szCs w:val="23"/>
          <w:shd w:val="clear" w:color="auto" w:fill="FFFFFF"/>
        </w:rPr>
        <w:t xml:space="preserve"> at the </w:t>
      </w:r>
      <w:r w:rsidRPr="00166096">
        <w:rPr>
          <w:rFonts w:cs="Arial"/>
          <w:i/>
          <w:szCs w:val="23"/>
          <w:shd w:val="clear" w:color="auto" w:fill="FFFFFF"/>
        </w:rPr>
        <w:t>end,</w:t>
      </w:r>
      <w:r w:rsidRPr="00166096">
        <w:rPr>
          <w:rFonts w:cs="Arial"/>
          <w:szCs w:val="23"/>
          <w:shd w:val="clear" w:color="auto" w:fill="FFFFFF"/>
        </w:rPr>
        <w:t xml:space="preserve"> and/or </w:t>
      </w:r>
      <w:r w:rsidRPr="00166096">
        <w:rPr>
          <w:rFonts w:cs="Arial"/>
          <w:i/>
          <w:szCs w:val="23"/>
          <w:shd w:val="clear" w:color="auto" w:fill="FFFFFF"/>
        </w:rPr>
        <w:t>after</w:t>
      </w:r>
      <w:r w:rsidRPr="00166096">
        <w:rPr>
          <w:rFonts w:cs="Arial"/>
          <w:szCs w:val="23"/>
          <w:shd w:val="clear" w:color="auto" w:fill="FFFFFF"/>
        </w:rPr>
        <w:t xml:space="preserve"> it has finished.</w:t>
      </w:r>
      <w:r w:rsidRPr="00166096">
        <w:rPr>
          <w:szCs w:val="23"/>
          <w:shd w:val="clear" w:color="auto" w:fill="FFFFFF"/>
          <w:vertAlign w:val="superscript"/>
        </w:rPr>
        <w:footnoteReference w:id="10"/>
      </w:r>
      <w:r w:rsidRPr="00166096">
        <w:rPr>
          <w:rFonts w:cs="Arial"/>
          <w:szCs w:val="23"/>
          <w:shd w:val="clear" w:color="auto" w:fill="FFFFFF"/>
        </w:rPr>
        <w:t xml:space="preserve">  As with other areas of development, M&amp;E is technical in nature and comes with a host of technical terms which have accepted definitions. Key terms and definitions are Annexed here and following the Project Management Toolkit.</w:t>
      </w:r>
    </w:p>
    <w:p w14:paraId="745D1E17" w14:textId="77777777" w:rsidR="00EC7B73" w:rsidRPr="00EC7B73" w:rsidRDefault="00EC7B73" w:rsidP="00EC7B73">
      <w:pPr>
        <w:rPr>
          <w:rFonts w:cs="Arial"/>
          <w:sz w:val="21"/>
          <w:szCs w:val="21"/>
          <w:shd w:val="clear" w:color="auto" w:fill="FFFFFF"/>
        </w:rPr>
      </w:pPr>
    </w:p>
    <w:p w14:paraId="33585F01" w14:textId="77777777" w:rsidR="00EC7B73" w:rsidRPr="00EC7B73" w:rsidRDefault="00EC7B73" w:rsidP="00EC7B73">
      <w:pPr>
        <w:keepNext/>
        <w:spacing w:before="120" w:after="180"/>
        <w:ind w:left="578" w:hanging="578"/>
        <w:outlineLvl w:val="1"/>
        <w:rPr>
          <w:b/>
          <w:color w:val="0E5F60"/>
          <w:sz w:val="26"/>
          <w:szCs w:val="26"/>
        </w:rPr>
      </w:pPr>
      <w:bookmarkStart w:id="106" w:name="_Toc422218065"/>
      <w:bookmarkStart w:id="107" w:name="_Toc423426045"/>
      <w:bookmarkStart w:id="108" w:name="_Toc423440024"/>
      <w:r w:rsidRPr="00EC7B73">
        <w:rPr>
          <w:b/>
          <w:color w:val="0E5F60"/>
          <w:sz w:val="26"/>
          <w:szCs w:val="26"/>
        </w:rPr>
        <w:t>How to Monitor a Project</w:t>
      </w:r>
      <w:bookmarkEnd w:id="106"/>
      <w:bookmarkEnd w:id="107"/>
      <w:bookmarkEnd w:id="108"/>
      <w:r w:rsidRPr="00EC7B73">
        <w:rPr>
          <w:b/>
          <w:color w:val="0E5F60"/>
          <w:sz w:val="26"/>
          <w:szCs w:val="26"/>
        </w:rPr>
        <w:t xml:space="preserve"> </w:t>
      </w:r>
    </w:p>
    <w:p w14:paraId="60416C93" w14:textId="77777777" w:rsidR="00EC7B73" w:rsidRPr="00166096" w:rsidRDefault="00EC7B73" w:rsidP="00EC7B73">
      <w:pPr>
        <w:rPr>
          <w:rFonts w:cs="Arial"/>
          <w:szCs w:val="23"/>
          <w:shd w:val="clear" w:color="auto" w:fill="FFFFFF"/>
        </w:rPr>
      </w:pPr>
      <w:r w:rsidRPr="00166096">
        <w:rPr>
          <w:rFonts w:cs="Arial"/>
          <w:szCs w:val="23"/>
          <w:shd w:val="clear" w:color="auto" w:fill="FFFFFF"/>
        </w:rPr>
        <w:t xml:space="preserve">To observe whether the preparation for and delivery of inputs are going according to the plan, or whether there are problems or delays you need to track progress periodically. </w:t>
      </w:r>
      <w:r w:rsidRPr="00166096">
        <w:rPr>
          <w:rFonts w:cs="Arial"/>
          <w:szCs w:val="23"/>
        </w:rPr>
        <w:t xml:space="preserve">This </w:t>
      </w:r>
      <w:r w:rsidRPr="00166096">
        <w:rPr>
          <w:rFonts w:cs="Arial"/>
          <w:szCs w:val="23"/>
          <w:shd w:val="clear" w:color="auto" w:fill="FFFFFF"/>
        </w:rPr>
        <w:t>involves asking a series of questions including:</w:t>
      </w:r>
    </w:p>
    <w:p w14:paraId="48EF1A9E" w14:textId="77777777" w:rsidR="00EC7B73" w:rsidRPr="00EC7B73" w:rsidRDefault="00EC7B73" w:rsidP="00EC7B73">
      <w:pPr>
        <w:rPr>
          <w:rFonts w:cs="Arial"/>
          <w:sz w:val="21"/>
          <w:szCs w:val="21"/>
          <w:shd w:val="clear" w:color="auto" w:fill="FFFFFF"/>
        </w:rPr>
      </w:pPr>
    </w:p>
    <w:p w14:paraId="17DD09B9" w14:textId="77777777" w:rsidR="00EC7B73" w:rsidRPr="00EC7B73" w:rsidRDefault="00EC7B73" w:rsidP="00EC7B73">
      <w:pPr>
        <w:tabs>
          <w:tab w:val="left" w:pos="426"/>
        </w:tabs>
        <w:rPr>
          <w:rFonts w:cs="Arial"/>
          <w:sz w:val="21"/>
          <w:szCs w:val="21"/>
          <w:shd w:val="clear" w:color="auto" w:fill="FFFFFF"/>
        </w:rPr>
      </w:pPr>
      <w:r w:rsidRPr="00EC7B73">
        <w:rPr>
          <w:rFonts w:cs="Arial"/>
          <w:noProof/>
          <w:sz w:val="21"/>
          <w:szCs w:val="21"/>
          <w:shd w:val="clear" w:color="auto" w:fill="FFFFFF"/>
        </w:rPr>
        <w:drawing>
          <wp:inline distT="0" distB="0" distL="0" distR="0" wp14:anchorId="15A2A32C" wp14:editId="1C5E794C">
            <wp:extent cx="5753735" cy="2886502"/>
            <wp:effectExtent l="76200" t="57150" r="132715" b="123825"/>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15CACE62" w14:textId="77777777" w:rsidR="00EC7B73" w:rsidRPr="00EC7B73" w:rsidRDefault="00EC7B73" w:rsidP="00EC7B73">
      <w:pPr>
        <w:rPr>
          <w:rFonts w:cs="Arial"/>
          <w:sz w:val="21"/>
          <w:szCs w:val="21"/>
        </w:rPr>
      </w:pPr>
    </w:p>
    <w:p w14:paraId="205C46B7" w14:textId="77777777" w:rsidR="00EC7B73" w:rsidRPr="00166096" w:rsidRDefault="00EC7B73" w:rsidP="00EC7B73">
      <w:pPr>
        <w:rPr>
          <w:szCs w:val="23"/>
        </w:rPr>
      </w:pPr>
      <w:r w:rsidRPr="00166096">
        <w:rPr>
          <w:rFonts w:cs="Arial"/>
          <w:szCs w:val="23"/>
        </w:rPr>
        <w:t>These questions will form part of a post-input survey all participants complete during, but at the end of each input.</w:t>
      </w:r>
      <w:r w:rsidRPr="00166096">
        <w:rPr>
          <w:szCs w:val="23"/>
          <w:vertAlign w:val="superscript"/>
        </w:rPr>
        <w:footnoteReference w:id="11"/>
      </w:r>
      <w:r w:rsidRPr="00166096">
        <w:rPr>
          <w:rFonts w:cs="Arial"/>
          <w:szCs w:val="23"/>
        </w:rPr>
        <w:t xml:space="preserve">  All the information you collect from this process will contribute to the evaluation.</w:t>
      </w:r>
    </w:p>
    <w:p w14:paraId="0F11AE67" w14:textId="77777777" w:rsidR="00EC7B73" w:rsidRPr="00EC7B73" w:rsidRDefault="00EC7B73" w:rsidP="00EC7B73">
      <w:pPr>
        <w:rPr>
          <w:rFonts w:cs="Arial"/>
          <w:sz w:val="21"/>
          <w:szCs w:val="21"/>
          <w:shd w:val="clear" w:color="auto" w:fill="FFFFFF"/>
        </w:rPr>
      </w:pPr>
    </w:p>
    <w:p w14:paraId="345C69AE" w14:textId="77777777" w:rsidR="00EC7B73" w:rsidRPr="00EC7B73" w:rsidRDefault="00EC7B73" w:rsidP="00EC7B73">
      <w:pPr>
        <w:keepNext/>
        <w:spacing w:before="120"/>
        <w:ind w:left="576" w:hanging="576"/>
        <w:outlineLvl w:val="1"/>
        <w:rPr>
          <w:b/>
          <w:color w:val="0E5F60"/>
          <w:sz w:val="24"/>
        </w:rPr>
        <w:sectPr w:rsidR="00EC7B73" w:rsidRPr="00EC7B73" w:rsidSect="0019245E">
          <w:headerReference w:type="default" r:id="rId47"/>
          <w:footerReference w:type="default" r:id="rId48"/>
          <w:pgSz w:w="11906" w:h="16838"/>
          <w:pgMar w:top="961" w:right="1440" w:bottom="1135" w:left="1440" w:header="378" w:footer="200" w:gutter="0"/>
          <w:pgNumType w:chapStyle="1"/>
          <w:cols w:space="708"/>
          <w:docGrid w:linePitch="360"/>
        </w:sectPr>
      </w:pPr>
      <w:bookmarkStart w:id="109" w:name="_Toc423426046"/>
      <w:bookmarkStart w:id="110" w:name="_Toc423440025"/>
    </w:p>
    <w:p w14:paraId="584EFDE5" w14:textId="77777777" w:rsidR="00EC7B73" w:rsidRPr="00EC7B73" w:rsidRDefault="00EC7B73" w:rsidP="00EC7B73">
      <w:pPr>
        <w:keepNext/>
        <w:spacing w:before="120" w:after="180"/>
        <w:ind w:left="578" w:hanging="578"/>
        <w:outlineLvl w:val="1"/>
        <w:rPr>
          <w:b/>
          <w:color w:val="0E5F60"/>
          <w:sz w:val="26"/>
          <w:szCs w:val="26"/>
        </w:rPr>
      </w:pPr>
      <w:r w:rsidRPr="00EC7B73">
        <w:rPr>
          <w:b/>
          <w:color w:val="0E5F60"/>
          <w:sz w:val="26"/>
          <w:szCs w:val="26"/>
        </w:rPr>
        <w:lastRenderedPageBreak/>
        <w:t>How to Evaluate a Project</w:t>
      </w:r>
      <w:bookmarkEnd w:id="109"/>
      <w:bookmarkEnd w:id="110"/>
      <w:r w:rsidRPr="00EC7B73">
        <w:rPr>
          <w:b/>
          <w:color w:val="0E5F60"/>
          <w:sz w:val="26"/>
          <w:szCs w:val="26"/>
        </w:rPr>
        <w:t xml:space="preserve"> </w:t>
      </w:r>
    </w:p>
    <w:p w14:paraId="696F112E" w14:textId="77777777" w:rsidR="00EC7B73" w:rsidRPr="00166096" w:rsidRDefault="00EC7B73" w:rsidP="00EC7B73">
      <w:pPr>
        <w:rPr>
          <w:rFonts w:cs="Arial"/>
          <w:szCs w:val="23"/>
        </w:rPr>
      </w:pPr>
      <w:r w:rsidRPr="00166096">
        <w:rPr>
          <w:rFonts w:cs="Arial"/>
          <w:szCs w:val="23"/>
        </w:rPr>
        <w:t>To objectively assess the difference your project has made, you need to evaluate what you did and the extent the results contributed to the goal.</w:t>
      </w:r>
    </w:p>
    <w:p w14:paraId="64F30D7E" w14:textId="77777777" w:rsidR="00EC7B73" w:rsidRPr="00166096" w:rsidRDefault="00EC7B73" w:rsidP="00EC7B73">
      <w:pPr>
        <w:rPr>
          <w:rFonts w:cs="Arial"/>
          <w:szCs w:val="23"/>
        </w:rPr>
      </w:pPr>
      <w:r w:rsidRPr="00166096">
        <w:rPr>
          <w:rFonts w:cs="Arial"/>
          <w:noProof/>
          <w:szCs w:val="23"/>
        </w:rPr>
        <mc:AlternateContent>
          <mc:Choice Requires="wps">
            <w:drawing>
              <wp:anchor distT="45720" distB="45720" distL="114300" distR="114300" simplePos="0" relativeHeight="251726848" behindDoc="1" locked="0" layoutInCell="1" allowOverlap="0" wp14:anchorId="7D50F7BF" wp14:editId="263D5E1D">
                <wp:simplePos x="0" y="0"/>
                <wp:positionH relativeFrom="column">
                  <wp:posOffset>3681256</wp:posOffset>
                </wp:positionH>
                <wp:positionV relativeFrom="page">
                  <wp:posOffset>1997710</wp:posOffset>
                </wp:positionV>
                <wp:extent cx="2026920" cy="948055"/>
                <wp:effectExtent l="57150" t="38100" r="68580" b="99695"/>
                <wp:wrapTight wrapText="bothSides">
                  <wp:wrapPolygon edited="0">
                    <wp:start x="-609" y="-868"/>
                    <wp:lineTo x="-406" y="23437"/>
                    <wp:lineTo x="21925" y="23437"/>
                    <wp:lineTo x="22128" y="-868"/>
                    <wp:lineTo x="-609" y="-868"/>
                  </wp:wrapPolygon>
                </wp:wrapTight>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948055"/>
                        </a:xfrm>
                        <a:prstGeom prst="rect">
                          <a:avLst/>
                        </a:prstGeom>
                        <a:gradFill flip="none" rotWithShape="1">
                          <a:gsLst>
                            <a:gs pos="0">
                              <a:srgbClr val="BFD5FF"/>
                            </a:gs>
                            <a:gs pos="35000">
                              <a:srgbClr val="BFD5FF"/>
                            </a:gs>
                            <a:gs pos="100000">
                              <a:srgbClr val="E5EEFF"/>
                            </a:gs>
                          </a:gsLst>
                          <a:lin ang="0" scaled="1"/>
                          <a:tileRect/>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530017D3" w14:textId="77777777" w:rsidR="0019245E" w:rsidRPr="00166096" w:rsidRDefault="0019245E" w:rsidP="00EC7B73">
                            <w:pPr>
                              <w:spacing w:before="80" w:after="80" w:line="252" w:lineRule="auto"/>
                              <w:ind w:right="57"/>
                              <w:jc w:val="center"/>
                              <w:rPr>
                                <w:i/>
                                <w:szCs w:val="23"/>
                              </w:rPr>
                            </w:pPr>
                            <w:r w:rsidRPr="00166096">
                              <w:rPr>
                                <w:rFonts w:cs="Arial"/>
                                <w:i/>
                                <w:szCs w:val="23"/>
                              </w:rPr>
                              <w:t>Evaluation identifies success and positive results while also identifying errors so they are not repeated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0F7BF" id="Text Box 58" o:spid="_x0000_s1040" type="#_x0000_t202" style="position:absolute;margin-left:289.85pt;margin-top:157.3pt;width:159.6pt;height:74.6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" o:allowoverlap="f" fillcolor="#bfd5ff" strokecolor="#4a7ebb">
                <v:fill color2="#e5eeff" rotate="t" angle="90" colors="0 #bfd5ff;22938f #bfd5ff;1 #e5eeff" focus="100%" type="gradient"/>
                <v:shadow on="t" color="black" opacity="24903f" origin=",.5" offset="0,.55556mm"/>
                <v:textbox>
                  <w:txbxContent>
                    <w:p w14:paraId="530017D3" w14:textId="77777777" w:rsidR="0019245E" w:rsidRPr="00166096" w:rsidRDefault="0019245E" w:rsidP="00EC7B73">
                      <w:pPr>
                        <w:spacing w:before="80" w:after="80" w:line="252" w:lineRule="auto"/>
                        <w:ind w:right="57"/>
                        <w:jc w:val="center"/>
                        <w:rPr>
                          <w:i/>
                          <w:szCs w:val="23"/>
                        </w:rPr>
                      </w:pPr>
                      <w:r w:rsidRPr="00166096">
                        <w:rPr>
                          <w:rFonts w:cs="Arial"/>
                          <w:i/>
                          <w:szCs w:val="23"/>
                        </w:rPr>
                        <w:t>Evaluation identifies success and positive results while also identifying errors so they are not repeated in the future.</w:t>
                      </w:r>
                    </w:p>
                  </w:txbxContent>
                </v:textbox>
                <w10:wrap type="tight" anchory="page"/>
              </v:shape>
            </w:pict>
          </mc:Fallback>
        </mc:AlternateContent>
      </w:r>
      <w:r w:rsidRPr="00166096">
        <w:rPr>
          <w:rFonts w:cs="Arial"/>
          <w:szCs w:val="23"/>
        </w:rPr>
        <w:t xml:space="preserve"> </w:t>
      </w:r>
    </w:p>
    <w:p w14:paraId="5B59774F" w14:textId="77777777" w:rsidR="00EC7B73" w:rsidRPr="00166096" w:rsidRDefault="00EC7B73" w:rsidP="00EC7B73">
      <w:pPr>
        <w:rPr>
          <w:rFonts w:cs="Arial"/>
          <w:szCs w:val="23"/>
        </w:rPr>
      </w:pPr>
      <w:r w:rsidRPr="00166096">
        <w:rPr>
          <w:rFonts w:cs="Arial"/>
          <w:szCs w:val="23"/>
        </w:rPr>
        <w:t xml:space="preserve">To do this, you need to develop: </w:t>
      </w:r>
    </w:p>
    <w:p w14:paraId="1242F80E" w14:textId="77777777" w:rsidR="00EC7B73" w:rsidRPr="00166096" w:rsidRDefault="00EC7B73" w:rsidP="00166096">
      <w:pPr>
        <w:numPr>
          <w:ilvl w:val="0"/>
          <w:numId w:val="61"/>
        </w:numPr>
        <w:spacing w:before="120"/>
        <w:ind w:left="714" w:hanging="357"/>
        <w:rPr>
          <w:rFonts w:cs="Arial"/>
          <w:szCs w:val="23"/>
        </w:rPr>
      </w:pPr>
      <w:r w:rsidRPr="00166096">
        <w:rPr>
          <w:rFonts w:cs="Arial"/>
          <w:szCs w:val="23"/>
        </w:rPr>
        <w:t xml:space="preserve">A </w:t>
      </w:r>
      <w:r w:rsidRPr="00166096">
        <w:rPr>
          <w:rFonts w:cs="Arial"/>
          <w:i/>
          <w:szCs w:val="23"/>
        </w:rPr>
        <w:t>results framework</w:t>
      </w:r>
      <w:r w:rsidRPr="00166096">
        <w:rPr>
          <w:rFonts w:cs="Arial"/>
          <w:szCs w:val="23"/>
        </w:rPr>
        <w:t xml:space="preserve"> that captures your objectives and the measures which indicate whether you have achieved your objectives;</w:t>
      </w:r>
    </w:p>
    <w:p w14:paraId="2E32E935" w14:textId="77777777" w:rsidR="00EC7B73" w:rsidRPr="00166096" w:rsidRDefault="00EC7B73" w:rsidP="00166096">
      <w:pPr>
        <w:numPr>
          <w:ilvl w:val="0"/>
          <w:numId w:val="61"/>
        </w:numPr>
        <w:spacing w:before="120"/>
        <w:ind w:left="714" w:hanging="357"/>
        <w:rPr>
          <w:rFonts w:cs="Arial"/>
          <w:szCs w:val="23"/>
        </w:rPr>
      </w:pPr>
      <w:r w:rsidRPr="00166096">
        <w:rPr>
          <w:rFonts w:cs="Arial"/>
          <w:szCs w:val="23"/>
        </w:rPr>
        <w:t xml:space="preserve">The </w:t>
      </w:r>
      <w:r w:rsidRPr="00166096">
        <w:rPr>
          <w:rFonts w:cs="Arial"/>
          <w:i/>
          <w:szCs w:val="23"/>
        </w:rPr>
        <w:t>tools</w:t>
      </w:r>
      <w:r w:rsidRPr="00166096">
        <w:rPr>
          <w:rFonts w:cs="Arial"/>
          <w:szCs w:val="23"/>
        </w:rPr>
        <w:t xml:space="preserve"> to assess your indicators; and</w:t>
      </w:r>
    </w:p>
    <w:p w14:paraId="722971F7" w14:textId="77777777" w:rsidR="00EC7B73" w:rsidRPr="00166096" w:rsidRDefault="00EC7B73" w:rsidP="00166096">
      <w:pPr>
        <w:numPr>
          <w:ilvl w:val="0"/>
          <w:numId w:val="61"/>
        </w:numPr>
        <w:spacing w:before="120"/>
        <w:ind w:left="714" w:hanging="357"/>
        <w:rPr>
          <w:rFonts w:cs="Arial"/>
          <w:szCs w:val="23"/>
        </w:rPr>
      </w:pPr>
      <w:r w:rsidRPr="00166096">
        <w:rPr>
          <w:rFonts w:cs="Arial"/>
          <w:szCs w:val="23"/>
        </w:rPr>
        <w:t xml:space="preserve">Means of </w:t>
      </w:r>
      <w:r w:rsidRPr="00166096">
        <w:rPr>
          <w:rFonts w:cs="Arial"/>
          <w:i/>
          <w:szCs w:val="23"/>
        </w:rPr>
        <w:t>collating, assessing and reporting</w:t>
      </w:r>
      <w:r w:rsidRPr="00166096">
        <w:rPr>
          <w:rFonts w:cs="Arial"/>
          <w:szCs w:val="23"/>
        </w:rPr>
        <w:t xml:space="preserve"> information collected about the indicators. </w:t>
      </w:r>
    </w:p>
    <w:p w14:paraId="3B05F728" w14:textId="77777777" w:rsidR="00EC7B73" w:rsidRPr="00EC7B73" w:rsidRDefault="00EC7B73" w:rsidP="00EC7B73">
      <w:pPr>
        <w:spacing w:before="120"/>
        <w:ind w:left="714"/>
        <w:rPr>
          <w:rFonts w:cs="Arial"/>
          <w:sz w:val="21"/>
          <w:szCs w:val="21"/>
        </w:rPr>
      </w:pPr>
    </w:p>
    <w:p w14:paraId="6EE79F0E" w14:textId="77777777" w:rsidR="00EC7B73" w:rsidRPr="00EC7B73" w:rsidRDefault="00EC7B73" w:rsidP="00EC7B73">
      <w:pPr>
        <w:keepNext/>
        <w:spacing w:before="120" w:after="180"/>
        <w:outlineLvl w:val="1"/>
        <w:rPr>
          <w:b/>
          <w:color w:val="0E5F60"/>
          <w:sz w:val="26"/>
          <w:szCs w:val="26"/>
        </w:rPr>
      </w:pPr>
      <w:bookmarkStart w:id="111" w:name="_Toc423440026"/>
      <w:bookmarkStart w:id="112" w:name="_Toc423426047"/>
      <w:r w:rsidRPr="00EC7B73">
        <w:rPr>
          <w:b/>
          <w:color w:val="0E5F60"/>
          <w:sz w:val="26"/>
          <w:szCs w:val="26"/>
        </w:rPr>
        <w:t>Developing a Results Framework</w:t>
      </w:r>
      <w:bookmarkEnd w:id="111"/>
      <w:r w:rsidRPr="00EC7B73">
        <w:rPr>
          <w:b/>
          <w:color w:val="0E5F60"/>
          <w:sz w:val="26"/>
          <w:szCs w:val="26"/>
        </w:rPr>
        <w:t xml:space="preserve"> </w:t>
      </w:r>
      <w:bookmarkEnd w:id="112"/>
    </w:p>
    <w:p w14:paraId="46CDE102" w14:textId="77777777" w:rsidR="00EC7B73" w:rsidRPr="00166096" w:rsidRDefault="00EC7B73" w:rsidP="00EC7B73">
      <w:pPr>
        <w:rPr>
          <w:rFonts w:cs="Arial"/>
          <w:szCs w:val="23"/>
        </w:rPr>
      </w:pPr>
      <w:bookmarkStart w:id="113" w:name="_Toc422217820"/>
      <w:bookmarkStart w:id="114" w:name="_Toc422218068"/>
      <w:bookmarkStart w:id="115" w:name="_Toc421635980"/>
      <w:r w:rsidRPr="00166096">
        <w:rPr>
          <w:rFonts w:cs="Arial"/>
          <w:bCs/>
          <w:szCs w:val="23"/>
          <w:lang w:val="en-US"/>
        </w:rPr>
        <w:t>For the purpose of developing a Results Framework, let us assume that you have assessed your court’s needs. Following that process you concluded that judicial and court officers are not performing their roles competently and that the most useful way to address that need is to provide a series of training workshops.</w:t>
      </w:r>
      <w:r w:rsidRPr="00166096">
        <w:rPr>
          <w:bCs/>
          <w:szCs w:val="23"/>
          <w:vertAlign w:val="superscript"/>
          <w:lang w:val="en-US"/>
        </w:rPr>
        <w:footnoteReference w:id="12"/>
      </w:r>
      <w:r w:rsidRPr="00166096">
        <w:rPr>
          <w:rFonts w:cs="Arial"/>
          <w:bCs/>
          <w:szCs w:val="23"/>
          <w:lang w:val="en-US"/>
        </w:rPr>
        <w:t xml:space="preserve"> </w:t>
      </w:r>
      <w:r w:rsidRPr="00166096">
        <w:rPr>
          <w:rFonts w:cs="Arial"/>
          <w:szCs w:val="23"/>
        </w:rPr>
        <w:t xml:space="preserve">For the purpose of this document, it is assumed that you correctly identified the need and planned appropriate activities that comprehensively address the need.  As such, the following does </w:t>
      </w:r>
      <w:r w:rsidRPr="00166096">
        <w:rPr>
          <w:rFonts w:cs="Arial"/>
          <w:i/>
          <w:szCs w:val="23"/>
        </w:rPr>
        <w:t>not</w:t>
      </w:r>
      <w:r w:rsidRPr="00166096">
        <w:rPr>
          <w:rFonts w:cs="Arial"/>
          <w:szCs w:val="23"/>
        </w:rPr>
        <w:t xml:space="preserve"> include evaluation of your project and activity design.   </w:t>
      </w:r>
    </w:p>
    <w:p w14:paraId="633DEC68" w14:textId="77777777" w:rsidR="00EC7B73" w:rsidRPr="00166096" w:rsidRDefault="00EC7B73" w:rsidP="00EC7B73">
      <w:pPr>
        <w:keepNext/>
        <w:outlineLvl w:val="2"/>
        <w:rPr>
          <w:rFonts w:cs="Arial"/>
          <w:bCs/>
          <w:szCs w:val="23"/>
          <w:lang w:val="en-US"/>
        </w:rPr>
      </w:pPr>
      <w:bookmarkStart w:id="116" w:name="_Toc423426048"/>
      <w:bookmarkStart w:id="117" w:name="_Toc423440027"/>
    </w:p>
    <w:p w14:paraId="59A33416" w14:textId="77777777" w:rsidR="00EC7B73" w:rsidRPr="00166096" w:rsidRDefault="00EC7B73" w:rsidP="00EC7B73">
      <w:pPr>
        <w:keepNext/>
        <w:outlineLvl w:val="2"/>
        <w:rPr>
          <w:rFonts w:cs="Arial"/>
          <w:bCs/>
          <w:szCs w:val="23"/>
          <w:lang w:val="en-US"/>
        </w:rPr>
      </w:pPr>
      <w:r w:rsidRPr="00166096">
        <w:rPr>
          <w:rFonts w:cs="Arial"/>
          <w:bCs/>
          <w:szCs w:val="23"/>
          <w:lang w:val="en-US"/>
        </w:rPr>
        <w:t>There are five steps to developing a Results Framework - a sample of which is provided at the end of Step 5.</w:t>
      </w:r>
      <w:bookmarkEnd w:id="113"/>
      <w:bookmarkEnd w:id="114"/>
      <w:r w:rsidRPr="00166096">
        <w:rPr>
          <w:rFonts w:cs="Arial"/>
          <w:bCs/>
          <w:szCs w:val="23"/>
          <w:lang w:val="en-US"/>
        </w:rPr>
        <w:t xml:space="preserve">  It is important to go through these steps and create a Results Framework at the </w:t>
      </w:r>
      <w:r w:rsidRPr="00166096">
        <w:rPr>
          <w:rFonts w:cs="Arial"/>
          <w:bCs/>
          <w:i/>
          <w:szCs w:val="23"/>
          <w:lang w:val="en-US"/>
        </w:rPr>
        <w:t>beginning</w:t>
      </w:r>
      <w:r w:rsidRPr="00166096">
        <w:rPr>
          <w:rFonts w:cs="Arial"/>
          <w:bCs/>
          <w:szCs w:val="23"/>
          <w:lang w:val="en-US"/>
        </w:rPr>
        <w:t xml:space="preserve"> of the design and planning process, not at the end as it provides the key ingredients you will need to consider when planning and designing your activities.</w:t>
      </w:r>
      <w:r w:rsidRPr="00166096">
        <w:rPr>
          <w:bCs/>
          <w:szCs w:val="23"/>
          <w:vertAlign w:val="superscript"/>
          <w:lang w:val="en-US"/>
        </w:rPr>
        <w:footnoteReference w:id="13"/>
      </w:r>
      <w:bookmarkEnd w:id="116"/>
      <w:bookmarkEnd w:id="117"/>
      <w:r w:rsidRPr="00166096">
        <w:rPr>
          <w:rFonts w:cs="Arial"/>
          <w:bCs/>
          <w:szCs w:val="23"/>
          <w:lang w:val="en-US"/>
        </w:rPr>
        <w:t xml:space="preserve"> </w:t>
      </w:r>
    </w:p>
    <w:p w14:paraId="651215D1" w14:textId="77777777" w:rsidR="00EC7B73" w:rsidRPr="00EC7B73" w:rsidRDefault="00EC7B73" w:rsidP="00EC7B73">
      <w:pPr>
        <w:keepNext/>
        <w:ind w:left="720" w:hanging="720"/>
        <w:outlineLvl w:val="2"/>
        <w:rPr>
          <w:rFonts w:cs="Arial"/>
          <w:b/>
          <w:bCs/>
          <w:color w:val="215868" w:themeColor="accent5" w:themeShade="80"/>
          <w:sz w:val="21"/>
          <w:szCs w:val="21"/>
          <w:lang w:val="en-US"/>
        </w:rPr>
      </w:pPr>
      <w:bookmarkStart w:id="118" w:name="_Toc423426049"/>
      <w:bookmarkStart w:id="119" w:name="_Toc423440028"/>
      <w:bookmarkEnd w:id="115"/>
    </w:p>
    <w:p w14:paraId="01DBED5D" w14:textId="77777777" w:rsidR="00EC7B73" w:rsidRPr="00EC7B73" w:rsidRDefault="00EC7B73" w:rsidP="00EC7B73">
      <w:pPr>
        <w:keepNext/>
        <w:spacing w:before="120" w:after="180"/>
        <w:ind w:left="720" w:hanging="720"/>
        <w:outlineLvl w:val="2"/>
        <w:rPr>
          <w:b/>
          <w:color w:val="0E5F60"/>
          <w:sz w:val="25"/>
          <w:szCs w:val="25"/>
          <w:lang w:val="en-US"/>
        </w:rPr>
      </w:pPr>
      <w:r w:rsidRPr="00EC7B73">
        <w:rPr>
          <w:b/>
          <w:color w:val="0E5F60"/>
          <w:sz w:val="25"/>
          <w:szCs w:val="25"/>
          <w:lang w:val="en-US"/>
        </w:rPr>
        <w:t>Step 1 - Create a Goal</w:t>
      </w:r>
      <w:bookmarkEnd w:id="118"/>
      <w:bookmarkEnd w:id="119"/>
    </w:p>
    <w:p w14:paraId="6D2DB49E" w14:textId="77777777" w:rsidR="00EC7B73" w:rsidRPr="00166096" w:rsidRDefault="00EC7B73" w:rsidP="00EC7B73">
      <w:pPr>
        <w:ind w:right="57"/>
        <w:rPr>
          <w:szCs w:val="23"/>
        </w:rPr>
      </w:pPr>
      <w:r w:rsidRPr="00166096">
        <w:rPr>
          <w:rFonts w:cs="Calibri"/>
          <w:spacing w:val="-2"/>
          <w:szCs w:val="23"/>
        </w:rPr>
        <w:t xml:space="preserve">A goal is a high-level direction to head towards, usually set at a sectoral level. A goal for our example project would be that </w:t>
      </w:r>
      <w:r w:rsidRPr="00166096">
        <w:rPr>
          <w:rFonts w:cs="Arial"/>
          <w:szCs w:val="23"/>
        </w:rPr>
        <w:t>human wellbeing is improved.</w:t>
      </w:r>
      <w:r w:rsidRPr="00166096">
        <w:rPr>
          <w:rFonts w:cs="Calibri"/>
          <w:spacing w:val="-2"/>
          <w:szCs w:val="23"/>
        </w:rPr>
        <w:t xml:space="preserve">  It is unlikely that one project will achieve this or any goal, but that a project will measurably </w:t>
      </w:r>
      <w:r w:rsidRPr="00166096">
        <w:rPr>
          <w:rFonts w:cs="Calibri"/>
          <w:i/>
          <w:spacing w:val="-2"/>
          <w:szCs w:val="23"/>
        </w:rPr>
        <w:t>contribute</w:t>
      </w:r>
      <w:r w:rsidRPr="00166096">
        <w:rPr>
          <w:rFonts w:cs="Calibri"/>
          <w:spacing w:val="-2"/>
          <w:szCs w:val="23"/>
        </w:rPr>
        <w:t xml:space="preserve"> to it.</w:t>
      </w:r>
    </w:p>
    <w:p w14:paraId="0D76F535" w14:textId="77777777" w:rsidR="00EC7B73" w:rsidRPr="00EC7B73" w:rsidRDefault="00EC7B73" w:rsidP="00EC7B73">
      <w:pPr>
        <w:keepNext/>
        <w:outlineLvl w:val="2"/>
        <w:rPr>
          <w:rFonts w:cs="Arial"/>
          <w:b/>
          <w:bCs/>
          <w:color w:val="215868" w:themeColor="accent5" w:themeShade="80"/>
          <w:sz w:val="21"/>
          <w:szCs w:val="21"/>
          <w:lang w:val="en-US"/>
        </w:rPr>
      </w:pPr>
      <w:bookmarkStart w:id="120" w:name="_Toc423426050"/>
      <w:bookmarkStart w:id="121" w:name="_Toc423440029"/>
    </w:p>
    <w:p w14:paraId="27A9BA90" w14:textId="77777777" w:rsidR="00EC7B73" w:rsidRPr="00EC7B73" w:rsidRDefault="00EC7B73" w:rsidP="00EC7B73">
      <w:pPr>
        <w:keepNext/>
        <w:spacing w:before="120" w:after="180"/>
        <w:outlineLvl w:val="2"/>
        <w:rPr>
          <w:b/>
          <w:color w:val="0E5F60"/>
          <w:sz w:val="25"/>
          <w:szCs w:val="25"/>
          <w:lang w:val="en-US"/>
        </w:rPr>
      </w:pPr>
      <w:r w:rsidRPr="00EC7B73">
        <w:rPr>
          <w:b/>
          <w:color w:val="0E5F60"/>
          <w:sz w:val="25"/>
          <w:szCs w:val="25"/>
          <w:lang w:val="en-US"/>
        </w:rPr>
        <w:t>Step 2 - Establish a logical link between what you will ‘</w:t>
      </w:r>
      <w:r w:rsidRPr="00EC7B73">
        <w:rPr>
          <w:b/>
          <w:i/>
          <w:color w:val="0E5F60"/>
          <w:sz w:val="25"/>
          <w:szCs w:val="25"/>
          <w:lang w:val="en-US"/>
        </w:rPr>
        <w:t>do’</w:t>
      </w:r>
      <w:r w:rsidRPr="00EC7B73">
        <w:rPr>
          <w:b/>
          <w:color w:val="0E5F60"/>
          <w:sz w:val="25"/>
          <w:szCs w:val="25"/>
          <w:lang w:val="en-US"/>
        </w:rPr>
        <w:t xml:space="preserve"> and ‘</w:t>
      </w:r>
      <w:r w:rsidRPr="00EC7B73">
        <w:rPr>
          <w:b/>
          <w:i/>
          <w:color w:val="0E5F60"/>
          <w:sz w:val="25"/>
          <w:szCs w:val="25"/>
          <w:lang w:val="en-US"/>
        </w:rPr>
        <w:t>get</w:t>
      </w:r>
      <w:bookmarkEnd w:id="120"/>
      <w:bookmarkEnd w:id="121"/>
      <w:r w:rsidRPr="00EC7B73">
        <w:rPr>
          <w:b/>
          <w:color w:val="0E5F60"/>
          <w:sz w:val="25"/>
          <w:szCs w:val="25"/>
          <w:lang w:val="en-US"/>
        </w:rPr>
        <w:t>’</w:t>
      </w:r>
    </w:p>
    <w:p w14:paraId="3566E4A7" w14:textId="77777777" w:rsidR="00EC7B73" w:rsidRPr="00EC7B73" w:rsidRDefault="00EC7B73" w:rsidP="00EC7B73">
      <w:pPr>
        <w:rPr>
          <w:rFonts w:cs="Arial"/>
          <w:sz w:val="21"/>
          <w:szCs w:val="21"/>
        </w:rPr>
      </w:pPr>
      <w:r w:rsidRPr="00166096">
        <w:rPr>
          <w:rFonts w:cs="Arial"/>
          <w:szCs w:val="23"/>
        </w:rPr>
        <w:t xml:space="preserve">When you have clarified the goal, consider the steps you need to take to progress towards it. Like dominos falling on one another, these steps must be logically linked so it is clear to see how the objectives along the way will be achieved.  This is also known as </w:t>
      </w:r>
      <w:r w:rsidRPr="00166096">
        <w:rPr>
          <w:rFonts w:cs="Arial"/>
          <w:i/>
          <w:szCs w:val="23"/>
        </w:rPr>
        <w:t>causality</w:t>
      </w:r>
      <w:r w:rsidRPr="00166096">
        <w:rPr>
          <w:rFonts w:cs="Arial"/>
          <w:szCs w:val="23"/>
        </w:rPr>
        <w:t xml:space="preserve"> or the </w:t>
      </w:r>
      <w:r w:rsidRPr="00166096">
        <w:rPr>
          <w:rFonts w:cs="Arial"/>
          <w:i/>
          <w:szCs w:val="23"/>
        </w:rPr>
        <w:t>theory of change/change logic</w:t>
      </w:r>
      <w:r w:rsidRPr="00166096">
        <w:rPr>
          <w:rFonts w:cs="Arial"/>
          <w:szCs w:val="23"/>
        </w:rPr>
        <w:t>. When you have considered each step, they can be put together into a logical framework.</w:t>
      </w:r>
      <w:r w:rsidRPr="00EC7B73">
        <w:rPr>
          <w:rFonts w:cs="Arial"/>
          <w:noProof/>
          <w:sz w:val="21"/>
          <w:szCs w:val="21"/>
        </w:rPr>
        <w:lastRenderedPageBreak/>
        <w:drawing>
          <wp:inline distT="0" distB="0" distL="0" distR="0" wp14:anchorId="1B503E74" wp14:editId="65958CDA">
            <wp:extent cx="5816600" cy="2933700"/>
            <wp:effectExtent l="0" t="0" r="0" b="152400"/>
            <wp:docPr id="59" name="Diagram 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Pr="00EC7B73">
        <w:rPr>
          <w:rFonts w:cs="Arial"/>
          <w:sz w:val="21"/>
          <w:szCs w:val="21"/>
        </w:rPr>
        <w:t xml:space="preserve">.  </w:t>
      </w:r>
    </w:p>
    <w:p w14:paraId="475EB94D" w14:textId="77777777" w:rsidR="00EC7B73" w:rsidRPr="00166096" w:rsidRDefault="00EC7B73" w:rsidP="00EC7B73">
      <w:pPr>
        <w:rPr>
          <w:szCs w:val="23"/>
        </w:rPr>
      </w:pPr>
      <w:r w:rsidRPr="00166096">
        <w:rPr>
          <w:rFonts w:cs="Arial"/>
          <w:b/>
          <w:i/>
          <w:szCs w:val="23"/>
        </w:rPr>
        <w:t>Figure</w:t>
      </w:r>
      <w:r w:rsidRPr="00166096">
        <w:rPr>
          <w:b/>
          <w:i/>
          <w:szCs w:val="23"/>
        </w:rPr>
        <w:t xml:space="preserve"> 1:</w:t>
      </w:r>
      <w:r w:rsidRPr="00166096">
        <w:rPr>
          <w:szCs w:val="23"/>
        </w:rPr>
        <w:t xml:space="preserve"> Causal/logical link between elements of a project</w:t>
      </w:r>
    </w:p>
    <w:p w14:paraId="17F7A8A0" w14:textId="77777777" w:rsidR="00EC7B73" w:rsidRPr="00EC7B73" w:rsidRDefault="00EC7B73" w:rsidP="00EC7B73">
      <w:pPr>
        <w:rPr>
          <w:rFonts w:cs="Arial"/>
          <w:sz w:val="18"/>
          <w:szCs w:val="21"/>
        </w:rPr>
      </w:pPr>
    </w:p>
    <w:p w14:paraId="130CB9F3" w14:textId="77777777" w:rsidR="00EC7B73" w:rsidRPr="00EC7B73" w:rsidRDefault="00EC7B73" w:rsidP="00EC7B73">
      <w:pPr>
        <w:rPr>
          <w:sz w:val="18"/>
        </w:rPr>
      </w:pPr>
    </w:p>
    <w:p w14:paraId="6A465F1D" w14:textId="77777777" w:rsidR="00EC7B73" w:rsidRPr="00166096" w:rsidRDefault="00EC7B73" w:rsidP="00EC7B73">
      <w:pPr>
        <w:rPr>
          <w:rFonts w:cs="Arial"/>
          <w:noProof/>
          <w:szCs w:val="23"/>
          <w:lang w:eastAsia="ja-JP"/>
        </w:rPr>
      </w:pPr>
      <w:r w:rsidRPr="00166096">
        <w:rPr>
          <w:rFonts w:cs="Arial"/>
          <w:szCs w:val="23"/>
        </w:rPr>
        <w:t>Within our example, the logical steps needed beneath the goal to build competence include:</w:t>
      </w:r>
      <w:r w:rsidRPr="00166096">
        <w:rPr>
          <w:rFonts w:cs="Arial"/>
          <w:noProof/>
          <w:szCs w:val="23"/>
          <w:lang w:eastAsia="ja-JP"/>
        </w:rPr>
        <w:t xml:space="preserve"> </w:t>
      </w:r>
    </w:p>
    <w:p w14:paraId="28BBD273" w14:textId="77777777" w:rsidR="00EC7B73" w:rsidRPr="00EC7B73" w:rsidRDefault="00EC7B73" w:rsidP="00EC7B73">
      <w:pPr>
        <w:rPr>
          <w:rFonts w:cs="Arial"/>
          <w:noProof/>
          <w:sz w:val="21"/>
          <w:szCs w:val="21"/>
          <w:lang w:eastAsia="ja-JP"/>
        </w:rPr>
      </w:pPr>
    </w:p>
    <w:p w14:paraId="4885435E" w14:textId="77777777" w:rsidR="00EC7B73" w:rsidRPr="00EC7B73" w:rsidRDefault="00EC7B73" w:rsidP="00EC7B73">
      <w:pPr>
        <w:tabs>
          <w:tab w:val="left" w:pos="3402"/>
        </w:tabs>
        <w:rPr>
          <w:rFonts w:cs="Arial"/>
          <w:sz w:val="21"/>
          <w:szCs w:val="21"/>
        </w:rPr>
      </w:pPr>
      <w:r w:rsidRPr="00EC7B73">
        <w:rPr>
          <w:rFonts w:cs="Arial"/>
          <w:noProof/>
          <w:sz w:val="21"/>
          <w:szCs w:val="21"/>
        </w:rPr>
        <w:drawing>
          <wp:inline distT="0" distB="0" distL="0" distR="0" wp14:anchorId="5D9DB214" wp14:editId="24F74F85">
            <wp:extent cx="5486400" cy="3837305"/>
            <wp:effectExtent l="0" t="0" r="0" b="0"/>
            <wp:docPr id="12"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3B7652D4" w14:textId="77777777" w:rsidR="00EC7B73" w:rsidRPr="00166096" w:rsidRDefault="00EC7B73" w:rsidP="00EC7B73">
      <w:pPr>
        <w:spacing w:before="120" w:after="120"/>
        <w:rPr>
          <w:szCs w:val="23"/>
        </w:rPr>
      </w:pPr>
      <w:r w:rsidRPr="00166096">
        <w:rPr>
          <w:rFonts w:cs="Arial"/>
          <w:b/>
          <w:i/>
          <w:szCs w:val="23"/>
        </w:rPr>
        <w:t>Figure</w:t>
      </w:r>
      <w:r w:rsidRPr="00166096">
        <w:rPr>
          <w:b/>
          <w:i/>
          <w:szCs w:val="23"/>
        </w:rPr>
        <w:t xml:space="preserve"> 2</w:t>
      </w:r>
      <w:r w:rsidRPr="00166096">
        <w:rPr>
          <w:b/>
          <w:szCs w:val="23"/>
        </w:rPr>
        <w:t>:</w:t>
      </w:r>
      <w:r w:rsidRPr="00166096">
        <w:rPr>
          <w:szCs w:val="23"/>
        </w:rPr>
        <w:t xml:space="preserve"> Hierarchy of steps progressing towards a goal</w:t>
      </w:r>
    </w:p>
    <w:p w14:paraId="45545526" w14:textId="77777777" w:rsidR="00EC7B73" w:rsidRPr="00EC7B73" w:rsidRDefault="00EC7B73" w:rsidP="00EC7B73">
      <w:pPr>
        <w:rPr>
          <w:rFonts w:cs="Arial"/>
          <w:sz w:val="21"/>
          <w:szCs w:val="21"/>
        </w:rPr>
      </w:pPr>
      <w:r w:rsidRPr="00EC7B73">
        <w:rPr>
          <w:rFonts w:cs="Arial"/>
          <w:sz w:val="21"/>
          <w:szCs w:val="21"/>
        </w:rPr>
        <w:br w:type="page"/>
      </w:r>
    </w:p>
    <w:p w14:paraId="4F536D3E" w14:textId="77777777" w:rsidR="00EC7B73" w:rsidRPr="00EC7B73" w:rsidRDefault="00EC7B73" w:rsidP="00EC7B73">
      <w:pPr>
        <w:spacing w:before="120" w:after="120"/>
        <w:rPr>
          <w:rFonts w:cs="Arial"/>
          <w:color w:val="0E5F60"/>
          <w:sz w:val="12"/>
          <w:szCs w:val="21"/>
        </w:rPr>
      </w:pPr>
    </w:p>
    <w:p w14:paraId="4E92C694" w14:textId="77777777" w:rsidR="00EC7B73" w:rsidRPr="00EC7B73" w:rsidRDefault="00EC7B73" w:rsidP="00EC7B73">
      <w:pPr>
        <w:keepNext/>
        <w:spacing w:before="120" w:after="180"/>
        <w:outlineLvl w:val="2"/>
        <w:rPr>
          <w:b/>
          <w:i/>
          <w:color w:val="0E5F60"/>
          <w:sz w:val="25"/>
          <w:szCs w:val="25"/>
          <w:lang w:val="en-US"/>
        </w:rPr>
      </w:pPr>
      <w:bookmarkStart w:id="122" w:name="_Toc423426051"/>
      <w:bookmarkStart w:id="123" w:name="_Toc423440030"/>
      <w:r w:rsidRPr="00EC7B73">
        <w:rPr>
          <w:b/>
          <w:color w:val="0E5F60"/>
          <w:sz w:val="25"/>
          <w:szCs w:val="25"/>
          <w:lang w:val="en-US"/>
        </w:rPr>
        <w:t>Step 3 - Develop a series of Indicators</w:t>
      </w:r>
      <w:bookmarkEnd w:id="122"/>
      <w:bookmarkEnd w:id="123"/>
    </w:p>
    <w:p w14:paraId="6FD8FA8C" w14:textId="77777777" w:rsidR="00EC7B73" w:rsidRPr="00166096" w:rsidRDefault="00EC7B73" w:rsidP="00EC7B73">
      <w:pPr>
        <w:rPr>
          <w:rFonts w:cs="Arial"/>
          <w:szCs w:val="23"/>
        </w:rPr>
      </w:pPr>
      <w:r w:rsidRPr="00166096">
        <w:rPr>
          <w:rFonts w:cs="Arial"/>
          <w:szCs w:val="23"/>
        </w:rPr>
        <w:t xml:space="preserve">Indicators are tangible markers informing you whether you have achieved each step towards the goal. You are looking for what there is </w:t>
      </w:r>
      <w:r w:rsidRPr="00166096">
        <w:rPr>
          <w:rFonts w:cs="Arial"/>
          <w:i/>
          <w:szCs w:val="23"/>
        </w:rPr>
        <w:t xml:space="preserve">more </w:t>
      </w:r>
      <w:r w:rsidRPr="00166096">
        <w:rPr>
          <w:rFonts w:cs="Arial"/>
          <w:szCs w:val="23"/>
        </w:rPr>
        <w:t xml:space="preserve">or </w:t>
      </w:r>
      <w:r w:rsidRPr="00166096">
        <w:rPr>
          <w:rFonts w:cs="Arial"/>
          <w:i/>
          <w:szCs w:val="23"/>
        </w:rPr>
        <w:t xml:space="preserve">less </w:t>
      </w:r>
      <w:r w:rsidRPr="00166096">
        <w:rPr>
          <w:rFonts w:cs="Arial"/>
          <w:szCs w:val="23"/>
        </w:rPr>
        <w:t>of what existed before; for example:</w:t>
      </w:r>
    </w:p>
    <w:p w14:paraId="7210C471" w14:textId="77777777" w:rsidR="00EC7B73" w:rsidRPr="00166096" w:rsidRDefault="00EC7B73" w:rsidP="00166096">
      <w:pPr>
        <w:numPr>
          <w:ilvl w:val="0"/>
          <w:numId w:val="63"/>
        </w:numPr>
        <w:spacing w:before="120"/>
        <w:ind w:left="714" w:hanging="357"/>
        <w:rPr>
          <w:rFonts w:cs="Arial"/>
          <w:szCs w:val="23"/>
        </w:rPr>
      </w:pPr>
      <w:r w:rsidRPr="00166096">
        <w:rPr>
          <w:rFonts w:eastAsia="Times New Roman"/>
          <w:noProof/>
          <w:szCs w:val="23"/>
        </w:rPr>
        <mc:AlternateContent>
          <mc:Choice Requires="wps">
            <w:drawing>
              <wp:anchor distT="45720" distB="45720" distL="114300" distR="114300" simplePos="0" relativeHeight="251727872" behindDoc="1" locked="0" layoutInCell="1" allowOverlap="0" wp14:anchorId="071ADF46" wp14:editId="2CF44225">
                <wp:simplePos x="0" y="0"/>
                <wp:positionH relativeFrom="column">
                  <wp:posOffset>4122894</wp:posOffset>
                </wp:positionH>
                <wp:positionV relativeFrom="page">
                  <wp:posOffset>2149475</wp:posOffset>
                </wp:positionV>
                <wp:extent cx="1581150" cy="914400"/>
                <wp:effectExtent l="57150" t="38100" r="76200" b="95250"/>
                <wp:wrapTight wrapText="bothSides">
                  <wp:wrapPolygon edited="0">
                    <wp:start x="-781" y="-900"/>
                    <wp:lineTo x="-520" y="23400"/>
                    <wp:lineTo x="22120" y="23400"/>
                    <wp:lineTo x="22381" y="-900"/>
                    <wp:lineTo x="-781" y="-90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14400"/>
                        </a:xfrm>
                        <a:prstGeom prst="rect">
                          <a:avLst/>
                        </a:prstGeom>
                        <a:gradFill flip="none" rotWithShape="1">
                          <a:gsLst>
                            <a:gs pos="0">
                              <a:srgbClr val="BFD5FF"/>
                            </a:gs>
                            <a:gs pos="35000">
                              <a:srgbClr val="BFD5FF"/>
                            </a:gs>
                            <a:gs pos="100000">
                              <a:srgbClr val="E5EEFF"/>
                            </a:gs>
                          </a:gsLst>
                          <a:lin ang="0" scaled="1"/>
                          <a:tileRect/>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7A802ACB" w14:textId="77777777" w:rsidR="0019245E" w:rsidRPr="00166096" w:rsidRDefault="0019245E" w:rsidP="00EC7B73">
                            <w:pPr>
                              <w:spacing w:before="80" w:after="80" w:line="252" w:lineRule="auto"/>
                              <w:ind w:left="57" w:right="57"/>
                              <w:jc w:val="center"/>
                              <w:rPr>
                                <w:i/>
                                <w:szCs w:val="23"/>
                              </w:rPr>
                            </w:pPr>
                            <w:r w:rsidRPr="00166096">
                              <w:rPr>
                                <w:rFonts w:cs="Arial"/>
                                <w:i/>
                                <w:szCs w:val="23"/>
                              </w:rPr>
                              <w:t>Anonymous surveys enable people to be more candid than they might otherwise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DF46" id="Text Box 4" o:spid="_x0000_s1041" type="#_x0000_t202" style="position:absolute;left:0;text-align:left;margin-left:324.65pt;margin-top:169.25pt;width:124.5pt;height:1in;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" o:allowoverlap="f" fillcolor="#bfd5ff" strokecolor="#4a7ebb">
                <v:fill color2="#e5eeff" rotate="t" angle="90" colors="0 #bfd5ff;22938f #bfd5ff;1 #e5eeff" focus="100%" type="gradient"/>
                <v:shadow on="t" color="black" opacity="24903f" origin=",.5" offset="0,.55556mm"/>
                <v:textbox>
                  <w:txbxContent>
                    <w:p w14:paraId="7A802ACB" w14:textId="77777777" w:rsidR="0019245E" w:rsidRPr="00166096" w:rsidRDefault="0019245E" w:rsidP="00EC7B73">
                      <w:pPr>
                        <w:spacing w:before="80" w:after="80" w:line="252" w:lineRule="auto"/>
                        <w:ind w:left="57" w:right="57"/>
                        <w:jc w:val="center"/>
                        <w:rPr>
                          <w:i/>
                          <w:szCs w:val="23"/>
                        </w:rPr>
                      </w:pPr>
                      <w:r w:rsidRPr="00166096">
                        <w:rPr>
                          <w:rFonts w:cs="Arial"/>
                          <w:i/>
                          <w:szCs w:val="23"/>
                        </w:rPr>
                        <w:t>Anonymous surveys enable people to be more candid than they might otherwise be.</w:t>
                      </w:r>
                    </w:p>
                  </w:txbxContent>
                </v:textbox>
                <w10:wrap type="tight" anchory="page"/>
              </v:shape>
            </w:pict>
          </mc:Fallback>
        </mc:AlternateContent>
      </w:r>
      <w:r w:rsidRPr="00166096">
        <w:rPr>
          <w:rFonts w:cs="Arial"/>
          <w:i/>
          <w:szCs w:val="23"/>
        </w:rPr>
        <w:t>More</w:t>
      </w:r>
      <w:r w:rsidRPr="00166096">
        <w:rPr>
          <w:rFonts w:cs="Arial"/>
          <w:szCs w:val="23"/>
        </w:rPr>
        <w:t xml:space="preserve"> - speed in processing/disposing of cases, people being able, or having confidence in the court; and/or</w:t>
      </w:r>
    </w:p>
    <w:p w14:paraId="084D1F5C" w14:textId="77777777" w:rsidR="00EC7B73" w:rsidRPr="00166096" w:rsidRDefault="00EC7B73" w:rsidP="00166096">
      <w:pPr>
        <w:numPr>
          <w:ilvl w:val="0"/>
          <w:numId w:val="63"/>
        </w:numPr>
        <w:spacing w:before="120"/>
        <w:ind w:left="714" w:hanging="357"/>
        <w:rPr>
          <w:rFonts w:cs="Arial"/>
          <w:szCs w:val="23"/>
        </w:rPr>
      </w:pPr>
      <w:r w:rsidRPr="00166096">
        <w:rPr>
          <w:rFonts w:cs="Arial"/>
          <w:i/>
          <w:szCs w:val="23"/>
        </w:rPr>
        <w:t>Less</w:t>
      </w:r>
      <w:r w:rsidRPr="00166096">
        <w:rPr>
          <w:rFonts w:cs="Arial"/>
          <w:szCs w:val="23"/>
        </w:rPr>
        <w:t xml:space="preserve"> - complaints, successful appeals based on errors in law/process.</w:t>
      </w:r>
    </w:p>
    <w:p w14:paraId="11B8CD17" w14:textId="77777777" w:rsidR="00EC7B73" w:rsidRPr="00166096" w:rsidRDefault="00EC7B73" w:rsidP="00EC7B73">
      <w:pPr>
        <w:rPr>
          <w:rFonts w:cs="Arial"/>
          <w:szCs w:val="23"/>
        </w:rPr>
      </w:pPr>
    </w:p>
    <w:p w14:paraId="79A09576" w14:textId="77777777" w:rsidR="00EC7B73" w:rsidRPr="00166096" w:rsidRDefault="00EC7B73" w:rsidP="00EC7B73">
      <w:pPr>
        <w:rPr>
          <w:rFonts w:cs="Arial"/>
          <w:szCs w:val="23"/>
        </w:rPr>
      </w:pPr>
      <w:r w:rsidRPr="00166096">
        <w:rPr>
          <w:rFonts w:cs="Arial"/>
          <w:szCs w:val="23"/>
        </w:rPr>
        <w:t xml:space="preserve">Indicators should be </w:t>
      </w:r>
      <w:r w:rsidRPr="00166096">
        <w:rPr>
          <w:rFonts w:cs="Arial"/>
          <w:i/>
          <w:szCs w:val="23"/>
        </w:rPr>
        <w:t>specific, measurable, attainable, relevant</w:t>
      </w:r>
      <w:r w:rsidRPr="00166096">
        <w:rPr>
          <w:rFonts w:cs="Arial"/>
          <w:szCs w:val="23"/>
        </w:rPr>
        <w:t xml:space="preserve">    and </w:t>
      </w:r>
      <w:r w:rsidRPr="00166096">
        <w:rPr>
          <w:rFonts w:cs="Arial"/>
          <w:i/>
          <w:szCs w:val="23"/>
        </w:rPr>
        <w:t>time-bound</w:t>
      </w:r>
      <w:r w:rsidRPr="00166096">
        <w:rPr>
          <w:rFonts w:cs="Arial"/>
          <w:szCs w:val="23"/>
        </w:rPr>
        <w:t xml:space="preserve"> - otherwise known as SMART indicators.</w:t>
      </w:r>
      <w:r w:rsidRPr="00166096">
        <w:rPr>
          <w:szCs w:val="23"/>
          <w:vertAlign w:val="superscript"/>
        </w:rPr>
        <w:footnoteReference w:id="14"/>
      </w:r>
      <w:r w:rsidRPr="00166096">
        <w:rPr>
          <w:rFonts w:cs="Arial"/>
          <w:szCs w:val="23"/>
        </w:rPr>
        <w:t xml:space="preserve"> </w:t>
      </w:r>
    </w:p>
    <w:p w14:paraId="2092D338" w14:textId="77777777" w:rsidR="00EC7B73" w:rsidRPr="00166096" w:rsidRDefault="00EC7B73" w:rsidP="00EC7B73">
      <w:pPr>
        <w:rPr>
          <w:rFonts w:cs="Arial"/>
          <w:szCs w:val="23"/>
        </w:rPr>
      </w:pPr>
    </w:p>
    <w:p w14:paraId="3BBDCEDB" w14:textId="77777777" w:rsidR="00EC7B73" w:rsidRPr="00166096" w:rsidRDefault="00EC7B73" w:rsidP="00EC7B73">
      <w:pPr>
        <w:rPr>
          <w:szCs w:val="23"/>
        </w:rPr>
      </w:pPr>
      <w:r w:rsidRPr="00166096">
        <w:rPr>
          <w:szCs w:val="23"/>
        </w:rPr>
        <w:t>They may be numerical (quantitative) and perception-based narrative (qualitative).</w:t>
      </w:r>
      <w:r w:rsidRPr="00166096">
        <w:rPr>
          <w:szCs w:val="23"/>
          <w:vertAlign w:val="superscript"/>
        </w:rPr>
        <w:footnoteReference w:id="15"/>
      </w:r>
      <w:r w:rsidRPr="00166096">
        <w:rPr>
          <w:szCs w:val="23"/>
        </w:rPr>
        <w:t xml:space="preserve"> A selection of the types of output and outcome indicators relevant to our example project is included in the Example Results Framework below.</w:t>
      </w:r>
      <w:bookmarkStart w:id="124" w:name="_Toc422217824"/>
      <w:bookmarkStart w:id="125" w:name="_Toc422218072"/>
      <w:bookmarkStart w:id="126" w:name="_Toc423426052"/>
      <w:bookmarkStart w:id="127" w:name="_Toc421635984"/>
    </w:p>
    <w:p w14:paraId="7BB57448" w14:textId="77777777" w:rsidR="00EC7B73" w:rsidRPr="00166096" w:rsidRDefault="00EC7B73" w:rsidP="00EC7B73">
      <w:pPr>
        <w:rPr>
          <w:szCs w:val="23"/>
        </w:rPr>
      </w:pPr>
    </w:p>
    <w:p w14:paraId="7B3AEE5B" w14:textId="77777777" w:rsidR="00EC7B73" w:rsidRPr="00166096" w:rsidRDefault="00EC7B73" w:rsidP="00EC7B73">
      <w:pPr>
        <w:rPr>
          <w:rFonts w:cs="Arial"/>
          <w:bCs/>
          <w:szCs w:val="23"/>
          <w:lang w:val="en-US"/>
        </w:rPr>
      </w:pPr>
      <w:r w:rsidRPr="00166096">
        <w:rPr>
          <w:rFonts w:cs="Arial"/>
          <w:bCs/>
          <w:szCs w:val="23"/>
          <w:lang w:val="en-US"/>
        </w:rPr>
        <w:t>The information you collect about each of the indicators will also tell you the extent to which your project was:</w:t>
      </w:r>
      <w:bookmarkEnd w:id="124"/>
      <w:bookmarkEnd w:id="125"/>
      <w:bookmarkEnd w:id="126"/>
    </w:p>
    <w:p w14:paraId="1ED7112C" w14:textId="77777777" w:rsidR="00EC7B73" w:rsidRPr="00166096" w:rsidRDefault="00EC7B73" w:rsidP="00166096">
      <w:pPr>
        <w:keepNext/>
        <w:numPr>
          <w:ilvl w:val="0"/>
          <w:numId w:val="64"/>
        </w:numPr>
        <w:spacing w:before="120"/>
        <w:ind w:left="714" w:hanging="357"/>
        <w:outlineLvl w:val="2"/>
        <w:rPr>
          <w:rFonts w:cs="Arial"/>
          <w:bCs/>
          <w:szCs w:val="23"/>
          <w:lang w:val="en-US"/>
        </w:rPr>
      </w:pPr>
      <w:bookmarkStart w:id="128" w:name="_Toc421635985"/>
      <w:bookmarkStart w:id="129" w:name="_Toc422217826"/>
      <w:bookmarkStart w:id="130" w:name="_Toc422218074"/>
      <w:bookmarkStart w:id="131" w:name="_Toc423426054"/>
      <w:bookmarkStart w:id="132" w:name="_Toc423440031"/>
      <w:bookmarkEnd w:id="127"/>
      <w:r w:rsidRPr="00166096">
        <w:rPr>
          <w:rFonts w:cs="Arial"/>
          <w:bCs/>
          <w:i/>
          <w:szCs w:val="23"/>
          <w:lang w:val="en-US"/>
        </w:rPr>
        <w:t>Relevant</w:t>
      </w:r>
      <w:r w:rsidRPr="00166096">
        <w:rPr>
          <w:rFonts w:cs="Arial"/>
          <w:bCs/>
          <w:szCs w:val="23"/>
          <w:lang w:val="en-US"/>
        </w:rPr>
        <w:t xml:space="preserve"> to the need;</w:t>
      </w:r>
      <w:bookmarkEnd w:id="128"/>
      <w:bookmarkEnd w:id="129"/>
      <w:bookmarkEnd w:id="130"/>
      <w:bookmarkEnd w:id="131"/>
      <w:bookmarkEnd w:id="132"/>
    </w:p>
    <w:p w14:paraId="3BBA7F0E" w14:textId="77777777" w:rsidR="00EC7B73" w:rsidRPr="00166096" w:rsidRDefault="00EC7B73" w:rsidP="00166096">
      <w:pPr>
        <w:keepNext/>
        <w:numPr>
          <w:ilvl w:val="0"/>
          <w:numId w:val="64"/>
        </w:numPr>
        <w:spacing w:before="120"/>
        <w:ind w:left="714" w:hanging="357"/>
        <w:outlineLvl w:val="2"/>
        <w:rPr>
          <w:rFonts w:cs="Arial"/>
          <w:bCs/>
          <w:szCs w:val="23"/>
          <w:lang w:val="en-US"/>
        </w:rPr>
      </w:pPr>
      <w:bookmarkStart w:id="133" w:name="_Toc422217827"/>
      <w:bookmarkStart w:id="134" w:name="_Toc422218075"/>
      <w:bookmarkStart w:id="135" w:name="_Toc423426055"/>
      <w:bookmarkStart w:id="136" w:name="_Toc423440032"/>
      <w:bookmarkStart w:id="137" w:name="_Toc421635986"/>
      <w:r w:rsidRPr="00166096">
        <w:rPr>
          <w:rFonts w:cs="Arial"/>
          <w:bCs/>
          <w:szCs w:val="23"/>
          <w:lang w:val="en-US"/>
        </w:rPr>
        <w:t xml:space="preserve">The most </w:t>
      </w:r>
      <w:r w:rsidRPr="00166096">
        <w:rPr>
          <w:rFonts w:cs="Arial"/>
          <w:bCs/>
          <w:i/>
          <w:szCs w:val="23"/>
          <w:lang w:val="en-US"/>
        </w:rPr>
        <w:t>Efficient</w:t>
      </w:r>
      <w:r w:rsidRPr="00166096">
        <w:rPr>
          <w:rFonts w:cs="Arial"/>
          <w:bCs/>
          <w:szCs w:val="23"/>
          <w:lang w:val="en-US"/>
        </w:rPr>
        <w:t xml:space="preserve"> (i.e. cost-effective) way of addressing the need;</w:t>
      </w:r>
      <w:bookmarkEnd w:id="133"/>
      <w:bookmarkEnd w:id="134"/>
      <w:bookmarkEnd w:id="135"/>
      <w:bookmarkEnd w:id="136"/>
      <w:r w:rsidRPr="00166096">
        <w:rPr>
          <w:rFonts w:cs="Arial"/>
          <w:bCs/>
          <w:szCs w:val="23"/>
          <w:lang w:val="en-US"/>
        </w:rPr>
        <w:t xml:space="preserve"> </w:t>
      </w:r>
    </w:p>
    <w:p w14:paraId="7CA90D28" w14:textId="77777777" w:rsidR="00EC7B73" w:rsidRPr="00166096" w:rsidRDefault="00EC7B73" w:rsidP="00166096">
      <w:pPr>
        <w:keepNext/>
        <w:numPr>
          <w:ilvl w:val="0"/>
          <w:numId w:val="64"/>
        </w:numPr>
        <w:spacing w:before="120"/>
        <w:ind w:left="714" w:hanging="357"/>
        <w:outlineLvl w:val="2"/>
        <w:rPr>
          <w:rFonts w:cs="Arial"/>
          <w:bCs/>
          <w:szCs w:val="23"/>
          <w:lang w:val="en-US"/>
        </w:rPr>
      </w:pPr>
      <w:bookmarkStart w:id="138" w:name="_Toc422217828"/>
      <w:bookmarkStart w:id="139" w:name="_Toc422218076"/>
      <w:bookmarkStart w:id="140" w:name="_Toc423426056"/>
      <w:bookmarkStart w:id="141" w:name="_Toc423440033"/>
      <w:r w:rsidRPr="00166096">
        <w:rPr>
          <w:rFonts w:cs="Arial"/>
          <w:bCs/>
          <w:i/>
          <w:szCs w:val="23"/>
          <w:lang w:val="en-US"/>
        </w:rPr>
        <w:t>Effective</w:t>
      </w:r>
      <w:r w:rsidRPr="00166096">
        <w:rPr>
          <w:rFonts w:cs="Arial"/>
          <w:bCs/>
          <w:szCs w:val="23"/>
          <w:lang w:val="en-US"/>
        </w:rPr>
        <w:t xml:space="preserve"> in achieving its desired impact/s;</w:t>
      </w:r>
      <w:bookmarkEnd w:id="138"/>
      <w:bookmarkEnd w:id="139"/>
      <w:bookmarkEnd w:id="140"/>
      <w:bookmarkEnd w:id="141"/>
    </w:p>
    <w:p w14:paraId="7C6AA5E6" w14:textId="77777777" w:rsidR="00EC7B73" w:rsidRPr="00166096" w:rsidRDefault="00EC7B73" w:rsidP="00166096">
      <w:pPr>
        <w:keepNext/>
        <w:numPr>
          <w:ilvl w:val="0"/>
          <w:numId w:val="64"/>
        </w:numPr>
        <w:spacing w:before="120"/>
        <w:ind w:left="714" w:hanging="357"/>
        <w:outlineLvl w:val="2"/>
        <w:rPr>
          <w:rFonts w:cs="Arial"/>
          <w:bCs/>
          <w:szCs w:val="23"/>
          <w:lang w:val="en-US"/>
        </w:rPr>
      </w:pPr>
      <w:bookmarkStart w:id="142" w:name="_Toc422217829"/>
      <w:bookmarkStart w:id="143" w:name="_Toc422218077"/>
      <w:bookmarkStart w:id="144" w:name="_Toc423426057"/>
      <w:bookmarkStart w:id="145" w:name="_Toc423440034"/>
      <w:r w:rsidRPr="00166096">
        <w:rPr>
          <w:rFonts w:cs="Arial"/>
          <w:bCs/>
          <w:szCs w:val="23"/>
          <w:lang w:val="en-US"/>
        </w:rPr>
        <w:t xml:space="preserve">Able to produce any positive or negative changes or </w:t>
      </w:r>
      <w:r w:rsidRPr="00166096">
        <w:rPr>
          <w:rFonts w:cs="Arial"/>
          <w:bCs/>
          <w:i/>
          <w:szCs w:val="23"/>
          <w:lang w:val="en-US"/>
        </w:rPr>
        <w:t>Impacts</w:t>
      </w:r>
      <w:r w:rsidRPr="00166096">
        <w:rPr>
          <w:rFonts w:cs="Arial"/>
          <w:bCs/>
          <w:szCs w:val="23"/>
          <w:lang w:val="en-US"/>
        </w:rPr>
        <w:t xml:space="preserve"> (in/directly and un/intended); and</w:t>
      </w:r>
      <w:bookmarkEnd w:id="142"/>
      <w:bookmarkEnd w:id="143"/>
      <w:bookmarkEnd w:id="144"/>
      <w:bookmarkEnd w:id="145"/>
    </w:p>
    <w:p w14:paraId="226B57D3" w14:textId="77777777" w:rsidR="00EC7B73" w:rsidRPr="00166096" w:rsidRDefault="00EC7B73" w:rsidP="00166096">
      <w:pPr>
        <w:keepNext/>
        <w:numPr>
          <w:ilvl w:val="0"/>
          <w:numId w:val="64"/>
        </w:numPr>
        <w:spacing w:before="120"/>
        <w:ind w:left="714" w:hanging="357"/>
        <w:outlineLvl w:val="2"/>
        <w:rPr>
          <w:rFonts w:cs="Arial"/>
          <w:bCs/>
          <w:szCs w:val="23"/>
          <w:lang w:val="en-US"/>
        </w:rPr>
      </w:pPr>
      <w:bookmarkStart w:id="146" w:name="_Toc421635987"/>
      <w:bookmarkStart w:id="147" w:name="_Toc422217830"/>
      <w:bookmarkStart w:id="148" w:name="_Toc422218078"/>
      <w:bookmarkStart w:id="149" w:name="_Toc423426058"/>
      <w:bookmarkStart w:id="150" w:name="_Toc423440035"/>
      <w:bookmarkEnd w:id="137"/>
      <w:r w:rsidRPr="00166096">
        <w:rPr>
          <w:rFonts w:cs="Arial"/>
          <w:bCs/>
          <w:i/>
          <w:szCs w:val="23"/>
          <w:lang w:val="en-US"/>
        </w:rPr>
        <w:t>Sustainable</w:t>
      </w:r>
      <w:r w:rsidRPr="00166096">
        <w:rPr>
          <w:rFonts w:cs="Arial"/>
          <w:bCs/>
          <w:szCs w:val="23"/>
          <w:lang w:val="en-US"/>
        </w:rPr>
        <w:t xml:space="preserve"> - that is; the learning, changes and results will continue into the future.</w:t>
      </w:r>
      <w:bookmarkEnd w:id="146"/>
      <w:r w:rsidRPr="00166096">
        <w:rPr>
          <w:bCs/>
          <w:szCs w:val="23"/>
          <w:vertAlign w:val="superscript"/>
          <w:lang w:val="en-US"/>
        </w:rPr>
        <w:footnoteReference w:id="16"/>
      </w:r>
      <w:bookmarkEnd w:id="147"/>
      <w:bookmarkEnd w:id="148"/>
      <w:bookmarkEnd w:id="149"/>
      <w:bookmarkEnd w:id="150"/>
      <w:r w:rsidRPr="00166096">
        <w:rPr>
          <w:rFonts w:cs="Arial"/>
          <w:bCs/>
          <w:szCs w:val="23"/>
          <w:lang w:val="en-US"/>
        </w:rPr>
        <w:t xml:space="preserve"> </w:t>
      </w:r>
    </w:p>
    <w:p w14:paraId="0B150974" w14:textId="77777777" w:rsidR="00EC7B73" w:rsidRPr="00EC7B73" w:rsidRDefault="00EC7B73" w:rsidP="00EC7B73">
      <w:pPr>
        <w:keepNext/>
        <w:outlineLvl w:val="2"/>
        <w:rPr>
          <w:rFonts w:cs="Arial"/>
          <w:bCs/>
          <w:sz w:val="21"/>
          <w:szCs w:val="21"/>
          <w:lang w:val="en-US"/>
        </w:rPr>
      </w:pPr>
    </w:p>
    <w:p w14:paraId="41186BC6" w14:textId="77777777" w:rsidR="00EC7B73" w:rsidRPr="00EC7B73" w:rsidRDefault="00EC7B73" w:rsidP="00EC7B73">
      <w:pPr>
        <w:keepNext/>
        <w:spacing w:before="120" w:after="180"/>
        <w:outlineLvl w:val="2"/>
        <w:rPr>
          <w:b/>
          <w:color w:val="0E5F60"/>
          <w:sz w:val="25"/>
          <w:szCs w:val="25"/>
          <w:lang w:val="en-US"/>
        </w:rPr>
      </w:pPr>
      <w:bookmarkStart w:id="151" w:name="_Toc423426059"/>
      <w:bookmarkStart w:id="152" w:name="_Toc423440036"/>
      <w:r w:rsidRPr="00EC7B73">
        <w:rPr>
          <w:b/>
          <w:color w:val="0E5F60"/>
          <w:sz w:val="25"/>
          <w:szCs w:val="25"/>
          <w:lang w:val="en-US"/>
        </w:rPr>
        <w:t xml:space="preserve">Step 4 - Decide </w:t>
      </w:r>
      <w:r w:rsidRPr="00EC7B73">
        <w:rPr>
          <w:b/>
          <w:i/>
          <w:color w:val="0E5F60"/>
          <w:sz w:val="25"/>
          <w:szCs w:val="25"/>
          <w:lang w:val="en-US"/>
        </w:rPr>
        <w:t>how</w:t>
      </w:r>
      <w:r w:rsidRPr="00EC7B73">
        <w:rPr>
          <w:b/>
          <w:color w:val="0E5F60"/>
          <w:sz w:val="25"/>
          <w:szCs w:val="25"/>
          <w:lang w:val="en-US"/>
        </w:rPr>
        <w:t xml:space="preserve"> and </w:t>
      </w:r>
      <w:r w:rsidRPr="00EC7B73">
        <w:rPr>
          <w:b/>
          <w:i/>
          <w:color w:val="0E5F60"/>
          <w:sz w:val="25"/>
          <w:szCs w:val="25"/>
          <w:lang w:val="en-US"/>
        </w:rPr>
        <w:t xml:space="preserve">who </w:t>
      </w:r>
      <w:r w:rsidRPr="00EC7B73">
        <w:rPr>
          <w:b/>
          <w:color w:val="0E5F60"/>
          <w:sz w:val="25"/>
          <w:szCs w:val="25"/>
          <w:lang w:val="en-US"/>
        </w:rPr>
        <w:t>you will collect data from</w:t>
      </w:r>
      <w:bookmarkEnd w:id="151"/>
      <w:bookmarkEnd w:id="152"/>
    </w:p>
    <w:p w14:paraId="60EB7374" w14:textId="77777777" w:rsidR="00EC7B73" w:rsidRPr="00166096" w:rsidRDefault="00EC7B73" w:rsidP="00EC7B73">
      <w:pPr>
        <w:rPr>
          <w:rFonts w:cs="Arial"/>
          <w:noProof/>
          <w:szCs w:val="23"/>
          <w:lang w:eastAsia="ja-JP"/>
        </w:rPr>
      </w:pPr>
      <w:r w:rsidRPr="00166096">
        <w:rPr>
          <w:rFonts w:cs="Arial"/>
          <w:szCs w:val="23"/>
        </w:rPr>
        <w:t xml:space="preserve">There are a number of ways to collect information, including focus group discussions, in/formal interviews or surveys.  However you elect to collect data, ensure you ask the same questions and systematically record all the answers. </w:t>
      </w:r>
      <w:r w:rsidRPr="00166096">
        <w:rPr>
          <w:szCs w:val="23"/>
        </w:rPr>
        <w:t>To make an objective assessment, you need to collect information from several different sources. Not only will this give you varied and useful perspectives; triangulation as it is known, also increases the validity of the data and your assessment of the project’s results.</w:t>
      </w:r>
      <w:r w:rsidRPr="00166096">
        <w:rPr>
          <w:rFonts w:cs="Arial"/>
          <w:noProof/>
          <w:szCs w:val="23"/>
          <w:lang w:eastAsia="ja-JP"/>
        </w:rPr>
        <w:t xml:space="preserve"> </w:t>
      </w:r>
    </w:p>
    <w:p w14:paraId="43B911E4" w14:textId="77777777" w:rsidR="00EC7B73" w:rsidRPr="00EC7B73" w:rsidRDefault="00EC7B73" w:rsidP="00EC7B73">
      <w:pPr>
        <w:rPr>
          <w:rFonts w:cs="Arial"/>
          <w:noProof/>
          <w:sz w:val="21"/>
          <w:szCs w:val="21"/>
          <w:lang w:eastAsia="ja-JP"/>
        </w:rPr>
      </w:pPr>
    </w:p>
    <w:p w14:paraId="2DF02F1F" w14:textId="77777777" w:rsidR="00EC7B73" w:rsidRPr="00EC7B73" w:rsidRDefault="00EC7B73" w:rsidP="00EC7B73">
      <w:pPr>
        <w:rPr>
          <w:rFonts w:cs="Arial"/>
          <w:noProof/>
          <w:sz w:val="21"/>
          <w:szCs w:val="21"/>
          <w:lang w:eastAsia="ja-JP"/>
        </w:rPr>
      </w:pPr>
    </w:p>
    <w:p w14:paraId="724C8330" w14:textId="77777777" w:rsidR="00EC7B73" w:rsidRPr="00EC7B73" w:rsidRDefault="00EC7B73" w:rsidP="00EC7B73">
      <w:pPr>
        <w:rPr>
          <w:rFonts w:cs="Arial"/>
          <w:noProof/>
          <w:sz w:val="21"/>
          <w:szCs w:val="21"/>
          <w:lang w:eastAsia="ja-JP"/>
        </w:rPr>
      </w:pPr>
    </w:p>
    <w:p w14:paraId="7C51BADA" w14:textId="77777777" w:rsidR="00EC7B73" w:rsidRPr="00EC7B73" w:rsidRDefault="00EC7B73" w:rsidP="00EC7B73">
      <w:pPr>
        <w:rPr>
          <w:rFonts w:cs="Arial"/>
          <w:noProof/>
          <w:sz w:val="21"/>
          <w:szCs w:val="21"/>
          <w:lang w:eastAsia="ja-JP"/>
        </w:rPr>
      </w:pPr>
      <w:r w:rsidRPr="00EC7B73">
        <w:rPr>
          <w:rFonts w:cs="Arial"/>
          <w:noProof/>
          <w:sz w:val="21"/>
          <w:szCs w:val="21"/>
          <w:lang w:eastAsia="ja-JP"/>
        </w:rPr>
        <w:br w:type="page"/>
      </w:r>
    </w:p>
    <w:p w14:paraId="667A251E" w14:textId="77777777" w:rsidR="00EC7B73" w:rsidRPr="00EC7B73" w:rsidRDefault="00EC7B73" w:rsidP="00EC7B73">
      <w:pPr>
        <w:rPr>
          <w:rFonts w:cs="Arial"/>
          <w:b/>
          <w:bCs/>
          <w:color w:val="215868" w:themeColor="accent5" w:themeShade="80"/>
          <w:sz w:val="21"/>
          <w:szCs w:val="21"/>
          <w:lang w:val="en-US"/>
        </w:rPr>
      </w:pPr>
      <w:r w:rsidRPr="00EC7B73">
        <w:rPr>
          <w:rFonts w:cs="Arial"/>
          <w:b/>
          <w:bCs/>
          <w:noProof/>
          <w:color w:val="215868" w:themeColor="accent5" w:themeShade="80"/>
          <w:sz w:val="21"/>
          <w:szCs w:val="21"/>
        </w:rPr>
        <w:lastRenderedPageBreak/>
        <w:drawing>
          <wp:anchor distT="24384" distB="38608" distL="114300" distR="114300" simplePos="0" relativeHeight="251728896" behindDoc="0" locked="0" layoutInCell="1" allowOverlap="1" wp14:anchorId="319A4462" wp14:editId="78D3E1EE">
            <wp:simplePos x="0" y="0"/>
            <wp:positionH relativeFrom="column">
              <wp:posOffset>544830</wp:posOffset>
            </wp:positionH>
            <wp:positionV relativeFrom="paragraph">
              <wp:posOffset>195580</wp:posOffset>
            </wp:positionV>
            <wp:extent cx="4553585" cy="2299335"/>
            <wp:effectExtent l="0" t="0" r="0" b="24765"/>
            <wp:wrapTopAndBottom/>
            <wp:docPr id="13"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14:sizeRelH relativeFrom="page">
              <wp14:pctWidth>0</wp14:pctWidth>
            </wp14:sizeRelH>
            <wp14:sizeRelV relativeFrom="page">
              <wp14:pctHeight>0</wp14:pctHeight>
            </wp14:sizeRelV>
          </wp:anchor>
        </w:drawing>
      </w:r>
    </w:p>
    <w:p w14:paraId="76EEEDB3" w14:textId="77777777" w:rsidR="00EC7B73" w:rsidRPr="00EC7B73" w:rsidRDefault="00EC7B73" w:rsidP="00EC7B73">
      <w:pPr>
        <w:keepNext/>
        <w:outlineLvl w:val="2"/>
        <w:rPr>
          <w:rFonts w:cs="Arial"/>
          <w:b/>
          <w:bCs/>
          <w:color w:val="215868" w:themeColor="accent5" w:themeShade="80"/>
          <w:sz w:val="21"/>
          <w:szCs w:val="21"/>
          <w:lang w:val="en-US"/>
        </w:rPr>
      </w:pPr>
    </w:p>
    <w:p w14:paraId="4721EB41" w14:textId="77777777" w:rsidR="00EC7B73" w:rsidRPr="00166096" w:rsidRDefault="00EC7B73" w:rsidP="00EC7B73">
      <w:pPr>
        <w:spacing w:before="240"/>
        <w:rPr>
          <w:szCs w:val="23"/>
        </w:rPr>
      </w:pPr>
      <w:r w:rsidRPr="00166096">
        <w:rPr>
          <w:rFonts w:cs="Arial"/>
          <w:b/>
          <w:i/>
          <w:szCs w:val="23"/>
        </w:rPr>
        <w:t>Figure</w:t>
      </w:r>
      <w:r w:rsidRPr="00166096">
        <w:rPr>
          <w:b/>
          <w:i/>
          <w:szCs w:val="23"/>
        </w:rPr>
        <w:t xml:space="preserve"> 3:</w:t>
      </w:r>
      <w:r w:rsidRPr="00166096">
        <w:rPr>
          <w:szCs w:val="23"/>
        </w:rPr>
        <w:t xml:space="preserve"> Varied data sources</w:t>
      </w:r>
    </w:p>
    <w:p w14:paraId="7B4B06C9" w14:textId="77777777" w:rsidR="00EC7B73" w:rsidRPr="00EC7B73" w:rsidRDefault="00EC7B73" w:rsidP="00EC7B73">
      <w:pPr>
        <w:keepNext/>
        <w:outlineLvl w:val="2"/>
        <w:rPr>
          <w:rFonts w:cs="Arial"/>
          <w:b/>
          <w:bCs/>
          <w:color w:val="215868" w:themeColor="accent5" w:themeShade="80"/>
          <w:sz w:val="21"/>
          <w:szCs w:val="21"/>
          <w:lang w:val="en-US"/>
        </w:rPr>
      </w:pPr>
    </w:p>
    <w:p w14:paraId="085035A0" w14:textId="77777777" w:rsidR="00EC7B73" w:rsidRPr="00EC7B73" w:rsidRDefault="00EC7B73" w:rsidP="00EC7B73">
      <w:pPr>
        <w:keepNext/>
        <w:spacing w:before="120" w:after="180"/>
        <w:outlineLvl w:val="2"/>
        <w:rPr>
          <w:b/>
          <w:color w:val="0E5F60"/>
          <w:sz w:val="25"/>
          <w:szCs w:val="25"/>
          <w:lang w:val="en-US"/>
        </w:rPr>
      </w:pPr>
      <w:bookmarkStart w:id="153" w:name="_Toc423440037"/>
      <w:r w:rsidRPr="00EC7B73">
        <w:rPr>
          <w:b/>
          <w:color w:val="0E5F60"/>
          <w:sz w:val="25"/>
          <w:szCs w:val="25"/>
          <w:lang w:val="en-US"/>
        </w:rPr>
        <w:t xml:space="preserve">Step 5 - Decide </w:t>
      </w:r>
      <w:r w:rsidRPr="00EC7B73">
        <w:rPr>
          <w:b/>
          <w:i/>
          <w:color w:val="0E5F60"/>
          <w:sz w:val="25"/>
          <w:szCs w:val="25"/>
          <w:lang w:val="en-US"/>
        </w:rPr>
        <w:t xml:space="preserve">when </w:t>
      </w:r>
      <w:r w:rsidRPr="00EC7B73">
        <w:rPr>
          <w:b/>
          <w:color w:val="0E5F60"/>
          <w:sz w:val="25"/>
          <w:szCs w:val="25"/>
          <w:lang w:val="en-US"/>
        </w:rPr>
        <w:t>you will collect data</w:t>
      </w:r>
      <w:bookmarkEnd w:id="153"/>
      <w:r w:rsidRPr="00EC7B73">
        <w:rPr>
          <w:b/>
          <w:color w:val="0E5F60"/>
          <w:sz w:val="25"/>
          <w:szCs w:val="25"/>
          <w:lang w:val="en-US"/>
        </w:rPr>
        <w:t xml:space="preserve"> </w:t>
      </w:r>
    </w:p>
    <w:p w14:paraId="0825DE1F" w14:textId="77777777" w:rsidR="00EC7B73" w:rsidRPr="00166096" w:rsidRDefault="00EC7B73" w:rsidP="00EC7B73">
      <w:pPr>
        <w:rPr>
          <w:rFonts w:cs="Arial"/>
          <w:szCs w:val="23"/>
        </w:rPr>
      </w:pPr>
      <w:r w:rsidRPr="00166096">
        <w:rPr>
          <w:rFonts w:cs="Arial"/>
          <w:szCs w:val="23"/>
        </w:rPr>
        <w:t xml:space="preserve">It is useful to collect data before your project begins (called </w:t>
      </w:r>
      <w:r w:rsidRPr="00166096">
        <w:rPr>
          <w:rFonts w:cs="Arial"/>
          <w:i/>
          <w:szCs w:val="23"/>
        </w:rPr>
        <w:t>baseline data</w:t>
      </w:r>
      <w:r w:rsidRPr="00166096">
        <w:rPr>
          <w:rFonts w:cs="Arial"/>
          <w:szCs w:val="23"/>
        </w:rPr>
        <w:t xml:space="preserve">). By returning after your project finishes asking the same questions or seeking the same data (called </w:t>
      </w:r>
      <w:r w:rsidRPr="00166096">
        <w:rPr>
          <w:rFonts w:cs="Arial"/>
          <w:i/>
          <w:szCs w:val="23"/>
        </w:rPr>
        <w:t>end-line data</w:t>
      </w:r>
      <w:r w:rsidRPr="00166096">
        <w:rPr>
          <w:rFonts w:cs="Arial"/>
          <w:szCs w:val="23"/>
        </w:rPr>
        <w:t xml:space="preserve">), you can assess changes resulting from your project.  The difference in the responses (both qualitative and quantitative become the difference the project has made.  </w:t>
      </w:r>
    </w:p>
    <w:p w14:paraId="2FC6F812" w14:textId="77777777" w:rsidR="00EC7B73" w:rsidRPr="00166096" w:rsidRDefault="00EC7B73" w:rsidP="00EC7B73">
      <w:pPr>
        <w:rPr>
          <w:szCs w:val="23"/>
        </w:rPr>
      </w:pPr>
    </w:p>
    <w:p w14:paraId="7F2795D7" w14:textId="77777777" w:rsidR="00EC7B73" w:rsidRPr="00166096" w:rsidRDefault="00EC7B73" w:rsidP="00EC7B73">
      <w:pPr>
        <w:rPr>
          <w:rFonts w:cs="Arial"/>
          <w:szCs w:val="23"/>
        </w:rPr>
      </w:pPr>
      <w:r w:rsidRPr="00166096">
        <w:rPr>
          <w:rFonts w:cs="Arial"/>
          <w:szCs w:val="23"/>
        </w:rPr>
        <w:t>It is important to note that in our example, we are looking for improvements in the provision of justice based on judicial and court officers being competent in their roles.  The latter will take time to be felt within and outside the court because:</w:t>
      </w:r>
    </w:p>
    <w:p w14:paraId="2CAC4800" w14:textId="77777777" w:rsidR="00EC7B73" w:rsidRPr="00166096" w:rsidRDefault="00EC7B73" w:rsidP="00EC7B73">
      <w:pPr>
        <w:rPr>
          <w:szCs w:val="23"/>
        </w:rPr>
      </w:pPr>
    </w:p>
    <w:p w14:paraId="6852FB3E" w14:textId="77777777" w:rsidR="00EC7B73" w:rsidRPr="00166096" w:rsidRDefault="00EC7B73" w:rsidP="00166096">
      <w:pPr>
        <w:numPr>
          <w:ilvl w:val="0"/>
          <w:numId w:val="62"/>
        </w:numPr>
        <w:ind w:left="284" w:hanging="284"/>
        <w:rPr>
          <w:rFonts w:cs="Arial"/>
          <w:szCs w:val="23"/>
        </w:rPr>
      </w:pPr>
      <w:r w:rsidRPr="00166096">
        <w:rPr>
          <w:rFonts w:cs="Arial"/>
          <w:i/>
          <w:szCs w:val="23"/>
        </w:rPr>
        <w:t>You need to conduct several activities building on each other</w:t>
      </w:r>
      <w:r w:rsidRPr="00166096">
        <w:rPr>
          <w:rFonts w:cs="Arial"/>
          <w:szCs w:val="23"/>
        </w:rPr>
        <w:t>: Capacity will not likely be built to a point where the behaviour will change without delivering a series of inputs.</w:t>
      </w:r>
    </w:p>
    <w:p w14:paraId="527D7228" w14:textId="77777777" w:rsidR="00EC7B73" w:rsidRPr="00166096" w:rsidRDefault="00EC7B73" w:rsidP="00EC7B73">
      <w:pPr>
        <w:ind w:left="284"/>
        <w:rPr>
          <w:rFonts w:cs="Arial"/>
          <w:szCs w:val="23"/>
        </w:rPr>
      </w:pPr>
    </w:p>
    <w:p w14:paraId="3191534E" w14:textId="77777777" w:rsidR="00EC7B73" w:rsidRPr="00166096" w:rsidRDefault="00EC7B73" w:rsidP="00166096">
      <w:pPr>
        <w:numPr>
          <w:ilvl w:val="0"/>
          <w:numId w:val="62"/>
        </w:numPr>
        <w:ind w:left="284" w:hanging="284"/>
        <w:rPr>
          <w:rFonts w:cs="Arial"/>
          <w:szCs w:val="23"/>
        </w:rPr>
      </w:pPr>
      <w:r w:rsidRPr="00166096">
        <w:rPr>
          <w:rFonts w:cs="Arial"/>
          <w:i/>
          <w:szCs w:val="23"/>
        </w:rPr>
        <w:t>People must experience change</w:t>
      </w:r>
      <w:r w:rsidRPr="00166096">
        <w:rPr>
          <w:rFonts w:cs="Arial"/>
          <w:szCs w:val="23"/>
        </w:rPr>
        <w:t>: Judicial/court officers need to return to work and put their new knowledge, skills and approach into practice. They need to hear several cases enabling current and potential court users to experience any improvements.</w:t>
      </w:r>
    </w:p>
    <w:p w14:paraId="2F35AAF5" w14:textId="77777777" w:rsidR="00EC7B73" w:rsidRPr="00166096" w:rsidRDefault="00EC7B73" w:rsidP="00EC7B73">
      <w:pPr>
        <w:tabs>
          <w:tab w:val="left" w:pos="4820"/>
        </w:tabs>
        <w:rPr>
          <w:rFonts w:cs="Arial"/>
          <w:szCs w:val="23"/>
        </w:rPr>
      </w:pPr>
    </w:p>
    <w:p w14:paraId="38EC47C1" w14:textId="77777777" w:rsidR="00EC7B73" w:rsidRPr="00166096" w:rsidRDefault="00EC7B73" w:rsidP="00EC7B73">
      <w:pPr>
        <w:rPr>
          <w:rFonts w:cs="Arial"/>
          <w:noProof/>
          <w:szCs w:val="23"/>
          <w:lang w:eastAsia="ja-JP"/>
        </w:rPr>
      </w:pPr>
      <w:r w:rsidRPr="00166096">
        <w:rPr>
          <w:rFonts w:cs="Arial"/>
          <w:szCs w:val="23"/>
        </w:rPr>
        <w:t xml:space="preserve">As such, change will first be felt by those participating in your project, then by others in the court, and finally by those using the court’s services.  </w:t>
      </w:r>
      <w:r w:rsidRPr="00166096">
        <w:rPr>
          <w:szCs w:val="23"/>
        </w:rPr>
        <w:t>While requiring commitment of time and resources beyond the conclusion of the project, an evaluation conducted six to 12 months after the project is completed, will therefore provide the most useful information about the project’s results.</w:t>
      </w:r>
    </w:p>
    <w:p w14:paraId="5B898D48" w14:textId="77777777" w:rsidR="00EC7B73" w:rsidRPr="00EC7B73" w:rsidRDefault="00EC7B73" w:rsidP="00EC7B73">
      <w:pPr>
        <w:rPr>
          <w:rFonts w:cs="Arial"/>
          <w:noProof/>
          <w:sz w:val="21"/>
          <w:szCs w:val="21"/>
          <w:lang w:eastAsia="ja-JP"/>
        </w:rPr>
      </w:pPr>
    </w:p>
    <w:p w14:paraId="46FDD8A6" w14:textId="77777777" w:rsidR="00EC7B73" w:rsidRPr="00EC7B73" w:rsidRDefault="00EC7B73" w:rsidP="00EC7B73">
      <w:pPr>
        <w:rPr>
          <w:rFonts w:cs="Arial"/>
          <w:noProof/>
          <w:sz w:val="21"/>
          <w:szCs w:val="21"/>
          <w:lang w:eastAsia="ja-JP"/>
        </w:rPr>
      </w:pPr>
    </w:p>
    <w:p w14:paraId="136D3BD0" w14:textId="77777777" w:rsidR="00EC7B73" w:rsidRPr="00EC7B73" w:rsidRDefault="00EC7B73" w:rsidP="00EC7B73">
      <w:pPr>
        <w:rPr>
          <w:rFonts w:cs="Arial"/>
          <w:noProof/>
          <w:sz w:val="21"/>
          <w:szCs w:val="21"/>
          <w:lang w:eastAsia="ja-JP"/>
        </w:rPr>
      </w:pPr>
    </w:p>
    <w:p w14:paraId="609C566E" w14:textId="77777777" w:rsidR="00EC7B73" w:rsidRPr="00EC7B73" w:rsidRDefault="00EC7B73" w:rsidP="00EC7B73">
      <w:pPr>
        <w:rPr>
          <w:rFonts w:cs="Arial"/>
          <w:b/>
          <w:color w:val="365F91" w:themeColor="accent1" w:themeShade="BF"/>
          <w:sz w:val="21"/>
          <w:szCs w:val="21"/>
        </w:rPr>
        <w:sectPr w:rsidR="00EC7B73" w:rsidRPr="00EC7B73" w:rsidSect="0019245E">
          <w:pgSz w:w="11906" w:h="16838"/>
          <w:pgMar w:top="961" w:right="1440" w:bottom="1135" w:left="1440" w:header="378" w:footer="200" w:gutter="0"/>
          <w:pgNumType w:chapStyle="1"/>
          <w:cols w:space="708"/>
          <w:docGrid w:linePitch="360"/>
        </w:sectPr>
      </w:pPr>
      <w:bookmarkStart w:id="154" w:name="_Toc423426060"/>
    </w:p>
    <w:bookmarkEnd w:id="154"/>
    <w:p w14:paraId="68AC98D1" w14:textId="77777777" w:rsidR="00EC7B73" w:rsidRPr="00EC7B73" w:rsidRDefault="00EC7B73" w:rsidP="00EC7B73">
      <w:pPr>
        <w:keepNext/>
        <w:outlineLvl w:val="2"/>
        <w:rPr>
          <w:rFonts w:cs="Arial"/>
          <w:sz w:val="21"/>
          <w:szCs w:val="21"/>
        </w:rPr>
      </w:pPr>
    </w:p>
    <w:p w14:paraId="617229E2" w14:textId="77777777" w:rsidR="000369AF" w:rsidRDefault="000369AF" w:rsidP="000369AF">
      <w:pPr>
        <w:pStyle w:val="Heading1"/>
        <w:spacing w:before="0"/>
        <w:rPr>
          <w:rFonts w:cs="Arial"/>
          <w:color w:val="0E5F60"/>
          <w:szCs w:val="24"/>
        </w:rPr>
      </w:pPr>
      <w:bookmarkStart w:id="155" w:name="_Toc423426061"/>
      <w:bookmarkStart w:id="156" w:name="_Toc423440038"/>
      <w:r w:rsidRPr="00403EC4">
        <w:rPr>
          <w:rFonts w:cs="Arial"/>
          <w:color w:val="0E5F60"/>
          <w:szCs w:val="24"/>
        </w:rPr>
        <w:t>Example Annotated Results Framework</w:t>
      </w:r>
    </w:p>
    <w:p w14:paraId="2709A894" w14:textId="77777777" w:rsidR="000369AF" w:rsidRPr="000369AF" w:rsidRDefault="000369AF" w:rsidP="000369AF">
      <w:pPr>
        <w:rPr>
          <w:lang w:val="en-US" w:eastAsia="en-US"/>
        </w:rPr>
      </w:pPr>
    </w:p>
    <w:tbl>
      <w:tblPr>
        <w:tblStyle w:val="TableGrid"/>
        <w:tblW w:w="13917" w:type="dxa"/>
        <w:tblBorders>
          <w:left w:val="none" w:sz="0" w:space="0" w:color="auto"/>
          <w:right w:val="none" w:sz="0" w:space="0" w:color="auto"/>
        </w:tblBorders>
        <w:tblLayout w:type="fixed"/>
        <w:tblLook w:val="04A0" w:firstRow="1" w:lastRow="0" w:firstColumn="1" w:lastColumn="0" w:noHBand="0" w:noVBand="1"/>
      </w:tblPr>
      <w:tblGrid>
        <w:gridCol w:w="1134"/>
        <w:gridCol w:w="2977"/>
        <w:gridCol w:w="3827"/>
        <w:gridCol w:w="1985"/>
        <w:gridCol w:w="1843"/>
        <w:gridCol w:w="2151"/>
      </w:tblGrid>
      <w:tr w:rsidR="000369AF" w:rsidRPr="00403EC4" w14:paraId="11FF3954" w14:textId="77777777" w:rsidTr="0019245E">
        <w:tc>
          <w:tcPr>
            <w:tcW w:w="4111" w:type="dxa"/>
            <w:gridSpan w:val="2"/>
            <w:tcBorders>
              <w:bottom w:val="single" w:sz="4" w:space="0" w:color="auto"/>
            </w:tcBorders>
            <w:shd w:val="clear" w:color="auto" w:fill="D9D9D9" w:themeFill="background1" w:themeFillShade="D9"/>
          </w:tcPr>
          <w:p w14:paraId="240993F4" w14:textId="77777777" w:rsidR="000369AF" w:rsidRPr="00403EC4" w:rsidRDefault="000369AF" w:rsidP="0019245E">
            <w:pPr>
              <w:spacing w:before="60" w:after="60"/>
              <w:rPr>
                <w:rFonts w:cs="Arial"/>
                <w:b/>
                <w:szCs w:val="23"/>
              </w:rPr>
            </w:pPr>
            <w:r w:rsidRPr="00403EC4">
              <w:rPr>
                <w:rFonts w:cs="Arial"/>
                <w:b/>
                <w:szCs w:val="23"/>
              </w:rPr>
              <w:t>Project Elements</w:t>
            </w:r>
          </w:p>
        </w:tc>
        <w:tc>
          <w:tcPr>
            <w:tcW w:w="3827" w:type="dxa"/>
            <w:tcBorders>
              <w:bottom w:val="single" w:sz="4" w:space="0" w:color="auto"/>
            </w:tcBorders>
            <w:shd w:val="clear" w:color="auto" w:fill="D9D9D9" w:themeFill="background1" w:themeFillShade="D9"/>
          </w:tcPr>
          <w:p w14:paraId="1E7DB5E9" w14:textId="77777777" w:rsidR="000369AF" w:rsidRPr="00403EC4" w:rsidRDefault="000369AF" w:rsidP="0019245E">
            <w:pPr>
              <w:spacing w:before="60" w:after="60"/>
              <w:rPr>
                <w:rFonts w:cs="Arial"/>
                <w:b/>
                <w:szCs w:val="23"/>
              </w:rPr>
            </w:pPr>
            <w:r w:rsidRPr="00403EC4">
              <w:rPr>
                <w:rFonts w:cs="Arial"/>
                <w:b/>
                <w:szCs w:val="23"/>
              </w:rPr>
              <w:t>Indicators</w:t>
            </w:r>
          </w:p>
        </w:tc>
        <w:tc>
          <w:tcPr>
            <w:tcW w:w="1985" w:type="dxa"/>
            <w:tcBorders>
              <w:bottom w:val="single" w:sz="4" w:space="0" w:color="auto"/>
            </w:tcBorders>
            <w:shd w:val="clear" w:color="auto" w:fill="D9D9D9" w:themeFill="background1" w:themeFillShade="D9"/>
          </w:tcPr>
          <w:p w14:paraId="57B85CF2" w14:textId="77777777" w:rsidR="000369AF" w:rsidRPr="00403EC4" w:rsidRDefault="000369AF" w:rsidP="0019245E">
            <w:pPr>
              <w:spacing w:before="60" w:after="60"/>
              <w:jc w:val="center"/>
              <w:rPr>
                <w:rFonts w:cs="Arial"/>
                <w:b/>
                <w:szCs w:val="23"/>
              </w:rPr>
            </w:pPr>
            <w:r w:rsidRPr="00403EC4">
              <w:rPr>
                <w:rFonts w:cs="Arial"/>
                <w:b/>
                <w:szCs w:val="23"/>
              </w:rPr>
              <w:t>Verification</w:t>
            </w:r>
          </w:p>
        </w:tc>
        <w:tc>
          <w:tcPr>
            <w:tcW w:w="1843" w:type="dxa"/>
            <w:tcBorders>
              <w:bottom w:val="single" w:sz="4" w:space="0" w:color="auto"/>
            </w:tcBorders>
            <w:shd w:val="clear" w:color="auto" w:fill="D9D9D9" w:themeFill="background1" w:themeFillShade="D9"/>
          </w:tcPr>
          <w:p w14:paraId="56D29DAF" w14:textId="77777777" w:rsidR="000369AF" w:rsidRPr="00403EC4" w:rsidRDefault="000369AF" w:rsidP="0019245E">
            <w:pPr>
              <w:spacing w:before="60" w:after="60"/>
              <w:jc w:val="center"/>
              <w:rPr>
                <w:rFonts w:cs="Arial"/>
                <w:b/>
                <w:szCs w:val="23"/>
              </w:rPr>
            </w:pPr>
            <w:r w:rsidRPr="00403EC4">
              <w:rPr>
                <w:rFonts w:cs="Arial"/>
                <w:b/>
                <w:szCs w:val="23"/>
              </w:rPr>
              <w:t>When</w:t>
            </w:r>
          </w:p>
        </w:tc>
        <w:tc>
          <w:tcPr>
            <w:tcW w:w="2151" w:type="dxa"/>
            <w:tcBorders>
              <w:bottom w:val="single" w:sz="4" w:space="0" w:color="auto"/>
            </w:tcBorders>
            <w:shd w:val="clear" w:color="auto" w:fill="D9D9D9" w:themeFill="background1" w:themeFillShade="D9"/>
          </w:tcPr>
          <w:p w14:paraId="68F82062" w14:textId="77777777" w:rsidR="000369AF" w:rsidRPr="00403EC4" w:rsidRDefault="000369AF" w:rsidP="0019245E">
            <w:pPr>
              <w:spacing w:before="60" w:after="60"/>
              <w:jc w:val="center"/>
              <w:rPr>
                <w:rFonts w:cs="Arial"/>
                <w:b/>
                <w:szCs w:val="23"/>
              </w:rPr>
            </w:pPr>
            <w:r w:rsidRPr="00403EC4">
              <w:rPr>
                <w:rFonts w:cs="Arial"/>
                <w:b/>
                <w:szCs w:val="23"/>
              </w:rPr>
              <w:t>By Whom</w:t>
            </w:r>
          </w:p>
        </w:tc>
      </w:tr>
      <w:tr w:rsidR="000369AF" w:rsidRPr="00403EC4" w14:paraId="0C23A660" w14:textId="77777777" w:rsidTr="0019245E">
        <w:tc>
          <w:tcPr>
            <w:tcW w:w="1134" w:type="dxa"/>
            <w:tcBorders>
              <w:bottom w:val="dotted" w:sz="4" w:space="0" w:color="auto"/>
              <w:right w:val="dotted" w:sz="4" w:space="0" w:color="auto"/>
            </w:tcBorders>
          </w:tcPr>
          <w:p w14:paraId="07470A4F" w14:textId="77777777" w:rsidR="000369AF" w:rsidRPr="00403EC4" w:rsidRDefault="000369AF" w:rsidP="0019245E">
            <w:pPr>
              <w:spacing w:before="80"/>
              <w:rPr>
                <w:rFonts w:cs="Arial"/>
                <w:b/>
                <w:i/>
                <w:szCs w:val="23"/>
              </w:rPr>
            </w:pPr>
            <w:r w:rsidRPr="00403EC4">
              <w:rPr>
                <w:rFonts w:cs="Arial"/>
                <w:b/>
                <w:i/>
                <w:szCs w:val="23"/>
              </w:rPr>
              <w:t>Goal</w:t>
            </w:r>
          </w:p>
        </w:tc>
        <w:tc>
          <w:tcPr>
            <w:tcW w:w="2977" w:type="dxa"/>
            <w:tcBorders>
              <w:left w:val="dotted" w:sz="4" w:space="0" w:color="auto"/>
              <w:bottom w:val="dotted" w:sz="4" w:space="0" w:color="auto"/>
              <w:right w:val="dotted" w:sz="4" w:space="0" w:color="auto"/>
            </w:tcBorders>
          </w:tcPr>
          <w:p w14:paraId="4B63346B" w14:textId="77777777" w:rsidR="000369AF" w:rsidRPr="00403EC4" w:rsidRDefault="000369AF" w:rsidP="0019245E">
            <w:pPr>
              <w:spacing w:before="80"/>
              <w:rPr>
                <w:rFonts w:cs="Arial"/>
                <w:i/>
                <w:color w:val="C00000"/>
                <w:szCs w:val="23"/>
              </w:rPr>
            </w:pPr>
            <w:r w:rsidRPr="00403EC4">
              <w:rPr>
                <w:rFonts w:cs="Arial"/>
                <w:i/>
                <w:color w:val="C00000"/>
                <w:szCs w:val="23"/>
                <w:lang w:eastAsia="en-US"/>
              </w:rPr>
              <w:t xml:space="preserve">What is the </w:t>
            </w:r>
            <w:r w:rsidRPr="00403EC4">
              <w:rPr>
                <w:rFonts w:cs="Arial"/>
                <w:i/>
                <w:color w:val="C00000"/>
                <w:szCs w:val="23"/>
              </w:rPr>
              <w:t xml:space="preserve">overall change that a project will </w:t>
            </w:r>
            <w:r w:rsidRPr="00403EC4">
              <w:rPr>
                <w:rFonts w:cs="Arial"/>
                <w:color w:val="C00000"/>
                <w:szCs w:val="23"/>
              </w:rPr>
              <w:t>contribute</w:t>
            </w:r>
            <w:r w:rsidRPr="00403EC4">
              <w:rPr>
                <w:rFonts w:cs="Arial"/>
                <w:i/>
                <w:color w:val="C00000"/>
                <w:szCs w:val="23"/>
              </w:rPr>
              <w:t xml:space="preserve"> to?</w:t>
            </w:r>
          </w:p>
        </w:tc>
        <w:tc>
          <w:tcPr>
            <w:tcW w:w="3827" w:type="dxa"/>
            <w:tcBorders>
              <w:left w:val="dotted" w:sz="4" w:space="0" w:color="auto"/>
              <w:bottom w:val="dotted" w:sz="4" w:space="0" w:color="auto"/>
              <w:right w:val="dotted" w:sz="4" w:space="0" w:color="auto"/>
            </w:tcBorders>
          </w:tcPr>
          <w:p w14:paraId="37DEBDCB" w14:textId="77777777" w:rsidR="000369AF" w:rsidRPr="00403EC4" w:rsidRDefault="000369AF" w:rsidP="0019245E">
            <w:pPr>
              <w:spacing w:before="80"/>
              <w:rPr>
                <w:rFonts w:cs="Arial"/>
                <w:i/>
                <w:color w:val="C00000"/>
                <w:szCs w:val="23"/>
              </w:rPr>
            </w:pPr>
            <w:r w:rsidRPr="00403EC4">
              <w:rPr>
                <w:rFonts w:cs="Arial"/>
                <w:i/>
                <w:color w:val="C00000"/>
                <w:szCs w:val="23"/>
              </w:rPr>
              <w:t>How will you show that you have contributed to your goal and that there has been positive and sustainable change achieved by your project</w:t>
            </w:r>
          </w:p>
        </w:tc>
        <w:tc>
          <w:tcPr>
            <w:tcW w:w="1985" w:type="dxa"/>
            <w:tcBorders>
              <w:left w:val="dotted" w:sz="4" w:space="0" w:color="auto"/>
              <w:bottom w:val="dotted" w:sz="4" w:space="0" w:color="auto"/>
              <w:right w:val="dotted" w:sz="4" w:space="0" w:color="auto"/>
            </w:tcBorders>
          </w:tcPr>
          <w:p w14:paraId="7723F52D" w14:textId="77777777" w:rsidR="000369AF" w:rsidRPr="00403EC4" w:rsidRDefault="000369AF" w:rsidP="0019245E">
            <w:pPr>
              <w:spacing w:before="80"/>
              <w:rPr>
                <w:rFonts w:cs="Arial"/>
                <w:i/>
                <w:color w:val="C00000"/>
                <w:szCs w:val="23"/>
              </w:rPr>
            </w:pPr>
            <w:r w:rsidRPr="00403EC4">
              <w:rPr>
                <w:rFonts w:cs="Arial"/>
                <w:i/>
                <w:color w:val="C00000"/>
                <w:szCs w:val="23"/>
              </w:rPr>
              <w:t>What information / documentation will need to be collected to support the indicator?</w:t>
            </w:r>
          </w:p>
        </w:tc>
        <w:tc>
          <w:tcPr>
            <w:tcW w:w="1843" w:type="dxa"/>
            <w:tcBorders>
              <w:left w:val="dotted" w:sz="4" w:space="0" w:color="auto"/>
              <w:bottom w:val="dotted" w:sz="4" w:space="0" w:color="auto"/>
              <w:right w:val="dotted" w:sz="4" w:space="0" w:color="auto"/>
            </w:tcBorders>
          </w:tcPr>
          <w:p w14:paraId="3981B6C9" w14:textId="77777777" w:rsidR="000369AF" w:rsidRPr="00403EC4" w:rsidRDefault="000369AF" w:rsidP="0019245E">
            <w:pPr>
              <w:spacing w:before="80"/>
              <w:rPr>
                <w:rFonts w:cs="Arial"/>
                <w:i/>
                <w:color w:val="C00000"/>
                <w:szCs w:val="23"/>
              </w:rPr>
            </w:pPr>
            <w:r w:rsidRPr="00403EC4">
              <w:rPr>
                <w:rFonts w:cs="Arial"/>
                <w:i/>
                <w:color w:val="C00000"/>
                <w:szCs w:val="23"/>
              </w:rPr>
              <w:t>When will the verification information / documentation be collected and reported on?</w:t>
            </w:r>
          </w:p>
        </w:tc>
        <w:tc>
          <w:tcPr>
            <w:tcW w:w="2151" w:type="dxa"/>
            <w:tcBorders>
              <w:left w:val="dotted" w:sz="4" w:space="0" w:color="auto"/>
              <w:bottom w:val="dotted" w:sz="4" w:space="0" w:color="auto"/>
            </w:tcBorders>
          </w:tcPr>
          <w:p w14:paraId="404E0507" w14:textId="77777777" w:rsidR="000369AF" w:rsidRPr="00403EC4" w:rsidRDefault="000369AF" w:rsidP="0019245E">
            <w:pPr>
              <w:spacing w:before="80"/>
              <w:rPr>
                <w:rFonts w:cs="Arial"/>
                <w:i/>
                <w:color w:val="C00000"/>
                <w:szCs w:val="23"/>
              </w:rPr>
            </w:pPr>
            <w:r w:rsidRPr="00403EC4">
              <w:rPr>
                <w:rFonts w:cs="Arial"/>
                <w:i/>
                <w:color w:val="C00000"/>
                <w:szCs w:val="23"/>
              </w:rPr>
              <w:t>Who has responsibility to collect the verification information / documentation and report on this?</w:t>
            </w:r>
          </w:p>
        </w:tc>
      </w:tr>
      <w:tr w:rsidR="000369AF" w:rsidRPr="00403EC4" w14:paraId="328F20E7" w14:textId="77777777" w:rsidTr="0019245E">
        <w:tc>
          <w:tcPr>
            <w:tcW w:w="1134" w:type="dxa"/>
            <w:tcBorders>
              <w:top w:val="dotted" w:sz="4" w:space="0" w:color="auto"/>
              <w:bottom w:val="dotted" w:sz="4" w:space="0" w:color="auto"/>
              <w:right w:val="dotted" w:sz="4" w:space="0" w:color="auto"/>
            </w:tcBorders>
          </w:tcPr>
          <w:p w14:paraId="4EB279A1" w14:textId="77777777" w:rsidR="000369AF" w:rsidRPr="00403EC4" w:rsidRDefault="000369AF" w:rsidP="0019245E">
            <w:pPr>
              <w:spacing w:before="80"/>
              <w:rPr>
                <w:rFonts w:cs="Arial"/>
                <w:b/>
                <w:i/>
                <w:szCs w:val="23"/>
              </w:rPr>
            </w:pPr>
            <w:r w:rsidRPr="00403EC4">
              <w:rPr>
                <w:rFonts w:cs="Arial"/>
                <w:b/>
                <w:i/>
                <w:szCs w:val="23"/>
              </w:rPr>
              <w:t>Outcome</w:t>
            </w:r>
          </w:p>
        </w:tc>
        <w:tc>
          <w:tcPr>
            <w:tcW w:w="2977" w:type="dxa"/>
            <w:tcBorders>
              <w:top w:val="dotted" w:sz="4" w:space="0" w:color="auto"/>
              <w:left w:val="dotted" w:sz="4" w:space="0" w:color="auto"/>
              <w:bottom w:val="dotted" w:sz="4" w:space="0" w:color="auto"/>
              <w:right w:val="dotted" w:sz="4" w:space="0" w:color="auto"/>
            </w:tcBorders>
          </w:tcPr>
          <w:p w14:paraId="2FF0FDA4" w14:textId="77777777" w:rsidR="000369AF" w:rsidRPr="00403EC4" w:rsidRDefault="000369AF" w:rsidP="0019245E">
            <w:pPr>
              <w:spacing w:before="80"/>
              <w:rPr>
                <w:rFonts w:cs="Arial"/>
                <w:i/>
                <w:color w:val="C00000"/>
                <w:szCs w:val="23"/>
              </w:rPr>
            </w:pPr>
            <w:r w:rsidRPr="00403EC4">
              <w:rPr>
                <w:rFonts w:cs="Arial"/>
                <w:i/>
                <w:color w:val="C00000"/>
                <w:szCs w:val="23"/>
                <w:lang w:eastAsia="en-US"/>
              </w:rPr>
              <w:t xml:space="preserve">What are the </w:t>
            </w:r>
            <w:r w:rsidRPr="00403EC4">
              <w:rPr>
                <w:rFonts w:cs="Arial"/>
                <w:i/>
                <w:color w:val="C00000"/>
                <w:szCs w:val="23"/>
                <w:lang w:val="en-NZ"/>
              </w:rPr>
              <w:t xml:space="preserve">intended </w:t>
            </w:r>
            <w:r w:rsidRPr="00403EC4">
              <w:rPr>
                <w:rFonts w:cs="Arial"/>
                <w:color w:val="C00000"/>
                <w:szCs w:val="23"/>
                <w:lang w:val="en-NZ"/>
              </w:rPr>
              <w:t>change(s)</w:t>
            </w:r>
            <w:r w:rsidRPr="00403EC4">
              <w:rPr>
                <w:rFonts w:cs="Arial"/>
                <w:i/>
                <w:color w:val="C00000"/>
                <w:szCs w:val="23"/>
                <w:lang w:val="en-NZ"/>
              </w:rPr>
              <w:t xml:space="preserve"> resulting from its implementation - </w:t>
            </w:r>
            <w:r w:rsidRPr="00403EC4">
              <w:rPr>
                <w:rFonts w:cs="Arial"/>
                <w:color w:val="C00000"/>
                <w:szCs w:val="23"/>
                <w:lang w:val="en-NZ"/>
              </w:rPr>
              <w:t>What will be different by the end of the project?</w:t>
            </w:r>
          </w:p>
        </w:tc>
        <w:tc>
          <w:tcPr>
            <w:tcW w:w="3827" w:type="dxa"/>
            <w:tcBorders>
              <w:top w:val="dotted" w:sz="4" w:space="0" w:color="auto"/>
              <w:left w:val="dotted" w:sz="4" w:space="0" w:color="auto"/>
              <w:bottom w:val="dotted" w:sz="4" w:space="0" w:color="auto"/>
              <w:right w:val="dotted" w:sz="4" w:space="0" w:color="auto"/>
            </w:tcBorders>
          </w:tcPr>
          <w:p w14:paraId="4B3F427C" w14:textId="77777777" w:rsidR="000369AF" w:rsidRPr="00403EC4" w:rsidRDefault="000369AF" w:rsidP="0019245E">
            <w:pPr>
              <w:spacing w:before="80"/>
              <w:rPr>
                <w:rFonts w:cs="Arial"/>
                <w:i/>
                <w:color w:val="C00000"/>
                <w:szCs w:val="23"/>
              </w:rPr>
            </w:pPr>
            <w:r w:rsidRPr="00403EC4">
              <w:rPr>
                <w:rFonts w:cs="Arial"/>
                <w:i/>
                <w:color w:val="C00000"/>
                <w:szCs w:val="23"/>
              </w:rPr>
              <w:t>How will you show that the outcomes were the correct ones, and were actually contributed towards achieving the desired goal?</w:t>
            </w:r>
          </w:p>
        </w:tc>
        <w:tc>
          <w:tcPr>
            <w:tcW w:w="1985" w:type="dxa"/>
            <w:tcBorders>
              <w:top w:val="dotted" w:sz="4" w:space="0" w:color="auto"/>
              <w:left w:val="dotted" w:sz="4" w:space="0" w:color="auto"/>
              <w:bottom w:val="dotted" w:sz="4" w:space="0" w:color="auto"/>
              <w:right w:val="dotted" w:sz="4" w:space="0" w:color="auto"/>
            </w:tcBorders>
          </w:tcPr>
          <w:p w14:paraId="54E67AF1" w14:textId="77777777" w:rsidR="000369AF" w:rsidRPr="00403EC4" w:rsidRDefault="000369AF" w:rsidP="0019245E">
            <w:pPr>
              <w:spacing w:before="80"/>
              <w:rPr>
                <w:rFonts w:cs="Arial"/>
                <w:color w:val="C00000"/>
                <w:szCs w:val="23"/>
              </w:rPr>
            </w:pPr>
          </w:p>
        </w:tc>
        <w:tc>
          <w:tcPr>
            <w:tcW w:w="1843" w:type="dxa"/>
            <w:tcBorders>
              <w:top w:val="dotted" w:sz="4" w:space="0" w:color="auto"/>
              <w:left w:val="dotted" w:sz="4" w:space="0" w:color="auto"/>
              <w:bottom w:val="dotted" w:sz="4" w:space="0" w:color="auto"/>
              <w:right w:val="dotted" w:sz="4" w:space="0" w:color="auto"/>
            </w:tcBorders>
          </w:tcPr>
          <w:p w14:paraId="29075EF9" w14:textId="77777777" w:rsidR="000369AF" w:rsidRPr="00403EC4" w:rsidRDefault="000369AF" w:rsidP="0019245E">
            <w:pPr>
              <w:spacing w:before="80"/>
              <w:rPr>
                <w:rFonts w:cs="Arial"/>
                <w:color w:val="C00000"/>
                <w:szCs w:val="23"/>
              </w:rPr>
            </w:pPr>
          </w:p>
        </w:tc>
        <w:tc>
          <w:tcPr>
            <w:tcW w:w="2151" w:type="dxa"/>
            <w:tcBorders>
              <w:top w:val="dotted" w:sz="4" w:space="0" w:color="auto"/>
              <w:left w:val="dotted" w:sz="4" w:space="0" w:color="auto"/>
              <w:bottom w:val="dotted" w:sz="4" w:space="0" w:color="auto"/>
            </w:tcBorders>
          </w:tcPr>
          <w:p w14:paraId="1AD32DC2" w14:textId="77777777" w:rsidR="000369AF" w:rsidRPr="00403EC4" w:rsidRDefault="000369AF" w:rsidP="0019245E">
            <w:pPr>
              <w:spacing w:before="80"/>
              <w:rPr>
                <w:rFonts w:cs="Arial"/>
                <w:color w:val="C00000"/>
                <w:szCs w:val="23"/>
              </w:rPr>
            </w:pPr>
          </w:p>
        </w:tc>
      </w:tr>
      <w:tr w:rsidR="000369AF" w:rsidRPr="00403EC4" w14:paraId="4618FD50" w14:textId="77777777" w:rsidTr="0019245E">
        <w:tc>
          <w:tcPr>
            <w:tcW w:w="1134" w:type="dxa"/>
            <w:tcBorders>
              <w:top w:val="dotted" w:sz="4" w:space="0" w:color="auto"/>
              <w:bottom w:val="dotted" w:sz="4" w:space="0" w:color="auto"/>
              <w:right w:val="dotted" w:sz="4" w:space="0" w:color="auto"/>
            </w:tcBorders>
          </w:tcPr>
          <w:p w14:paraId="37EE04F3" w14:textId="77777777" w:rsidR="000369AF" w:rsidRPr="00403EC4" w:rsidRDefault="000369AF" w:rsidP="0019245E">
            <w:pPr>
              <w:spacing w:before="80"/>
              <w:rPr>
                <w:rFonts w:cs="Arial"/>
                <w:b/>
                <w:i/>
                <w:szCs w:val="23"/>
              </w:rPr>
            </w:pPr>
            <w:r w:rsidRPr="00403EC4">
              <w:rPr>
                <w:rFonts w:cs="Arial"/>
                <w:b/>
                <w:i/>
                <w:szCs w:val="23"/>
              </w:rPr>
              <w:t>Outputs</w:t>
            </w:r>
          </w:p>
        </w:tc>
        <w:tc>
          <w:tcPr>
            <w:tcW w:w="2977" w:type="dxa"/>
            <w:tcBorders>
              <w:top w:val="dotted" w:sz="4" w:space="0" w:color="auto"/>
              <w:left w:val="dotted" w:sz="4" w:space="0" w:color="auto"/>
              <w:bottom w:val="dotted" w:sz="4" w:space="0" w:color="auto"/>
              <w:right w:val="dotted" w:sz="4" w:space="0" w:color="auto"/>
            </w:tcBorders>
          </w:tcPr>
          <w:p w14:paraId="4140BF9C" w14:textId="77777777" w:rsidR="000369AF" w:rsidRPr="00403EC4" w:rsidRDefault="000369AF" w:rsidP="0019245E">
            <w:pPr>
              <w:spacing w:before="80"/>
              <w:rPr>
                <w:rFonts w:cs="Arial"/>
                <w:i/>
                <w:color w:val="C00000"/>
                <w:szCs w:val="23"/>
              </w:rPr>
            </w:pPr>
            <w:r w:rsidRPr="00403EC4">
              <w:rPr>
                <w:rFonts w:cs="Arial"/>
                <w:i/>
                <w:color w:val="C00000"/>
                <w:szCs w:val="23"/>
              </w:rPr>
              <w:t xml:space="preserve">What are the </w:t>
            </w:r>
            <w:r w:rsidRPr="00403EC4">
              <w:rPr>
                <w:rFonts w:cs="Arial"/>
                <w:i/>
                <w:color w:val="C00000"/>
                <w:szCs w:val="23"/>
                <w:lang w:eastAsia="en-US"/>
              </w:rPr>
              <w:t xml:space="preserve">specific tangible products / deliverables produced by the project - </w:t>
            </w:r>
            <w:r w:rsidRPr="00403EC4">
              <w:rPr>
                <w:rFonts w:cs="Arial"/>
                <w:color w:val="C00000"/>
                <w:szCs w:val="23"/>
                <w:lang w:eastAsia="en-US"/>
              </w:rPr>
              <w:t>a new: process; skill, policy, toolkit, etc.?</w:t>
            </w:r>
          </w:p>
        </w:tc>
        <w:tc>
          <w:tcPr>
            <w:tcW w:w="3827" w:type="dxa"/>
            <w:tcBorders>
              <w:top w:val="dotted" w:sz="4" w:space="0" w:color="auto"/>
              <w:left w:val="dotted" w:sz="4" w:space="0" w:color="auto"/>
              <w:bottom w:val="dotted" w:sz="4" w:space="0" w:color="auto"/>
              <w:right w:val="dotted" w:sz="4" w:space="0" w:color="auto"/>
            </w:tcBorders>
          </w:tcPr>
          <w:p w14:paraId="6C039BA3" w14:textId="77777777" w:rsidR="000369AF" w:rsidRPr="00403EC4" w:rsidRDefault="000369AF" w:rsidP="0019245E">
            <w:pPr>
              <w:spacing w:before="80"/>
              <w:rPr>
                <w:rFonts w:cs="Arial"/>
                <w:i/>
                <w:color w:val="C00000"/>
                <w:szCs w:val="23"/>
              </w:rPr>
            </w:pPr>
            <w:r w:rsidRPr="00403EC4">
              <w:rPr>
                <w:rFonts w:cs="Arial"/>
                <w:i/>
                <w:color w:val="C00000"/>
                <w:szCs w:val="23"/>
              </w:rPr>
              <w:t>How will you show that the outputs were the correct ones, and were adequate to achieve the desired outcomes?</w:t>
            </w:r>
          </w:p>
        </w:tc>
        <w:tc>
          <w:tcPr>
            <w:tcW w:w="1985" w:type="dxa"/>
            <w:tcBorders>
              <w:top w:val="dotted" w:sz="4" w:space="0" w:color="auto"/>
              <w:left w:val="dotted" w:sz="4" w:space="0" w:color="auto"/>
              <w:bottom w:val="dotted" w:sz="4" w:space="0" w:color="auto"/>
              <w:right w:val="dotted" w:sz="4" w:space="0" w:color="auto"/>
            </w:tcBorders>
          </w:tcPr>
          <w:p w14:paraId="61769F7E" w14:textId="77777777" w:rsidR="000369AF" w:rsidRPr="00403EC4" w:rsidRDefault="000369AF" w:rsidP="0019245E">
            <w:pPr>
              <w:spacing w:before="80"/>
              <w:rPr>
                <w:rFonts w:cs="Arial"/>
                <w:color w:val="C00000"/>
                <w:szCs w:val="23"/>
              </w:rPr>
            </w:pPr>
          </w:p>
        </w:tc>
        <w:tc>
          <w:tcPr>
            <w:tcW w:w="1843" w:type="dxa"/>
            <w:tcBorders>
              <w:top w:val="dotted" w:sz="4" w:space="0" w:color="auto"/>
              <w:left w:val="dotted" w:sz="4" w:space="0" w:color="auto"/>
              <w:bottom w:val="dotted" w:sz="4" w:space="0" w:color="auto"/>
              <w:right w:val="dotted" w:sz="4" w:space="0" w:color="auto"/>
            </w:tcBorders>
          </w:tcPr>
          <w:p w14:paraId="1ED1988A" w14:textId="77777777" w:rsidR="000369AF" w:rsidRPr="00403EC4" w:rsidRDefault="000369AF" w:rsidP="0019245E">
            <w:pPr>
              <w:spacing w:before="80"/>
              <w:rPr>
                <w:rFonts w:cs="Arial"/>
                <w:color w:val="C00000"/>
                <w:szCs w:val="23"/>
              </w:rPr>
            </w:pPr>
          </w:p>
        </w:tc>
        <w:tc>
          <w:tcPr>
            <w:tcW w:w="2151" w:type="dxa"/>
            <w:tcBorders>
              <w:top w:val="dotted" w:sz="4" w:space="0" w:color="auto"/>
              <w:left w:val="dotted" w:sz="4" w:space="0" w:color="auto"/>
              <w:bottom w:val="dotted" w:sz="4" w:space="0" w:color="auto"/>
            </w:tcBorders>
          </w:tcPr>
          <w:p w14:paraId="69D5B1F5" w14:textId="77777777" w:rsidR="000369AF" w:rsidRPr="00403EC4" w:rsidRDefault="000369AF" w:rsidP="0019245E">
            <w:pPr>
              <w:spacing w:before="80"/>
              <w:rPr>
                <w:rFonts w:cs="Arial"/>
                <w:color w:val="C00000"/>
                <w:szCs w:val="23"/>
              </w:rPr>
            </w:pPr>
          </w:p>
        </w:tc>
      </w:tr>
      <w:tr w:rsidR="000369AF" w:rsidRPr="00403EC4" w14:paraId="7027BBE6" w14:textId="77777777" w:rsidTr="0019245E">
        <w:tc>
          <w:tcPr>
            <w:tcW w:w="1134" w:type="dxa"/>
            <w:tcBorders>
              <w:top w:val="dotted" w:sz="4" w:space="0" w:color="auto"/>
              <w:bottom w:val="dotted" w:sz="4" w:space="0" w:color="auto"/>
              <w:right w:val="dotted" w:sz="4" w:space="0" w:color="auto"/>
            </w:tcBorders>
          </w:tcPr>
          <w:p w14:paraId="47BAC2D3" w14:textId="77777777" w:rsidR="000369AF" w:rsidRPr="00403EC4" w:rsidRDefault="000369AF" w:rsidP="0019245E">
            <w:pPr>
              <w:spacing w:before="80"/>
              <w:rPr>
                <w:rFonts w:cs="Arial"/>
                <w:b/>
                <w:i/>
                <w:szCs w:val="23"/>
              </w:rPr>
            </w:pPr>
            <w:r w:rsidRPr="00403EC4">
              <w:rPr>
                <w:rFonts w:cs="Arial"/>
                <w:b/>
                <w:i/>
                <w:szCs w:val="23"/>
              </w:rPr>
              <w:t>Activities</w:t>
            </w:r>
          </w:p>
        </w:tc>
        <w:tc>
          <w:tcPr>
            <w:tcW w:w="2977" w:type="dxa"/>
            <w:tcBorders>
              <w:top w:val="dotted" w:sz="4" w:space="0" w:color="auto"/>
              <w:left w:val="dotted" w:sz="4" w:space="0" w:color="auto"/>
              <w:bottom w:val="dotted" w:sz="4" w:space="0" w:color="auto"/>
              <w:right w:val="dotted" w:sz="4" w:space="0" w:color="auto"/>
            </w:tcBorders>
          </w:tcPr>
          <w:p w14:paraId="62D0ED8B" w14:textId="77777777" w:rsidR="000369AF" w:rsidRPr="00403EC4" w:rsidRDefault="000369AF" w:rsidP="0019245E">
            <w:pPr>
              <w:spacing w:before="80"/>
              <w:rPr>
                <w:rFonts w:cs="Arial"/>
                <w:i/>
                <w:color w:val="C00000"/>
                <w:szCs w:val="23"/>
              </w:rPr>
            </w:pPr>
            <w:r w:rsidRPr="00403EC4">
              <w:rPr>
                <w:rFonts w:cs="Arial"/>
                <w:i/>
                <w:color w:val="C00000"/>
                <w:szCs w:val="23"/>
                <w:lang w:eastAsia="en-US"/>
              </w:rPr>
              <w:t xml:space="preserve">What tasks or actions required to achieve the outputs / deliverables - </w:t>
            </w:r>
            <w:r w:rsidRPr="00403EC4">
              <w:rPr>
                <w:rFonts w:cs="Arial"/>
                <w:color w:val="C00000"/>
                <w:szCs w:val="23"/>
                <w:lang w:eastAsia="en-US"/>
              </w:rPr>
              <w:t>workshops, a research and publication process; training; revision of a case management process, etc.?</w:t>
            </w:r>
          </w:p>
        </w:tc>
        <w:tc>
          <w:tcPr>
            <w:tcW w:w="3827" w:type="dxa"/>
            <w:tcBorders>
              <w:top w:val="dotted" w:sz="4" w:space="0" w:color="auto"/>
              <w:left w:val="dotted" w:sz="4" w:space="0" w:color="auto"/>
              <w:bottom w:val="dotted" w:sz="4" w:space="0" w:color="auto"/>
              <w:right w:val="dotted" w:sz="4" w:space="0" w:color="auto"/>
            </w:tcBorders>
          </w:tcPr>
          <w:p w14:paraId="0435E5FC" w14:textId="77777777" w:rsidR="000369AF" w:rsidRPr="00403EC4" w:rsidRDefault="000369AF" w:rsidP="0019245E">
            <w:pPr>
              <w:spacing w:before="80"/>
              <w:rPr>
                <w:rFonts w:cs="Arial"/>
                <w:i/>
                <w:color w:val="C00000"/>
                <w:szCs w:val="23"/>
              </w:rPr>
            </w:pPr>
            <w:r w:rsidRPr="00403EC4">
              <w:rPr>
                <w:rFonts w:cs="Arial"/>
                <w:i/>
                <w:color w:val="C00000"/>
                <w:szCs w:val="23"/>
              </w:rPr>
              <w:t>How will you show that the activities were the correct ones, and were adequate to achieve the desired outputs?</w:t>
            </w:r>
          </w:p>
        </w:tc>
        <w:tc>
          <w:tcPr>
            <w:tcW w:w="1985" w:type="dxa"/>
            <w:tcBorders>
              <w:top w:val="dotted" w:sz="4" w:space="0" w:color="auto"/>
              <w:left w:val="dotted" w:sz="4" w:space="0" w:color="auto"/>
              <w:bottom w:val="dotted" w:sz="4" w:space="0" w:color="auto"/>
              <w:right w:val="dotted" w:sz="4" w:space="0" w:color="auto"/>
            </w:tcBorders>
          </w:tcPr>
          <w:p w14:paraId="22C4AB06" w14:textId="77777777" w:rsidR="000369AF" w:rsidRPr="00403EC4" w:rsidRDefault="000369AF" w:rsidP="0019245E">
            <w:pPr>
              <w:spacing w:before="80"/>
              <w:rPr>
                <w:rFonts w:cs="Arial"/>
                <w:color w:val="C00000"/>
                <w:szCs w:val="23"/>
              </w:rPr>
            </w:pPr>
          </w:p>
        </w:tc>
        <w:tc>
          <w:tcPr>
            <w:tcW w:w="1843" w:type="dxa"/>
            <w:tcBorders>
              <w:top w:val="dotted" w:sz="4" w:space="0" w:color="auto"/>
              <w:left w:val="dotted" w:sz="4" w:space="0" w:color="auto"/>
              <w:bottom w:val="dotted" w:sz="4" w:space="0" w:color="auto"/>
              <w:right w:val="dotted" w:sz="4" w:space="0" w:color="auto"/>
            </w:tcBorders>
          </w:tcPr>
          <w:p w14:paraId="6DE1BAAD" w14:textId="77777777" w:rsidR="000369AF" w:rsidRPr="00403EC4" w:rsidRDefault="000369AF" w:rsidP="0019245E">
            <w:pPr>
              <w:spacing w:before="80"/>
              <w:rPr>
                <w:rFonts w:cs="Arial"/>
                <w:color w:val="C00000"/>
                <w:szCs w:val="23"/>
              </w:rPr>
            </w:pPr>
          </w:p>
        </w:tc>
        <w:tc>
          <w:tcPr>
            <w:tcW w:w="2151" w:type="dxa"/>
            <w:tcBorders>
              <w:top w:val="dotted" w:sz="4" w:space="0" w:color="auto"/>
              <w:left w:val="dotted" w:sz="4" w:space="0" w:color="auto"/>
              <w:bottom w:val="dotted" w:sz="4" w:space="0" w:color="auto"/>
            </w:tcBorders>
          </w:tcPr>
          <w:p w14:paraId="07C37337" w14:textId="77777777" w:rsidR="000369AF" w:rsidRPr="00403EC4" w:rsidRDefault="000369AF" w:rsidP="0019245E">
            <w:pPr>
              <w:spacing w:before="80"/>
              <w:rPr>
                <w:rFonts w:cs="Arial"/>
                <w:color w:val="C00000"/>
                <w:szCs w:val="23"/>
              </w:rPr>
            </w:pPr>
          </w:p>
        </w:tc>
      </w:tr>
      <w:tr w:rsidR="000369AF" w:rsidRPr="00403EC4" w14:paraId="436F7C8B" w14:textId="77777777" w:rsidTr="0019245E">
        <w:tc>
          <w:tcPr>
            <w:tcW w:w="1134" w:type="dxa"/>
            <w:tcBorders>
              <w:top w:val="dotted" w:sz="4" w:space="0" w:color="auto"/>
              <w:right w:val="dotted" w:sz="4" w:space="0" w:color="auto"/>
            </w:tcBorders>
          </w:tcPr>
          <w:p w14:paraId="3F606C3A" w14:textId="77777777" w:rsidR="000369AF" w:rsidRPr="00403EC4" w:rsidRDefault="000369AF" w:rsidP="0019245E">
            <w:pPr>
              <w:spacing w:before="80"/>
              <w:rPr>
                <w:rFonts w:cs="Arial"/>
                <w:b/>
                <w:i/>
                <w:szCs w:val="23"/>
              </w:rPr>
            </w:pPr>
            <w:r w:rsidRPr="00403EC4">
              <w:rPr>
                <w:rFonts w:cs="Arial"/>
                <w:b/>
                <w:i/>
                <w:szCs w:val="23"/>
              </w:rPr>
              <w:t>Inputs</w:t>
            </w:r>
          </w:p>
        </w:tc>
        <w:tc>
          <w:tcPr>
            <w:tcW w:w="2977" w:type="dxa"/>
            <w:tcBorders>
              <w:top w:val="dotted" w:sz="4" w:space="0" w:color="auto"/>
              <w:left w:val="dotted" w:sz="4" w:space="0" w:color="auto"/>
              <w:right w:val="dotted" w:sz="4" w:space="0" w:color="auto"/>
            </w:tcBorders>
          </w:tcPr>
          <w:p w14:paraId="7124C8B4" w14:textId="77777777" w:rsidR="000369AF" w:rsidRPr="00403EC4" w:rsidRDefault="000369AF" w:rsidP="0019245E">
            <w:pPr>
              <w:spacing w:before="80"/>
              <w:rPr>
                <w:rFonts w:cs="Arial"/>
                <w:i/>
                <w:color w:val="C00000"/>
                <w:szCs w:val="23"/>
              </w:rPr>
            </w:pPr>
            <w:r w:rsidRPr="00403EC4">
              <w:rPr>
                <w:rFonts w:cs="Arial"/>
                <w:i/>
                <w:color w:val="C00000"/>
                <w:szCs w:val="23"/>
              </w:rPr>
              <w:t xml:space="preserve">What </w:t>
            </w:r>
            <w:r w:rsidRPr="00403EC4">
              <w:rPr>
                <w:rFonts w:cs="Arial"/>
                <w:i/>
                <w:color w:val="C00000"/>
                <w:szCs w:val="23"/>
                <w:lang w:eastAsia="en-US"/>
              </w:rPr>
              <w:t xml:space="preserve">resources will be needed to implement the activity - </w:t>
            </w:r>
            <w:r w:rsidRPr="00403EC4">
              <w:rPr>
                <w:rFonts w:cs="Arial"/>
                <w:color w:val="C00000"/>
                <w:szCs w:val="23"/>
                <w:lang w:eastAsia="en-US"/>
              </w:rPr>
              <w:t>for example: funds; personnel; equipment; etc.?</w:t>
            </w:r>
          </w:p>
        </w:tc>
        <w:tc>
          <w:tcPr>
            <w:tcW w:w="3827" w:type="dxa"/>
            <w:tcBorders>
              <w:top w:val="dotted" w:sz="4" w:space="0" w:color="auto"/>
              <w:left w:val="dotted" w:sz="4" w:space="0" w:color="auto"/>
              <w:right w:val="dotted" w:sz="4" w:space="0" w:color="auto"/>
            </w:tcBorders>
          </w:tcPr>
          <w:p w14:paraId="2B34A737" w14:textId="77777777" w:rsidR="000369AF" w:rsidRPr="00403EC4" w:rsidRDefault="000369AF" w:rsidP="0019245E">
            <w:pPr>
              <w:spacing w:before="80"/>
              <w:rPr>
                <w:rFonts w:cs="Arial"/>
                <w:i/>
                <w:color w:val="C00000"/>
                <w:szCs w:val="23"/>
              </w:rPr>
            </w:pPr>
            <w:r w:rsidRPr="00403EC4">
              <w:rPr>
                <w:rFonts w:cs="Arial"/>
                <w:i/>
                <w:color w:val="C00000"/>
                <w:szCs w:val="23"/>
              </w:rPr>
              <w:t>How will you show the inputs you allocated have in fact been allocated, were the correct inputs, and adequate to deliver the activities?</w:t>
            </w:r>
          </w:p>
        </w:tc>
        <w:tc>
          <w:tcPr>
            <w:tcW w:w="1985" w:type="dxa"/>
            <w:tcBorders>
              <w:top w:val="dotted" w:sz="4" w:space="0" w:color="auto"/>
              <w:left w:val="dotted" w:sz="4" w:space="0" w:color="auto"/>
              <w:right w:val="dotted" w:sz="4" w:space="0" w:color="auto"/>
            </w:tcBorders>
          </w:tcPr>
          <w:p w14:paraId="1DFFAC32" w14:textId="77777777" w:rsidR="000369AF" w:rsidRPr="00403EC4" w:rsidRDefault="000369AF" w:rsidP="0019245E">
            <w:pPr>
              <w:spacing w:before="80"/>
              <w:rPr>
                <w:rFonts w:cs="Arial"/>
                <w:color w:val="C00000"/>
                <w:szCs w:val="23"/>
              </w:rPr>
            </w:pPr>
          </w:p>
        </w:tc>
        <w:tc>
          <w:tcPr>
            <w:tcW w:w="1843" w:type="dxa"/>
            <w:tcBorders>
              <w:top w:val="dotted" w:sz="4" w:space="0" w:color="auto"/>
              <w:left w:val="dotted" w:sz="4" w:space="0" w:color="auto"/>
              <w:right w:val="dotted" w:sz="4" w:space="0" w:color="auto"/>
            </w:tcBorders>
          </w:tcPr>
          <w:p w14:paraId="747DAB04" w14:textId="77777777" w:rsidR="000369AF" w:rsidRPr="00403EC4" w:rsidRDefault="000369AF" w:rsidP="0019245E">
            <w:pPr>
              <w:spacing w:before="80"/>
              <w:rPr>
                <w:rFonts w:cs="Arial"/>
                <w:color w:val="C00000"/>
                <w:szCs w:val="23"/>
              </w:rPr>
            </w:pPr>
          </w:p>
        </w:tc>
        <w:tc>
          <w:tcPr>
            <w:tcW w:w="2151" w:type="dxa"/>
            <w:tcBorders>
              <w:top w:val="dotted" w:sz="4" w:space="0" w:color="auto"/>
              <w:left w:val="dotted" w:sz="4" w:space="0" w:color="auto"/>
            </w:tcBorders>
          </w:tcPr>
          <w:p w14:paraId="1416A2C8" w14:textId="77777777" w:rsidR="000369AF" w:rsidRPr="00403EC4" w:rsidRDefault="000369AF" w:rsidP="0019245E">
            <w:pPr>
              <w:spacing w:before="80"/>
              <w:rPr>
                <w:rFonts w:cs="Arial"/>
                <w:color w:val="C00000"/>
                <w:szCs w:val="23"/>
              </w:rPr>
            </w:pPr>
          </w:p>
        </w:tc>
      </w:tr>
    </w:tbl>
    <w:p w14:paraId="2D9764FA" w14:textId="77777777" w:rsidR="000369AF" w:rsidRDefault="000369AF" w:rsidP="00EC7B73">
      <w:pPr>
        <w:keepNext/>
        <w:keepLines/>
        <w:outlineLvl w:val="0"/>
        <w:rPr>
          <w:b/>
          <w:color w:val="0E5F60"/>
          <w:sz w:val="26"/>
          <w:szCs w:val="26"/>
        </w:rPr>
        <w:sectPr w:rsidR="000369AF" w:rsidSect="0019245E">
          <w:headerReference w:type="default" r:id="rId64"/>
          <w:footerReference w:type="default" r:id="rId65"/>
          <w:pgSz w:w="16838" w:h="11906" w:orient="landscape"/>
          <w:pgMar w:top="1440" w:right="961" w:bottom="1276" w:left="993" w:header="426" w:footer="367" w:gutter="0"/>
          <w:pgNumType w:chapStyle="1"/>
          <w:cols w:space="708"/>
          <w:docGrid w:linePitch="360"/>
        </w:sectPr>
      </w:pPr>
    </w:p>
    <w:p w14:paraId="406F887B" w14:textId="18F30D42" w:rsidR="00EC7B73" w:rsidRPr="00EC7B73" w:rsidRDefault="00EC7B73" w:rsidP="00EC7B73">
      <w:pPr>
        <w:keepNext/>
        <w:keepLines/>
        <w:outlineLvl w:val="0"/>
        <w:rPr>
          <w:rFonts w:eastAsiaTheme="majorEastAsia"/>
          <w:b/>
          <w:bCs/>
          <w:color w:val="0E5F60"/>
          <w:sz w:val="26"/>
          <w:szCs w:val="26"/>
        </w:rPr>
      </w:pPr>
      <w:r w:rsidRPr="00EC7B73">
        <w:rPr>
          <w:b/>
          <w:color w:val="0E5F60"/>
          <w:sz w:val="26"/>
          <w:szCs w:val="26"/>
        </w:rPr>
        <w:lastRenderedPageBreak/>
        <w:t>Sample Results Framework</w:t>
      </w:r>
      <w:r w:rsidRPr="00EC7B73">
        <w:rPr>
          <w:b/>
          <w:smallCaps/>
          <w:color w:val="0E5F60"/>
          <w:sz w:val="26"/>
          <w:szCs w:val="26"/>
          <w:vertAlign w:val="superscript"/>
        </w:rPr>
        <w:footnoteReference w:id="17"/>
      </w:r>
      <w:bookmarkEnd w:id="155"/>
      <w:bookmarkEnd w:id="156"/>
    </w:p>
    <w:p w14:paraId="11D3A882" w14:textId="77777777" w:rsidR="00EC7B73" w:rsidRPr="00EC7B73" w:rsidRDefault="00EC7B73" w:rsidP="00EC7B73">
      <w:pPr>
        <w:keepNext/>
        <w:keepLines/>
        <w:outlineLvl w:val="0"/>
        <w:rPr>
          <w:b/>
          <w:color w:val="215868" w:themeColor="accent5" w:themeShade="80"/>
          <w:sz w:val="16"/>
        </w:rPr>
      </w:pPr>
    </w:p>
    <w:tbl>
      <w:tblPr>
        <w:tblStyle w:val="TableGrid"/>
        <w:tblW w:w="14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7088"/>
        <w:gridCol w:w="2835"/>
        <w:gridCol w:w="2693"/>
      </w:tblGrid>
      <w:tr w:rsidR="00EC7B73" w:rsidRPr="00EC7B73" w14:paraId="124ED213" w14:textId="77777777" w:rsidTr="0019245E">
        <w:trPr>
          <w:tblHeader/>
        </w:trPr>
        <w:tc>
          <w:tcPr>
            <w:tcW w:w="1951" w:type="dxa"/>
            <w:tcBorders>
              <w:top w:val="single" w:sz="4" w:space="0" w:color="auto"/>
              <w:left w:val="nil"/>
              <w:bottom w:val="single" w:sz="4" w:space="0" w:color="auto"/>
              <w:right w:val="single" w:sz="4" w:space="0" w:color="auto"/>
            </w:tcBorders>
            <w:shd w:val="clear" w:color="auto" w:fill="D9D9D9" w:themeFill="background1" w:themeFillShade="D9"/>
          </w:tcPr>
          <w:p w14:paraId="7FF44430" w14:textId="77777777" w:rsidR="00EC7B73" w:rsidRPr="00166096" w:rsidRDefault="00EC7B73" w:rsidP="0019245E">
            <w:pPr>
              <w:spacing w:before="60" w:after="60"/>
              <w:jc w:val="center"/>
              <w:rPr>
                <w:rFonts w:cs="Arial"/>
                <w:b/>
                <w:szCs w:val="23"/>
                <w:lang w:val="en-GB"/>
              </w:rPr>
            </w:pPr>
            <w:r w:rsidRPr="00166096">
              <w:rPr>
                <w:rFonts w:cs="Arial"/>
                <w:b/>
                <w:szCs w:val="23"/>
                <w:lang w:val="en-GB"/>
              </w:rPr>
              <w:t>Project Targets</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8D1C8" w14:textId="77777777" w:rsidR="00EC7B73" w:rsidRPr="00166096" w:rsidRDefault="00EC7B73" w:rsidP="0019245E">
            <w:pPr>
              <w:spacing w:before="60" w:after="60"/>
              <w:jc w:val="center"/>
              <w:rPr>
                <w:rFonts w:cs="Arial"/>
                <w:b/>
                <w:szCs w:val="23"/>
                <w:lang w:val="en-GB"/>
              </w:rPr>
            </w:pPr>
            <w:r w:rsidRPr="00166096">
              <w:rPr>
                <w:rFonts w:cs="Arial"/>
                <w:b/>
                <w:szCs w:val="23"/>
                <w:lang w:val="en-GB"/>
              </w:rPr>
              <w:t>Indicators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4D885" w14:textId="77777777" w:rsidR="00EC7B73" w:rsidRPr="00166096" w:rsidRDefault="00EC7B73" w:rsidP="0019245E">
            <w:pPr>
              <w:spacing w:before="60" w:after="60"/>
              <w:ind w:right="-57"/>
              <w:jc w:val="center"/>
              <w:rPr>
                <w:rFonts w:cs="Arial"/>
                <w:b/>
                <w:szCs w:val="23"/>
                <w:lang w:val="en-GB"/>
              </w:rPr>
            </w:pPr>
            <w:r w:rsidRPr="00166096">
              <w:rPr>
                <w:rFonts w:cs="Arial"/>
                <w:b/>
                <w:szCs w:val="23"/>
                <w:lang w:val="en-GB"/>
              </w:rPr>
              <w:t>Verification data source</w:t>
            </w:r>
          </w:p>
        </w:tc>
        <w:tc>
          <w:tcPr>
            <w:tcW w:w="2693" w:type="dxa"/>
            <w:tcBorders>
              <w:top w:val="single" w:sz="4" w:space="0" w:color="auto"/>
              <w:left w:val="single" w:sz="4" w:space="0" w:color="auto"/>
              <w:bottom w:val="single" w:sz="4" w:space="0" w:color="auto"/>
              <w:right w:val="nil"/>
            </w:tcBorders>
            <w:shd w:val="clear" w:color="auto" w:fill="D9D9D9" w:themeFill="background1" w:themeFillShade="D9"/>
          </w:tcPr>
          <w:p w14:paraId="78B3519C" w14:textId="77777777" w:rsidR="00EC7B73" w:rsidRPr="00166096" w:rsidRDefault="00EC7B73" w:rsidP="0019245E">
            <w:pPr>
              <w:spacing w:before="60" w:after="60"/>
              <w:jc w:val="center"/>
              <w:rPr>
                <w:rFonts w:cs="Arial"/>
                <w:b/>
                <w:szCs w:val="23"/>
                <w:lang w:val="en-GB"/>
              </w:rPr>
            </w:pPr>
            <w:r w:rsidRPr="00166096">
              <w:rPr>
                <w:rFonts w:cs="Arial"/>
                <w:b/>
                <w:szCs w:val="23"/>
                <w:lang w:val="en-GB"/>
              </w:rPr>
              <w:t>When</w:t>
            </w:r>
          </w:p>
        </w:tc>
      </w:tr>
      <w:tr w:rsidR="00EC7B73" w:rsidRPr="00EC7B73" w14:paraId="7D3C9B7E" w14:textId="77777777" w:rsidTr="0019245E">
        <w:tc>
          <w:tcPr>
            <w:tcW w:w="14567" w:type="dxa"/>
            <w:gridSpan w:val="4"/>
            <w:tcBorders>
              <w:top w:val="single" w:sz="4" w:space="0" w:color="auto"/>
              <w:left w:val="nil"/>
              <w:bottom w:val="dotted" w:sz="4" w:space="0" w:color="auto"/>
              <w:right w:val="nil"/>
            </w:tcBorders>
            <w:vAlign w:val="center"/>
          </w:tcPr>
          <w:p w14:paraId="74DDD4E0" w14:textId="77777777" w:rsidR="00EC7B73" w:rsidRPr="00EC7B73" w:rsidRDefault="00EC7B73" w:rsidP="0019245E">
            <w:pPr>
              <w:spacing w:before="120"/>
              <w:ind w:right="-57"/>
              <w:rPr>
                <w:rFonts w:cs="Arial"/>
                <w:sz w:val="20"/>
                <w:szCs w:val="21"/>
                <w:lang w:val="en-GB"/>
              </w:rPr>
            </w:pPr>
            <w:r w:rsidRPr="00EC7B73">
              <w:rPr>
                <w:rFonts w:cs="Arial"/>
                <w:b/>
                <w:i/>
                <w:sz w:val="21"/>
                <w:szCs w:val="21"/>
                <w:lang w:val="en-GB"/>
              </w:rPr>
              <w:t xml:space="preserve">Goal: </w:t>
            </w:r>
            <w:r w:rsidRPr="00EC7B73">
              <w:rPr>
                <w:rFonts w:cs="Arial"/>
                <w:sz w:val="21"/>
                <w:szCs w:val="21"/>
                <w:lang w:val="en-GB"/>
              </w:rPr>
              <w:t>Human wellbeing is improved</w:t>
            </w:r>
          </w:p>
        </w:tc>
      </w:tr>
      <w:tr w:rsidR="00EC7B73" w:rsidRPr="00EC7B73" w14:paraId="65BE14D4" w14:textId="77777777" w:rsidTr="0019245E">
        <w:tc>
          <w:tcPr>
            <w:tcW w:w="1951" w:type="dxa"/>
            <w:vMerge w:val="restart"/>
            <w:tcBorders>
              <w:left w:val="nil"/>
            </w:tcBorders>
            <w:vAlign w:val="center"/>
          </w:tcPr>
          <w:p w14:paraId="19263639" w14:textId="77777777" w:rsidR="00EC7B73" w:rsidRPr="00166096" w:rsidRDefault="00EC7B73" w:rsidP="0019245E">
            <w:pPr>
              <w:spacing w:before="120"/>
              <w:rPr>
                <w:rFonts w:cs="Arial"/>
                <w:szCs w:val="23"/>
                <w:lang w:val="en-GB"/>
              </w:rPr>
            </w:pPr>
            <w:r w:rsidRPr="00166096">
              <w:rPr>
                <w:rFonts w:cs="Arial"/>
                <w:b/>
                <w:i/>
                <w:szCs w:val="23"/>
                <w:lang w:val="en-GB"/>
              </w:rPr>
              <w:t xml:space="preserve">Impact:  </w:t>
            </w:r>
            <w:r w:rsidRPr="00166096">
              <w:rPr>
                <w:rFonts w:cs="Arial"/>
                <w:szCs w:val="23"/>
                <w:lang w:val="en-GB"/>
              </w:rPr>
              <w:t>Justice is accessible, transparent, fair &amp; efficient</w:t>
            </w:r>
          </w:p>
        </w:tc>
        <w:tc>
          <w:tcPr>
            <w:tcW w:w="7088" w:type="dxa"/>
            <w:vAlign w:val="center"/>
          </w:tcPr>
          <w:p w14:paraId="69FAEF83" w14:textId="77777777" w:rsidR="00EC7B73" w:rsidRPr="00166096" w:rsidRDefault="00EC7B73" w:rsidP="0019245E">
            <w:pPr>
              <w:spacing w:before="120"/>
              <w:rPr>
                <w:rFonts w:cs="Arial"/>
                <w:szCs w:val="23"/>
                <w:lang w:val="en-GB"/>
              </w:rPr>
            </w:pPr>
            <w:r w:rsidRPr="00166096">
              <w:rPr>
                <w:rFonts w:cs="Arial"/>
                <w:szCs w:val="23"/>
                <w:lang w:val="en-GB"/>
              </w:rPr>
              <w:t>Court users report improvements in accessibility, transparency, fairness and efficiency</w:t>
            </w:r>
          </w:p>
        </w:tc>
        <w:tc>
          <w:tcPr>
            <w:tcW w:w="2835" w:type="dxa"/>
            <w:vAlign w:val="center"/>
          </w:tcPr>
          <w:p w14:paraId="5AC36761" w14:textId="77777777" w:rsidR="00EC7B73" w:rsidRPr="00166096" w:rsidRDefault="00EC7B73" w:rsidP="0019245E">
            <w:pPr>
              <w:ind w:right="-57"/>
              <w:rPr>
                <w:rFonts w:cs="Arial"/>
                <w:szCs w:val="23"/>
                <w:lang w:val="en-GB"/>
              </w:rPr>
            </w:pPr>
            <w:r w:rsidRPr="00166096">
              <w:rPr>
                <w:rFonts w:cs="Arial"/>
                <w:szCs w:val="23"/>
                <w:lang w:val="en-GB"/>
              </w:rPr>
              <w:t>Court user survey</w:t>
            </w:r>
          </w:p>
        </w:tc>
        <w:tc>
          <w:tcPr>
            <w:tcW w:w="2693" w:type="dxa"/>
            <w:vMerge w:val="restart"/>
            <w:tcBorders>
              <w:right w:val="nil"/>
            </w:tcBorders>
            <w:vAlign w:val="center"/>
          </w:tcPr>
          <w:p w14:paraId="1561D892" w14:textId="77777777" w:rsidR="00EC7B73" w:rsidRPr="00166096" w:rsidRDefault="00EC7B73" w:rsidP="0019245E">
            <w:pPr>
              <w:rPr>
                <w:rFonts w:cs="Arial"/>
                <w:szCs w:val="23"/>
                <w:lang w:val="en-GB"/>
              </w:rPr>
            </w:pPr>
            <w:r w:rsidRPr="00166096">
              <w:rPr>
                <w:rFonts w:cs="Arial"/>
                <w:szCs w:val="23"/>
                <w:lang w:val="en-GB"/>
              </w:rPr>
              <w:t>Before (baseline) &amp; 6/12 months after the project</w:t>
            </w:r>
          </w:p>
        </w:tc>
      </w:tr>
      <w:tr w:rsidR="00EC7B73" w:rsidRPr="00EC7B73" w14:paraId="098D7DD4" w14:textId="77777777" w:rsidTr="0019245E">
        <w:tc>
          <w:tcPr>
            <w:tcW w:w="1951" w:type="dxa"/>
            <w:vMerge/>
            <w:tcBorders>
              <w:left w:val="nil"/>
              <w:bottom w:val="single" w:sz="4" w:space="0" w:color="auto"/>
            </w:tcBorders>
            <w:vAlign w:val="center"/>
          </w:tcPr>
          <w:p w14:paraId="48320745" w14:textId="77777777" w:rsidR="00EC7B73" w:rsidRPr="00166096" w:rsidRDefault="00EC7B73" w:rsidP="0019245E">
            <w:pPr>
              <w:tabs>
                <w:tab w:val="left" w:pos="2127"/>
              </w:tabs>
              <w:rPr>
                <w:rFonts w:cs="Arial"/>
                <w:szCs w:val="23"/>
                <w:lang w:val="en-GB"/>
              </w:rPr>
            </w:pPr>
          </w:p>
        </w:tc>
        <w:tc>
          <w:tcPr>
            <w:tcW w:w="7088" w:type="dxa"/>
            <w:tcBorders>
              <w:bottom w:val="single" w:sz="4" w:space="0" w:color="auto"/>
            </w:tcBorders>
            <w:vAlign w:val="center"/>
          </w:tcPr>
          <w:p w14:paraId="424DBE61" w14:textId="77777777" w:rsidR="00EC7B73" w:rsidRPr="00166096" w:rsidRDefault="00EC7B73" w:rsidP="0019245E">
            <w:pPr>
              <w:rPr>
                <w:rFonts w:cs="Arial"/>
                <w:szCs w:val="23"/>
                <w:lang w:val="en-GB"/>
              </w:rPr>
            </w:pPr>
            <w:r w:rsidRPr="00166096">
              <w:rPr>
                <w:rFonts w:cs="Arial"/>
                <w:szCs w:val="23"/>
                <w:lang w:val="en-GB"/>
              </w:rPr>
              <w:t xml:space="preserve">Judicial/court officers report improvements in accessibility, transparency, fairness and efficiency </w:t>
            </w:r>
          </w:p>
        </w:tc>
        <w:tc>
          <w:tcPr>
            <w:tcW w:w="2835" w:type="dxa"/>
            <w:tcBorders>
              <w:bottom w:val="single" w:sz="4" w:space="0" w:color="auto"/>
            </w:tcBorders>
            <w:vAlign w:val="center"/>
          </w:tcPr>
          <w:p w14:paraId="3B8D60B0" w14:textId="77777777" w:rsidR="00EC7B73" w:rsidRPr="00166096" w:rsidRDefault="00EC7B73" w:rsidP="0019245E">
            <w:pPr>
              <w:ind w:right="-57"/>
              <w:rPr>
                <w:rFonts w:cs="Arial"/>
                <w:szCs w:val="23"/>
                <w:lang w:val="en-GB"/>
              </w:rPr>
            </w:pPr>
            <w:r w:rsidRPr="00166096">
              <w:rPr>
                <w:rFonts w:cs="Arial"/>
                <w:szCs w:val="23"/>
                <w:lang w:val="en-GB"/>
              </w:rPr>
              <w:t>Judicial / court officer survey</w:t>
            </w:r>
          </w:p>
        </w:tc>
        <w:tc>
          <w:tcPr>
            <w:tcW w:w="2693" w:type="dxa"/>
            <w:vMerge/>
            <w:tcBorders>
              <w:bottom w:val="single" w:sz="4" w:space="0" w:color="auto"/>
              <w:right w:val="nil"/>
            </w:tcBorders>
            <w:vAlign w:val="center"/>
          </w:tcPr>
          <w:p w14:paraId="39C3046C" w14:textId="77777777" w:rsidR="00EC7B73" w:rsidRPr="00166096" w:rsidRDefault="00EC7B73" w:rsidP="0019245E">
            <w:pPr>
              <w:rPr>
                <w:rFonts w:cs="Arial"/>
                <w:szCs w:val="23"/>
                <w:lang w:val="en-GB"/>
              </w:rPr>
            </w:pPr>
          </w:p>
        </w:tc>
      </w:tr>
      <w:tr w:rsidR="00EC7B73" w:rsidRPr="00EC7B73" w14:paraId="471B50A9" w14:textId="77777777" w:rsidTr="0019245E">
        <w:tc>
          <w:tcPr>
            <w:tcW w:w="1951" w:type="dxa"/>
            <w:vMerge w:val="restart"/>
            <w:tcBorders>
              <w:top w:val="single" w:sz="4" w:space="0" w:color="auto"/>
              <w:left w:val="nil"/>
            </w:tcBorders>
          </w:tcPr>
          <w:p w14:paraId="1420D249" w14:textId="77777777" w:rsidR="00EC7B73" w:rsidRPr="00166096" w:rsidRDefault="00EC7B73" w:rsidP="0019245E">
            <w:pPr>
              <w:spacing w:before="120"/>
              <w:rPr>
                <w:rFonts w:cs="Arial"/>
                <w:szCs w:val="23"/>
                <w:lang w:val="en-GB"/>
              </w:rPr>
            </w:pPr>
            <w:r w:rsidRPr="00166096">
              <w:rPr>
                <w:rFonts w:cs="Arial"/>
                <w:b/>
                <w:i/>
                <w:szCs w:val="23"/>
                <w:lang w:val="en-GB"/>
              </w:rPr>
              <w:t xml:space="preserve">Outcome:  </w:t>
            </w:r>
            <w:r w:rsidRPr="00166096">
              <w:rPr>
                <w:rFonts w:cs="Arial"/>
                <w:szCs w:val="23"/>
                <w:lang w:val="en-GB"/>
              </w:rPr>
              <w:t>XX% of participants are providing accessible, transparent, fair and efficient justice</w:t>
            </w:r>
          </w:p>
        </w:tc>
        <w:tc>
          <w:tcPr>
            <w:tcW w:w="7088" w:type="dxa"/>
            <w:tcBorders>
              <w:top w:val="single" w:sz="4" w:space="0" w:color="auto"/>
            </w:tcBorders>
            <w:vAlign w:val="center"/>
          </w:tcPr>
          <w:p w14:paraId="4A2FEAB3" w14:textId="77777777" w:rsidR="00EC7B73" w:rsidRPr="00166096" w:rsidRDefault="00EC7B73" w:rsidP="0019245E">
            <w:pPr>
              <w:spacing w:before="120"/>
              <w:rPr>
                <w:rFonts w:cs="Arial"/>
                <w:szCs w:val="23"/>
                <w:lang w:val="en-GB"/>
              </w:rPr>
            </w:pPr>
            <w:r w:rsidRPr="00166096">
              <w:rPr>
                <w:rFonts w:eastAsia="Times New Roman"/>
                <w:szCs w:val="23"/>
                <w:lang w:val="en-GB"/>
              </w:rPr>
              <w:t>XX% reduction in successful/appeals based on errors of law/process</w:t>
            </w:r>
            <w:r w:rsidRPr="00166096">
              <w:rPr>
                <w:rFonts w:eastAsia="Times New Roman"/>
                <w:szCs w:val="23"/>
                <w:vertAlign w:val="superscript"/>
                <w:lang w:val="en-GB"/>
              </w:rPr>
              <w:footnoteReference w:id="18"/>
            </w:r>
          </w:p>
        </w:tc>
        <w:tc>
          <w:tcPr>
            <w:tcW w:w="2835" w:type="dxa"/>
            <w:tcBorders>
              <w:top w:val="single" w:sz="4" w:space="0" w:color="auto"/>
            </w:tcBorders>
            <w:vAlign w:val="center"/>
          </w:tcPr>
          <w:p w14:paraId="2B4BA700" w14:textId="77777777" w:rsidR="00EC7B73" w:rsidRPr="00166096" w:rsidRDefault="00EC7B73" w:rsidP="0019245E">
            <w:pPr>
              <w:ind w:right="-57"/>
              <w:rPr>
                <w:rFonts w:cs="Arial"/>
                <w:szCs w:val="23"/>
                <w:lang w:val="en-GB"/>
              </w:rPr>
            </w:pPr>
            <w:r w:rsidRPr="00166096">
              <w:rPr>
                <w:szCs w:val="23"/>
                <w:lang w:val="en-GB"/>
              </w:rPr>
              <w:t>Case management system</w:t>
            </w:r>
          </w:p>
        </w:tc>
        <w:tc>
          <w:tcPr>
            <w:tcW w:w="2693" w:type="dxa"/>
            <w:vMerge w:val="restart"/>
            <w:tcBorders>
              <w:top w:val="single" w:sz="4" w:space="0" w:color="auto"/>
              <w:right w:val="nil"/>
            </w:tcBorders>
            <w:vAlign w:val="center"/>
          </w:tcPr>
          <w:p w14:paraId="105279E7" w14:textId="77777777" w:rsidR="00EC7B73" w:rsidRPr="00166096" w:rsidRDefault="00EC7B73" w:rsidP="0019245E">
            <w:pPr>
              <w:rPr>
                <w:rFonts w:cs="Arial"/>
                <w:szCs w:val="23"/>
                <w:lang w:val="en-GB"/>
              </w:rPr>
            </w:pPr>
            <w:r w:rsidRPr="00166096">
              <w:rPr>
                <w:rFonts w:cs="Arial"/>
                <w:szCs w:val="23"/>
                <w:lang w:val="en-GB"/>
              </w:rPr>
              <w:t>Before (baseline) &amp; 6/12 months later/after the project</w:t>
            </w:r>
          </w:p>
        </w:tc>
      </w:tr>
      <w:tr w:rsidR="00EC7B73" w:rsidRPr="00EC7B73" w14:paraId="75AE1AB0" w14:textId="77777777" w:rsidTr="0019245E">
        <w:tc>
          <w:tcPr>
            <w:tcW w:w="1951" w:type="dxa"/>
            <w:vMerge/>
            <w:tcBorders>
              <w:left w:val="nil"/>
            </w:tcBorders>
            <w:vAlign w:val="center"/>
          </w:tcPr>
          <w:p w14:paraId="7DF230A4" w14:textId="77777777" w:rsidR="00EC7B73" w:rsidRPr="00166096" w:rsidRDefault="00EC7B73" w:rsidP="0019245E">
            <w:pPr>
              <w:rPr>
                <w:rFonts w:cs="Arial"/>
                <w:szCs w:val="23"/>
                <w:lang w:val="en-GB"/>
              </w:rPr>
            </w:pPr>
          </w:p>
        </w:tc>
        <w:tc>
          <w:tcPr>
            <w:tcW w:w="7088" w:type="dxa"/>
            <w:vAlign w:val="center"/>
          </w:tcPr>
          <w:p w14:paraId="4F410E32" w14:textId="77777777" w:rsidR="00EC7B73" w:rsidRPr="00166096" w:rsidRDefault="00EC7B73" w:rsidP="0019245E">
            <w:pPr>
              <w:rPr>
                <w:rFonts w:cs="Arial"/>
                <w:szCs w:val="23"/>
                <w:lang w:val="en-GB"/>
              </w:rPr>
            </w:pPr>
            <w:r w:rsidRPr="00166096">
              <w:rPr>
                <w:szCs w:val="23"/>
                <w:lang w:val="en-GB"/>
              </w:rPr>
              <w:t xml:space="preserve">Reduction in number of successful appeals involving arbitrary or irrational decisions </w:t>
            </w:r>
            <w:r w:rsidRPr="00166096">
              <w:rPr>
                <w:rFonts w:cs="Plantin"/>
                <w:szCs w:val="23"/>
                <w:lang w:val="en-GB"/>
              </w:rPr>
              <w:t>disaggregated by gender and income level</w:t>
            </w:r>
          </w:p>
        </w:tc>
        <w:tc>
          <w:tcPr>
            <w:tcW w:w="2835" w:type="dxa"/>
            <w:vMerge w:val="restart"/>
            <w:vAlign w:val="center"/>
          </w:tcPr>
          <w:p w14:paraId="0DCA6F5B" w14:textId="77777777" w:rsidR="00EC7B73" w:rsidRPr="00166096" w:rsidRDefault="00EC7B73" w:rsidP="0019245E">
            <w:pPr>
              <w:ind w:right="-57"/>
              <w:rPr>
                <w:rFonts w:cs="Arial"/>
                <w:szCs w:val="23"/>
                <w:lang w:val="en-GB"/>
              </w:rPr>
            </w:pPr>
            <w:r w:rsidRPr="00166096">
              <w:rPr>
                <w:szCs w:val="23"/>
                <w:lang w:val="en-GB"/>
              </w:rPr>
              <w:t>Court’s records</w:t>
            </w:r>
          </w:p>
        </w:tc>
        <w:tc>
          <w:tcPr>
            <w:tcW w:w="2693" w:type="dxa"/>
            <w:vMerge/>
            <w:tcBorders>
              <w:right w:val="nil"/>
            </w:tcBorders>
            <w:vAlign w:val="center"/>
          </w:tcPr>
          <w:p w14:paraId="2A1EABB5" w14:textId="77777777" w:rsidR="00EC7B73" w:rsidRPr="00166096" w:rsidRDefault="00EC7B73" w:rsidP="0019245E">
            <w:pPr>
              <w:rPr>
                <w:rFonts w:cs="Arial"/>
                <w:szCs w:val="23"/>
                <w:lang w:val="en-GB"/>
              </w:rPr>
            </w:pPr>
          </w:p>
        </w:tc>
      </w:tr>
      <w:tr w:rsidR="00EC7B73" w:rsidRPr="00EC7B73" w14:paraId="6417AB1A" w14:textId="77777777" w:rsidTr="0019245E">
        <w:tc>
          <w:tcPr>
            <w:tcW w:w="1951" w:type="dxa"/>
            <w:vMerge/>
            <w:tcBorders>
              <w:left w:val="nil"/>
            </w:tcBorders>
            <w:vAlign w:val="center"/>
          </w:tcPr>
          <w:p w14:paraId="3342CD45" w14:textId="77777777" w:rsidR="00EC7B73" w:rsidRPr="00166096" w:rsidRDefault="00EC7B73" w:rsidP="0019245E">
            <w:pPr>
              <w:rPr>
                <w:rFonts w:cs="Arial"/>
                <w:szCs w:val="23"/>
                <w:lang w:val="en-GB"/>
              </w:rPr>
            </w:pPr>
          </w:p>
        </w:tc>
        <w:tc>
          <w:tcPr>
            <w:tcW w:w="7088" w:type="dxa"/>
            <w:vAlign w:val="center"/>
          </w:tcPr>
          <w:p w14:paraId="24C9A928" w14:textId="77777777" w:rsidR="00EC7B73" w:rsidRPr="00166096" w:rsidRDefault="00EC7B73" w:rsidP="0019245E">
            <w:pPr>
              <w:rPr>
                <w:szCs w:val="23"/>
                <w:lang w:val="en-GB"/>
              </w:rPr>
            </w:pPr>
            <w:r w:rsidRPr="00166096">
              <w:rPr>
                <w:rFonts w:eastAsia="Times New Roman"/>
                <w:szCs w:val="23"/>
                <w:lang w:val="en-GB"/>
              </w:rPr>
              <w:t>Reduction in the number of complaints against judicial/court officers</w:t>
            </w:r>
          </w:p>
        </w:tc>
        <w:tc>
          <w:tcPr>
            <w:tcW w:w="2835" w:type="dxa"/>
            <w:vMerge/>
            <w:vAlign w:val="center"/>
          </w:tcPr>
          <w:p w14:paraId="676B3C3F" w14:textId="77777777" w:rsidR="00EC7B73" w:rsidRPr="00166096" w:rsidRDefault="00EC7B73" w:rsidP="0019245E">
            <w:pPr>
              <w:ind w:right="-57"/>
              <w:rPr>
                <w:szCs w:val="23"/>
                <w:lang w:val="en-GB"/>
              </w:rPr>
            </w:pPr>
          </w:p>
        </w:tc>
        <w:tc>
          <w:tcPr>
            <w:tcW w:w="2693" w:type="dxa"/>
            <w:vMerge/>
            <w:tcBorders>
              <w:right w:val="nil"/>
            </w:tcBorders>
            <w:vAlign w:val="center"/>
          </w:tcPr>
          <w:p w14:paraId="17F31920" w14:textId="77777777" w:rsidR="00EC7B73" w:rsidRPr="00166096" w:rsidRDefault="00EC7B73" w:rsidP="0019245E">
            <w:pPr>
              <w:rPr>
                <w:rFonts w:cs="Arial"/>
                <w:szCs w:val="23"/>
                <w:lang w:val="en-GB"/>
              </w:rPr>
            </w:pPr>
          </w:p>
        </w:tc>
      </w:tr>
      <w:tr w:rsidR="00EC7B73" w:rsidRPr="00EC7B73" w14:paraId="6E41655A" w14:textId="77777777" w:rsidTr="0019245E">
        <w:tc>
          <w:tcPr>
            <w:tcW w:w="1951" w:type="dxa"/>
            <w:vMerge/>
            <w:tcBorders>
              <w:left w:val="nil"/>
            </w:tcBorders>
            <w:vAlign w:val="center"/>
          </w:tcPr>
          <w:p w14:paraId="7B0BF369" w14:textId="77777777" w:rsidR="00EC7B73" w:rsidRPr="00166096" w:rsidRDefault="00EC7B73" w:rsidP="0019245E">
            <w:pPr>
              <w:rPr>
                <w:rFonts w:cs="Arial"/>
                <w:szCs w:val="23"/>
                <w:lang w:val="en-GB"/>
              </w:rPr>
            </w:pPr>
          </w:p>
        </w:tc>
        <w:tc>
          <w:tcPr>
            <w:tcW w:w="7088" w:type="dxa"/>
            <w:vAlign w:val="center"/>
          </w:tcPr>
          <w:p w14:paraId="148603B9" w14:textId="77777777" w:rsidR="00EC7B73" w:rsidRPr="00166096" w:rsidRDefault="00EC7B73" w:rsidP="0019245E">
            <w:pPr>
              <w:rPr>
                <w:rFonts w:cs="Arial"/>
                <w:szCs w:val="23"/>
                <w:lang w:val="en-GB"/>
              </w:rPr>
            </w:pPr>
            <w:r w:rsidRPr="00166096">
              <w:rPr>
                <w:rFonts w:cs="Arial"/>
                <w:szCs w:val="23"/>
                <w:lang w:val="en-GB"/>
              </w:rPr>
              <w:t>XX% who consider themselves able to perform their functions competently</w:t>
            </w:r>
          </w:p>
        </w:tc>
        <w:tc>
          <w:tcPr>
            <w:tcW w:w="2835" w:type="dxa"/>
            <w:vAlign w:val="center"/>
          </w:tcPr>
          <w:p w14:paraId="74499E5B" w14:textId="77777777" w:rsidR="00EC7B73" w:rsidRPr="00166096" w:rsidRDefault="00EC7B73" w:rsidP="0019245E">
            <w:pPr>
              <w:ind w:right="-57"/>
              <w:rPr>
                <w:rFonts w:cs="Arial"/>
                <w:szCs w:val="23"/>
                <w:lang w:val="en-GB"/>
              </w:rPr>
            </w:pPr>
            <w:r w:rsidRPr="00166096">
              <w:rPr>
                <w:rFonts w:cs="Arial"/>
                <w:szCs w:val="23"/>
                <w:lang w:val="en-GB"/>
              </w:rPr>
              <w:t>Participant survey</w:t>
            </w:r>
          </w:p>
        </w:tc>
        <w:tc>
          <w:tcPr>
            <w:tcW w:w="2693" w:type="dxa"/>
            <w:vMerge/>
            <w:tcBorders>
              <w:right w:val="nil"/>
            </w:tcBorders>
            <w:vAlign w:val="center"/>
          </w:tcPr>
          <w:p w14:paraId="474CF435" w14:textId="77777777" w:rsidR="00EC7B73" w:rsidRPr="00166096" w:rsidRDefault="00EC7B73" w:rsidP="0019245E">
            <w:pPr>
              <w:rPr>
                <w:rFonts w:cs="Arial"/>
                <w:szCs w:val="23"/>
                <w:lang w:val="en-GB"/>
              </w:rPr>
            </w:pPr>
          </w:p>
        </w:tc>
      </w:tr>
      <w:tr w:rsidR="00EC7B73" w:rsidRPr="00EC7B73" w14:paraId="53E77463" w14:textId="77777777" w:rsidTr="0019245E">
        <w:tc>
          <w:tcPr>
            <w:tcW w:w="1951" w:type="dxa"/>
            <w:vMerge/>
            <w:tcBorders>
              <w:left w:val="nil"/>
            </w:tcBorders>
            <w:vAlign w:val="center"/>
          </w:tcPr>
          <w:p w14:paraId="5DDA0E34" w14:textId="77777777" w:rsidR="00EC7B73" w:rsidRPr="00166096" w:rsidRDefault="00EC7B73" w:rsidP="0019245E">
            <w:pPr>
              <w:rPr>
                <w:rFonts w:cs="Arial"/>
                <w:szCs w:val="23"/>
                <w:lang w:val="en-GB"/>
              </w:rPr>
            </w:pPr>
          </w:p>
        </w:tc>
        <w:tc>
          <w:tcPr>
            <w:tcW w:w="7088" w:type="dxa"/>
            <w:vAlign w:val="center"/>
          </w:tcPr>
          <w:p w14:paraId="115FB8EF" w14:textId="77777777" w:rsidR="00EC7B73" w:rsidRPr="00166096" w:rsidRDefault="00EC7B73" w:rsidP="0019245E">
            <w:pPr>
              <w:contextualSpacing/>
              <w:rPr>
                <w:szCs w:val="23"/>
                <w:lang w:val="en-GB"/>
              </w:rPr>
            </w:pPr>
            <w:r w:rsidRPr="00166096">
              <w:rPr>
                <w:rFonts w:eastAsia="Times New Roman"/>
                <w:szCs w:val="23"/>
                <w:lang w:val="en-GB"/>
              </w:rPr>
              <w:t>XX</w:t>
            </w:r>
            <w:r w:rsidRPr="00166096">
              <w:rPr>
                <w:rFonts w:cs="Plantin"/>
                <w:szCs w:val="23"/>
                <w:lang w:val="en-GB"/>
              </w:rPr>
              <w:t>% who say they have access to court to resolve disputes, disaggregated by gender and income level</w:t>
            </w:r>
          </w:p>
        </w:tc>
        <w:tc>
          <w:tcPr>
            <w:tcW w:w="2835" w:type="dxa"/>
            <w:vMerge w:val="restart"/>
            <w:vAlign w:val="center"/>
          </w:tcPr>
          <w:p w14:paraId="20466CB6" w14:textId="77777777" w:rsidR="00EC7B73" w:rsidRPr="00166096" w:rsidRDefault="00EC7B73" w:rsidP="0019245E">
            <w:pPr>
              <w:ind w:right="-57"/>
              <w:rPr>
                <w:szCs w:val="23"/>
                <w:lang w:val="en-GB"/>
              </w:rPr>
            </w:pPr>
            <w:r w:rsidRPr="00166096">
              <w:rPr>
                <w:rFonts w:cs="Arial"/>
                <w:szCs w:val="23"/>
                <w:lang w:val="en-GB"/>
              </w:rPr>
              <w:t>Court user survey</w:t>
            </w:r>
          </w:p>
        </w:tc>
        <w:tc>
          <w:tcPr>
            <w:tcW w:w="2693" w:type="dxa"/>
            <w:vMerge/>
            <w:tcBorders>
              <w:right w:val="nil"/>
            </w:tcBorders>
            <w:vAlign w:val="center"/>
          </w:tcPr>
          <w:p w14:paraId="48C54B52" w14:textId="77777777" w:rsidR="00EC7B73" w:rsidRPr="00166096" w:rsidRDefault="00EC7B73" w:rsidP="0019245E">
            <w:pPr>
              <w:rPr>
                <w:rFonts w:cs="Arial"/>
                <w:szCs w:val="23"/>
                <w:lang w:val="en-GB"/>
              </w:rPr>
            </w:pPr>
          </w:p>
        </w:tc>
      </w:tr>
      <w:tr w:rsidR="00EC7B73" w:rsidRPr="00EC7B73" w14:paraId="681A70E1" w14:textId="77777777" w:rsidTr="0019245E">
        <w:tc>
          <w:tcPr>
            <w:tcW w:w="1951" w:type="dxa"/>
            <w:vMerge/>
            <w:tcBorders>
              <w:left w:val="nil"/>
            </w:tcBorders>
            <w:vAlign w:val="center"/>
          </w:tcPr>
          <w:p w14:paraId="7168CD82" w14:textId="77777777" w:rsidR="00EC7B73" w:rsidRPr="00166096" w:rsidRDefault="00EC7B73" w:rsidP="0019245E">
            <w:pPr>
              <w:rPr>
                <w:rFonts w:cs="Arial"/>
                <w:szCs w:val="23"/>
                <w:lang w:val="en-GB"/>
              </w:rPr>
            </w:pPr>
          </w:p>
        </w:tc>
        <w:tc>
          <w:tcPr>
            <w:tcW w:w="7088" w:type="dxa"/>
            <w:vAlign w:val="center"/>
          </w:tcPr>
          <w:p w14:paraId="5CA0E25F" w14:textId="77777777" w:rsidR="00EC7B73" w:rsidRPr="00166096" w:rsidRDefault="00EC7B73" w:rsidP="0019245E">
            <w:pPr>
              <w:contextualSpacing/>
              <w:rPr>
                <w:szCs w:val="23"/>
                <w:lang w:val="en-GB"/>
              </w:rPr>
            </w:pPr>
            <w:r w:rsidRPr="00166096">
              <w:rPr>
                <w:rFonts w:eastAsia="Times New Roman"/>
                <w:szCs w:val="23"/>
                <w:lang w:val="en-GB"/>
              </w:rPr>
              <w:t>Perceptions about responsiveness and equitable access to justice for populations, including the poor and vulnerable</w:t>
            </w:r>
          </w:p>
        </w:tc>
        <w:tc>
          <w:tcPr>
            <w:tcW w:w="2835" w:type="dxa"/>
            <w:vMerge/>
            <w:vAlign w:val="center"/>
          </w:tcPr>
          <w:p w14:paraId="231930CD" w14:textId="77777777" w:rsidR="00EC7B73" w:rsidRPr="00166096" w:rsidRDefault="00EC7B73" w:rsidP="0019245E">
            <w:pPr>
              <w:ind w:right="-57"/>
              <w:rPr>
                <w:szCs w:val="23"/>
                <w:lang w:val="en-GB"/>
              </w:rPr>
            </w:pPr>
          </w:p>
        </w:tc>
        <w:tc>
          <w:tcPr>
            <w:tcW w:w="2693" w:type="dxa"/>
            <w:vMerge/>
            <w:tcBorders>
              <w:right w:val="nil"/>
            </w:tcBorders>
            <w:vAlign w:val="center"/>
          </w:tcPr>
          <w:p w14:paraId="1871FD98" w14:textId="77777777" w:rsidR="00EC7B73" w:rsidRPr="00166096" w:rsidRDefault="00EC7B73" w:rsidP="0019245E">
            <w:pPr>
              <w:rPr>
                <w:rFonts w:cs="Arial"/>
                <w:szCs w:val="23"/>
                <w:lang w:val="en-GB"/>
              </w:rPr>
            </w:pPr>
          </w:p>
        </w:tc>
      </w:tr>
      <w:tr w:rsidR="00EC7B73" w:rsidRPr="00EC7B73" w14:paraId="5A4AF853" w14:textId="77777777" w:rsidTr="0019245E">
        <w:tc>
          <w:tcPr>
            <w:tcW w:w="1951" w:type="dxa"/>
            <w:vMerge/>
            <w:tcBorders>
              <w:left w:val="nil"/>
            </w:tcBorders>
            <w:vAlign w:val="center"/>
          </w:tcPr>
          <w:p w14:paraId="59695E93" w14:textId="77777777" w:rsidR="00EC7B73" w:rsidRPr="00166096" w:rsidRDefault="00EC7B73" w:rsidP="0019245E">
            <w:pPr>
              <w:rPr>
                <w:rFonts w:cs="Arial"/>
                <w:szCs w:val="23"/>
                <w:lang w:val="en-GB"/>
              </w:rPr>
            </w:pPr>
          </w:p>
        </w:tc>
        <w:tc>
          <w:tcPr>
            <w:tcW w:w="7088" w:type="dxa"/>
            <w:vAlign w:val="center"/>
          </w:tcPr>
          <w:p w14:paraId="3A5E0A64" w14:textId="77777777" w:rsidR="00EC7B73" w:rsidRPr="00166096" w:rsidRDefault="00EC7B73" w:rsidP="0019245E">
            <w:pPr>
              <w:contextualSpacing/>
              <w:rPr>
                <w:szCs w:val="23"/>
                <w:lang w:val="en-GB"/>
              </w:rPr>
            </w:pPr>
            <w:r w:rsidRPr="00166096">
              <w:rPr>
                <w:rFonts w:eastAsia="Times New Roman"/>
                <w:szCs w:val="23"/>
                <w:lang w:val="en-GB"/>
              </w:rPr>
              <w:t>Perceptions of trust and confidence in the court</w:t>
            </w:r>
          </w:p>
        </w:tc>
        <w:tc>
          <w:tcPr>
            <w:tcW w:w="2835" w:type="dxa"/>
            <w:vMerge/>
            <w:vAlign w:val="center"/>
          </w:tcPr>
          <w:p w14:paraId="44C161C3" w14:textId="77777777" w:rsidR="00EC7B73" w:rsidRPr="00166096" w:rsidRDefault="00EC7B73" w:rsidP="0019245E">
            <w:pPr>
              <w:ind w:right="-57"/>
              <w:rPr>
                <w:szCs w:val="23"/>
                <w:lang w:val="en-GB"/>
              </w:rPr>
            </w:pPr>
          </w:p>
        </w:tc>
        <w:tc>
          <w:tcPr>
            <w:tcW w:w="2693" w:type="dxa"/>
            <w:vMerge/>
            <w:tcBorders>
              <w:right w:val="nil"/>
            </w:tcBorders>
            <w:vAlign w:val="center"/>
          </w:tcPr>
          <w:p w14:paraId="49D061F6" w14:textId="77777777" w:rsidR="00EC7B73" w:rsidRPr="00166096" w:rsidRDefault="00EC7B73" w:rsidP="0019245E">
            <w:pPr>
              <w:rPr>
                <w:rFonts w:cs="Arial"/>
                <w:szCs w:val="23"/>
                <w:lang w:val="en-GB"/>
              </w:rPr>
            </w:pPr>
          </w:p>
        </w:tc>
      </w:tr>
      <w:tr w:rsidR="00EC7B73" w:rsidRPr="00EC7B73" w14:paraId="7F1835CB" w14:textId="77777777" w:rsidTr="0019245E">
        <w:tc>
          <w:tcPr>
            <w:tcW w:w="1951" w:type="dxa"/>
            <w:vMerge/>
            <w:tcBorders>
              <w:left w:val="nil"/>
              <w:bottom w:val="single" w:sz="4" w:space="0" w:color="auto"/>
            </w:tcBorders>
            <w:vAlign w:val="center"/>
          </w:tcPr>
          <w:p w14:paraId="09257FD1" w14:textId="77777777" w:rsidR="00EC7B73" w:rsidRPr="00166096" w:rsidRDefault="00EC7B73" w:rsidP="0019245E">
            <w:pPr>
              <w:rPr>
                <w:rFonts w:cs="Arial"/>
                <w:szCs w:val="23"/>
                <w:lang w:val="en-GB"/>
              </w:rPr>
            </w:pPr>
          </w:p>
        </w:tc>
        <w:tc>
          <w:tcPr>
            <w:tcW w:w="7088" w:type="dxa"/>
            <w:tcBorders>
              <w:bottom w:val="single" w:sz="4" w:space="0" w:color="auto"/>
            </w:tcBorders>
            <w:vAlign w:val="center"/>
          </w:tcPr>
          <w:p w14:paraId="7EA52B78" w14:textId="77777777" w:rsidR="00EC7B73" w:rsidRPr="00166096" w:rsidRDefault="00EC7B73" w:rsidP="0019245E">
            <w:pPr>
              <w:rPr>
                <w:szCs w:val="23"/>
                <w:lang w:val="en-GB"/>
              </w:rPr>
            </w:pPr>
            <w:r w:rsidRPr="00166096">
              <w:rPr>
                <w:szCs w:val="23"/>
                <w:lang w:val="en-GB"/>
              </w:rPr>
              <w:t>Perceptions about improvements in competence</w:t>
            </w:r>
          </w:p>
        </w:tc>
        <w:tc>
          <w:tcPr>
            <w:tcW w:w="2835" w:type="dxa"/>
            <w:vMerge/>
            <w:tcBorders>
              <w:bottom w:val="single" w:sz="4" w:space="0" w:color="auto"/>
            </w:tcBorders>
            <w:vAlign w:val="center"/>
          </w:tcPr>
          <w:p w14:paraId="2181A3CA" w14:textId="77777777" w:rsidR="00EC7B73" w:rsidRPr="00166096" w:rsidRDefault="00EC7B73" w:rsidP="0019245E">
            <w:pPr>
              <w:ind w:right="-57"/>
              <w:rPr>
                <w:szCs w:val="23"/>
                <w:lang w:val="en-GB"/>
              </w:rPr>
            </w:pPr>
          </w:p>
        </w:tc>
        <w:tc>
          <w:tcPr>
            <w:tcW w:w="2693" w:type="dxa"/>
            <w:vMerge/>
            <w:tcBorders>
              <w:bottom w:val="single" w:sz="4" w:space="0" w:color="auto"/>
              <w:right w:val="nil"/>
            </w:tcBorders>
            <w:vAlign w:val="center"/>
          </w:tcPr>
          <w:p w14:paraId="05754657" w14:textId="77777777" w:rsidR="00EC7B73" w:rsidRPr="00166096" w:rsidRDefault="00EC7B73" w:rsidP="0019245E">
            <w:pPr>
              <w:rPr>
                <w:rFonts w:cs="Arial"/>
                <w:szCs w:val="23"/>
                <w:lang w:val="en-GB"/>
              </w:rPr>
            </w:pPr>
          </w:p>
        </w:tc>
      </w:tr>
      <w:tr w:rsidR="00EC7B73" w:rsidRPr="00EC7B73" w14:paraId="5810F345" w14:textId="77777777" w:rsidTr="0019245E">
        <w:tc>
          <w:tcPr>
            <w:tcW w:w="1951" w:type="dxa"/>
            <w:vMerge w:val="restart"/>
            <w:tcBorders>
              <w:top w:val="single" w:sz="4" w:space="0" w:color="auto"/>
              <w:left w:val="nil"/>
            </w:tcBorders>
            <w:vAlign w:val="center"/>
          </w:tcPr>
          <w:p w14:paraId="5ED4A3CE" w14:textId="77777777" w:rsidR="00EC7B73" w:rsidRPr="00166096" w:rsidRDefault="00EC7B73" w:rsidP="0019245E">
            <w:pPr>
              <w:spacing w:before="120"/>
              <w:rPr>
                <w:rFonts w:cs="Arial"/>
                <w:szCs w:val="23"/>
                <w:lang w:val="en-GB"/>
              </w:rPr>
            </w:pPr>
            <w:r w:rsidRPr="00166096">
              <w:rPr>
                <w:rFonts w:cs="Arial"/>
                <w:b/>
                <w:i/>
                <w:szCs w:val="23"/>
                <w:lang w:val="en-GB"/>
              </w:rPr>
              <w:t xml:space="preserve">Outputs:  </w:t>
            </w:r>
            <w:r w:rsidRPr="00166096">
              <w:rPr>
                <w:rFonts w:cs="Arial"/>
                <w:szCs w:val="23"/>
                <w:lang w:val="en-GB"/>
              </w:rPr>
              <w:t>XX% of participants have XX% of the knowledge, skills and appropriate approach to performing their role competently</w:t>
            </w:r>
          </w:p>
        </w:tc>
        <w:tc>
          <w:tcPr>
            <w:tcW w:w="7088" w:type="dxa"/>
            <w:tcBorders>
              <w:top w:val="single" w:sz="4" w:space="0" w:color="auto"/>
            </w:tcBorders>
            <w:vAlign w:val="center"/>
          </w:tcPr>
          <w:p w14:paraId="1E9D07CE" w14:textId="77777777" w:rsidR="00EC7B73" w:rsidRPr="00166096" w:rsidRDefault="00EC7B73" w:rsidP="0019245E">
            <w:pPr>
              <w:spacing w:before="120"/>
              <w:rPr>
                <w:szCs w:val="23"/>
                <w:lang w:val="en-GB"/>
              </w:rPr>
            </w:pPr>
            <w:r w:rsidRPr="00166096">
              <w:rPr>
                <w:szCs w:val="23"/>
                <w:lang w:val="en-GB"/>
              </w:rPr>
              <w:t>XX% increase in participants competent to perform role effectively</w:t>
            </w:r>
          </w:p>
        </w:tc>
        <w:tc>
          <w:tcPr>
            <w:tcW w:w="2835" w:type="dxa"/>
            <w:tcBorders>
              <w:top w:val="single" w:sz="4" w:space="0" w:color="auto"/>
            </w:tcBorders>
            <w:vAlign w:val="center"/>
          </w:tcPr>
          <w:p w14:paraId="094127E1" w14:textId="77777777" w:rsidR="00EC7B73" w:rsidRPr="00166096" w:rsidRDefault="00EC7B73" w:rsidP="0019245E">
            <w:pPr>
              <w:spacing w:before="120"/>
              <w:ind w:right="-57"/>
              <w:rPr>
                <w:szCs w:val="23"/>
                <w:lang w:val="en-GB"/>
              </w:rPr>
            </w:pPr>
            <w:r w:rsidRPr="00166096">
              <w:rPr>
                <w:szCs w:val="23"/>
                <w:lang w:val="en-GB"/>
              </w:rPr>
              <w:t>Trainer/facilitator assessment</w:t>
            </w:r>
          </w:p>
        </w:tc>
        <w:tc>
          <w:tcPr>
            <w:tcW w:w="2693" w:type="dxa"/>
            <w:vMerge w:val="restart"/>
            <w:tcBorders>
              <w:top w:val="single" w:sz="4" w:space="0" w:color="auto"/>
              <w:right w:val="nil"/>
            </w:tcBorders>
            <w:vAlign w:val="center"/>
          </w:tcPr>
          <w:p w14:paraId="23A3A580" w14:textId="77777777" w:rsidR="00EC7B73" w:rsidRPr="00166096" w:rsidRDefault="00EC7B73" w:rsidP="0019245E">
            <w:pPr>
              <w:spacing w:before="120"/>
              <w:rPr>
                <w:rFonts w:cs="Arial"/>
                <w:szCs w:val="23"/>
                <w:lang w:val="en-GB"/>
              </w:rPr>
            </w:pPr>
            <w:r w:rsidRPr="00166096">
              <w:rPr>
                <w:rFonts w:cs="Arial"/>
                <w:szCs w:val="23"/>
                <w:lang w:val="en-GB"/>
              </w:rPr>
              <w:t>Before (baseline) &amp; at the end of each input</w:t>
            </w:r>
          </w:p>
        </w:tc>
      </w:tr>
      <w:tr w:rsidR="00EC7B73" w:rsidRPr="00EC7B73" w14:paraId="03F58321" w14:textId="77777777" w:rsidTr="0019245E">
        <w:tc>
          <w:tcPr>
            <w:tcW w:w="1951" w:type="dxa"/>
            <w:vMerge/>
            <w:tcBorders>
              <w:left w:val="nil"/>
            </w:tcBorders>
            <w:vAlign w:val="center"/>
          </w:tcPr>
          <w:p w14:paraId="1D517AC1" w14:textId="77777777" w:rsidR="00EC7B73" w:rsidRPr="00166096" w:rsidRDefault="00EC7B73" w:rsidP="0019245E">
            <w:pPr>
              <w:rPr>
                <w:rFonts w:cs="Arial"/>
                <w:szCs w:val="23"/>
                <w:lang w:val="en-GB"/>
              </w:rPr>
            </w:pPr>
          </w:p>
        </w:tc>
        <w:tc>
          <w:tcPr>
            <w:tcW w:w="7088" w:type="dxa"/>
            <w:vAlign w:val="center"/>
          </w:tcPr>
          <w:p w14:paraId="59DF0C0A" w14:textId="77777777" w:rsidR="00EC7B73" w:rsidRPr="00166096" w:rsidRDefault="00EC7B73" w:rsidP="0019245E">
            <w:pPr>
              <w:rPr>
                <w:szCs w:val="23"/>
                <w:lang w:val="en-GB"/>
              </w:rPr>
            </w:pPr>
            <w:r w:rsidRPr="00166096">
              <w:rPr>
                <w:rFonts w:eastAsia="Times New Roman"/>
                <w:szCs w:val="23"/>
                <w:lang w:val="en-GB"/>
              </w:rPr>
              <w:t>XX</w:t>
            </w:r>
            <w:r w:rsidRPr="00166096">
              <w:rPr>
                <w:szCs w:val="23"/>
                <w:lang w:val="en-GB"/>
              </w:rPr>
              <w:t>% increase in participants’ confidence levels</w:t>
            </w:r>
          </w:p>
        </w:tc>
        <w:tc>
          <w:tcPr>
            <w:tcW w:w="2835" w:type="dxa"/>
            <w:vAlign w:val="center"/>
          </w:tcPr>
          <w:p w14:paraId="5CDDB1E0" w14:textId="77777777" w:rsidR="00EC7B73" w:rsidRPr="00166096" w:rsidRDefault="00EC7B73" w:rsidP="0019245E">
            <w:pPr>
              <w:ind w:right="-57"/>
              <w:rPr>
                <w:szCs w:val="23"/>
                <w:lang w:val="en-GB"/>
              </w:rPr>
            </w:pPr>
            <w:r w:rsidRPr="00166096">
              <w:rPr>
                <w:szCs w:val="23"/>
                <w:lang w:val="en-GB"/>
              </w:rPr>
              <w:t>Participants’ feedback</w:t>
            </w:r>
          </w:p>
        </w:tc>
        <w:tc>
          <w:tcPr>
            <w:tcW w:w="2693" w:type="dxa"/>
            <w:vMerge/>
            <w:tcBorders>
              <w:right w:val="nil"/>
            </w:tcBorders>
            <w:vAlign w:val="center"/>
          </w:tcPr>
          <w:p w14:paraId="3FFDBAD6" w14:textId="77777777" w:rsidR="00EC7B73" w:rsidRPr="00166096" w:rsidRDefault="00EC7B73" w:rsidP="0019245E">
            <w:pPr>
              <w:rPr>
                <w:rFonts w:cs="Arial"/>
                <w:szCs w:val="23"/>
                <w:lang w:val="en-GB"/>
              </w:rPr>
            </w:pPr>
          </w:p>
        </w:tc>
      </w:tr>
      <w:tr w:rsidR="00EC7B73" w:rsidRPr="00EC7B73" w14:paraId="5BF664E9" w14:textId="77777777" w:rsidTr="0019245E">
        <w:tc>
          <w:tcPr>
            <w:tcW w:w="1951" w:type="dxa"/>
            <w:vMerge/>
            <w:tcBorders>
              <w:left w:val="nil"/>
            </w:tcBorders>
            <w:vAlign w:val="center"/>
          </w:tcPr>
          <w:p w14:paraId="7CB4453A" w14:textId="77777777" w:rsidR="00EC7B73" w:rsidRPr="00166096" w:rsidRDefault="00EC7B73" w:rsidP="0019245E">
            <w:pPr>
              <w:rPr>
                <w:rFonts w:cs="Arial"/>
                <w:szCs w:val="23"/>
                <w:lang w:val="en-GB"/>
              </w:rPr>
            </w:pPr>
          </w:p>
        </w:tc>
        <w:tc>
          <w:tcPr>
            <w:tcW w:w="7088" w:type="dxa"/>
            <w:vAlign w:val="center"/>
          </w:tcPr>
          <w:p w14:paraId="2AD0C3C6" w14:textId="77777777" w:rsidR="00EC7B73" w:rsidRPr="00166096" w:rsidRDefault="00EC7B73" w:rsidP="0019245E">
            <w:pPr>
              <w:rPr>
                <w:szCs w:val="23"/>
                <w:lang w:val="en-GB"/>
              </w:rPr>
            </w:pPr>
            <w:r w:rsidRPr="00166096">
              <w:rPr>
                <w:szCs w:val="23"/>
                <w:lang w:val="en-GB"/>
              </w:rPr>
              <w:t>Quality of reference materials available to participants</w:t>
            </w:r>
          </w:p>
        </w:tc>
        <w:tc>
          <w:tcPr>
            <w:tcW w:w="2835" w:type="dxa"/>
            <w:vAlign w:val="center"/>
          </w:tcPr>
          <w:p w14:paraId="25F34698" w14:textId="77777777" w:rsidR="00EC7B73" w:rsidRPr="00166096" w:rsidRDefault="00EC7B73" w:rsidP="0019245E">
            <w:pPr>
              <w:ind w:right="-57"/>
              <w:rPr>
                <w:b/>
                <w:szCs w:val="23"/>
                <w:lang w:val="en-GB"/>
              </w:rPr>
            </w:pPr>
            <w:r w:rsidRPr="00166096">
              <w:rPr>
                <w:szCs w:val="23"/>
                <w:lang w:val="en-GB"/>
              </w:rPr>
              <w:t>Participants’ feedback</w:t>
            </w:r>
          </w:p>
        </w:tc>
        <w:tc>
          <w:tcPr>
            <w:tcW w:w="2693" w:type="dxa"/>
            <w:tcBorders>
              <w:right w:val="nil"/>
            </w:tcBorders>
            <w:vAlign w:val="center"/>
          </w:tcPr>
          <w:p w14:paraId="00E7E986" w14:textId="77777777" w:rsidR="00EC7B73" w:rsidRPr="00166096" w:rsidRDefault="00EC7B73" w:rsidP="0019245E">
            <w:pPr>
              <w:rPr>
                <w:rFonts w:cs="Arial"/>
                <w:szCs w:val="23"/>
                <w:lang w:val="en-GB"/>
              </w:rPr>
            </w:pPr>
            <w:r w:rsidRPr="00166096">
              <w:rPr>
                <w:rFonts w:cs="Arial"/>
                <w:szCs w:val="23"/>
                <w:lang w:val="en-GB"/>
              </w:rPr>
              <w:t>At the end of each input</w:t>
            </w:r>
          </w:p>
        </w:tc>
      </w:tr>
      <w:tr w:rsidR="00EC7B73" w:rsidRPr="00EC7B73" w14:paraId="0892579F" w14:textId="77777777" w:rsidTr="0019245E">
        <w:tc>
          <w:tcPr>
            <w:tcW w:w="1951" w:type="dxa"/>
            <w:vMerge/>
            <w:tcBorders>
              <w:left w:val="nil"/>
            </w:tcBorders>
            <w:vAlign w:val="center"/>
          </w:tcPr>
          <w:p w14:paraId="168A376F" w14:textId="77777777" w:rsidR="00EC7B73" w:rsidRPr="00166096" w:rsidRDefault="00EC7B73" w:rsidP="0019245E">
            <w:pPr>
              <w:rPr>
                <w:rFonts w:cs="Arial"/>
                <w:szCs w:val="23"/>
                <w:lang w:val="en-GB"/>
              </w:rPr>
            </w:pPr>
          </w:p>
        </w:tc>
        <w:tc>
          <w:tcPr>
            <w:tcW w:w="7088" w:type="dxa"/>
            <w:vAlign w:val="center"/>
          </w:tcPr>
          <w:p w14:paraId="4F7D54C5" w14:textId="77777777" w:rsidR="00EC7B73" w:rsidRPr="00166096" w:rsidRDefault="00EC7B73" w:rsidP="0019245E">
            <w:pPr>
              <w:rPr>
                <w:szCs w:val="23"/>
                <w:lang w:val="en-GB"/>
              </w:rPr>
            </w:pPr>
            <w:r w:rsidRPr="00166096">
              <w:rPr>
                <w:rFonts w:eastAsia="Times New Roman"/>
                <w:szCs w:val="23"/>
                <w:lang w:val="en-GB"/>
              </w:rPr>
              <w:t>XX</w:t>
            </w:r>
            <w:r w:rsidRPr="00166096">
              <w:rPr>
                <w:szCs w:val="23"/>
                <w:lang w:val="en-GB"/>
              </w:rPr>
              <w:t>% reduction in undue delay in case processing / disposal</w:t>
            </w:r>
          </w:p>
        </w:tc>
        <w:tc>
          <w:tcPr>
            <w:tcW w:w="2835" w:type="dxa"/>
            <w:vAlign w:val="center"/>
          </w:tcPr>
          <w:p w14:paraId="1629F34B" w14:textId="77777777" w:rsidR="00EC7B73" w:rsidRPr="00166096" w:rsidRDefault="00EC7B73" w:rsidP="0019245E">
            <w:pPr>
              <w:ind w:right="-57"/>
              <w:rPr>
                <w:szCs w:val="23"/>
                <w:lang w:val="en-GB"/>
              </w:rPr>
            </w:pPr>
            <w:r w:rsidRPr="00166096">
              <w:rPr>
                <w:szCs w:val="23"/>
                <w:lang w:val="en-GB"/>
              </w:rPr>
              <w:t>Case management system</w:t>
            </w:r>
          </w:p>
        </w:tc>
        <w:tc>
          <w:tcPr>
            <w:tcW w:w="2693" w:type="dxa"/>
            <w:vMerge w:val="restart"/>
            <w:tcBorders>
              <w:right w:val="nil"/>
            </w:tcBorders>
            <w:vAlign w:val="center"/>
          </w:tcPr>
          <w:p w14:paraId="62674309" w14:textId="77777777" w:rsidR="00EC7B73" w:rsidRPr="00166096" w:rsidRDefault="00EC7B73" w:rsidP="0019245E">
            <w:pPr>
              <w:rPr>
                <w:rFonts w:cs="Arial"/>
                <w:szCs w:val="23"/>
                <w:lang w:val="en-GB"/>
              </w:rPr>
            </w:pPr>
            <w:r w:rsidRPr="00166096">
              <w:rPr>
                <w:rFonts w:cs="Arial"/>
                <w:szCs w:val="23"/>
                <w:lang w:val="en-GB"/>
              </w:rPr>
              <w:t>1-3 months after each input &amp; 6 months / later after the project</w:t>
            </w:r>
          </w:p>
          <w:p w14:paraId="2E83925A" w14:textId="77777777" w:rsidR="00EC7B73" w:rsidRPr="00166096" w:rsidRDefault="00EC7B73" w:rsidP="0019245E">
            <w:pPr>
              <w:rPr>
                <w:rFonts w:cs="Arial"/>
                <w:szCs w:val="23"/>
                <w:lang w:val="en-GB"/>
              </w:rPr>
            </w:pPr>
          </w:p>
        </w:tc>
      </w:tr>
      <w:tr w:rsidR="00EC7B73" w:rsidRPr="00EC7B73" w14:paraId="0A58D5F9" w14:textId="77777777" w:rsidTr="0019245E">
        <w:tc>
          <w:tcPr>
            <w:tcW w:w="1951" w:type="dxa"/>
            <w:vMerge/>
            <w:tcBorders>
              <w:left w:val="nil"/>
            </w:tcBorders>
            <w:vAlign w:val="center"/>
          </w:tcPr>
          <w:p w14:paraId="713828D4" w14:textId="77777777" w:rsidR="00EC7B73" w:rsidRPr="00EC7B73" w:rsidRDefault="00EC7B73" w:rsidP="0019245E">
            <w:pPr>
              <w:rPr>
                <w:rFonts w:cs="Arial"/>
                <w:sz w:val="20"/>
                <w:szCs w:val="21"/>
                <w:lang w:val="en-GB"/>
              </w:rPr>
            </w:pPr>
          </w:p>
        </w:tc>
        <w:tc>
          <w:tcPr>
            <w:tcW w:w="7088" w:type="dxa"/>
            <w:vAlign w:val="center"/>
          </w:tcPr>
          <w:p w14:paraId="12834474" w14:textId="77777777" w:rsidR="00EC7B73" w:rsidRPr="00166096" w:rsidRDefault="00EC7B73" w:rsidP="0019245E">
            <w:pPr>
              <w:rPr>
                <w:szCs w:val="23"/>
                <w:lang w:val="en-GB"/>
              </w:rPr>
            </w:pPr>
            <w:r w:rsidRPr="00166096">
              <w:rPr>
                <w:szCs w:val="23"/>
                <w:lang w:val="en-GB"/>
              </w:rPr>
              <w:t>Perceptions about improved competence</w:t>
            </w:r>
          </w:p>
        </w:tc>
        <w:tc>
          <w:tcPr>
            <w:tcW w:w="2835" w:type="dxa"/>
            <w:vAlign w:val="center"/>
          </w:tcPr>
          <w:p w14:paraId="50E5DE25" w14:textId="77777777" w:rsidR="00EC7B73" w:rsidRPr="00166096" w:rsidRDefault="00EC7B73" w:rsidP="0019245E">
            <w:pPr>
              <w:ind w:right="-57"/>
              <w:rPr>
                <w:szCs w:val="23"/>
                <w:lang w:val="en-GB"/>
              </w:rPr>
            </w:pPr>
            <w:r w:rsidRPr="00166096">
              <w:rPr>
                <w:szCs w:val="23"/>
                <w:lang w:val="en-GB"/>
              </w:rPr>
              <w:t>Survey of court users</w:t>
            </w:r>
          </w:p>
        </w:tc>
        <w:tc>
          <w:tcPr>
            <w:tcW w:w="2693" w:type="dxa"/>
            <w:vMerge/>
            <w:tcBorders>
              <w:right w:val="nil"/>
            </w:tcBorders>
            <w:vAlign w:val="center"/>
          </w:tcPr>
          <w:p w14:paraId="1D8820A3" w14:textId="77777777" w:rsidR="00EC7B73" w:rsidRPr="00EC7B73" w:rsidRDefault="00EC7B73" w:rsidP="0019245E">
            <w:pPr>
              <w:rPr>
                <w:rFonts w:cs="Arial"/>
                <w:sz w:val="20"/>
                <w:szCs w:val="21"/>
                <w:lang w:val="en-GB"/>
              </w:rPr>
            </w:pPr>
          </w:p>
        </w:tc>
      </w:tr>
      <w:tr w:rsidR="00EC7B73" w:rsidRPr="00EC7B73" w14:paraId="59C88E4C" w14:textId="77777777" w:rsidTr="0019245E">
        <w:tc>
          <w:tcPr>
            <w:tcW w:w="1951" w:type="dxa"/>
            <w:vMerge/>
            <w:tcBorders>
              <w:left w:val="nil"/>
            </w:tcBorders>
            <w:vAlign w:val="center"/>
          </w:tcPr>
          <w:p w14:paraId="0D15733F" w14:textId="77777777" w:rsidR="00EC7B73" w:rsidRPr="00EC7B73" w:rsidRDefault="00EC7B73" w:rsidP="0019245E">
            <w:pPr>
              <w:rPr>
                <w:rFonts w:cs="Arial"/>
                <w:sz w:val="20"/>
                <w:szCs w:val="21"/>
                <w:lang w:val="en-GB"/>
              </w:rPr>
            </w:pPr>
          </w:p>
        </w:tc>
        <w:tc>
          <w:tcPr>
            <w:tcW w:w="7088" w:type="dxa"/>
            <w:vAlign w:val="center"/>
          </w:tcPr>
          <w:p w14:paraId="0AF2FDCC" w14:textId="77777777" w:rsidR="00EC7B73" w:rsidRPr="00166096" w:rsidRDefault="00EC7B73" w:rsidP="0019245E">
            <w:pPr>
              <w:rPr>
                <w:szCs w:val="23"/>
                <w:lang w:val="en-GB"/>
              </w:rPr>
            </w:pPr>
            <w:r w:rsidRPr="00166096">
              <w:rPr>
                <w:szCs w:val="23"/>
                <w:lang w:val="en-GB"/>
              </w:rPr>
              <w:t>Perceptions about the conduct of judicial / court officers</w:t>
            </w:r>
          </w:p>
        </w:tc>
        <w:tc>
          <w:tcPr>
            <w:tcW w:w="2835" w:type="dxa"/>
            <w:vAlign w:val="center"/>
          </w:tcPr>
          <w:p w14:paraId="26FF40A5" w14:textId="77777777" w:rsidR="00EC7B73" w:rsidRPr="00166096" w:rsidRDefault="00EC7B73" w:rsidP="0019245E">
            <w:pPr>
              <w:ind w:right="-57"/>
              <w:rPr>
                <w:szCs w:val="23"/>
                <w:lang w:val="en-GB"/>
              </w:rPr>
            </w:pPr>
            <w:r w:rsidRPr="00166096">
              <w:rPr>
                <w:szCs w:val="23"/>
                <w:lang w:val="en-GB"/>
              </w:rPr>
              <w:t xml:space="preserve">Participants’ feedback </w:t>
            </w:r>
          </w:p>
        </w:tc>
        <w:tc>
          <w:tcPr>
            <w:tcW w:w="2693" w:type="dxa"/>
            <w:vMerge/>
            <w:tcBorders>
              <w:right w:val="nil"/>
            </w:tcBorders>
            <w:vAlign w:val="center"/>
          </w:tcPr>
          <w:p w14:paraId="295FC300" w14:textId="77777777" w:rsidR="00EC7B73" w:rsidRPr="00EC7B73" w:rsidRDefault="00EC7B73" w:rsidP="0019245E">
            <w:pPr>
              <w:rPr>
                <w:rFonts w:cs="Arial"/>
                <w:sz w:val="20"/>
                <w:szCs w:val="21"/>
                <w:lang w:val="en-GB"/>
              </w:rPr>
            </w:pPr>
          </w:p>
        </w:tc>
      </w:tr>
      <w:tr w:rsidR="00EC7B73" w:rsidRPr="00EC7B73" w14:paraId="4701142E" w14:textId="77777777" w:rsidTr="0019245E">
        <w:tc>
          <w:tcPr>
            <w:tcW w:w="1951" w:type="dxa"/>
            <w:vMerge/>
            <w:tcBorders>
              <w:left w:val="nil"/>
            </w:tcBorders>
            <w:vAlign w:val="center"/>
          </w:tcPr>
          <w:p w14:paraId="7E07D565" w14:textId="77777777" w:rsidR="00EC7B73" w:rsidRPr="00EC7B73" w:rsidRDefault="00EC7B73" w:rsidP="0019245E">
            <w:pPr>
              <w:rPr>
                <w:rFonts w:cs="Arial"/>
                <w:sz w:val="20"/>
                <w:szCs w:val="21"/>
                <w:lang w:val="en-GB"/>
              </w:rPr>
            </w:pPr>
          </w:p>
        </w:tc>
        <w:tc>
          <w:tcPr>
            <w:tcW w:w="7088" w:type="dxa"/>
            <w:vAlign w:val="center"/>
          </w:tcPr>
          <w:p w14:paraId="0D927117" w14:textId="77777777" w:rsidR="00EC7B73" w:rsidRPr="00166096" w:rsidRDefault="00EC7B73" w:rsidP="0019245E">
            <w:pPr>
              <w:rPr>
                <w:szCs w:val="23"/>
                <w:lang w:val="en-GB"/>
              </w:rPr>
            </w:pPr>
            <w:r w:rsidRPr="00166096">
              <w:rPr>
                <w:szCs w:val="23"/>
                <w:lang w:val="en-GB"/>
              </w:rPr>
              <w:t>Perceptions about reductions in undue delay</w:t>
            </w:r>
          </w:p>
        </w:tc>
        <w:tc>
          <w:tcPr>
            <w:tcW w:w="2835" w:type="dxa"/>
            <w:vAlign w:val="center"/>
          </w:tcPr>
          <w:p w14:paraId="46093A53" w14:textId="77777777" w:rsidR="00EC7B73" w:rsidRPr="00166096" w:rsidRDefault="00EC7B73" w:rsidP="0019245E">
            <w:pPr>
              <w:ind w:right="-57"/>
              <w:rPr>
                <w:szCs w:val="23"/>
                <w:lang w:val="en-GB"/>
              </w:rPr>
            </w:pPr>
            <w:r w:rsidRPr="00166096">
              <w:rPr>
                <w:szCs w:val="23"/>
                <w:lang w:val="en-GB"/>
              </w:rPr>
              <w:t>Case management system</w:t>
            </w:r>
          </w:p>
        </w:tc>
        <w:tc>
          <w:tcPr>
            <w:tcW w:w="2693" w:type="dxa"/>
            <w:vMerge/>
            <w:tcBorders>
              <w:right w:val="nil"/>
            </w:tcBorders>
            <w:vAlign w:val="center"/>
          </w:tcPr>
          <w:p w14:paraId="6B0F5A1E" w14:textId="77777777" w:rsidR="00EC7B73" w:rsidRPr="00EC7B73" w:rsidRDefault="00EC7B73" w:rsidP="0019245E">
            <w:pPr>
              <w:rPr>
                <w:rFonts w:cs="Arial"/>
                <w:sz w:val="20"/>
                <w:szCs w:val="21"/>
                <w:lang w:val="en-GB"/>
              </w:rPr>
            </w:pPr>
          </w:p>
        </w:tc>
      </w:tr>
      <w:tr w:rsidR="00EC7B73" w:rsidRPr="00EC7B73" w14:paraId="4FA1778F" w14:textId="77777777" w:rsidTr="0019245E">
        <w:tc>
          <w:tcPr>
            <w:tcW w:w="1951" w:type="dxa"/>
            <w:vMerge/>
            <w:tcBorders>
              <w:left w:val="nil"/>
              <w:bottom w:val="single" w:sz="4" w:space="0" w:color="auto"/>
            </w:tcBorders>
            <w:vAlign w:val="center"/>
          </w:tcPr>
          <w:p w14:paraId="0F6FF61D" w14:textId="77777777" w:rsidR="00EC7B73" w:rsidRPr="00EC7B73" w:rsidRDefault="00EC7B73" w:rsidP="0019245E">
            <w:pPr>
              <w:rPr>
                <w:rFonts w:cs="Arial"/>
                <w:sz w:val="20"/>
                <w:szCs w:val="21"/>
                <w:lang w:val="en-GB"/>
              </w:rPr>
            </w:pPr>
          </w:p>
        </w:tc>
        <w:tc>
          <w:tcPr>
            <w:tcW w:w="7088" w:type="dxa"/>
            <w:tcBorders>
              <w:bottom w:val="single" w:sz="4" w:space="0" w:color="auto"/>
            </w:tcBorders>
            <w:vAlign w:val="center"/>
          </w:tcPr>
          <w:p w14:paraId="5541825D" w14:textId="77777777" w:rsidR="00EC7B73" w:rsidRPr="00166096" w:rsidRDefault="00EC7B73" w:rsidP="0019245E">
            <w:pPr>
              <w:rPr>
                <w:szCs w:val="23"/>
                <w:lang w:val="en-GB"/>
              </w:rPr>
            </w:pPr>
            <w:r w:rsidRPr="00166096">
              <w:rPr>
                <w:szCs w:val="23"/>
                <w:lang w:val="en-GB"/>
              </w:rPr>
              <w:t>Perceptions about the impartiality of the court</w:t>
            </w:r>
          </w:p>
        </w:tc>
        <w:tc>
          <w:tcPr>
            <w:tcW w:w="2835" w:type="dxa"/>
            <w:tcBorders>
              <w:bottom w:val="single" w:sz="4" w:space="0" w:color="auto"/>
            </w:tcBorders>
            <w:vAlign w:val="center"/>
          </w:tcPr>
          <w:p w14:paraId="4D32FCBB" w14:textId="77777777" w:rsidR="00EC7B73" w:rsidRPr="00166096" w:rsidRDefault="00EC7B73" w:rsidP="0019245E">
            <w:pPr>
              <w:ind w:right="-57"/>
              <w:rPr>
                <w:szCs w:val="23"/>
                <w:lang w:val="en-GB"/>
              </w:rPr>
            </w:pPr>
            <w:r w:rsidRPr="00166096">
              <w:rPr>
                <w:szCs w:val="23"/>
                <w:lang w:val="en-GB"/>
              </w:rPr>
              <w:t>Survey of court users</w:t>
            </w:r>
          </w:p>
        </w:tc>
        <w:tc>
          <w:tcPr>
            <w:tcW w:w="2693" w:type="dxa"/>
            <w:vMerge/>
            <w:tcBorders>
              <w:bottom w:val="single" w:sz="4" w:space="0" w:color="auto"/>
              <w:right w:val="nil"/>
            </w:tcBorders>
            <w:vAlign w:val="center"/>
          </w:tcPr>
          <w:p w14:paraId="38166EB2" w14:textId="77777777" w:rsidR="00EC7B73" w:rsidRPr="00EC7B73" w:rsidRDefault="00EC7B73" w:rsidP="0019245E">
            <w:pPr>
              <w:rPr>
                <w:rFonts w:cs="Arial"/>
                <w:sz w:val="20"/>
                <w:szCs w:val="21"/>
                <w:lang w:val="en-GB"/>
              </w:rPr>
            </w:pPr>
          </w:p>
        </w:tc>
      </w:tr>
    </w:tbl>
    <w:p w14:paraId="00747B13" w14:textId="77777777" w:rsidR="00EC7B73" w:rsidRPr="00EC7B73" w:rsidRDefault="00EC7B73" w:rsidP="00EC7B73">
      <w:pPr>
        <w:rPr>
          <w:sz w:val="21"/>
          <w:szCs w:val="21"/>
        </w:rPr>
        <w:sectPr w:rsidR="00EC7B73" w:rsidRPr="00EC7B73" w:rsidSect="0019245E">
          <w:pgSz w:w="16838" w:h="11906" w:orient="landscape"/>
          <w:pgMar w:top="1440" w:right="961" w:bottom="1276" w:left="993" w:header="426" w:footer="367" w:gutter="0"/>
          <w:pgNumType w:chapStyle="1"/>
          <w:cols w:space="708"/>
          <w:docGrid w:linePitch="360"/>
        </w:sectPr>
      </w:pPr>
    </w:p>
    <w:p w14:paraId="0FA23E61" w14:textId="77777777" w:rsidR="00EC7B73" w:rsidRPr="00EC7B73" w:rsidRDefault="00EC7B73" w:rsidP="00EC7B73">
      <w:pPr>
        <w:keepNext/>
        <w:keepLines/>
        <w:outlineLvl w:val="0"/>
        <w:rPr>
          <w:rFonts w:eastAsiaTheme="majorEastAsia"/>
          <w:b/>
          <w:bCs/>
          <w:color w:val="215868" w:themeColor="accent5" w:themeShade="80"/>
          <w:sz w:val="2"/>
          <w:szCs w:val="28"/>
        </w:rPr>
      </w:pPr>
      <w:bookmarkStart w:id="157" w:name="_Toc423426062"/>
      <w:bookmarkStart w:id="158" w:name="_Toc423440039"/>
    </w:p>
    <w:p w14:paraId="5E3FC4BD" w14:textId="77777777" w:rsidR="00EC7B73" w:rsidRPr="00EC7B73" w:rsidRDefault="00EC7B73" w:rsidP="00EC7B73">
      <w:pPr>
        <w:keepNext/>
        <w:keepLines/>
        <w:spacing w:before="120" w:after="180"/>
        <w:outlineLvl w:val="0"/>
        <w:rPr>
          <w:b/>
          <w:color w:val="0E5F60"/>
          <w:sz w:val="26"/>
          <w:szCs w:val="26"/>
        </w:rPr>
      </w:pPr>
      <w:r w:rsidRPr="00EC7B73">
        <w:rPr>
          <w:b/>
          <w:color w:val="0E5F60"/>
          <w:sz w:val="26"/>
          <w:szCs w:val="26"/>
        </w:rPr>
        <w:t>Data Analysis &amp; Reporting</w:t>
      </w:r>
      <w:bookmarkEnd w:id="157"/>
      <w:bookmarkEnd w:id="158"/>
    </w:p>
    <w:p w14:paraId="4F6B6029" w14:textId="77777777" w:rsidR="00EC7B73" w:rsidRPr="00166096" w:rsidRDefault="00EC7B73" w:rsidP="00EC7B73">
      <w:pPr>
        <w:keepNext/>
        <w:outlineLvl w:val="1"/>
        <w:rPr>
          <w:rFonts w:eastAsia="MS Gothic"/>
          <w:bCs/>
          <w:iCs/>
          <w:szCs w:val="23"/>
        </w:rPr>
      </w:pPr>
      <w:bookmarkStart w:id="159" w:name="_Toc421635992"/>
      <w:bookmarkStart w:id="160" w:name="_Toc422217835"/>
      <w:bookmarkStart w:id="161" w:name="_Toc422218083"/>
      <w:bookmarkStart w:id="162" w:name="_Toc423426063"/>
      <w:bookmarkStart w:id="163" w:name="_Toc423440040"/>
      <w:r w:rsidRPr="00166096">
        <w:rPr>
          <w:rFonts w:eastAsia="Times New Roman"/>
          <w:noProof/>
          <w:szCs w:val="23"/>
        </w:rPr>
        <mc:AlternateContent>
          <mc:Choice Requires="wps">
            <w:drawing>
              <wp:anchor distT="45720" distB="45720" distL="114300" distR="114300" simplePos="0" relativeHeight="251729920" behindDoc="1" locked="0" layoutInCell="1" allowOverlap="0" wp14:anchorId="1A5B05A9" wp14:editId="30F4DF37">
                <wp:simplePos x="0" y="0"/>
                <wp:positionH relativeFrom="column">
                  <wp:posOffset>3963035</wp:posOffset>
                </wp:positionH>
                <wp:positionV relativeFrom="page">
                  <wp:posOffset>2417919</wp:posOffset>
                </wp:positionV>
                <wp:extent cx="1754505" cy="1153160"/>
                <wp:effectExtent l="57150" t="38100" r="74295" b="104140"/>
                <wp:wrapTight wrapText="bothSides">
                  <wp:wrapPolygon edited="0">
                    <wp:start x="-704" y="-714"/>
                    <wp:lineTo x="-469" y="23194"/>
                    <wp:lineTo x="22046" y="23194"/>
                    <wp:lineTo x="22280" y="-714"/>
                    <wp:lineTo x="-704" y="-714"/>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153160"/>
                        </a:xfrm>
                        <a:prstGeom prst="rect">
                          <a:avLst/>
                        </a:prstGeom>
                        <a:gradFill flip="none" rotWithShape="1">
                          <a:gsLst>
                            <a:gs pos="0">
                              <a:srgbClr val="BFD5FF"/>
                            </a:gs>
                            <a:gs pos="35000">
                              <a:srgbClr val="BFD5FF"/>
                            </a:gs>
                            <a:gs pos="100000">
                              <a:srgbClr val="E5EEFF"/>
                            </a:gs>
                          </a:gsLst>
                          <a:lin ang="0" scaled="1"/>
                          <a:tileRect/>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0F6DB599" w14:textId="77777777" w:rsidR="0019245E" w:rsidRPr="00166096" w:rsidRDefault="0019245E" w:rsidP="00EC7B73">
                            <w:pPr>
                              <w:spacing w:before="80" w:after="80" w:line="252" w:lineRule="auto"/>
                              <w:ind w:left="57" w:right="57"/>
                              <w:jc w:val="center"/>
                              <w:rPr>
                                <w:i/>
                                <w:szCs w:val="23"/>
                              </w:rPr>
                            </w:pPr>
                            <w:r w:rsidRPr="00166096">
                              <w:rPr>
                                <w:rFonts w:cs="Arial"/>
                                <w:bCs/>
                                <w:i/>
                                <w:iCs/>
                                <w:szCs w:val="23"/>
                              </w:rPr>
                              <w:t>Verify all the results you claim the project has made by reference to court performance data and feedback from court users.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B05A9" id="Text Box 5" o:spid="_x0000_s1042" type="#_x0000_t202" style="position:absolute;margin-left:312.05pt;margin-top:190.4pt;width:138.15pt;height:90.8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" o:allowoverlap="f" fillcolor="#bfd5ff" strokecolor="#4a7ebb">
                <v:fill color2="#e5eeff" rotate="t" angle="90" colors="0 #bfd5ff;22938f #bfd5ff;1 #e5eeff" focus="100%" type="gradient"/>
                <v:shadow on="t" color="black" opacity="24903f" origin=",.5" offset="0,.55556mm"/>
                <v:textbox>
                  <w:txbxContent>
                    <w:p w14:paraId="0F6DB599" w14:textId="77777777" w:rsidR="0019245E" w:rsidRPr="00166096" w:rsidRDefault="0019245E" w:rsidP="00EC7B73">
                      <w:pPr>
                        <w:spacing w:before="80" w:after="80" w:line="252" w:lineRule="auto"/>
                        <w:ind w:left="57" w:right="57"/>
                        <w:jc w:val="center"/>
                        <w:rPr>
                          <w:i/>
                          <w:szCs w:val="23"/>
                        </w:rPr>
                      </w:pPr>
                      <w:r w:rsidRPr="00166096">
                        <w:rPr>
                          <w:rFonts w:cs="Arial"/>
                          <w:bCs/>
                          <w:i/>
                          <w:iCs/>
                          <w:szCs w:val="23"/>
                        </w:rPr>
                        <w:t>Verify all the results you claim the project has made by reference to court performance data and feedback from court users.</w:t>
                      </w:r>
                    </w:p>
                  </w:txbxContent>
                </v:textbox>
                <w10:wrap type="tight" anchory="page"/>
              </v:shape>
            </w:pict>
          </mc:Fallback>
        </mc:AlternateContent>
      </w:r>
      <w:r w:rsidRPr="00166096">
        <w:rPr>
          <w:rFonts w:eastAsia="MS Gothic"/>
          <w:bCs/>
          <w:iCs/>
          <w:szCs w:val="23"/>
        </w:rPr>
        <w:t>When you have gathered the data, you need to analyse and report it. To do so, return to your questions and insert all the quantitative data and narrative feedback.  To arrive at an average or increase/decrease figure for each quantitative question:</w:t>
      </w:r>
      <w:bookmarkEnd w:id="159"/>
      <w:bookmarkEnd w:id="160"/>
      <w:bookmarkEnd w:id="161"/>
      <w:bookmarkEnd w:id="162"/>
      <w:bookmarkEnd w:id="163"/>
    </w:p>
    <w:p w14:paraId="6554F0CA" w14:textId="77777777" w:rsidR="00EC7B73" w:rsidRPr="00166096" w:rsidRDefault="00EC7B73" w:rsidP="00166096">
      <w:pPr>
        <w:keepNext/>
        <w:numPr>
          <w:ilvl w:val="0"/>
          <w:numId w:val="65"/>
        </w:numPr>
        <w:spacing w:before="120"/>
        <w:ind w:left="714" w:hanging="357"/>
        <w:outlineLvl w:val="1"/>
        <w:rPr>
          <w:rFonts w:eastAsia="MS Gothic"/>
          <w:bCs/>
          <w:iCs/>
          <w:szCs w:val="23"/>
        </w:rPr>
      </w:pPr>
      <w:bookmarkStart w:id="164" w:name="_Toc421635993"/>
      <w:bookmarkStart w:id="165" w:name="_Toc422217836"/>
      <w:bookmarkStart w:id="166" w:name="_Toc422218084"/>
      <w:bookmarkStart w:id="167" w:name="_Toc423426064"/>
      <w:bookmarkStart w:id="168" w:name="_Toc423440041"/>
      <w:r w:rsidRPr="00166096">
        <w:rPr>
          <w:rFonts w:eastAsia="MS Gothic"/>
          <w:bCs/>
          <w:i/>
          <w:iCs/>
          <w:szCs w:val="23"/>
        </w:rPr>
        <w:t>Average</w:t>
      </w:r>
      <w:r w:rsidRPr="00166096">
        <w:rPr>
          <w:rFonts w:eastAsia="MS Gothic"/>
          <w:bCs/>
          <w:iCs/>
          <w:szCs w:val="23"/>
        </w:rPr>
        <w:t>: add each statistic and divide by the number of responses you received.</w:t>
      </w:r>
      <w:bookmarkEnd w:id="164"/>
      <w:bookmarkEnd w:id="165"/>
      <w:bookmarkEnd w:id="166"/>
      <w:bookmarkEnd w:id="167"/>
      <w:bookmarkEnd w:id="168"/>
    </w:p>
    <w:p w14:paraId="06A664CE" w14:textId="77777777" w:rsidR="00EC7B73" w:rsidRPr="00166096" w:rsidRDefault="00EC7B73" w:rsidP="00166096">
      <w:pPr>
        <w:keepNext/>
        <w:numPr>
          <w:ilvl w:val="0"/>
          <w:numId w:val="65"/>
        </w:numPr>
        <w:spacing w:before="120"/>
        <w:ind w:left="714" w:hanging="357"/>
        <w:outlineLvl w:val="1"/>
        <w:rPr>
          <w:rFonts w:eastAsia="MS Gothic"/>
          <w:bCs/>
          <w:iCs/>
          <w:szCs w:val="23"/>
        </w:rPr>
      </w:pPr>
      <w:bookmarkStart w:id="169" w:name="_Toc421635994"/>
      <w:bookmarkStart w:id="170" w:name="_Toc422217837"/>
      <w:bookmarkStart w:id="171" w:name="_Toc422218085"/>
      <w:bookmarkStart w:id="172" w:name="_Toc423426065"/>
      <w:bookmarkStart w:id="173" w:name="_Toc423440042"/>
      <w:r w:rsidRPr="00166096">
        <w:rPr>
          <w:rFonts w:eastAsia="MS Gothic"/>
          <w:bCs/>
          <w:i/>
          <w:iCs/>
          <w:szCs w:val="23"/>
        </w:rPr>
        <w:t>Increase / decrease</w:t>
      </w:r>
      <w:r w:rsidRPr="00166096">
        <w:rPr>
          <w:rFonts w:eastAsia="MS Gothic"/>
          <w:bCs/>
          <w:iCs/>
          <w:szCs w:val="23"/>
        </w:rPr>
        <w:t>: total the score of the relevant question from the evaluation, taking away the total score from the baseline.</w:t>
      </w:r>
      <w:bookmarkEnd w:id="169"/>
      <w:bookmarkEnd w:id="170"/>
      <w:bookmarkEnd w:id="171"/>
      <w:bookmarkEnd w:id="172"/>
      <w:bookmarkEnd w:id="173"/>
    </w:p>
    <w:p w14:paraId="3875EA22" w14:textId="77777777" w:rsidR="00EC7B73" w:rsidRPr="00166096" w:rsidRDefault="00EC7B73" w:rsidP="00166096">
      <w:pPr>
        <w:keepNext/>
        <w:numPr>
          <w:ilvl w:val="0"/>
          <w:numId w:val="65"/>
        </w:numPr>
        <w:spacing w:before="120"/>
        <w:ind w:left="714" w:hanging="357"/>
        <w:outlineLvl w:val="1"/>
        <w:rPr>
          <w:rFonts w:eastAsia="MS Gothic"/>
          <w:bCs/>
          <w:iCs/>
          <w:szCs w:val="23"/>
        </w:rPr>
      </w:pPr>
      <w:bookmarkStart w:id="174" w:name="_Toc422217838"/>
      <w:bookmarkStart w:id="175" w:name="_Toc422218086"/>
      <w:bookmarkStart w:id="176" w:name="_Toc423426066"/>
      <w:bookmarkStart w:id="177" w:name="_Toc423440043"/>
      <w:bookmarkStart w:id="178" w:name="_Toc421635995"/>
      <w:r w:rsidRPr="00166096">
        <w:rPr>
          <w:rFonts w:eastAsia="MS Gothic"/>
          <w:bCs/>
          <w:iCs/>
          <w:szCs w:val="23"/>
        </w:rPr>
        <w:t>To analyse and report on narrative feedback:</w:t>
      </w:r>
      <w:bookmarkEnd w:id="174"/>
      <w:bookmarkEnd w:id="175"/>
      <w:bookmarkEnd w:id="176"/>
      <w:bookmarkEnd w:id="177"/>
    </w:p>
    <w:p w14:paraId="1EA3F624" w14:textId="77777777" w:rsidR="00EC7B73" w:rsidRPr="00166096" w:rsidRDefault="00EC7B73" w:rsidP="00166096">
      <w:pPr>
        <w:keepNext/>
        <w:numPr>
          <w:ilvl w:val="0"/>
          <w:numId w:val="65"/>
        </w:numPr>
        <w:spacing w:before="120"/>
        <w:ind w:left="714" w:hanging="357"/>
        <w:outlineLvl w:val="1"/>
        <w:rPr>
          <w:rFonts w:eastAsia="MS Gothic"/>
          <w:bCs/>
          <w:iCs/>
          <w:szCs w:val="23"/>
        </w:rPr>
      </w:pPr>
      <w:bookmarkStart w:id="179" w:name="_Toc422217839"/>
      <w:bookmarkStart w:id="180" w:name="_Toc422218087"/>
      <w:bookmarkStart w:id="181" w:name="_Toc423426067"/>
      <w:bookmarkStart w:id="182" w:name="_Toc423440044"/>
      <w:r w:rsidRPr="00166096">
        <w:rPr>
          <w:rFonts w:eastAsia="MS Gothic"/>
          <w:bCs/>
          <w:i/>
          <w:iCs/>
          <w:szCs w:val="23"/>
        </w:rPr>
        <w:t xml:space="preserve">Highlight </w:t>
      </w:r>
      <w:r w:rsidRPr="00166096">
        <w:rPr>
          <w:rFonts w:eastAsia="MS Gothic"/>
          <w:bCs/>
          <w:iCs/>
          <w:szCs w:val="23"/>
        </w:rPr>
        <w:t>the most important results so they can be easily seen, evidenced and understood.</w:t>
      </w:r>
      <w:bookmarkEnd w:id="179"/>
      <w:bookmarkEnd w:id="180"/>
      <w:bookmarkEnd w:id="181"/>
      <w:bookmarkEnd w:id="182"/>
      <w:r w:rsidRPr="00166096">
        <w:rPr>
          <w:rFonts w:eastAsia="MS Gothic"/>
          <w:bCs/>
          <w:iCs/>
          <w:szCs w:val="23"/>
        </w:rPr>
        <w:t xml:space="preserve"> </w:t>
      </w:r>
    </w:p>
    <w:p w14:paraId="13268A1D" w14:textId="77777777" w:rsidR="00EC7B73" w:rsidRPr="00166096" w:rsidRDefault="00EC7B73" w:rsidP="00166096">
      <w:pPr>
        <w:keepNext/>
        <w:numPr>
          <w:ilvl w:val="0"/>
          <w:numId w:val="65"/>
        </w:numPr>
        <w:spacing w:before="120"/>
        <w:ind w:left="714" w:hanging="357"/>
        <w:outlineLvl w:val="1"/>
        <w:rPr>
          <w:rFonts w:eastAsia="MS Gothic"/>
          <w:bCs/>
          <w:iCs/>
          <w:szCs w:val="23"/>
        </w:rPr>
      </w:pPr>
      <w:bookmarkStart w:id="183" w:name="_Toc422217840"/>
      <w:bookmarkStart w:id="184" w:name="_Toc422218088"/>
      <w:bookmarkStart w:id="185" w:name="_Toc423426068"/>
      <w:bookmarkStart w:id="186" w:name="_Toc423440045"/>
      <w:r w:rsidRPr="00166096">
        <w:rPr>
          <w:rFonts w:eastAsia="MS Gothic"/>
          <w:bCs/>
          <w:i/>
          <w:iCs/>
          <w:szCs w:val="23"/>
        </w:rPr>
        <w:t>Find and summarise</w:t>
      </w:r>
      <w:r w:rsidRPr="00166096">
        <w:rPr>
          <w:rFonts w:eastAsia="MS Gothic"/>
          <w:bCs/>
          <w:iCs/>
          <w:szCs w:val="23"/>
        </w:rPr>
        <w:t xml:space="preserve"> common themes – e.g. did most people report improvements in a particular area?</w:t>
      </w:r>
      <w:bookmarkEnd w:id="183"/>
      <w:bookmarkEnd w:id="184"/>
      <w:bookmarkEnd w:id="185"/>
      <w:bookmarkEnd w:id="186"/>
    </w:p>
    <w:p w14:paraId="488D3581" w14:textId="77777777" w:rsidR="00EC7B73" w:rsidRPr="00166096" w:rsidRDefault="00EC7B73" w:rsidP="00EC7B73">
      <w:pPr>
        <w:keepNext/>
        <w:outlineLvl w:val="1"/>
        <w:rPr>
          <w:rFonts w:eastAsia="MS Gothic"/>
          <w:bCs/>
          <w:iCs/>
          <w:szCs w:val="23"/>
        </w:rPr>
      </w:pPr>
    </w:p>
    <w:p w14:paraId="6C4A6DD4" w14:textId="77777777" w:rsidR="00EC7B73" w:rsidRPr="00166096" w:rsidRDefault="00EC7B73" w:rsidP="00EC7B73">
      <w:pPr>
        <w:keepNext/>
        <w:outlineLvl w:val="1"/>
        <w:rPr>
          <w:rFonts w:eastAsia="MS Gothic"/>
          <w:bCs/>
          <w:iCs/>
          <w:szCs w:val="23"/>
        </w:rPr>
      </w:pPr>
      <w:bookmarkStart w:id="187" w:name="_Toc422217841"/>
      <w:bookmarkStart w:id="188" w:name="_Toc422218089"/>
      <w:bookmarkStart w:id="189" w:name="_Toc423426069"/>
      <w:bookmarkStart w:id="190" w:name="_Toc423440046"/>
      <w:bookmarkStart w:id="191" w:name="_Toc421635996"/>
      <w:bookmarkEnd w:id="178"/>
      <w:r w:rsidRPr="00166096">
        <w:rPr>
          <w:rFonts w:eastAsia="MS Gothic"/>
          <w:bCs/>
          <w:iCs/>
          <w:szCs w:val="23"/>
        </w:rPr>
        <w:t>When arriving at conclusions about the project, also report on:</w:t>
      </w:r>
      <w:bookmarkEnd w:id="187"/>
      <w:bookmarkEnd w:id="188"/>
      <w:bookmarkEnd w:id="189"/>
      <w:bookmarkEnd w:id="190"/>
    </w:p>
    <w:p w14:paraId="7E64414B" w14:textId="77777777" w:rsidR="00EC7B73" w:rsidRPr="00166096" w:rsidRDefault="00EC7B73" w:rsidP="00166096">
      <w:pPr>
        <w:keepNext/>
        <w:numPr>
          <w:ilvl w:val="0"/>
          <w:numId w:val="65"/>
        </w:numPr>
        <w:spacing w:before="120"/>
        <w:ind w:left="714" w:hanging="357"/>
        <w:outlineLvl w:val="1"/>
        <w:rPr>
          <w:rFonts w:eastAsia="MS Gothic"/>
          <w:bCs/>
          <w:iCs/>
          <w:szCs w:val="23"/>
        </w:rPr>
      </w:pPr>
      <w:bookmarkStart w:id="192" w:name="_Toc422217842"/>
      <w:bookmarkStart w:id="193" w:name="_Toc422218090"/>
      <w:bookmarkStart w:id="194" w:name="_Toc423426070"/>
      <w:bookmarkStart w:id="195" w:name="_Toc423440047"/>
      <w:r w:rsidRPr="00166096">
        <w:rPr>
          <w:rFonts w:eastAsia="MS Gothic"/>
          <w:bCs/>
          <w:i/>
          <w:iCs/>
          <w:szCs w:val="23"/>
        </w:rPr>
        <w:t>What did not work and why (</w:t>
      </w:r>
      <w:r w:rsidRPr="00166096">
        <w:rPr>
          <w:rFonts w:eastAsia="MS Gothic"/>
          <w:bCs/>
          <w:iCs/>
          <w:szCs w:val="23"/>
        </w:rPr>
        <w:t xml:space="preserve">also known as </w:t>
      </w:r>
      <w:r w:rsidRPr="00166096">
        <w:rPr>
          <w:rFonts w:eastAsia="MS Gothic"/>
          <w:bCs/>
          <w:i/>
          <w:iCs/>
          <w:szCs w:val="23"/>
        </w:rPr>
        <w:t>lessons learned)</w:t>
      </w:r>
      <w:r w:rsidRPr="00166096">
        <w:rPr>
          <w:rFonts w:eastAsia="MS Gothic"/>
          <w:bCs/>
          <w:iCs/>
          <w:szCs w:val="23"/>
        </w:rPr>
        <w:t>: It may be that you incorrectly identified the problem and its causes in the first place, leading you to design the incorrect solution.  While the inputs may be valid and useful, they might not have resolved the problem you sought to address.</w:t>
      </w:r>
      <w:bookmarkEnd w:id="191"/>
      <w:bookmarkEnd w:id="192"/>
      <w:bookmarkEnd w:id="193"/>
      <w:bookmarkEnd w:id="194"/>
      <w:bookmarkEnd w:id="195"/>
      <w:r w:rsidRPr="00166096">
        <w:rPr>
          <w:rFonts w:eastAsia="MS Gothic"/>
          <w:bCs/>
          <w:iCs/>
          <w:szCs w:val="23"/>
        </w:rPr>
        <w:t xml:space="preserve">  </w:t>
      </w:r>
    </w:p>
    <w:p w14:paraId="6729CE02" w14:textId="77777777" w:rsidR="00EC7B73" w:rsidRPr="00166096" w:rsidRDefault="00EC7B73" w:rsidP="00166096">
      <w:pPr>
        <w:keepNext/>
        <w:numPr>
          <w:ilvl w:val="0"/>
          <w:numId w:val="65"/>
        </w:numPr>
        <w:spacing w:before="120"/>
        <w:ind w:left="714" w:hanging="357"/>
        <w:outlineLvl w:val="1"/>
        <w:rPr>
          <w:rFonts w:eastAsia="MS Gothic"/>
          <w:bCs/>
          <w:iCs/>
          <w:szCs w:val="23"/>
        </w:rPr>
      </w:pPr>
      <w:bookmarkStart w:id="196" w:name="_Toc421635997"/>
      <w:bookmarkStart w:id="197" w:name="_Toc422217843"/>
      <w:bookmarkStart w:id="198" w:name="_Toc422218091"/>
      <w:bookmarkStart w:id="199" w:name="_Toc423426071"/>
      <w:bookmarkStart w:id="200" w:name="_Toc423440048"/>
      <w:r w:rsidRPr="00166096">
        <w:rPr>
          <w:rFonts w:eastAsia="MS Gothic"/>
          <w:bCs/>
          <w:i/>
          <w:iCs/>
          <w:szCs w:val="23"/>
        </w:rPr>
        <w:t>Unexpected results</w:t>
      </w:r>
      <w:r w:rsidRPr="00166096">
        <w:rPr>
          <w:rFonts w:eastAsia="MS Gothic"/>
          <w:bCs/>
          <w:iCs/>
          <w:szCs w:val="23"/>
        </w:rPr>
        <w:t>: You may have identified the problem, causes and solution correctly, but not anticipated some of the positive/negative results that occurred.  Every project offers lessons to be learned for the future.</w:t>
      </w:r>
      <w:bookmarkEnd w:id="196"/>
      <w:bookmarkEnd w:id="197"/>
      <w:bookmarkEnd w:id="198"/>
      <w:bookmarkEnd w:id="199"/>
      <w:bookmarkEnd w:id="200"/>
    </w:p>
    <w:p w14:paraId="49D114FE" w14:textId="77777777" w:rsidR="00EC7B73" w:rsidRPr="00166096" w:rsidRDefault="00EC7B73" w:rsidP="00EC7B73">
      <w:pPr>
        <w:keepNext/>
        <w:outlineLvl w:val="1"/>
        <w:rPr>
          <w:b/>
          <w:color w:val="0E5F60"/>
          <w:szCs w:val="23"/>
        </w:rPr>
      </w:pPr>
      <w:bookmarkStart w:id="201" w:name="_Toc423440049"/>
    </w:p>
    <w:p w14:paraId="751F2E2F" w14:textId="77777777" w:rsidR="00EC7B73" w:rsidRPr="00166096" w:rsidRDefault="00EC7B73" w:rsidP="00EC7B73">
      <w:pPr>
        <w:keepNext/>
        <w:spacing w:before="120" w:after="180"/>
        <w:outlineLvl w:val="1"/>
        <w:rPr>
          <w:b/>
          <w:color w:val="0E5F60"/>
          <w:szCs w:val="23"/>
        </w:rPr>
      </w:pPr>
      <w:r w:rsidRPr="00166096">
        <w:rPr>
          <w:b/>
          <w:color w:val="0E5F60"/>
          <w:szCs w:val="23"/>
        </w:rPr>
        <w:t>Challenges</w:t>
      </w:r>
      <w:bookmarkEnd w:id="201"/>
    </w:p>
    <w:p w14:paraId="483BC014" w14:textId="77777777" w:rsidR="00EC7B73" w:rsidRPr="00166096" w:rsidRDefault="00EC7B73" w:rsidP="00EC7B73">
      <w:pPr>
        <w:rPr>
          <w:rFonts w:cs="Arial"/>
          <w:szCs w:val="23"/>
          <w:shd w:val="clear" w:color="auto" w:fill="FFFFFF"/>
        </w:rPr>
      </w:pPr>
      <w:r w:rsidRPr="00166096">
        <w:rPr>
          <w:rFonts w:cs="Arial"/>
          <w:szCs w:val="23"/>
          <w:shd w:val="clear" w:color="auto" w:fill="FFFFFF"/>
        </w:rPr>
        <w:t>The complexities of evaluation increase with the complexity of your project. Some common difficulties include:</w:t>
      </w:r>
    </w:p>
    <w:p w14:paraId="3744949C" w14:textId="77777777" w:rsidR="00EC7B73" w:rsidRPr="00166096" w:rsidRDefault="00EC7B73" w:rsidP="00166096">
      <w:pPr>
        <w:numPr>
          <w:ilvl w:val="0"/>
          <w:numId w:val="65"/>
        </w:numPr>
        <w:spacing w:before="120"/>
        <w:ind w:left="714" w:hanging="357"/>
        <w:rPr>
          <w:rFonts w:cs="Arial"/>
          <w:b/>
          <w:i/>
          <w:szCs w:val="23"/>
        </w:rPr>
      </w:pPr>
      <w:r w:rsidRPr="00166096">
        <w:rPr>
          <w:rFonts w:cs="Arial"/>
          <w:szCs w:val="23"/>
          <w:shd w:val="clear" w:color="auto" w:fill="FFFFFF"/>
        </w:rPr>
        <w:t xml:space="preserve">Determining whether the observed results can be </w:t>
      </w:r>
      <w:r w:rsidRPr="00166096">
        <w:rPr>
          <w:rFonts w:cs="Arial"/>
          <w:i/>
          <w:szCs w:val="23"/>
          <w:shd w:val="clear" w:color="auto" w:fill="FFFFFF"/>
        </w:rPr>
        <w:t>attributed</w:t>
      </w:r>
      <w:r w:rsidRPr="00166096">
        <w:rPr>
          <w:rFonts w:cs="Arial"/>
          <w:szCs w:val="23"/>
          <w:shd w:val="clear" w:color="auto" w:fill="FFFFFF"/>
        </w:rPr>
        <w:t xml:space="preserve"> </w:t>
      </w:r>
      <w:r w:rsidRPr="00166096">
        <w:rPr>
          <w:szCs w:val="23"/>
          <w:shd w:val="clear" w:color="auto" w:fill="FFFFFF"/>
          <w:vertAlign w:val="superscript"/>
        </w:rPr>
        <w:footnoteReference w:id="19"/>
      </w:r>
      <w:r w:rsidRPr="00166096">
        <w:rPr>
          <w:rFonts w:cs="Arial"/>
          <w:szCs w:val="23"/>
          <w:shd w:val="clear" w:color="auto" w:fill="FFFFFF"/>
        </w:rPr>
        <w:t>to the project or another project/intervention/circumstance.</w:t>
      </w:r>
    </w:p>
    <w:p w14:paraId="5D05FA3D" w14:textId="77777777" w:rsidR="00EC7B73" w:rsidRPr="00166096" w:rsidRDefault="00EC7B73" w:rsidP="00166096">
      <w:pPr>
        <w:numPr>
          <w:ilvl w:val="0"/>
          <w:numId w:val="65"/>
        </w:numPr>
        <w:spacing w:before="120"/>
        <w:ind w:left="714" w:hanging="357"/>
        <w:rPr>
          <w:rFonts w:cs="Arial"/>
          <w:b/>
          <w:i/>
          <w:szCs w:val="23"/>
        </w:rPr>
      </w:pPr>
      <w:r w:rsidRPr="00166096">
        <w:rPr>
          <w:rFonts w:cs="Arial"/>
          <w:i/>
          <w:szCs w:val="23"/>
          <w:shd w:val="clear" w:color="auto" w:fill="FFFFFF"/>
        </w:rPr>
        <w:t>Verifying</w:t>
      </w:r>
      <w:r w:rsidRPr="00166096">
        <w:rPr>
          <w:rFonts w:cs="Arial"/>
          <w:szCs w:val="23"/>
          <w:shd w:val="clear" w:color="auto" w:fill="FFFFFF"/>
        </w:rPr>
        <w:t xml:space="preserve"> perception-based claims when there is no supporting quantitative data. As there is no particular solution to this challenge, it is important to note that the result/s is/are only based on perception.</w:t>
      </w:r>
    </w:p>
    <w:p w14:paraId="495DE0A2" w14:textId="77777777" w:rsidR="00EC7B73" w:rsidRPr="00166096" w:rsidRDefault="00EC7B73" w:rsidP="00166096">
      <w:pPr>
        <w:numPr>
          <w:ilvl w:val="0"/>
          <w:numId w:val="65"/>
        </w:numPr>
        <w:spacing w:before="120"/>
        <w:ind w:left="714" w:hanging="357"/>
        <w:rPr>
          <w:rFonts w:cs="Arial"/>
          <w:b/>
          <w:i/>
          <w:szCs w:val="23"/>
        </w:rPr>
      </w:pPr>
      <w:r w:rsidRPr="00166096">
        <w:rPr>
          <w:rFonts w:cs="Arial"/>
          <w:szCs w:val="23"/>
          <w:shd w:val="clear" w:color="auto" w:fill="FFFFFF"/>
        </w:rPr>
        <w:t xml:space="preserve">Different </w:t>
      </w:r>
      <w:r w:rsidRPr="00166096">
        <w:rPr>
          <w:rFonts w:cs="Arial"/>
          <w:i/>
          <w:szCs w:val="23"/>
          <w:shd w:val="clear" w:color="auto" w:fill="FFFFFF"/>
        </w:rPr>
        <w:t>interpretations and/or</w:t>
      </w:r>
      <w:r w:rsidRPr="00166096">
        <w:rPr>
          <w:rFonts w:cs="Arial"/>
          <w:szCs w:val="23"/>
          <w:shd w:val="clear" w:color="auto" w:fill="FFFFFF"/>
        </w:rPr>
        <w:t xml:space="preserve"> </w:t>
      </w:r>
      <w:r w:rsidRPr="00166096">
        <w:rPr>
          <w:rFonts w:cs="Arial"/>
          <w:i/>
          <w:szCs w:val="23"/>
          <w:shd w:val="clear" w:color="auto" w:fill="FFFFFF"/>
        </w:rPr>
        <w:t>understandings</w:t>
      </w:r>
      <w:r w:rsidRPr="00166096">
        <w:rPr>
          <w:rFonts w:cs="Arial"/>
          <w:szCs w:val="23"/>
          <w:shd w:val="clear" w:color="auto" w:fill="FFFFFF"/>
        </w:rPr>
        <w:t xml:space="preserve"> of the questions which can undermine the consistency of the responses.</w:t>
      </w:r>
    </w:p>
    <w:p w14:paraId="317F84F6" w14:textId="77777777" w:rsidR="00EC7B73" w:rsidRPr="00166096" w:rsidRDefault="00EC7B73" w:rsidP="00166096">
      <w:pPr>
        <w:numPr>
          <w:ilvl w:val="0"/>
          <w:numId w:val="65"/>
        </w:numPr>
        <w:spacing w:before="120"/>
        <w:ind w:left="714" w:hanging="357"/>
        <w:rPr>
          <w:rFonts w:cs="Arial"/>
          <w:b/>
          <w:i/>
          <w:szCs w:val="23"/>
        </w:rPr>
      </w:pPr>
      <w:r w:rsidRPr="00166096">
        <w:rPr>
          <w:rFonts w:cs="Arial"/>
          <w:szCs w:val="23"/>
          <w:shd w:val="clear" w:color="auto" w:fill="FFFFFF"/>
        </w:rPr>
        <w:t xml:space="preserve">Being </w:t>
      </w:r>
      <w:r w:rsidRPr="00166096">
        <w:rPr>
          <w:rFonts w:cs="Arial"/>
          <w:i/>
          <w:szCs w:val="23"/>
          <w:shd w:val="clear" w:color="auto" w:fill="FFFFFF"/>
        </w:rPr>
        <w:t>overloaded with data</w:t>
      </w:r>
      <w:r w:rsidRPr="00166096">
        <w:rPr>
          <w:rFonts w:cs="Arial"/>
          <w:szCs w:val="23"/>
          <w:shd w:val="clear" w:color="auto" w:fill="FFFFFF"/>
        </w:rPr>
        <w:t xml:space="preserve"> which becomes very difficult to analyse and report on.</w:t>
      </w:r>
    </w:p>
    <w:p w14:paraId="041CB09B" w14:textId="77777777" w:rsidR="00EC7B73" w:rsidRPr="00EC7B73" w:rsidRDefault="00EC7B73" w:rsidP="00EC7B73">
      <w:pPr>
        <w:spacing w:before="120"/>
        <w:rPr>
          <w:sz w:val="21"/>
          <w:shd w:val="clear" w:color="auto" w:fill="FFFFFF"/>
        </w:rPr>
      </w:pPr>
    </w:p>
    <w:p w14:paraId="5BAFD89D" w14:textId="77777777" w:rsidR="00EC7B73" w:rsidRPr="00EC7B73" w:rsidRDefault="00EC7B73" w:rsidP="00EC7B73">
      <w:pPr>
        <w:spacing w:before="120"/>
        <w:rPr>
          <w:rFonts w:cs="Arial"/>
          <w:sz w:val="17"/>
          <w:szCs w:val="21"/>
          <w:shd w:val="clear" w:color="auto" w:fill="FFFFFF"/>
        </w:rPr>
      </w:pPr>
    </w:p>
    <w:p w14:paraId="0415E29E" w14:textId="77777777" w:rsidR="00EC7B73" w:rsidRPr="00EC7B73" w:rsidRDefault="00EC7B73" w:rsidP="00EC7B73">
      <w:pPr>
        <w:spacing w:before="120"/>
        <w:rPr>
          <w:rFonts w:cs="Arial"/>
          <w:b/>
          <w:i/>
          <w:sz w:val="2"/>
          <w:szCs w:val="21"/>
        </w:rPr>
      </w:pPr>
    </w:p>
    <w:p w14:paraId="56A38A3C" w14:textId="77777777" w:rsidR="00EC7B73" w:rsidRPr="00EC7B73" w:rsidRDefault="00EC7B73" w:rsidP="00EC7B73">
      <w:pPr>
        <w:keepNext/>
        <w:spacing w:before="120"/>
        <w:outlineLvl w:val="1"/>
        <w:rPr>
          <w:b/>
          <w:color w:val="0E5F60"/>
          <w:sz w:val="24"/>
        </w:rPr>
        <w:sectPr w:rsidR="00EC7B73" w:rsidRPr="00EC7B73" w:rsidSect="0019245E">
          <w:headerReference w:type="default" r:id="rId66"/>
          <w:footerReference w:type="default" r:id="rId67"/>
          <w:endnotePr>
            <w:numFmt w:val="decimal"/>
          </w:endnotePr>
          <w:pgSz w:w="11907" w:h="16840" w:code="9"/>
          <w:pgMar w:top="1665" w:right="1361" w:bottom="1418" w:left="1418" w:header="397" w:footer="319" w:gutter="0"/>
          <w:cols w:space="708"/>
          <w:docGrid w:linePitch="360"/>
        </w:sectPr>
      </w:pPr>
      <w:bookmarkStart w:id="202" w:name="_Toc423440050"/>
    </w:p>
    <w:p w14:paraId="5AFAFA89" w14:textId="77777777" w:rsidR="00EC7B73" w:rsidRPr="00EC7B73" w:rsidRDefault="00EC7B73" w:rsidP="00EC7B73">
      <w:pPr>
        <w:keepNext/>
        <w:spacing w:before="120" w:after="180"/>
        <w:outlineLvl w:val="1"/>
        <w:rPr>
          <w:b/>
          <w:color w:val="0E5F60"/>
          <w:sz w:val="26"/>
          <w:szCs w:val="26"/>
        </w:rPr>
      </w:pPr>
      <w:r w:rsidRPr="00EC7B73">
        <w:rPr>
          <w:b/>
          <w:color w:val="0E5F60"/>
          <w:sz w:val="26"/>
          <w:szCs w:val="26"/>
        </w:rPr>
        <w:lastRenderedPageBreak/>
        <w:t>Conclusion</w:t>
      </w:r>
      <w:bookmarkEnd w:id="202"/>
    </w:p>
    <w:p w14:paraId="696A3255" w14:textId="77777777" w:rsidR="00EC7B73" w:rsidRPr="00166096" w:rsidRDefault="00EC7B73" w:rsidP="00EC7B73">
      <w:pPr>
        <w:rPr>
          <w:rFonts w:cs="Arial"/>
          <w:szCs w:val="23"/>
        </w:rPr>
      </w:pPr>
      <w:r w:rsidRPr="00166096">
        <w:rPr>
          <w:rFonts w:cs="Arial"/>
          <w:szCs w:val="23"/>
        </w:rPr>
        <w:t>When applying the example above, it must be tailored to your specific project to ensure it meets your needs and is relevant to your circumstances. M&amp;E can easily become complicated with a number of ways and indicators to measure results. An overly complex M&amp;E framework not only makes it difficult and onerous to collect data to fulfil, it also makes it difficult to summarise your results. To prevent this, keep your frameworks as simple as possible. Choose the most important aspects of your project to measure and a small selection of the most meaningful indicators to measure them against. Taking yourself through the process above will enable you to refine the example and develop an easy-to-use, but robust and useful approach and methodology to M&amp;E your project.</w:t>
      </w:r>
      <w:r w:rsidRPr="00166096">
        <w:rPr>
          <w:rFonts w:eastAsia="Times New Roman"/>
          <w:szCs w:val="23"/>
          <w:lang w:val="en-GB"/>
        </w:rPr>
        <w:br w:type="page"/>
      </w:r>
    </w:p>
    <w:p w14:paraId="2A19DB8B" w14:textId="6A3125D1" w:rsidR="00EC7B73" w:rsidRPr="00EC7B73" w:rsidRDefault="00EC7B73" w:rsidP="00EC7B73">
      <w:pPr>
        <w:keepNext/>
        <w:outlineLvl w:val="1"/>
        <w:rPr>
          <w:b/>
          <w:color w:val="0E5F60"/>
          <w:szCs w:val="23"/>
        </w:rPr>
      </w:pPr>
      <w:bookmarkStart w:id="203" w:name="_Toc423440051"/>
      <w:r w:rsidRPr="00EC7B73">
        <w:rPr>
          <w:b/>
          <w:color w:val="0E5F60"/>
          <w:szCs w:val="23"/>
        </w:rPr>
        <w:lastRenderedPageBreak/>
        <w:t>Key Terms and Definitions</w:t>
      </w:r>
      <w:bookmarkEnd w:id="203"/>
      <w:r w:rsidRPr="00EC7B73">
        <w:rPr>
          <w:rStyle w:val="FootnoteReference"/>
          <w:b/>
          <w:color w:val="0E5F60"/>
          <w:szCs w:val="23"/>
        </w:rPr>
        <w:footnoteReference w:id="20"/>
      </w:r>
    </w:p>
    <w:p w14:paraId="3D083638" w14:textId="77777777" w:rsidR="00EC7B73" w:rsidRPr="00EC7B73" w:rsidRDefault="00EC7B73" w:rsidP="00EC7B73">
      <w:pPr>
        <w:keepNext/>
        <w:outlineLvl w:val="1"/>
        <w:rPr>
          <w:b/>
          <w:szCs w:val="23"/>
        </w:rPr>
      </w:pPr>
    </w:p>
    <w:tbl>
      <w:tblPr>
        <w:tblStyle w:val="TableGrid"/>
        <w:tblW w:w="9606" w:type="dxa"/>
        <w:tblInd w:w="-284" w:type="dxa"/>
        <w:tblLayout w:type="fixed"/>
        <w:tblLook w:val="04A0" w:firstRow="1" w:lastRow="0" w:firstColumn="1" w:lastColumn="0" w:noHBand="0" w:noVBand="1"/>
      </w:tblPr>
      <w:tblGrid>
        <w:gridCol w:w="1526"/>
        <w:gridCol w:w="284"/>
        <w:gridCol w:w="7796"/>
      </w:tblGrid>
      <w:tr w:rsidR="00EC7B73" w:rsidRPr="00EC7B73" w14:paraId="34CC0FDB" w14:textId="77777777" w:rsidTr="0019245E">
        <w:tc>
          <w:tcPr>
            <w:tcW w:w="1526" w:type="dxa"/>
          </w:tcPr>
          <w:p w14:paraId="7F14CA32" w14:textId="77777777" w:rsidR="00EC7B73" w:rsidRPr="00EC7B73" w:rsidRDefault="00EC7B73" w:rsidP="0019245E">
            <w:pPr>
              <w:keepNext/>
              <w:spacing w:after="60"/>
              <w:jc w:val="right"/>
              <w:outlineLvl w:val="1"/>
              <w:rPr>
                <w:szCs w:val="23"/>
              </w:rPr>
            </w:pPr>
            <w:bookmarkStart w:id="206" w:name="_Toc423426077"/>
            <w:bookmarkStart w:id="207" w:name="_Toc423440054"/>
            <w:r w:rsidRPr="00EC7B73">
              <w:rPr>
                <w:szCs w:val="23"/>
              </w:rPr>
              <w:t>Effectiveness</w:t>
            </w:r>
            <w:bookmarkEnd w:id="206"/>
            <w:bookmarkEnd w:id="207"/>
          </w:p>
        </w:tc>
        <w:tc>
          <w:tcPr>
            <w:tcW w:w="284" w:type="dxa"/>
          </w:tcPr>
          <w:p w14:paraId="5B9DE7C8" w14:textId="77777777" w:rsidR="00EC7B73" w:rsidRPr="00EC7B73" w:rsidRDefault="00EC7B73" w:rsidP="0019245E">
            <w:pPr>
              <w:pStyle w:val="PlainText"/>
              <w:spacing w:before="180"/>
              <w:rPr>
                <w:rFonts w:ascii="Arial Narrow" w:hAnsi="Arial Narrow" w:cs="Arial"/>
                <w:sz w:val="23"/>
                <w:szCs w:val="23"/>
              </w:rPr>
            </w:pPr>
            <w:r w:rsidRPr="00EC7B73">
              <w:rPr>
                <w:rFonts w:ascii="Arial Narrow" w:hAnsi="Arial Narrow" w:cs="Arial"/>
                <w:sz w:val="23"/>
                <w:szCs w:val="23"/>
              </w:rPr>
              <w:t>-</w:t>
            </w:r>
          </w:p>
        </w:tc>
        <w:tc>
          <w:tcPr>
            <w:tcW w:w="7796" w:type="dxa"/>
          </w:tcPr>
          <w:p w14:paraId="53D1DB04" w14:textId="77777777" w:rsidR="00EC7B73" w:rsidRPr="00EC7B73" w:rsidRDefault="00EC7B73" w:rsidP="0019245E">
            <w:pPr>
              <w:keepNext/>
              <w:spacing w:after="60"/>
              <w:ind w:left="34"/>
              <w:outlineLvl w:val="1"/>
              <w:rPr>
                <w:szCs w:val="23"/>
              </w:rPr>
            </w:pPr>
            <w:bookmarkStart w:id="208" w:name="_Toc423426078"/>
            <w:bookmarkStart w:id="209" w:name="_Toc423440055"/>
            <w:r w:rsidRPr="00EC7B73">
              <w:rPr>
                <w:szCs w:val="23"/>
              </w:rPr>
              <w:t>The extent to which the development intervention’s objectives were achieved, or are expected to be achieved, taking into account their relative importance.</w:t>
            </w:r>
            <w:bookmarkEnd w:id="208"/>
            <w:bookmarkEnd w:id="209"/>
          </w:p>
        </w:tc>
      </w:tr>
      <w:tr w:rsidR="00EC7B73" w:rsidRPr="00EC7B73" w14:paraId="7666A0B7" w14:textId="77777777" w:rsidTr="0019245E">
        <w:trPr>
          <w:trHeight w:val="52"/>
        </w:trPr>
        <w:tc>
          <w:tcPr>
            <w:tcW w:w="1526" w:type="dxa"/>
          </w:tcPr>
          <w:p w14:paraId="13891183" w14:textId="77777777" w:rsidR="00EC7B73" w:rsidRPr="00EC7B73" w:rsidRDefault="00EC7B73" w:rsidP="0019245E">
            <w:pPr>
              <w:keepNext/>
              <w:spacing w:after="60"/>
              <w:jc w:val="right"/>
              <w:outlineLvl w:val="1"/>
              <w:rPr>
                <w:szCs w:val="23"/>
              </w:rPr>
            </w:pPr>
            <w:bookmarkStart w:id="210" w:name="_Toc423426079"/>
            <w:bookmarkStart w:id="211" w:name="_Toc423440056"/>
            <w:r w:rsidRPr="00EC7B73">
              <w:rPr>
                <w:szCs w:val="23"/>
              </w:rPr>
              <w:t>Efficiency</w:t>
            </w:r>
            <w:bookmarkEnd w:id="210"/>
            <w:bookmarkEnd w:id="211"/>
          </w:p>
        </w:tc>
        <w:tc>
          <w:tcPr>
            <w:tcW w:w="284" w:type="dxa"/>
          </w:tcPr>
          <w:p w14:paraId="0C7196F9" w14:textId="77777777" w:rsidR="00EC7B73" w:rsidRPr="00EC7B73" w:rsidRDefault="00EC7B73" w:rsidP="0019245E">
            <w:pPr>
              <w:pStyle w:val="PlainText"/>
              <w:spacing w:before="180"/>
              <w:rPr>
                <w:rFonts w:ascii="Arial Narrow" w:hAnsi="Arial Narrow" w:cs="Arial"/>
                <w:sz w:val="23"/>
                <w:szCs w:val="23"/>
              </w:rPr>
            </w:pPr>
            <w:r w:rsidRPr="00EC7B73">
              <w:rPr>
                <w:rFonts w:ascii="Arial Narrow" w:hAnsi="Arial Narrow" w:cs="Arial"/>
                <w:sz w:val="23"/>
                <w:szCs w:val="23"/>
              </w:rPr>
              <w:t>-</w:t>
            </w:r>
          </w:p>
        </w:tc>
        <w:tc>
          <w:tcPr>
            <w:tcW w:w="7796" w:type="dxa"/>
          </w:tcPr>
          <w:p w14:paraId="7CB993C3" w14:textId="77777777" w:rsidR="00EC7B73" w:rsidRPr="00EC7B73" w:rsidRDefault="00EC7B73" w:rsidP="0019245E">
            <w:pPr>
              <w:keepNext/>
              <w:spacing w:after="60"/>
              <w:ind w:left="34"/>
              <w:outlineLvl w:val="1"/>
              <w:rPr>
                <w:szCs w:val="23"/>
              </w:rPr>
            </w:pPr>
            <w:bookmarkStart w:id="212" w:name="_Toc423426080"/>
            <w:bookmarkStart w:id="213" w:name="_Toc423440057"/>
            <w:r w:rsidRPr="00EC7B73">
              <w:rPr>
                <w:szCs w:val="23"/>
              </w:rPr>
              <w:t>A measure of how economically resources/inputs (funds, expertise, time, etc.) are converted to results.</w:t>
            </w:r>
            <w:bookmarkEnd w:id="212"/>
            <w:bookmarkEnd w:id="213"/>
          </w:p>
        </w:tc>
      </w:tr>
      <w:tr w:rsidR="00EC7B73" w:rsidRPr="00EC7B73" w14:paraId="4D4F60E4" w14:textId="77777777" w:rsidTr="0019245E">
        <w:tc>
          <w:tcPr>
            <w:tcW w:w="1526" w:type="dxa"/>
          </w:tcPr>
          <w:p w14:paraId="5A307681" w14:textId="77777777" w:rsidR="00EC7B73" w:rsidRPr="00EC7B73" w:rsidRDefault="00EC7B73" w:rsidP="0019245E">
            <w:pPr>
              <w:keepNext/>
              <w:spacing w:after="60"/>
              <w:jc w:val="right"/>
              <w:outlineLvl w:val="1"/>
              <w:rPr>
                <w:szCs w:val="23"/>
              </w:rPr>
            </w:pPr>
            <w:bookmarkStart w:id="214" w:name="_Toc423426083"/>
            <w:bookmarkStart w:id="215" w:name="_Toc423440060"/>
            <w:r w:rsidRPr="00EC7B73">
              <w:rPr>
                <w:szCs w:val="23"/>
              </w:rPr>
              <w:t>Impacts</w:t>
            </w:r>
            <w:bookmarkEnd w:id="214"/>
            <w:bookmarkEnd w:id="215"/>
          </w:p>
        </w:tc>
        <w:tc>
          <w:tcPr>
            <w:tcW w:w="284" w:type="dxa"/>
          </w:tcPr>
          <w:p w14:paraId="103F0D9B" w14:textId="77777777" w:rsidR="00EC7B73" w:rsidRPr="00EC7B73" w:rsidRDefault="00EC7B73" w:rsidP="0019245E">
            <w:pPr>
              <w:pStyle w:val="PlainText"/>
              <w:spacing w:before="180"/>
              <w:rPr>
                <w:rFonts w:ascii="Arial Narrow" w:hAnsi="Arial Narrow" w:cs="Arial"/>
                <w:sz w:val="23"/>
                <w:szCs w:val="23"/>
              </w:rPr>
            </w:pPr>
            <w:r w:rsidRPr="00EC7B73">
              <w:rPr>
                <w:rFonts w:ascii="Arial Narrow" w:hAnsi="Arial Narrow" w:cs="Arial"/>
                <w:sz w:val="23"/>
                <w:szCs w:val="23"/>
              </w:rPr>
              <w:t>-</w:t>
            </w:r>
          </w:p>
        </w:tc>
        <w:tc>
          <w:tcPr>
            <w:tcW w:w="7796" w:type="dxa"/>
          </w:tcPr>
          <w:p w14:paraId="5DF9A582" w14:textId="77777777" w:rsidR="00EC7B73" w:rsidRPr="00EC7B73" w:rsidRDefault="00EC7B73" w:rsidP="0019245E">
            <w:pPr>
              <w:rPr>
                <w:szCs w:val="23"/>
              </w:rPr>
            </w:pPr>
            <w:bookmarkStart w:id="216" w:name="_Toc423426084"/>
            <w:r w:rsidRPr="00EC7B73">
              <w:rPr>
                <w:szCs w:val="23"/>
              </w:rPr>
              <w:t>Positive and negative, primary and secondary long-term effects produced by a development intervention, directly or indirectly, intended or unintended.</w:t>
            </w:r>
            <w:bookmarkEnd w:id="216"/>
            <w:r w:rsidRPr="00EC7B73">
              <w:rPr>
                <w:szCs w:val="23"/>
              </w:rPr>
              <w:t xml:space="preserve"> In the example, this translates to the effect of the results on the beneficiaries (ie. court users) situation, quality of life or other aspect of the targeted environment. </w:t>
            </w:r>
          </w:p>
        </w:tc>
      </w:tr>
      <w:tr w:rsidR="00EC7B73" w:rsidRPr="00EC7B73" w14:paraId="4ACD678C" w14:textId="77777777" w:rsidTr="0019245E">
        <w:tc>
          <w:tcPr>
            <w:tcW w:w="1526" w:type="dxa"/>
          </w:tcPr>
          <w:p w14:paraId="7944DD8C" w14:textId="77777777" w:rsidR="00EC7B73" w:rsidRPr="00EC7B73" w:rsidRDefault="00EC7B73" w:rsidP="0019245E">
            <w:pPr>
              <w:keepNext/>
              <w:spacing w:after="60"/>
              <w:jc w:val="right"/>
              <w:outlineLvl w:val="1"/>
              <w:rPr>
                <w:szCs w:val="23"/>
              </w:rPr>
            </w:pPr>
            <w:bookmarkStart w:id="217" w:name="_Toc423426089"/>
            <w:bookmarkStart w:id="218" w:name="_Toc423440065"/>
            <w:r w:rsidRPr="00EC7B73">
              <w:rPr>
                <w:szCs w:val="23"/>
              </w:rPr>
              <w:t>Logical Framework (Logframe)</w:t>
            </w:r>
            <w:bookmarkEnd w:id="217"/>
            <w:bookmarkEnd w:id="218"/>
          </w:p>
        </w:tc>
        <w:tc>
          <w:tcPr>
            <w:tcW w:w="284" w:type="dxa"/>
          </w:tcPr>
          <w:p w14:paraId="61F43214" w14:textId="77777777" w:rsidR="00EC7B73" w:rsidRPr="00EC7B73" w:rsidRDefault="00EC7B73" w:rsidP="0019245E">
            <w:pPr>
              <w:pStyle w:val="PlainText"/>
              <w:spacing w:before="180"/>
              <w:rPr>
                <w:rFonts w:ascii="Arial Narrow" w:hAnsi="Arial Narrow" w:cs="Arial"/>
                <w:sz w:val="23"/>
                <w:szCs w:val="23"/>
              </w:rPr>
            </w:pPr>
            <w:r w:rsidRPr="00EC7B73">
              <w:rPr>
                <w:rFonts w:ascii="Arial Narrow" w:hAnsi="Arial Narrow" w:cs="Arial"/>
                <w:sz w:val="23"/>
                <w:szCs w:val="23"/>
              </w:rPr>
              <w:t>-</w:t>
            </w:r>
          </w:p>
        </w:tc>
        <w:tc>
          <w:tcPr>
            <w:tcW w:w="7796" w:type="dxa"/>
          </w:tcPr>
          <w:p w14:paraId="70320A98" w14:textId="77777777" w:rsidR="00EC7B73" w:rsidRPr="00EC7B73" w:rsidRDefault="00EC7B73" w:rsidP="0019245E">
            <w:pPr>
              <w:spacing w:after="60"/>
              <w:ind w:left="34"/>
              <w:rPr>
                <w:i/>
                <w:szCs w:val="23"/>
              </w:rPr>
            </w:pPr>
            <w:r w:rsidRPr="00EC7B73">
              <w:rPr>
                <w:szCs w:val="23"/>
              </w:rPr>
              <w:t xml:space="preserve">Management tool used to improve the design of interventions, most often at the project level. It involves identifying strategic elements (inputs, outputs, outcomes, impact) and their causal relationships, indicators, and the assumptions or risks that may influence success and failure. It thus facilitates planning, execution and evaluation of a development intervention. </w:t>
            </w:r>
          </w:p>
        </w:tc>
      </w:tr>
      <w:tr w:rsidR="00EC7B73" w:rsidRPr="00EC7B73" w14:paraId="353CCBA5" w14:textId="77777777" w:rsidTr="0019245E">
        <w:tc>
          <w:tcPr>
            <w:tcW w:w="1526" w:type="dxa"/>
          </w:tcPr>
          <w:p w14:paraId="450A4924" w14:textId="77777777" w:rsidR="00EC7B73" w:rsidRPr="00EC7B73" w:rsidRDefault="00EC7B73" w:rsidP="0019245E">
            <w:pPr>
              <w:keepNext/>
              <w:spacing w:after="60"/>
              <w:jc w:val="right"/>
              <w:outlineLvl w:val="1"/>
              <w:rPr>
                <w:szCs w:val="23"/>
              </w:rPr>
            </w:pPr>
            <w:bookmarkStart w:id="219" w:name="_Toc423426090"/>
            <w:bookmarkStart w:id="220" w:name="_Toc423440066"/>
            <w:r w:rsidRPr="00EC7B73">
              <w:rPr>
                <w:szCs w:val="23"/>
              </w:rPr>
              <w:t>Objective</w:t>
            </w:r>
            <w:bookmarkEnd w:id="219"/>
            <w:bookmarkEnd w:id="220"/>
          </w:p>
        </w:tc>
        <w:tc>
          <w:tcPr>
            <w:tcW w:w="284" w:type="dxa"/>
          </w:tcPr>
          <w:p w14:paraId="36A4B768" w14:textId="77777777" w:rsidR="00EC7B73" w:rsidRPr="00EC7B73" w:rsidRDefault="00EC7B73" w:rsidP="0019245E">
            <w:pPr>
              <w:pStyle w:val="PlainText"/>
              <w:spacing w:before="180"/>
              <w:rPr>
                <w:rFonts w:ascii="Arial Narrow" w:hAnsi="Arial Narrow" w:cs="Arial"/>
                <w:sz w:val="23"/>
                <w:szCs w:val="23"/>
              </w:rPr>
            </w:pPr>
            <w:r w:rsidRPr="00EC7B73">
              <w:rPr>
                <w:rFonts w:ascii="Arial Narrow" w:hAnsi="Arial Narrow" w:cs="Arial"/>
                <w:sz w:val="23"/>
                <w:szCs w:val="23"/>
              </w:rPr>
              <w:t>-</w:t>
            </w:r>
          </w:p>
        </w:tc>
        <w:tc>
          <w:tcPr>
            <w:tcW w:w="7796" w:type="dxa"/>
          </w:tcPr>
          <w:p w14:paraId="681CD5A3" w14:textId="77777777" w:rsidR="00EC7B73" w:rsidRPr="00EC7B73" w:rsidRDefault="00EC7B73" w:rsidP="0019245E">
            <w:pPr>
              <w:keepNext/>
              <w:spacing w:after="60"/>
              <w:ind w:left="34"/>
              <w:outlineLvl w:val="1"/>
              <w:rPr>
                <w:rFonts w:cs="Arial"/>
                <w:szCs w:val="23"/>
              </w:rPr>
            </w:pPr>
            <w:bookmarkStart w:id="221" w:name="_Toc423426091"/>
            <w:bookmarkStart w:id="222" w:name="_Toc423440067"/>
            <w:r w:rsidRPr="00EC7B73">
              <w:rPr>
                <w:szCs w:val="23"/>
              </w:rPr>
              <w:t>The intended physical, financial, institutional, social, environmental, or other development results to which a project or program is expected to contribute.</w:t>
            </w:r>
            <w:bookmarkEnd w:id="221"/>
            <w:bookmarkEnd w:id="222"/>
          </w:p>
        </w:tc>
      </w:tr>
      <w:tr w:rsidR="00EC7B73" w:rsidRPr="00EC7B73" w14:paraId="23A6C067" w14:textId="77777777" w:rsidTr="0019245E">
        <w:tc>
          <w:tcPr>
            <w:tcW w:w="1526" w:type="dxa"/>
          </w:tcPr>
          <w:p w14:paraId="785D5553" w14:textId="77777777" w:rsidR="00EC7B73" w:rsidRPr="00EC7B73" w:rsidRDefault="00EC7B73" w:rsidP="0019245E">
            <w:pPr>
              <w:keepNext/>
              <w:spacing w:after="60"/>
              <w:jc w:val="right"/>
              <w:outlineLvl w:val="1"/>
              <w:rPr>
                <w:szCs w:val="23"/>
              </w:rPr>
            </w:pPr>
            <w:bookmarkStart w:id="223" w:name="_Toc423426096"/>
            <w:bookmarkStart w:id="224" w:name="_Toc423440072"/>
            <w:r w:rsidRPr="00EC7B73">
              <w:rPr>
                <w:szCs w:val="23"/>
              </w:rPr>
              <w:t>Relevance</w:t>
            </w:r>
            <w:bookmarkEnd w:id="223"/>
            <w:bookmarkEnd w:id="224"/>
          </w:p>
        </w:tc>
        <w:tc>
          <w:tcPr>
            <w:tcW w:w="284" w:type="dxa"/>
          </w:tcPr>
          <w:p w14:paraId="2F9F4FEF" w14:textId="77777777" w:rsidR="00EC7B73" w:rsidRPr="00EC7B73" w:rsidRDefault="00EC7B73" w:rsidP="0019245E">
            <w:pPr>
              <w:pStyle w:val="PlainText"/>
              <w:spacing w:before="180"/>
              <w:rPr>
                <w:rFonts w:ascii="Arial Narrow" w:hAnsi="Arial Narrow" w:cs="Arial"/>
                <w:sz w:val="23"/>
                <w:szCs w:val="23"/>
              </w:rPr>
            </w:pPr>
            <w:r w:rsidRPr="00EC7B73">
              <w:rPr>
                <w:rFonts w:ascii="Arial Narrow" w:hAnsi="Arial Narrow" w:cs="Arial"/>
                <w:sz w:val="23"/>
                <w:szCs w:val="23"/>
              </w:rPr>
              <w:t>-</w:t>
            </w:r>
          </w:p>
        </w:tc>
        <w:tc>
          <w:tcPr>
            <w:tcW w:w="7796" w:type="dxa"/>
          </w:tcPr>
          <w:p w14:paraId="0DCA4431" w14:textId="77777777" w:rsidR="00EC7B73" w:rsidRPr="00EC7B73" w:rsidRDefault="00EC7B73" w:rsidP="0019245E">
            <w:pPr>
              <w:keepNext/>
              <w:spacing w:after="60"/>
              <w:outlineLvl w:val="1"/>
              <w:rPr>
                <w:rFonts w:eastAsia="MS Gothic"/>
                <w:bCs/>
                <w:iCs/>
                <w:szCs w:val="23"/>
              </w:rPr>
            </w:pPr>
            <w:bookmarkStart w:id="225" w:name="_Toc423426097"/>
            <w:bookmarkStart w:id="226" w:name="_Toc423440073"/>
            <w:r w:rsidRPr="00EC7B73">
              <w:rPr>
                <w:szCs w:val="23"/>
              </w:rPr>
              <w:t>The extent to which the objectives of a development intervention are consistent with beneficiaries’ requirements, country needs, global priorities and partners’ and donors’ policies. Note: Retrospectively, the question of relevance often becomes a question as to whether the objectives of an intervention or its design are still appropriate given changed circumstances.</w:t>
            </w:r>
            <w:bookmarkEnd w:id="225"/>
            <w:bookmarkEnd w:id="226"/>
          </w:p>
        </w:tc>
      </w:tr>
      <w:tr w:rsidR="00EC7B73" w:rsidRPr="00EC7B73" w14:paraId="6A38A745" w14:textId="77777777" w:rsidTr="0019245E">
        <w:tc>
          <w:tcPr>
            <w:tcW w:w="1526" w:type="dxa"/>
          </w:tcPr>
          <w:p w14:paraId="4F2FF686" w14:textId="77777777" w:rsidR="00EC7B73" w:rsidRPr="00EC7B73" w:rsidRDefault="00EC7B73" w:rsidP="0019245E">
            <w:pPr>
              <w:keepNext/>
              <w:spacing w:after="120"/>
              <w:jc w:val="right"/>
              <w:outlineLvl w:val="1"/>
              <w:rPr>
                <w:szCs w:val="23"/>
              </w:rPr>
            </w:pPr>
            <w:bookmarkStart w:id="227" w:name="_Toc423426098"/>
            <w:bookmarkStart w:id="228" w:name="_Toc423440074"/>
            <w:r w:rsidRPr="00EC7B73">
              <w:rPr>
                <w:szCs w:val="23"/>
              </w:rPr>
              <w:t>Results</w:t>
            </w:r>
            <w:bookmarkEnd w:id="227"/>
            <w:bookmarkEnd w:id="228"/>
          </w:p>
        </w:tc>
        <w:tc>
          <w:tcPr>
            <w:tcW w:w="284" w:type="dxa"/>
          </w:tcPr>
          <w:p w14:paraId="7E115AFA" w14:textId="77777777" w:rsidR="00EC7B73" w:rsidRPr="00EC7B73" w:rsidRDefault="00EC7B73" w:rsidP="0019245E">
            <w:pPr>
              <w:pStyle w:val="PlainText"/>
              <w:spacing w:before="180"/>
              <w:rPr>
                <w:rFonts w:ascii="Arial Narrow" w:hAnsi="Arial Narrow" w:cs="Arial"/>
                <w:sz w:val="23"/>
                <w:szCs w:val="23"/>
              </w:rPr>
            </w:pPr>
            <w:r w:rsidRPr="00EC7B73">
              <w:rPr>
                <w:rFonts w:ascii="Arial Narrow" w:hAnsi="Arial Narrow" w:cs="Arial"/>
                <w:sz w:val="23"/>
                <w:szCs w:val="23"/>
              </w:rPr>
              <w:t>-</w:t>
            </w:r>
          </w:p>
        </w:tc>
        <w:tc>
          <w:tcPr>
            <w:tcW w:w="7796" w:type="dxa"/>
          </w:tcPr>
          <w:p w14:paraId="7ADC2306" w14:textId="77777777" w:rsidR="00EC7B73" w:rsidRPr="00EC7B73" w:rsidRDefault="00EC7B73" w:rsidP="0019245E">
            <w:pPr>
              <w:keepNext/>
              <w:spacing w:after="120"/>
              <w:outlineLvl w:val="1"/>
              <w:rPr>
                <w:szCs w:val="23"/>
              </w:rPr>
            </w:pPr>
            <w:bookmarkStart w:id="229" w:name="_Toc423426099"/>
            <w:bookmarkStart w:id="230" w:name="_Toc423440075"/>
            <w:r w:rsidRPr="00EC7B73">
              <w:rPr>
                <w:szCs w:val="23"/>
              </w:rPr>
              <w:t>The output, outcome or impact (intended or unintended, positive and/or negative) of a development intervention.</w:t>
            </w:r>
            <w:bookmarkEnd w:id="229"/>
            <w:bookmarkEnd w:id="230"/>
          </w:p>
        </w:tc>
      </w:tr>
    </w:tbl>
    <w:p w14:paraId="1A75F948" w14:textId="77777777" w:rsidR="00EC7B73" w:rsidRDefault="00EC7B73" w:rsidP="00EC7B73">
      <w:pPr>
        <w:rPr>
          <w:rFonts w:ascii="Marcellus" w:hAnsi="Marcellus" w:cs="Arial"/>
          <w:sz w:val="21"/>
          <w:szCs w:val="21"/>
        </w:rPr>
        <w:sectPr w:rsidR="00EC7B73" w:rsidSect="0019245E">
          <w:footerReference w:type="default" r:id="rId68"/>
          <w:endnotePr>
            <w:numFmt w:val="decimal"/>
          </w:endnotePr>
          <w:pgSz w:w="11907" w:h="16840" w:code="9"/>
          <w:pgMar w:top="1665" w:right="1361" w:bottom="1418" w:left="1418" w:header="397" w:footer="319" w:gutter="0"/>
          <w:cols w:space="708"/>
          <w:docGrid w:linePitch="360"/>
        </w:sectPr>
      </w:pPr>
    </w:p>
    <w:p w14:paraId="1F0D0F81" w14:textId="7C1C6E7D" w:rsidR="00A55E06" w:rsidRPr="00403EC4" w:rsidRDefault="00A55E06" w:rsidP="00166096">
      <w:pPr>
        <w:pStyle w:val="Heading1"/>
        <w:numPr>
          <w:ilvl w:val="0"/>
          <w:numId w:val="4"/>
        </w:numPr>
        <w:spacing w:before="0"/>
        <w:rPr>
          <w:rFonts w:cs="Arial"/>
          <w:color w:val="0E5F60"/>
          <w:szCs w:val="24"/>
        </w:rPr>
      </w:pPr>
      <w:r w:rsidRPr="0077431E">
        <w:rPr>
          <w:rFonts w:ascii="Marcellus SC" w:hAnsi="Marcellus SC" w:cs="Arial"/>
          <w:color w:val="0E5F60"/>
          <w:szCs w:val="24"/>
        </w:rPr>
        <w:lastRenderedPageBreak/>
        <w:t xml:space="preserve"> </w:t>
      </w:r>
      <w:r w:rsidRPr="00403EC4">
        <w:rPr>
          <w:rFonts w:cs="Arial"/>
          <w:color w:val="0E5F60"/>
          <w:szCs w:val="24"/>
        </w:rPr>
        <w:t xml:space="preserve"> </w:t>
      </w:r>
      <w:bookmarkStart w:id="231" w:name="_Toc405286674"/>
      <w:bookmarkStart w:id="232" w:name="_Toc405290081"/>
      <w:bookmarkStart w:id="233" w:name="_Toc414276452"/>
      <w:bookmarkStart w:id="234" w:name="_Toc436658647"/>
      <w:r w:rsidRPr="00403EC4">
        <w:rPr>
          <w:rFonts w:cs="Arial"/>
          <w:color w:val="0E5F60"/>
          <w:szCs w:val="24"/>
        </w:rPr>
        <w:t>Cook Islands Indicators</w:t>
      </w:r>
      <w:bookmarkEnd w:id="96"/>
      <w:bookmarkEnd w:id="97"/>
      <w:bookmarkEnd w:id="98"/>
      <w:bookmarkEnd w:id="99"/>
      <w:bookmarkEnd w:id="100"/>
      <w:bookmarkEnd w:id="101"/>
      <w:bookmarkEnd w:id="231"/>
      <w:bookmarkEnd w:id="232"/>
      <w:bookmarkEnd w:id="233"/>
      <w:bookmarkEnd w:id="234"/>
    </w:p>
    <w:p w14:paraId="53189351" w14:textId="77777777" w:rsidR="00A55E06" w:rsidRPr="00403EC4" w:rsidRDefault="00A55E06" w:rsidP="00A55E06">
      <w:pPr>
        <w:rPr>
          <w:rFonts w:cs="Arial"/>
          <w:sz w:val="24"/>
          <w:szCs w:val="21"/>
          <w:lang w:val="en-US" w:eastAsia="en-US"/>
        </w:rPr>
      </w:pPr>
    </w:p>
    <w:p w14:paraId="70D860E4" w14:textId="77777777" w:rsidR="00A55E06" w:rsidRPr="00403EC4" w:rsidRDefault="00A55E06" w:rsidP="00A55E06">
      <w:pPr>
        <w:rPr>
          <w:rFonts w:cs="Arial"/>
          <w:szCs w:val="23"/>
        </w:rPr>
      </w:pPr>
      <w:r w:rsidRPr="00403EC4">
        <w:rPr>
          <w:rFonts w:cs="Arial"/>
          <w:szCs w:val="23"/>
        </w:rPr>
        <w:t xml:space="preserve">At a PJDP leadership meeting held in the Cook Islands in June 2011, 15 key court performance areas were considered, and subsequently approved and adopted by Chief Justices in the PJDP’s partner courts.  </w:t>
      </w:r>
    </w:p>
    <w:p w14:paraId="3809FC32" w14:textId="77777777" w:rsidR="00A55E06" w:rsidRPr="00403EC4" w:rsidRDefault="00A55E06" w:rsidP="00A55E06">
      <w:pPr>
        <w:rPr>
          <w:rFonts w:cs="Arial"/>
          <w:szCs w:val="23"/>
        </w:rPr>
      </w:pPr>
    </w:p>
    <w:p w14:paraId="721CDD42" w14:textId="77777777" w:rsidR="00A55E06" w:rsidRPr="00403EC4" w:rsidRDefault="00A55E06" w:rsidP="00A55E06">
      <w:pPr>
        <w:rPr>
          <w:rFonts w:cs="Arial"/>
          <w:szCs w:val="23"/>
        </w:rPr>
      </w:pPr>
      <w:r w:rsidRPr="00403EC4">
        <w:rPr>
          <w:rFonts w:cs="Arial"/>
          <w:szCs w:val="23"/>
        </w:rPr>
        <w:t xml:space="preserve">The 15 court performance indicators - called the </w:t>
      </w:r>
      <w:r w:rsidRPr="00403EC4">
        <w:rPr>
          <w:rFonts w:cs="Arial"/>
          <w:i/>
          <w:szCs w:val="23"/>
        </w:rPr>
        <w:t>Cook Islands Indicators</w:t>
      </w:r>
      <w:r w:rsidRPr="00403EC4">
        <w:rPr>
          <w:rFonts w:cs="Arial"/>
          <w:szCs w:val="23"/>
        </w:rPr>
        <w:t xml:space="preserve"> - cover the following court performance areas:</w:t>
      </w:r>
    </w:p>
    <w:p w14:paraId="586117AC" w14:textId="77777777" w:rsidR="00A55E06" w:rsidRPr="00403EC4" w:rsidRDefault="00A55E06" w:rsidP="00A55E06">
      <w:pPr>
        <w:rPr>
          <w:rFonts w:cs="Arial"/>
          <w:szCs w:val="23"/>
        </w:rPr>
      </w:pPr>
    </w:p>
    <w:p w14:paraId="1FD61480" w14:textId="77777777" w:rsidR="00A55E06" w:rsidRPr="00403EC4" w:rsidRDefault="00A55E06" w:rsidP="00A55E06">
      <w:pPr>
        <w:tabs>
          <w:tab w:val="left" w:pos="284"/>
        </w:tabs>
        <w:spacing w:after="120"/>
        <w:rPr>
          <w:rFonts w:cs="Arial"/>
          <w:b/>
          <w:szCs w:val="23"/>
        </w:rPr>
      </w:pPr>
      <w:r w:rsidRPr="00403EC4">
        <w:rPr>
          <w:rStyle w:val="Bold"/>
          <w:rFonts w:cs="Arial"/>
          <w:szCs w:val="23"/>
        </w:rPr>
        <w:t>1.</w:t>
      </w:r>
      <w:r w:rsidRPr="00403EC4">
        <w:rPr>
          <w:rFonts w:cs="Arial"/>
          <w:b/>
          <w:szCs w:val="23"/>
        </w:rPr>
        <w:tab/>
        <w:t>Case management issues:</w:t>
      </w:r>
    </w:p>
    <w:p w14:paraId="72DD455E" w14:textId="77777777" w:rsidR="00A55E06" w:rsidRPr="00403EC4" w:rsidRDefault="00A55E06" w:rsidP="00166096">
      <w:pPr>
        <w:numPr>
          <w:ilvl w:val="0"/>
          <w:numId w:val="39"/>
        </w:numPr>
        <w:rPr>
          <w:rFonts w:cs="Arial"/>
          <w:szCs w:val="23"/>
        </w:rPr>
      </w:pPr>
      <w:r w:rsidRPr="00403EC4">
        <w:rPr>
          <w:rFonts w:cs="Arial"/>
          <w:szCs w:val="23"/>
        </w:rPr>
        <w:t xml:space="preserve">Case finalisation or clearance rate. </w:t>
      </w:r>
    </w:p>
    <w:p w14:paraId="2DBB234E" w14:textId="77777777" w:rsidR="00A55E06" w:rsidRPr="00403EC4" w:rsidRDefault="00A55E06" w:rsidP="00166096">
      <w:pPr>
        <w:numPr>
          <w:ilvl w:val="0"/>
          <w:numId w:val="39"/>
        </w:numPr>
        <w:rPr>
          <w:rFonts w:cs="Arial"/>
          <w:szCs w:val="23"/>
        </w:rPr>
      </w:pPr>
      <w:r w:rsidRPr="00403EC4">
        <w:rPr>
          <w:rFonts w:cs="Arial"/>
          <w:szCs w:val="23"/>
        </w:rPr>
        <w:t>Average duration of a case from filing to finalisation.</w:t>
      </w:r>
    </w:p>
    <w:p w14:paraId="7F46406C" w14:textId="77777777" w:rsidR="00A55E06" w:rsidRPr="00403EC4" w:rsidRDefault="00A55E06" w:rsidP="00166096">
      <w:pPr>
        <w:numPr>
          <w:ilvl w:val="0"/>
          <w:numId w:val="39"/>
        </w:numPr>
        <w:rPr>
          <w:rFonts w:cs="Arial"/>
          <w:szCs w:val="23"/>
        </w:rPr>
      </w:pPr>
      <w:r w:rsidRPr="00403EC4">
        <w:rPr>
          <w:rFonts w:cs="Arial"/>
          <w:szCs w:val="23"/>
        </w:rPr>
        <w:t>The percentage of appeals.</w:t>
      </w:r>
    </w:p>
    <w:p w14:paraId="45226E50" w14:textId="77777777" w:rsidR="00A55E06" w:rsidRPr="00403EC4" w:rsidRDefault="00A55E06" w:rsidP="00166096">
      <w:pPr>
        <w:numPr>
          <w:ilvl w:val="0"/>
          <w:numId w:val="39"/>
        </w:numPr>
        <w:rPr>
          <w:rFonts w:cs="Arial"/>
          <w:szCs w:val="23"/>
        </w:rPr>
      </w:pPr>
      <w:r w:rsidRPr="00403EC4">
        <w:rPr>
          <w:rFonts w:cs="Arial"/>
          <w:szCs w:val="23"/>
        </w:rPr>
        <w:t>Overturn rate on appeal.</w:t>
      </w:r>
    </w:p>
    <w:p w14:paraId="54EECF4C" w14:textId="77777777" w:rsidR="00A55E06" w:rsidRPr="00403EC4" w:rsidRDefault="00A55E06" w:rsidP="00A55E06">
      <w:pPr>
        <w:rPr>
          <w:rFonts w:cs="Arial"/>
          <w:szCs w:val="23"/>
        </w:rPr>
      </w:pPr>
    </w:p>
    <w:p w14:paraId="68938773" w14:textId="77777777" w:rsidR="00A55E06" w:rsidRPr="00403EC4" w:rsidRDefault="00A55E06" w:rsidP="00A55E06">
      <w:pPr>
        <w:tabs>
          <w:tab w:val="left" w:pos="284"/>
          <w:tab w:val="left" w:pos="4523"/>
        </w:tabs>
        <w:spacing w:after="120"/>
        <w:rPr>
          <w:rFonts w:cs="Arial"/>
          <w:b/>
          <w:szCs w:val="23"/>
        </w:rPr>
      </w:pPr>
      <w:r w:rsidRPr="00403EC4">
        <w:rPr>
          <w:rStyle w:val="Bold"/>
          <w:rFonts w:cs="Arial"/>
          <w:szCs w:val="23"/>
        </w:rPr>
        <w:t>2.</w:t>
      </w:r>
      <w:r w:rsidRPr="00403EC4">
        <w:rPr>
          <w:rFonts w:cs="Arial"/>
          <w:szCs w:val="23"/>
        </w:rPr>
        <w:tab/>
      </w:r>
      <w:r w:rsidRPr="00403EC4">
        <w:rPr>
          <w:rFonts w:cs="Arial"/>
          <w:b/>
          <w:szCs w:val="23"/>
        </w:rPr>
        <w:t>Affordability and Accessibility for court clients:</w:t>
      </w:r>
    </w:p>
    <w:p w14:paraId="7EC035BE" w14:textId="77777777" w:rsidR="00A55E06" w:rsidRPr="00403EC4" w:rsidRDefault="00A55E06" w:rsidP="00166096">
      <w:pPr>
        <w:numPr>
          <w:ilvl w:val="0"/>
          <w:numId w:val="39"/>
        </w:numPr>
        <w:rPr>
          <w:rFonts w:cs="Arial"/>
          <w:szCs w:val="23"/>
        </w:rPr>
      </w:pPr>
      <w:r w:rsidRPr="00403EC4">
        <w:rPr>
          <w:rFonts w:cs="Arial"/>
          <w:szCs w:val="23"/>
        </w:rPr>
        <w:t xml:space="preserve">Percentage of cases that are granted a court fee waiver. </w:t>
      </w:r>
    </w:p>
    <w:p w14:paraId="2EDABA9A" w14:textId="77777777" w:rsidR="00A55E06" w:rsidRPr="00403EC4" w:rsidRDefault="00A55E06" w:rsidP="00166096">
      <w:pPr>
        <w:numPr>
          <w:ilvl w:val="0"/>
          <w:numId w:val="39"/>
        </w:numPr>
        <w:rPr>
          <w:rFonts w:cs="Arial"/>
          <w:szCs w:val="23"/>
        </w:rPr>
      </w:pPr>
      <w:r w:rsidRPr="00403EC4">
        <w:rPr>
          <w:rFonts w:cs="Arial"/>
          <w:szCs w:val="23"/>
        </w:rPr>
        <w:t xml:space="preserve">Percentage of cases disposed through a circuit court. </w:t>
      </w:r>
    </w:p>
    <w:p w14:paraId="18357419" w14:textId="77777777" w:rsidR="00A55E06" w:rsidRPr="00403EC4" w:rsidRDefault="00A55E06" w:rsidP="00166096">
      <w:pPr>
        <w:numPr>
          <w:ilvl w:val="0"/>
          <w:numId w:val="39"/>
        </w:numPr>
        <w:rPr>
          <w:rFonts w:cs="Arial"/>
          <w:szCs w:val="23"/>
        </w:rPr>
      </w:pPr>
      <w:r w:rsidRPr="00403EC4">
        <w:rPr>
          <w:rFonts w:cs="Arial"/>
          <w:szCs w:val="23"/>
        </w:rPr>
        <w:t xml:space="preserve">Percentage of cases where a party receives legal aid </w:t>
      </w:r>
    </w:p>
    <w:p w14:paraId="55B3A7DD" w14:textId="77777777" w:rsidR="00A55E06" w:rsidRPr="00403EC4" w:rsidRDefault="00A55E06" w:rsidP="00A55E06">
      <w:pPr>
        <w:rPr>
          <w:rFonts w:cs="Arial"/>
          <w:szCs w:val="23"/>
        </w:rPr>
      </w:pPr>
    </w:p>
    <w:p w14:paraId="683BBFBF" w14:textId="77777777" w:rsidR="00A55E06" w:rsidRPr="00403EC4" w:rsidRDefault="00A55E06" w:rsidP="00A55E06">
      <w:pPr>
        <w:tabs>
          <w:tab w:val="left" w:pos="284"/>
        </w:tabs>
        <w:spacing w:after="120"/>
        <w:rPr>
          <w:rFonts w:cs="Arial"/>
          <w:b/>
          <w:szCs w:val="23"/>
        </w:rPr>
      </w:pPr>
      <w:r w:rsidRPr="00403EC4">
        <w:rPr>
          <w:rFonts w:cs="Arial"/>
          <w:b/>
          <w:szCs w:val="23"/>
        </w:rPr>
        <w:t>3.</w:t>
      </w:r>
      <w:r w:rsidRPr="00403EC4">
        <w:rPr>
          <w:rFonts w:cs="Arial"/>
          <w:b/>
          <w:szCs w:val="23"/>
        </w:rPr>
        <w:tab/>
        <w:t>Published procedures for the handling of feedback and complaints:</w:t>
      </w:r>
    </w:p>
    <w:p w14:paraId="5737E2E5" w14:textId="77777777" w:rsidR="00A55E06" w:rsidRPr="00403EC4" w:rsidRDefault="00A55E06" w:rsidP="00166096">
      <w:pPr>
        <w:numPr>
          <w:ilvl w:val="0"/>
          <w:numId w:val="39"/>
        </w:numPr>
        <w:rPr>
          <w:rFonts w:cs="Arial"/>
          <w:szCs w:val="23"/>
        </w:rPr>
      </w:pPr>
      <w:r w:rsidRPr="00403EC4">
        <w:rPr>
          <w:rFonts w:cs="Arial"/>
          <w:szCs w:val="23"/>
        </w:rPr>
        <w:t>Documented process for receiving and processing a complaint that is publicly available.</w:t>
      </w:r>
    </w:p>
    <w:p w14:paraId="1608433C" w14:textId="77777777" w:rsidR="00A55E06" w:rsidRPr="00403EC4" w:rsidRDefault="00A55E06" w:rsidP="00166096">
      <w:pPr>
        <w:numPr>
          <w:ilvl w:val="0"/>
          <w:numId w:val="39"/>
        </w:numPr>
        <w:rPr>
          <w:rFonts w:cs="Arial"/>
          <w:szCs w:val="23"/>
        </w:rPr>
      </w:pPr>
      <w:r w:rsidRPr="00403EC4">
        <w:rPr>
          <w:rFonts w:cs="Arial"/>
          <w:szCs w:val="23"/>
        </w:rPr>
        <w:t>Percentage of complaints received concerning a judicial officer.</w:t>
      </w:r>
    </w:p>
    <w:p w14:paraId="560818AE" w14:textId="77777777" w:rsidR="00A55E06" w:rsidRPr="00403EC4" w:rsidRDefault="00A55E06" w:rsidP="00166096">
      <w:pPr>
        <w:numPr>
          <w:ilvl w:val="0"/>
          <w:numId w:val="39"/>
        </w:numPr>
        <w:rPr>
          <w:rFonts w:cs="Arial"/>
          <w:szCs w:val="23"/>
        </w:rPr>
      </w:pPr>
      <w:r w:rsidRPr="00403EC4">
        <w:rPr>
          <w:rFonts w:cs="Arial"/>
          <w:szCs w:val="23"/>
        </w:rPr>
        <w:t>Percentage of complaints received concerning a court staff member.</w:t>
      </w:r>
    </w:p>
    <w:p w14:paraId="0FA7BAC8" w14:textId="77777777" w:rsidR="00A55E06" w:rsidRPr="00403EC4" w:rsidRDefault="00A55E06" w:rsidP="00A55E06">
      <w:pPr>
        <w:rPr>
          <w:rFonts w:cs="Arial"/>
          <w:szCs w:val="23"/>
        </w:rPr>
      </w:pPr>
    </w:p>
    <w:p w14:paraId="30B54FE4" w14:textId="77777777" w:rsidR="00A55E06" w:rsidRPr="00403EC4" w:rsidRDefault="00A55E06" w:rsidP="00A55E06">
      <w:pPr>
        <w:tabs>
          <w:tab w:val="left" w:pos="284"/>
        </w:tabs>
        <w:spacing w:after="120"/>
        <w:rPr>
          <w:rFonts w:cs="Arial"/>
          <w:b/>
          <w:szCs w:val="23"/>
        </w:rPr>
      </w:pPr>
      <w:r w:rsidRPr="00403EC4">
        <w:rPr>
          <w:rFonts w:cs="Arial"/>
          <w:b/>
          <w:szCs w:val="23"/>
        </w:rPr>
        <w:t>4.</w:t>
      </w:r>
      <w:r w:rsidRPr="00403EC4">
        <w:rPr>
          <w:rFonts w:cs="Arial"/>
          <w:b/>
          <w:szCs w:val="23"/>
        </w:rPr>
        <w:tab/>
        <w:t>Human Resources:</w:t>
      </w:r>
    </w:p>
    <w:p w14:paraId="36C6B160" w14:textId="77777777" w:rsidR="00A55E06" w:rsidRPr="00403EC4" w:rsidRDefault="00A55E06" w:rsidP="00166096">
      <w:pPr>
        <w:numPr>
          <w:ilvl w:val="0"/>
          <w:numId w:val="39"/>
        </w:numPr>
        <w:rPr>
          <w:rFonts w:cs="Arial"/>
          <w:szCs w:val="23"/>
        </w:rPr>
      </w:pPr>
      <w:r w:rsidRPr="00403EC4">
        <w:rPr>
          <w:rFonts w:cs="Arial"/>
          <w:szCs w:val="23"/>
        </w:rPr>
        <w:t>Average number of cases per judicial officer.</w:t>
      </w:r>
    </w:p>
    <w:p w14:paraId="7F8F77A7" w14:textId="77777777" w:rsidR="00A55E06" w:rsidRPr="00403EC4" w:rsidRDefault="00A55E06" w:rsidP="00166096">
      <w:pPr>
        <w:numPr>
          <w:ilvl w:val="0"/>
          <w:numId w:val="39"/>
        </w:numPr>
        <w:rPr>
          <w:rFonts w:cs="Arial"/>
          <w:szCs w:val="23"/>
        </w:rPr>
      </w:pPr>
      <w:r w:rsidRPr="00403EC4">
        <w:rPr>
          <w:rFonts w:cs="Arial"/>
          <w:szCs w:val="23"/>
        </w:rPr>
        <w:t>Average number of cases per member of court staff.</w:t>
      </w:r>
    </w:p>
    <w:p w14:paraId="3DEE4252" w14:textId="77777777" w:rsidR="00A55E06" w:rsidRPr="00403EC4" w:rsidRDefault="00A55E06" w:rsidP="00A55E06">
      <w:pPr>
        <w:rPr>
          <w:rFonts w:cs="Arial"/>
          <w:szCs w:val="23"/>
        </w:rPr>
      </w:pPr>
    </w:p>
    <w:p w14:paraId="787318FB" w14:textId="77777777" w:rsidR="00A55E06" w:rsidRPr="00403EC4" w:rsidRDefault="00A55E06" w:rsidP="00A55E06">
      <w:pPr>
        <w:tabs>
          <w:tab w:val="left" w:pos="284"/>
        </w:tabs>
        <w:spacing w:after="120"/>
        <w:rPr>
          <w:rFonts w:cs="Arial"/>
          <w:b/>
          <w:szCs w:val="23"/>
        </w:rPr>
      </w:pPr>
      <w:r w:rsidRPr="00403EC4">
        <w:rPr>
          <w:rFonts w:cs="Arial"/>
          <w:b/>
          <w:szCs w:val="23"/>
        </w:rPr>
        <w:t>5.</w:t>
      </w:r>
      <w:r w:rsidRPr="00403EC4">
        <w:rPr>
          <w:rFonts w:cs="Arial"/>
          <w:b/>
          <w:szCs w:val="23"/>
        </w:rPr>
        <w:tab/>
        <w:t>Transparency:</w:t>
      </w:r>
    </w:p>
    <w:p w14:paraId="7292432D" w14:textId="77777777" w:rsidR="00A55E06" w:rsidRPr="00403EC4" w:rsidRDefault="00A55E06" w:rsidP="00166096">
      <w:pPr>
        <w:numPr>
          <w:ilvl w:val="0"/>
          <w:numId w:val="39"/>
        </w:numPr>
        <w:rPr>
          <w:rFonts w:cs="Arial"/>
          <w:szCs w:val="23"/>
        </w:rPr>
      </w:pPr>
      <w:r w:rsidRPr="00403EC4">
        <w:rPr>
          <w:rFonts w:cs="Arial"/>
          <w:szCs w:val="23"/>
        </w:rPr>
        <w:t>Court produces or contributes to an Annual Report that is publicly available.</w:t>
      </w:r>
    </w:p>
    <w:p w14:paraId="7028080F" w14:textId="77777777" w:rsidR="00A55E06" w:rsidRPr="00403EC4" w:rsidRDefault="00A55E06" w:rsidP="00166096">
      <w:pPr>
        <w:numPr>
          <w:ilvl w:val="0"/>
          <w:numId w:val="39"/>
        </w:numPr>
        <w:rPr>
          <w:rFonts w:cs="Arial"/>
          <w:szCs w:val="23"/>
        </w:rPr>
      </w:pPr>
      <w:r w:rsidRPr="00403EC4">
        <w:rPr>
          <w:rFonts w:cs="Arial"/>
          <w:szCs w:val="23"/>
        </w:rPr>
        <w:t xml:space="preserve">Information on court services is publicly available. </w:t>
      </w:r>
    </w:p>
    <w:p w14:paraId="4ACA2B3F" w14:textId="77777777" w:rsidR="00A55E06" w:rsidRPr="00403EC4" w:rsidRDefault="00A55E06" w:rsidP="00166096">
      <w:pPr>
        <w:numPr>
          <w:ilvl w:val="0"/>
          <w:numId w:val="39"/>
        </w:numPr>
        <w:rPr>
          <w:rFonts w:cs="Arial"/>
          <w:szCs w:val="23"/>
        </w:rPr>
      </w:pPr>
      <w:r w:rsidRPr="00403EC4">
        <w:rPr>
          <w:rFonts w:cs="Arial"/>
          <w:szCs w:val="23"/>
        </w:rPr>
        <w:t>Court publishes judgments on the Internet (own website or on PacLII).</w:t>
      </w:r>
    </w:p>
    <w:p w14:paraId="48E9FD35" w14:textId="77777777" w:rsidR="00A55E06" w:rsidRPr="00DA374F" w:rsidRDefault="00A55E06" w:rsidP="00A55E06">
      <w:pPr>
        <w:rPr>
          <w:rFonts w:ascii="Marcellus" w:hAnsi="Marcellus" w:cs="Arial"/>
          <w:sz w:val="21"/>
          <w:szCs w:val="21"/>
          <w:lang w:val="en-GB" w:eastAsia="en-US"/>
        </w:rPr>
      </w:pPr>
    </w:p>
    <w:p w14:paraId="53A3B49E" w14:textId="77777777" w:rsidR="00A55E06" w:rsidRPr="00DA374F" w:rsidRDefault="00A55E06" w:rsidP="00A55E06">
      <w:pPr>
        <w:rPr>
          <w:rFonts w:ascii="Marcellus" w:hAnsi="Marcellus" w:cs="Arial"/>
          <w:sz w:val="21"/>
          <w:szCs w:val="21"/>
        </w:rPr>
      </w:pPr>
    </w:p>
    <w:p w14:paraId="4A54ED7C" w14:textId="77777777" w:rsidR="00A55E06" w:rsidRPr="00DA374F" w:rsidRDefault="00A55E06" w:rsidP="00A55E06">
      <w:pPr>
        <w:rPr>
          <w:rFonts w:ascii="Marcellus" w:hAnsi="Marcellus" w:cs="Arial"/>
          <w:sz w:val="21"/>
          <w:szCs w:val="21"/>
          <w:lang w:eastAsia="en-US"/>
        </w:rPr>
      </w:pPr>
    </w:p>
    <w:p w14:paraId="372790F4" w14:textId="77777777" w:rsidR="00A55E06" w:rsidRPr="00981142" w:rsidRDefault="00A55E06" w:rsidP="00166096">
      <w:pPr>
        <w:pStyle w:val="Heading1"/>
        <w:numPr>
          <w:ilvl w:val="0"/>
          <w:numId w:val="4"/>
        </w:numPr>
        <w:rPr>
          <w:rFonts w:ascii="Marcellus" w:hAnsi="Marcellus" w:cs="Arial"/>
        </w:rPr>
        <w:sectPr w:rsidR="00A55E06" w:rsidRPr="00981142" w:rsidSect="008168FC">
          <w:headerReference w:type="default" r:id="rId69"/>
          <w:footerReference w:type="default" r:id="rId70"/>
          <w:pgSz w:w="11907" w:h="16840" w:code="9"/>
          <w:pgMar w:top="1843" w:right="1361" w:bottom="1588" w:left="1418" w:header="397" w:footer="516" w:gutter="0"/>
          <w:cols w:space="708"/>
          <w:docGrid w:linePitch="360"/>
        </w:sectPr>
      </w:pPr>
    </w:p>
    <w:p w14:paraId="03F0B17E" w14:textId="5FE866E2" w:rsidR="00A55E06" w:rsidRPr="00403EC4" w:rsidRDefault="00A55E06" w:rsidP="00166096">
      <w:pPr>
        <w:pStyle w:val="Heading1"/>
        <w:numPr>
          <w:ilvl w:val="0"/>
          <w:numId w:val="4"/>
        </w:numPr>
        <w:spacing w:before="0"/>
        <w:rPr>
          <w:rFonts w:cs="Arial"/>
          <w:color w:val="0E5F60"/>
          <w:szCs w:val="24"/>
          <w:lang w:val="en-AU"/>
        </w:rPr>
      </w:pPr>
      <w:bookmarkStart w:id="235" w:name="_Toc387862917"/>
      <w:bookmarkStart w:id="236" w:name="_Toc388890984"/>
      <w:bookmarkStart w:id="237" w:name="_Toc389069565"/>
      <w:bookmarkStart w:id="238" w:name="_Toc404694608"/>
      <w:bookmarkStart w:id="239" w:name="_Toc405286675"/>
      <w:bookmarkStart w:id="240" w:name="_Toc405290082"/>
      <w:bookmarkStart w:id="241" w:name="_Toc414276453"/>
      <w:bookmarkStart w:id="242" w:name="_Toc436658648"/>
      <w:r w:rsidRPr="00403EC4">
        <w:rPr>
          <w:rFonts w:cs="Arial"/>
          <w:color w:val="0E5F60"/>
          <w:szCs w:val="24"/>
        </w:rPr>
        <w:lastRenderedPageBreak/>
        <w:t>Potential Cost Items for Project Budgeting</w:t>
      </w:r>
      <w:bookmarkEnd w:id="102"/>
      <w:bookmarkEnd w:id="103"/>
      <w:bookmarkEnd w:id="104"/>
      <w:bookmarkEnd w:id="105"/>
      <w:bookmarkEnd w:id="235"/>
      <w:bookmarkEnd w:id="236"/>
      <w:bookmarkEnd w:id="237"/>
      <w:bookmarkEnd w:id="238"/>
      <w:bookmarkEnd w:id="239"/>
      <w:bookmarkEnd w:id="240"/>
      <w:bookmarkEnd w:id="241"/>
      <w:bookmarkEnd w:id="242"/>
    </w:p>
    <w:p w14:paraId="43D5E1E0" w14:textId="77777777" w:rsidR="00A55E06" w:rsidRPr="001C1404" w:rsidRDefault="00A55E06" w:rsidP="00A55E06">
      <w:pPr>
        <w:rPr>
          <w:rFonts w:ascii="Marcellus" w:hAnsi="Marcellus" w:cs="Arial"/>
          <w:sz w:val="24"/>
        </w:rPr>
      </w:pPr>
    </w:p>
    <w:tbl>
      <w:tblPr>
        <w:tblStyle w:val="TableGrid"/>
        <w:tblW w:w="0" w:type="auto"/>
        <w:tblInd w:w="284" w:type="dxa"/>
        <w:tblBorders>
          <w:left w:val="none" w:sz="0" w:space="0" w:color="auto"/>
          <w:right w:val="none" w:sz="0" w:space="0" w:color="auto"/>
        </w:tblBorders>
        <w:tblLayout w:type="fixed"/>
        <w:tblLook w:val="04A0" w:firstRow="1" w:lastRow="0" w:firstColumn="1" w:lastColumn="0" w:noHBand="0" w:noVBand="1"/>
      </w:tblPr>
      <w:tblGrid>
        <w:gridCol w:w="2943"/>
        <w:gridCol w:w="5901"/>
      </w:tblGrid>
      <w:tr w:rsidR="00A55E06" w:rsidRPr="00403EC4" w14:paraId="2C5F15D6" w14:textId="77777777" w:rsidTr="00BE0BE5">
        <w:trPr>
          <w:tblHeader/>
        </w:trPr>
        <w:tc>
          <w:tcPr>
            <w:tcW w:w="2943" w:type="dxa"/>
            <w:tcBorders>
              <w:bottom w:val="single" w:sz="4" w:space="0" w:color="auto"/>
            </w:tcBorders>
            <w:shd w:val="clear" w:color="auto" w:fill="D9D9D9" w:themeFill="background1" w:themeFillShade="D9"/>
          </w:tcPr>
          <w:p w14:paraId="7F472391" w14:textId="77777777" w:rsidR="00A55E06" w:rsidRPr="00403EC4" w:rsidRDefault="00A55E06" w:rsidP="00144527">
            <w:pPr>
              <w:pStyle w:val="ListParagraph"/>
              <w:spacing w:before="80" w:after="80"/>
              <w:ind w:left="0"/>
              <w:rPr>
                <w:rFonts w:cs="Arial"/>
                <w:b/>
                <w:iCs/>
                <w:szCs w:val="23"/>
                <w:lang w:eastAsia="en-US"/>
              </w:rPr>
            </w:pPr>
            <w:r w:rsidRPr="00403EC4">
              <w:rPr>
                <w:rFonts w:cs="Arial"/>
                <w:b/>
                <w:iCs/>
                <w:szCs w:val="23"/>
                <w:lang w:eastAsia="en-US"/>
              </w:rPr>
              <w:t>Expenditure Item</w:t>
            </w:r>
          </w:p>
        </w:tc>
        <w:tc>
          <w:tcPr>
            <w:tcW w:w="5901" w:type="dxa"/>
            <w:tcBorders>
              <w:bottom w:val="single" w:sz="4" w:space="0" w:color="auto"/>
            </w:tcBorders>
            <w:shd w:val="clear" w:color="auto" w:fill="D9D9D9" w:themeFill="background1" w:themeFillShade="D9"/>
          </w:tcPr>
          <w:p w14:paraId="672C5FAB" w14:textId="77777777" w:rsidR="00A55E06" w:rsidRPr="00403EC4" w:rsidRDefault="00A55E06" w:rsidP="00144527">
            <w:pPr>
              <w:pStyle w:val="ListParagraph"/>
              <w:spacing w:before="80" w:after="80"/>
              <w:ind w:left="0"/>
              <w:jc w:val="center"/>
              <w:rPr>
                <w:rFonts w:cs="Arial"/>
                <w:b/>
                <w:iCs/>
                <w:szCs w:val="23"/>
                <w:lang w:eastAsia="en-US"/>
              </w:rPr>
            </w:pPr>
            <w:r w:rsidRPr="00403EC4">
              <w:rPr>
                <w:rFonts w:cs="Arial"/>
                <w:b/>
                <w:iCs/>
                <w:szCs w:val="23"/>
                <w:lang w:eastAsia="en-US"/>
              </w:rPr>
              <w:t>Potential cost areas / items</w:t>
            </w:r>
          </w:p>
        </w:tc>
      </w:tr>
      <w:tr w:rsidR="00A55E06" w:rsidRPr="00403EC4" w14:paraId="7CE391AF" w14:textId="77777777" w:rsidTr="008168FC">
        <w:tc>
          <w:tcPr>
            <w:tcW w:w="2943" w:type="dxa"/>
            <w:tcBorders>
              <w:top w:val="dotted" w:sz="4" w:space="0" w:color="auto"/>
              <w:bottom w:val="dotted" w:sz="4" w:space="0" w:color="auto"/>
              <w:right w:val="dotted" w:sz="4" w:space="0" w:color="auto"/>
            </w:tcBorders>
          </w:tcPr>
          <w:p w14:paraId="56D5901A" w14:textId="77777777" w:rsidR="00A55E0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iCs/>
                <w:sz w:val="22"/>
                <w:szCs w:val="22"/>
                <w:lang w:eastAsia="en-US"/>
              </w:rPr>
              <w:t xml:space="preserve">Accommodation </w:t>
            </w:r>
          </w:p>
          <w:p w14:paraId="5A061BB9" w14:textId="26BAF0A6" w:rsidR="00A55E06" w:rsidRPr="00403EC4" w:rsidRDefault="00A55E06" w:rsidP="00144527">
            <w:pPr>
              <w:pStyle w:val="ListParagraph"/>
              <w:spacing w:before="40"/>
              <w:ind w:left="357" w:hanging="357"/>
              <w:rPr>
                <w:rFonts w:cs="Arial"/>
                <w:i/>
                <w:iCs/>
                <w:sz w:val="22"/>
                <w:szCs w:val="22"/>
                <w:lang w:eastAsia="en-US"/>
              </w:rPr>
            </w:pPr>
            <w:r w:rsidRPr="00403EC4">
              <w:rPr>
                <w:rFonts w:cs="Arial"/>
                <w:iCs/>
                <w:sz w:val="22"/>
                <w:szCs w:val="22"/>
                <w:lang w:eastAsia="en-US"/>
              </w:rPr>
              <w:tab/>
            </w:r>
            <w:r w:rsidRPr="00403EC4">
              <w:rPr>
                <w:rFonts w:cs="Arial"/>
                <w:i/>
                <w:iCs/>
                <w:sz w:val="22"/>
                <w:szCs w:val="22"/>
                <w:lang w:eastAsia="en-US"/>
              </w:rPr>
              <w:t>(</w:t>
            </w:r>
            <w:r w:rsidRPr="00403EC4">
              <w:rPr>
                <w:rFonts w:cs="Arial"/>
                <w:i/>
                <w:sz w:val="22"/>
                <w:szCs w:val="22"/>
              </w:rPr>
              <w:t>non-local participants, facilitators / advisers, staff</w:t>
            </w:r>
            <w:r w:rsidRPr="00403EC4">
              <w:rPr>
                <w:rFonts w:cs="Arial"/>
                <w:i/>
                <w:iCs/>
                <w:sz w:val="22"/>
                <w:szCs w:val="22"/>
                <w:lang w:eastAsia="en-US"/>
              </w:rPr>
              <w:t>)</w:t>
            </w:r>
          </w:p>
        </w:tc>
        <w:tc>
          <w:tcPr>
            <w:tcW w:w="5901" w:type="dxa"/>
            <w:tcBorders>
              <w:top w:val="dotted" w:sz="4" w:space="0" w:color="auto"/>
              <w:left w:val="dotted" w:sz="4" w:space="0" w:color="auto"/>
              <w:bottom w:val="dotted" w:sz="4" w:space="0" w:color="auto"/>
            </w:tcBorders>
          </w:tcPr>
          <w:p w14:paraId="37625FB9"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Transit accommodation (to / from an activity)</w:t>
            </w:r>
          </w:p>
          <w:p w14:paraId="53FF1C0A"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In-country accommodation (during an activity)</w:t>
            </w:r>
          </w:p>
        </w:tc>
      </w:tr>
      <w:tr w:rsidR="00A55E06" w:rsidRPr="00403EC4" w14:paraId="7FABD4B3" w14:textId="77777777" w:rsidTr="008168FC">
        <w:tc>
          <w:tcPr>
            <w:tcW w:w="2943" w:type="dxa"/>
            <w:tcBorders>
              <w:top w:val="dotted" w:sz="4" w:space="0" w:color="auto"/>
              <w:bottom w:val="dotted" w:sz="4" w:space="0" w:color="auto"/>
              <w:right w:val="dotted" w:sz="4" w:space="0" w:color="auto"/>
            </w:tcBorders>
          </w:tcPr>
          <w:p w14:paraId="4158CF8D" w14:textId="77777777" w:rsidR="00A55E0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iCs/>
                <w:sz w:val="22"/>
                <w:szCs w:val="22"/>
                <w:lang w:eastAsia="en-US"/>
              </w:rPr>
              <w:t>Bank Fees / Transaction Charges</w:t>
            </w:r>
          </w:p>
        </w:tc>
        <w:tc>
          <w:tcPr>
            <w:tcW w:w="5901" w:type="dxa"/>
            <w:tcBorders>
              <w:top w:val="dotted" w:sz="4" w:space="0" w:color="auto"/>
              <w:left w:val="dotted" w:sz="4" w:space="0" w:color="auto"/>
              <w:bottom w:val="dotted" w:sz="4" w:space="0" w:color="auto"/>
            </w:tcBorders>
          </w:tcPr>
          <w:p w14:paraId="071F1A22"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 xml:space="preserve">Bank international transfer fees </w:t>
            </w:r>
          </w:p>
          <w:p w14:paraId="4F3A4FE2"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Bank withdrawal fees </w:t>
            </w:r>
          </w:p>
          <w:p w14:paraId="0B178086"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Direct payment/credit card charges</w:t>
            </w:r>
          </w:p>
          <w:p w14:paraId="1FAA4BFB"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Intermediary bank fees</w:t>
            </w:r>
          </w:p>
          <w:p w14:paraId="6331919B"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Currency exchange fees </w:t>
            </w:r>
          </w:p>
        </w:tc>
      </w:tr>
      <w:tr w:rsidR="00A55E06" w:rsidRPr="00403EC4" w14:paraId="575AD4EA" w14:textId="77777777" w:rsidTr="008168FC">
        <w:tc>
          <w:tcPr>
            <w:tcW w:w="2943" w:type="dxa"/>
            <w:tcBorders>
              <w:top w:val="dotted" w:sz="4" w:space="0" w:color="auto"/>
              <w:bottom w:val="dotted" w:sz="4" w:space="0" w:color="auto"/>
              <w:right w:val="dotted" w:sz="4" w:space="0" w:color="auto"/>
            </w:tcBorders>
          </w:tcPr>
          <w:p w14:paraId="7E0BDEB8" w14:textId="77777777" w:rsidR="00A55E0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iCs/>
                <w:sz w:val="22"/>
                <w:szCs w:val="22"/>
                <w:lang w:eastAsia="en-US"/>
              </w:rPr>
              <w:t>Catering / Refreshments</w:t>
            </w:r>
          </w:p>
        </w:tc>
        <w:tc>
          <w:tcPr>
            <w:tcW w:w="5901" w:type="dxa"/>
            <w:tcBorders>
              <w:top w:val="dotted" w:sz="4" w:space="0" w:color="auto"/>
              <w:left w:val="dotted" w:sz="4" w:space="0" w:color="auto"/>
              <w:bottom w:val="dotted" w:sz="4" w:space="0" w:color="auto"/>
            </w:tcBorders>
          </w:tcPr>
          <w:p w14:paraId="286C3740"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Catering costs for morning or afternoon tea (tea, coffee, 1 or 2 food items / fruit)</w:t>
            </w:r>
          </w:p>
          <w:p w14:paraId="5A905635"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Catering cost for lunch </w:t>
            </w:r>
          </w:p>
          <w:p w14:paraId="6E4825CA"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Caterer staff costs</w:t>
            </w:r>
          </w:p>
          <w:p w14:paraId="60DE9DDB"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Sweets for workshop tables </w:t>
            </w:r>
          </w:p>
        </w:tc>
      </w:tr>
      <w:tr w:rsidR="00A55E06" w:rsidRPr="00403EC4" w14:paraId="40818691" w14:textId="77777777" w:rsidTr="008168FC">
        <w:tc>
          <w:tcPr>
            <w:tcW w:w="2943" w:type="dxa"/>
            <w:tcBorders>
              <w:top w:val="dotted" w:sz="4" w:space="0" w:color="auto"/>
              <w:bottom w:val="dotted" w:sz="4" w:space="0" w:color="auto"/>
              <w:right w:val="dotted" w:sz="4" w:space="0" w:color="auto"/>
            </w:tcBorders>
          </w:tcPr>
          <w:p w14:paraId="05C75B76" w14:textId="77777777" w:rsidR="005C696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iCs/>
                <w:sz w:val="22"/>
                <w:szCs w:val="22"/>
                <w:lang w:eastAsia="en-US"/>
              </w:rPr>
              <w:t xml:space="preserve">Communications - </w:t>
            </w:r>
          </w:p>
          <w:p w14:paraId="52A70699" w14:textId="6E3927EB" w:rsidR="00A55E06" w:rsidRPr="00403EC4" w:rsidRDefault="005C6966" w:rsidP="005C6966">
            <w:pPr>
              <w:pStyle w:val="ListParagraph"/>
              <w:spacing w:before="100"/>
              <w:ind w:left="0"/>
              <w:rPr>
                <w:rFonts w:cs="Arial"/>
                <w:iCs/>
                <w:sz w:val="22"/>
                <w:szCs w:val="22"/>
                <w:lang w:eastAsia="en-US"/>
              </w:rPr>
            </w:pPr>
            <w:r w:rsidRPr="00403EC4">
              <w:rPr>
                <w:rFonts w:cs="Arial"/>
                <w:iCs/>
                <w:sz w:val="22"/>
                <w:szCs w:val="22"/>
                <w:lang w:eastAsia="en-US"/>
              </w:rPr>
              <w:t xml:space="preserve">4a.  </w:t>
            </w:r>
            <w:r w:rsidR="00A55E06" w:rsidRPr="00403EC4">
              <w:rPr>
                <w:rFonts w:cs="Arial"/>
                <w:iCs/>
                <w:sz w:val="22"/>
                <w:szCs w:val="22"/>
                <w:lang w:eastAsia="en-US"/>
              </w:rPr>
              <w:t>General</w:t>
            </w:r>
          </w:p>
        </w:tc>
        <w:tc>
          <w:tcPr>
            <w:tcW w:w="5901" w:type="dxa"/>
            <w:tcBorders>
              <w:top w:val="dotted" w:sz="4" w:space="0" w:color="auto"/>
              <w:left w:val="dotted" w:sz="4" w:space="0" w:color="auto"/>
              <w:bottom w:val="dotted" w:sz="4" w:space="0" w:color="auto"/>
            </w:tcBorders>
          </w:tcPr>
          <w:p w14:paraId="6CB50381" w14:textId="77777777" w:rsidR="00A55E06" w:rsidRPr="00403EC4" w:rsidRDefault="00A55E06" w:rsidP="00166096">
            <w:pPr>
              <w:pStyle w:val="ListParagraph"/>
              <w:numPr>
                <w:ilvl w:val="0"/>
                <w:numId w:val="14"/>
              </w:numPr>
              <w:spacing w:before="100"/>
              <w:ind w:left="284" w:hanging="284"/>
              <w:rPr>
                <w:rFonts w:cs="Arial"/>
                <w:b/>
                <w:sz w:val="22"/>
                <w:szCs w:val="22"/>
              </w:rPr>
            </w:pPr>
            <w:r w:rsidRPr="00403EC4">
              <w:rPr>
                <w:rFonts w:cs="Arial"/>
                <w:sz w:val="22"/>
                <w:szCs w:val="22"/>
              </w:rPr>
              <w:t xml:space="preserve">Internet charges </w:t>
            </w:r>
          </w:p>
          <w:p w14:paraId="77546997" w14:textId="77777777" w:rsidR="00A55E06" w:rsidRPr="00403EC4" w:rsidRDefault="00A55E06" w:rsidP="00166096">
            <w:pPr>
              <w:pStyle w:val="ListParagraph"/>
              <w:numPr>
                <w:ilvl w:val="0"/>
                <w:numId w:val="14"/>
              </w:numPr>
              <w:spacing w:before="40"/>
              <w:ind w:left="284" w:hanging="284"/>
              <w:rPr>
                <w:rFonts w:cs="Arial"/>
                <w:b/>
                <w:sz w:val="22"/>
                <w:szCs w:val="22"/>
              </w:rPr>
            </w:pPr>
            <w:r w:rsidRPr="00403EC4">
              <w:rPr>
                <w:rFonts w:cs="Arial"/>
                <w:sz w:val="22"/>
                <w:szCs w:val="22"/>
              </w:rPr>
              <w:t>Official telephone calls</w:t>
            </w:r>
          </w:p>
          <w:p w14:paraId="7C63BE43" w14:textId="77777777" w:rsidR="00A55E06" w:rsidRPr="00403EC4" w:rsidRDefault="00A55E06" w:rsidP="00166096">
            <w:pPr>
              <w:pStyle w:val="ListParagraph"/>
              <w:numPr>
                <w:ilvl w:val="0"/>
                <w:numId w:val="14"/>
              </w:numPr>
              <w:spacing w:before="40"/>
              <w:ind w:left="284" w:hanging="284"/>
              <w:rPr>
                <w:rFonts w:cs="Arial"/>
                <w:b/>
                <w:sz w:val="22"/>
                <w:szCs w:val="22"/>
              </w:rPr>
            </w:pPr>
            <w:r w:rsidRPr="00403EC4">
              <w:rPr>
                <w:rFonts w:cs="Arial"/>
                <w:sz w:val="22"/>
                <w:szCs w:val="22"/>
              </w:rPr>
              <w:t xml:space="preserve">Skype calls </w:t>
            </w:r>
          </w:p>
          <w:p w14:paraId="19870CA6" w14:textId="77777777" w:rsidR="00A55E06" w:rsidRPr="00403EC4" w:rsidRDefault="00A55E06" w:rsidP="00166096">
            <w:pPr>
              <w:pStyle w:val="ListParagraph"/>
              <w:numPr>
                <w:ilvl w:val="0"/>
                <w:numId w:val="14"/>
              </w:numPr>
              <w:spacing w:before="40"/>
              <w:ind w:left="284" w:hanging="284"/>
              <w:rPr>
                <w:rFonts w:cs="Arial"/>
                <w:b/>
                <w:sz w:val="22"/>
                <w:szCs w:val="22"/>
              </w:rPr>
            </w:pPr>
            <w:r w:rsidRPr="00403EC4">
              <w:rPr>
                <w:rFonts w:cs="Arial"/>
                <w:sz w:val="22"/>
                <w:szCs w:val="22"/>
              </w:rPr>
              <w:t xml:space="preserve">Teleconference calls </w:t>
            </w:r>
          </w:p>
          <w:p w14:paraId="6CFCFCF7" w14:textId="77777777" w:rsidR="00A55E06" w:rsidRPr="00403EC4" w:rsidRDefault="00A55E06" w:rsidP="00166096">
            <w:pPr>
              <w:pStyle w:val="ListParagraph"/>
              <w:numPr>
                <w:ilvl w:val="0"/>
                <w:numId w:val="14"/>
              </w:numPr>
              <w:spacing w:before="40"/>
              <w:ind w:left="284" w:hanging="284"/>
              <w:rPr>
                <w:rFonts w:cs="Arial"/>
                <w:b/>
                <w:sz w:val="22"/>
                <w:szCs w:val="22"/>
              </w:rPr>
            </w:pPr>
            <w:r w:rsidRPr="00403EC4">
              <w:rPr>
                <w:rFonts w:cs="Arial"/>
                <w:sz w:val="22"/>
                <w:szCs w:val="22"/>
              </w:rPr>
              <w:t xml:space="preserve">Local SIM card </w:t>
            </w:r>
          </w:p>
        </w:tc>
      </w:tr>
      <w:tr w:rsidR="00A55E06" w:rsidRPr="00403EC4" w14:paraId="7041F917" w14:textId="77777777" w:rsidTr="008168FC">
        <w:tc>
          <w:tcPr>
            <w:tcW w:w="2943" w:type="dxa"/>
            <w:tcBorders>
              <w:top w:val="dotted" w:sz="4" w:space="0" w:color="auto"/>
              <w:bottom w:val="dotted" w:sz="4" w:space="0" w:color="auto"/>
              <w:right w:val="dotted" w:sz="4" w:space="0" w:color="auto"/>
            </w:tcBorders>
          </w:tcPr>
          <w:p w14:paraId="441445D0" w14:textId="141F09CB" w:rsidR="00A55E06" w:rsidRPr="00403EC4" w:rsidRDefault="005C6966" w:rsidP="005C6966">
            <w:pPr>
              <w:pStyle w:val="ListParagraph"/>
              <w:spacing w:before="100"/>
              <w:ind w:left="357" w:hanging="357"/>
              <w:rPr>
                <w:rFonts w:cs="Arial"/>
                <w:iCs/>
                <w:sz w:val="22"/>
                <w:szCs w:val="22"/>
                <w:lang w:eastAsia="en-US"/>
              </w:rPr>
            </w:pPr>
            <w:r w:rsidRPr="00403EC4">
              <w:rPr>
                <w:rFonts w:cs="Arial"/>
                <w:iCs/>
                <w:sz w:val="22"/>
                <w:szCs w:val="22"/>
                <w:lang w:eastAsia="en-US"/>
              </w:rPr>
              <w:t>4b.</w:t>
            </w:r>
            <w:r w:rsidRPr="00403EC4">
              <w:rPr>
                <w:rFonts w:cs="Arial"/>
                <w:iCs/>
                <w:sz w:val="22"/>
                <w:szCs w:val="22"/>
                <w:lang w:eastAsia="en-US"/>
              </w:rPr>
              <w:tab/>
            </w:r>
            <w:r w:rsidR="00A55E06" w:rsidRPr="00403EC4">
              <w:rPr>
                <w:rFonts w:cs="Arial"/>
                <w:iCs/>
                <w:sz w:val="22"/>
                <w:szCs w:val="22"/>
                <w:lang w:eastAsia="en-US"/>
              </w:rPr>
              <w:t>Postage</w:t>
            </w:r>
          </w:p>
        </w:tc>
        <w:tc>
          <w:tcPr>
            <w:tcW w:w="5901" w:type="dxa"/>
            <w:tcBorders>
              <w:top w:val="dotted" w:sz="4" w:space="0" w:color="auto"/>
              <w:left w:val="dotted" w:sz="4" w:space="0" w:color="auto"/>
              <w:bottom w:val="dotted" w:sz="4" w:space="0" w:color="auto"/>
            </w:tcBorders>
          </w:tcPr>
          <w:p w14:paraId="58C70DEF"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Distribution of workshop materials</w:t>
            </w:r>
          </w:p>
          <w:p w14:paraId="676E6DB4"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Submission / return of visa applications </w:t>
            </w:r>
          </w:p>
          <w:p w14:paraId="1273711A"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Submission of original receipts / financial acquittal documentation to client</w:t>
            </w:r>
          </w:p>
          <w:p w14:paraId="71C6BCB2"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General activity letters / correspondence</w:t>
            </w:r>
          </w:p>
        </w:tc>
      </w:tr>
      <w:tr w:rsidR="00A55E06" w:rsidRPr="00403EC4" w14:paraId="550A0739" w14:textId="77777777" w:rsidTr="008168FC">
        <w:tc>
          <w:tcPr>
            <w:tcW w:w="2943" w:type="dxa"/>
            <w:tcBorders>
              <w:top w:val="dotted" w:sz="4" w:space="0" w:color="auto"/>
              <w:bottom w:val="dotted" w:sz="4" w:space="0" w:color="auto"/>
              <w:right w:val="dotted" w:sz="4" w:space="0" w:color="auto"/>
            </w:tcBorders>
          </w:tcPr>
          <w:p w14:paraId="2DFDCE15" w14:textId="77777777" w:rsidR="00A55E0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iCs/>
                <w:sz w:val="22"/>
                <w:szCs w:val="22"/>
                <w:lang w:eastAsia="en-US"/>
              </w:rPr>
              <w:t>Fees / Salary</w:t>
            </w:r>
          </w:p>
        </w:tc>
        <w:tc>
          <w:tcPr>
            <w:tcW w:w="5901" w:type="dxa"/>
            <w:tcBorders>
              <w:top w:val="dotted" w:sz="4" w:space="0" w:color="auto"/>
              <w:left w:val="dotted" w:sz="4" w:space="0" w:color="auto"/>
              <w:bottom w:val="dotted" w:sz="4" w:space="0" w:color="auto"/>
            </w:tcBorders>
          </w:tcPr>
          <w:p w14:paraId="7CD7D6AA"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Staff salary / overtime / benefits</w:t>
            </w:r>
          </w:p>
          <w:p w14:paraId="7F532C31"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Adviser / Consultant fees </w:t>
            </w:r>
          </w:p>
          <w:p w14:paraId="34D35E7E"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Trainer fees</w:t>
            </w:r>
          </w:p>
          <w:p w14:paraId="2BDCEA02"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Interpreter / translator fees </w:t>
            </w:r>
          </w:p>
        </w:tc>
      </w:tr>
      <w:tr w:rsidR="00A55E06" w:rsidRPr="00403EC4" w14:paraId="670F8969" w14:textId="77777777" w:rsidTr="008168FC">
        <w:tc>
          <w:tcPr>
            <w:tcW w:w="2943" w:type="dxa"/>
            <w:tcBorders>
              <w:top w:val="dotted" w:sz="4" w:space="0" w:color="auto"/>
              <w:bottom w:val="dotted" w:sz="4" w:space="0" w:color="auto"/>
              <w:right w:val="dotted" w:sz="4" w:space="0" w:color="auto"/>
            </w:tcBorders>
          </w:tcPr>
          <w:p w14:paraId="7CC3EDE5" w14:textId="77777777" w:rsidR="00A55E0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iCs/>
                <w:sz w:val="22"/>
                <w:szCs w:val="22"/>
                <w:lang w:eastAsia="en-US"/>
              </w:rPr>
              <w:t>Per diem / Daily Subsistence Allowance</w:t>
            </w:r>
          </w:p>
        </w:tc>
        <w:tc>
          <w:tcPr>
            <w:tcW w:w="5901" w:type="dxa"/>
            <w:tcBorders>
              <w:top w:val="dotted" w:sz="4" w:space="0" w:color="auto"/>
              <w:left w:val="dotted" w:sz="4" w:space="0" w:color="auto"/>
              <w:bottom w:val="dotted" w:sz="4" w:space="0" w:color="auto"/>
            </w:tcBorders>
          </w:tcPr>
          <w:p w14:paraId="038A6261"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Breakfast allowances (unless covered in accommodation)</w:t>
            </w:r>
          </w:p>
          <w:p w14:paraId="6EECE433"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Lunch allowances (unless covered by the workshop)</w:t>
            </w:r>
          </w:p>
          <w:p w14:paraId="10FB64E0"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Dinner allowances (unless covered by the workshop)</w:t>
            </w:r>
          </w:p>
          <w:p w14:paraId="1759B208"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Incidental allowances</w:t>
            </w:r>
          </w:p>
        </w:tc>
      </w:tr>
      <w:tr w:rsidR="00A55E06" w:rsidRPr="00403EC4" w14:paraId="1C93B976" w14:textId="77777777" w:rsidTr="008168FC">
        <w:tc>
          <w:tcPr>
            <w:tcW w:w="2943" w:type="dxa"/>
            <w:tcBorders>
              <w:top w:val="dotted" w:sz="4" w:space="0" w:color="auto"/>
              <w:bottom w:val="dotted" w:sz="4" w:space="0" w:color="auto"/>
              <w:right w:val="dotted" w:sz="4" w:space="0" w:color="auto"/>
            </w:tcBorders>
          </w:tcPr>
          <w:p w14:paraId="5A177D4D" w14:textId="77777777" w:rsidR="00A55E0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iCs/>
                <w:sz w:val="22"/>
                <w:szCs w:val="22"/>
                <w:lang w:eastAsia="en-US"/>
              </w:rPr>
              <w:t xml:space="preserve">Stationery -                          </w:t>
            </w:r>
          </w:p>
          <w:p w14:paraId="522ECBFD" w14:textId="77777777" w:rsidR="00A55E06" w:rsidRPr="00403EC4" w:rsidRDefault="00A55E06" w:rsidP="00144527">
            <w:pPr>
              <w:pStyle w:val="ListParagraph"/>
              <w:spacing w:before="40"/>
              <w:ind w:left="357" w:hanging="357"/>
              <w:rPr>
                <w:rFonts w:cs="Arial"/>
                <w:iCs/>
                <w:sz w:val="22"/>
                <w:szCs w:val="22"/>
                <w:lang w:eastAsia="en-US"/>
              </w:rPr>
            </w:pPr>
            <w:r w:rsidRPr="00403EC4">
              <w:rPr>
                <w:rFonts w:cs="Arial"/>
                <w:iCs/>
                <w:sz w:val="22"/>
                <w:szCs w:val="22"/>
                <w:lang w:eastAsia="en-US"/>
              </w:rPr>
              <w:t>7a.</w:t>
            </w:r>
            <w:r w:rsidRPr="00403EC4">
              <w:rPr>
                <w:rFonts w:cs="Arial"/>
                <w:iCs/>
                <w:sz w:val="22"/>
                <w:szCs w:val="22"/>
                <w:lang w:eastAsia="en-US"/>
              </w:rPr>
              <w:tab/>
              <w:t>General Office</w:t>
            </w:r>
          </w:p>
          <w:p w14:paraId="68547AA8" w14:textId="77777777" w:rsidR="00A55E06" w:rsidRPr="00403EC4" w:rsidRDefault="00A55E06" w:rsidP="00144527">
            <w:pPr>
              <w:spacing w:before="40"/>
              <w:ind w:left="357" w:hanging="357"/>
              <w:rPr>
                <w:rFonts w:cs="Arial"/>
                <w:iCs/>
                <w:sz w:val="22"/>
                <w:szCs w:val="22"/>
                <w:lang w:eastAsia="en-US"/>
              </w:rPr>
            </w:pPr>
          </w:p>
        </w:tc>
        <w:tc>
          <w:tcPr>
            <w:tcW w:w="5901" w:type="dxa"/>
            <w:tcBorders>
              <w:top w:val="dotted" w:sz="4" w:space="0" w:color="auto"/>
              <w:left w:val="dotted" w:sz="4" w:space="0" w:color="auto"/>
              <w:bottom w:val="dotted" w:sz="4" w:space="0" w:color="auto"/>
            </w:tcBorders>
          </w:tcPr>
          <w:p w14:paraId="0BF25F64"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Pens / whiteboard markers / highlighters</w:t>
            </w:r>
          </w:p>
          <w:p w14:paraId="6C42496E"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Note paper / notebooks </w:t>
            </w:r>
          </w:p>
          <w:p w14:paraId="4607F374"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Photocopy / printer paper</w:t>
            </w:r>
          </w:p>
          <w:p w14:paraId="3A137199"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Flip chart - paper / markers</w:t>
            </w:r>
          </w:p>
          <w:p w14:paraId="16F9C6DD"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Stapler / staples / Paperclips</w:t>
            </w:r>
          </w:p>
          <w:p w14:paraId="074EBC51"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Envelopes</w:t>
            </w:r>
          </w:p>
          <w:p w14:paraId="729B3375"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Document holders / folders </w:t>
            </w:r>
          </w:p>
          <w:p w14:paraId="47120D02"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Masking tape</w:t>
            </w:r>
          </w:p>
          <w:p w14:paraId="1A89E929"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Scissors</w:t>
            </w:r>
          </w:p>
          <w:p w14:paraId="37C27ECB"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lastRenderedPageBreak/>
              <w:t>Glue / sticky tape / reusable adhesive (e.g. Blu-tack)</w:t>
            </w:r>
          </w:p>
          <w:p w14:paraId="3B8714BA"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Folder dividers </w:t>
            </w:r>
          </w:p>
          <w:p w14:paraId="4832FB63"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Sticky notes / Post-it Notes</w:t>
            </w:r>
          </w:p>
          <w:p w14:paraId="66E2DA4E"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Workshop branding materials: </w:t>
            </w:r>
          </w:p>
          <w:p w14:paraId="27DDDE45" w14:textId="77777777"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 xml:space="preserve">Stickers / Logos / Labels </w:t>
            </w:r>
          </w:p>
          <w:p w14:paraId="05A4C12E" w14:textId="77777777"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USB flash drives or CDs / DVDs</w:t>
            </w:r>
          </w:p>
        </w:tc>
      </w:tr>
      <w:tr w:rsidR="00A55E06" w:rsidRPr="00403EC4" w14:paraId="1FB8A97A" w14:textId="77777777" w:rsidTr="008168FC">
        <w:tc>
          <w:tcPr>
            <w:tcW w:w="2943" w:type="dxa"/>
            <w:tcBorders>
              <w:top w:val="dotted" w:sz="4" w:space="0" w:color="auto"/>
              <w:bottom w:val="dotted" w:sz="4" w:space="0" w:color="auto"/>
              <w:right w:val="dotted" w:sz="4" w:space="0" w:color="auto"/>
            </w:tcBorders>
          </w:tcPr>
          <w:p w14:paraId="6A3E9CBC" w14:textId="628904BC" w:rsidR="00A55E06" w:rsidRPr="00403EC4" w:rsidRDefault="00A55E06" w:rsidP="005C6966">
            <w:pPr>
              <w:pStyle w:val="ListParagraph"/>
              <w:spacing w:before="100"/>
              <w:ind w:left="357" w:hanging="357"/>
              <w:rPr>
                <w:rFonts w:cs="Arial"/>
                <w:iCs/>
                <w:sz w:val="22"/>
                <w:szCs w:val="22"/>
                <w:lang w:eastAsia="en-US"/>
              </w:rPr>
            </w:pPr>
            <w:r w:rsidRPr="00403EC4">
              <w:rPr>
                <w:rFonts w:cs="Arial"/>
                <w:iCs/>
                <w:sz w:val="22"/>
                <w:szCs w:val="22"/>
                <w:lang w:eastAsia="en-US"/>
              </w:rPr>
              <w:lastRenderedPageBreak/>
              <w:t>7b.</w:t>
            </w:r>
            <w:r w:rsidRPr="00403EC4">
              <w:rPr>
                <w:rFonts w:cs="Arial"/>
                <w:iCs/>
                <w:sz w:val="22"/>
                <w:szCs w:val="22"/>
                <w:lang w:eastAsia="en-US"/>
              </w:rPr>
              <w:tab/>
              <w:t>Photocopying</w:t>
            </w:r>
          </w:p>
        </w:tc>
        <w:tc>
          <w:tcPr>
            <w:tcW w:w="5901" w:type="dxa"/>
            <w:tcBorders>
              <w:top w:val="dotted" w:sz="4" w:space="0" w:color="auto"/>
              <w:left w:val="dotted" w:sz="4" w:space="0" w:color="auto"/>
              <w:bottom w:val="dotted" w:sz="4" w:space="0" w:color="auto"/>
            </w:tcBorders>
          </w:tcPr>
          <w:p w14:paraId="7F0FD353"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Printing letterheads, minutes &amp; reports</w:t>
            </w:r>
          </w:p>
          <w:p w14:paraId="1D2B2119"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Printing file covers/title pages</w:t>
            </w:r>
          </w:p>
          <w:p w14:paraId="1AA17EFF"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Photocopying / Printing workshop materials: </w:t>
            </w:r>
          </w:p>
          <w:p w14:paraId="4091B7FB" w14:textId="77777777"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Agenda</w:t>
            </w:r>
          </w:p>
          <w:p w14:paraId="314BECA1" w14:textId="77777777"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Participants list</w:t>
            </w:r>
          </w:p>
          <w:p w14:paraId="48C1AB2A" w14:textId="77777777"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Power-point slides (6 to a page)</w:t>
            </w:r>
          </w:p>
          <w:p w14:paraId="48D03975" w14:textId="6CAEE32C"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Materials (Toolkits, reports, handouts, etc.)</w:t>
            </w:r>
          </w:p>
          <w:p w14:paraId="7739171D" w14:textId="77777777"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Evaluation forms / surveys</w:t>
            </w:r>
          </w:p>
          <w:p w14:paraId="6438BD07" w14:textId="77777777"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Name tags &amp; place cards</w:t>
            </w:r>
          </w:p>
          <w:p w14:paraId="6FB89B5E" w14:textId="77777777"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Reimbursement receipt / signing forms</w:t>
            </w:r>
          </w:p>
          <w:p w14:paraId="182D5F96" w14:textId="77777777" w:rsidR="00A55E06" w:rsidRPr="00403EC4" w:rsidRDefault="00A55E06" w:rsidP="00166096">
            <w:pPr>
              <w:pStyle w:val="ListParagraph"/>
              <w:numPr>
                <w:ilvl w:val="0"/>
                <w:numId w:val="15"/>
              </w:numPr>
              <w:ind w:left="584" w:hanging="227"/>
              <w:rPr>
                <w:rFonts w:cs="Arial"/>
                <w:sz w:val="22"/>
                <w:szCs w:val="22"/>
              </w:rPr>
            </w:pPr>
            <w:r w:rsidRPr="00403EC4">
              <w:rPr>
                <w:rFonts w:cs="Arial"/>
                <w:sz w:val="22"/>
                <w:szCs w:val="22"/>
              </w:rPr>
              <w:t>Per diem receipt / signing forms</w:t>
            </w:r>
          </w:p>
        </w:tc>
      </w:tr>
      <w:tr w:rsidR="00A55E06" w:rsidRPr="00403EC4" w14:paraId="5165A0E3" w14:textId="77777777" w:rsidTr="008168FC">
        <w:tc>
          <w:tcPr>
            <w:tcW w:w="2943" w:type="dxa"/>
            <w:tcBorders>
              <w:top w:val="dotted" w:sz="4" w:space="0" w:color="auto"/>
              <w:bottom w:val="dotted" w:sz="4" w:space="0" w:color="auto"/>
              <w:right w:val="dotted" w:sz="4" w:space="0" w:color="auto"/>
            </w:tcBorders>
          </w:tcPr>
          <w:p w14:paraId="0A4A78B4" w14:textId="3AF4F5DD" w:rsidR="00A55E06" w:rsidRPr="00403EC4" w:rsidRDefault="00A55E06" w:rsidP="005C6966">
            <w:pPr>
              <w:pStyle w:val="ListParagraph"/>
              <w:spacing w:before="100"/>
              <w:ind w:left="357" w:hanging="357"/>
              <w:rPr>
                <w:rFonts w:cs="Arial"/>
                <w:iCs/>
                <w:sz w:val="22"/>
                <w:szCs w:val="22"/>
                <w:lang w:eastAsia="en-US"/>
              </w:rPr>
            </w:pPr>
            <w:r w:rsidRPr="00403EC4">
              <w:rPr>
                <w:rFonts w:cs="Arial"/>
                <w:iCs/>
                <w:sz w:val="22"/>
                <w:szCs w:val="22"/>
                <w:lang w:eastAsia="en-US"/>
              </w:rPr>
              <w:t>7c.</w:t>
            </w:r>
            <w:r w:rsidRPr="00403EC4">
              <w:rPr>
                <w:rFonts w:cs="Arial"/>
                <w:iCs/>
                <w:sz w:val="22"/>
                <w:szCs w:val="22"/>
                <w:lang w:eastAsia="en-US"/>
              </w:rPr>
              <w:tab/>
            </w:r>
            <w:r w:rsidRPr="00403EC4">
              <w:rPr>
                <w:rFonts w:cs="Arial"/>
                <w:sz w:val="22"/>
                <w:szCs w:val="22"/>
              </w:rPr>
              <w:t>Publication / Printing</w:t>
            </w:r>
          </w:p>
        </w:tc>
        <w:tc>
          <w:tcPr>
            <w:tcW w:w="5901" w:type="dxa"/>
            <w:tcBorders>
              <w:top w:val="dotted" w:sz="4" w:space="0" w:color="auto"/>
              <w:left w:val="dotted" w:sz="4" w:space="0" w:color="auto"/>
              <w:bottom w:val="dotted" w:sz="4" w:space="0" w:color="auto"/>
            </w:tcBorders>
          </w:tcPr>
          <w:p w14:paraId="66053A86"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 xml:space="preserve">Publisher printing </w:t>
            </w:r>
          </w:p>
          <w:p w14:paraId="71A31C2A"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Binding / folders</w:t>
            </w:r>
          </w:p>
          <w:p w14:paraId="197C7045"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Shipping costs / distribution costs</w:t>
            </w:r>
          </w:p>
          <w:p w14:paraId="55EBC807"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Business cards </w:t>
            </w:r>
          </w:p>
        </w:tc>
      </w:tr>
      <w:tr w:rsidR="00A55E06" w:rsidRPr="00403EC4" w14:paraId="50374B9F" w14:textId="77777777" w:rsidTr="008168FC">
        <w:tc>
          <w:tcPr>
            <w:tcW w:w="2943" w:type="dxa"/>
            <w:tcBorders>
              <w:top w:val="dotted" w:sz="4" w:space="0" w:color="auto"/>
              <w:bottom w:val="dotted" w:sz="4" w:space="0" w:color="auto"/>
              <w:right w:val="dotted" w:sz="4" w:space="0" w:color="auto"/>
            </w:tcBorders>
          </w:tcPr>
          <w:p w14:paraId="42DA1754" w14:textId="77777777" w:rsidR="00A55E0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iCs/>
                <w:sz w:val="22"/>
                <w:szCs w:val="22"/>
                <w:lang w:eastAsia="en-US"/>
              </w:rPr>
              <w:t xml:space="preserve">Travel - </w:t>
            </w:r>
          </w:p>
          <w:p w14:paraId="43BDDCD0" w14:textId="77777777" w:rsidR="00A55E06" w:rsidRPr="00403EC4" w:rsidRDefault="00A55E06" w:rsidP="00144527">
            <w:pPr>
              <w:pStyle w:val="ListParagraph"/>
              <w:spacing w:before="40"/>
              <w:ind w:left="357" w:hanging="357"/>
              <w:rPr>
                <w:rFonts w:cs="Arial"/>
                <w:iCs/>
                <w:sz w:val="22"/>
                <w:szCs w:val="22"/>
                <w:lang w:eastAsia="en-US"/>
              </w:rPr>
            </w:pPr>
            <w:r w:rsidRPr="00403EC4">
              <w:rPr>
                <w:rFonts w:cs="Arial"/>
                <w:iCs/>
                <w:sz w:val="22"/>
                <w:szCs w:val="22"/>
                <w:lang w:eastAsia="en-US"/>
              </w:rPr>
              <w:t>8a.</w:t>
            </w:r>
            <w:r w:rsidRPr="00403EC4">
              <w:rPr>
                <w:rFonts w:cs="Arial"/>
                <w:iCs/>
                <w:sz w:val="22"/>
                <w:szCs w:val="22"/>
                <w:lang w:eastAsia="en-US"/>
              </w:rPr>
              <w:tab/>
              <w:t>Flights</w:t>
            </w:r>
          </w:p>
        </w:tc>
        <w:tc>
          <w:tcPr>
            <w:tcW w:w="5901" w:type="dxa"/>
            <w:tcBorders>
              <w:top w:val="dotted" w:sz="4" w:space="0" w:color="auto"/>
              <w:left w:val="dotted" w:sz="4" w:space="0" w:color="auto"/>
              <w:bottom w:val="dotted" w:sz="4" w:space="0" w:color="auto"/>
            </w:tcBorders>
          </w:tcPr>
          <w:p w14:paraId="65CCF598"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 xml:space="preserve">Domestic  Airfares </w:t>
            </w:r>
          </w:p>
          <w:p w14:paraId="02F6C6DA"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International Airfares </w:t>
            </w:r>
          </w:p>
        </w:tc>
      </w:tr>
      <w:tr w:rsidR="00A55E06" w:rsidRPr="00403EC4" w14:paraId="1339A992" w14:textId="77777777" w:rsidTr="008168FC">
        <w:tc>
          <w:tcPr>
            <w:tcW w:w="2943" w:type="dxa"/>
            <w:tcBorders>
              <w:top w:val="dotted" w:sz="4" w:space="0" w:color="auto"/>
              <w:bottom w:val="dotted" w:sz="4" w:space="0" w:color="auto"/>
              <w:right w:val="dotted" w:sz="4" w:space="0" w:color="auto"/>
            </w:tcBorders>
          </w:tcPr>
          <w:p w14:paraId="745CF5F7" w14:textId="77777777" w:rsidR="00A55E06" w:rsidRPr="00403EC4" w:rsidRDefault="00A55E06" w:rsidP="00E017EB">
            <w:pPr>
              <w:pStyle w:val="ListParagraph"/>
              <w:spacing w:before="100"/>
              <w:ind w:left="357" w:hanging="357"/>
              <w:rPr>
                <w:rFonts w:cs="Arial"/>
                <w:iCs/>
                <w:sz w:val="22"/>
                <w:szCs w:val="22"/>
                <w:lang w:eastAsia="en-US"/>
              </w:rPr>
            </w:pPr>
            <w:r w:rsidRPr="00403EC4">
              <w:rPr>
                <w:rFonts w:cs="Arial"/>
                <w:iCs/>
                <w:sz w:val="22"/>
                <w:szCs w:val="22"/>
                <w:lang w:eastAsia="en-US"/>
              </w:rPr>
              <w:t>8b.</w:t>
            </w:r>
            <w:r w:rsidRPr="00403EC4">
              <w:rPr>
                <w:rFonts w:cs="Arial"/>
                <w:iCs/>
                <w:sz w:val="22"/>
                <w:szCs w:val="22"/>
                <w:lang w:eastAsia="en-US"/>
              </w:rPr>
              <w:tab/>
              <w:t>Travel - Insurance / Medical</w:t>
            </w:r>
          </w:p>
        </w:tc>
        <w:tc>
          <w:tcPr>
            <w:tcW w:w="5901" w:type="dxa"/>
            <w:tcBorders>
              <w:top w:val="dotted" w:sz="4" w:space="0" w:color="auto"/>
              <w:left w:val="dotted" w:sz="4" w:space="0" w:color="auto"/>
              <w:bottom w:val="dotted" w:sz="4" w:space="0" w:color="auto"/>
            </w:tcBorders>
          </w:tcPr>
          <w:p w14:paraId="2D550875"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 xml:space="preserve">Travel insurance </w:t>
            </w:r>
          </w:p>
          <w:p w14:paraId="32323092"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Medial (evacuation) insurance </w:t>
            </w:r>
          </w:p>
          <w:p w14:paraId="4A7E1021"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Travel vaccinations </w:t>
            </w:r>
          </w:p>
          <w:p w14:paraId="613D9994"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First aid supplies (for workshop only, if appropriate)</w:t>
            </w:r>
          </w:p>
        </w:tc>
      </w:tr>
      <w:tr w:rsidR="00A55E06" w:rsidRPr="00403EC4" w14:paraId="4F1354EE" w14:textId="77777777" w:rsidTr="008168FC">
        <w:tc>
          <w:tcPr>
            <w:tcW w:w="2943" w:type="dxa"/>
            <w:tcBorders>
              <w:top w:val="dotted" w:sz="4" w:space="0" w:color="auto"/>
              <w:bottom w:val="dotted" w:sz="4" w:space="0" w:color="auto"/>
              <w:right w:val="dotted" w:sz="4" w:space="0" w:color="auto"/>
            </w:tcBorders>
          </w:tcPr>
          <w:p w14:paraId="262B019C" w14:textId="77777777" w:rsidR="00A55E06" w:rsidRPr="00403EC4" w:rsidRDefault="00A55E06" w:rsidP="00E017EB">
            <w:pPr>
              <w:pStyle w:val="ListParagraph"/>
              <w:spacing w:before="100"/>
              <w:ind w:left="357" w:hanging="357"/>
              <w:rPr>
                <w:rFonts w:cs="Arial"/>
                <w:iCs/>
                <w:sz w:val="22"/>
                <w:szCs w:val="22"/>
                <w:lang w:eastAsia="en-US"/>
              </w:rPr>
            </w:pPr>
            <w:r w:rsidRPr="00403EC4">
              <w:rPr>
                <w:rFonts w:cs="Arial"/>
                <w:iCs/>
                <w:sz w:val="22"/>
                <w:szCs w:val="22"/>
                <w:lang w:eastAsia="en-US"/>
              </w:rPr>
              <w:t>8c.</w:t>
            </w:r>
            <w:r w:rsidRPr="00403EC4">
              <w:rPr>
                <w:rFonts w:cs="Arial"/>
                <w:iCs/>
                <w:sz w:val="22"/>
                <w:szCs w:val="22"/>
                <w:lang w:eastAsia="en-US"/>
              </w:rPr>
              <w:tab/>
              <w:t>Travel - Taxis / Transfers</w:t>
            </w:r>
          </w:p>
        </w:tc>
        <w:tc>
          <w:tcPr>
            <w:tcW w:w="5901" w:type="dxa"/>
            <w:tcBorders>
              <w:top w:val="dotted" w:sz="4" w:space="0" w:color="auto"/>
              <w:left w:val="dotted" w:sz="4" w:space="0" w:color="auto"/>
              <w:bottom w:val="dotted" w:sz="4" w:space="0" w:color="auto"/>
            </w:tcBorders>
          </w:tcPr>
          <w:p w14:paraId="5AE980A8"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 xml:space="preserve">Transfers from home to airport and return  </w:t>
            </w:r>
          </w:p>
          <w:p w14:paraId="4AF995B5"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Transfers from hotel to airport and return  </w:t>
            </w:r>
          </w:p>
          <w:p w14:paraId="63F11113"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Return boat transfers </w:t>
            </w:r>
          </w:p>
          <w:p w14:paraId="3228FB51"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Transport to and from venue</w:t>
            </w:r>
          </w:p>
          <w:p w14:paraId="693E1E1A"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Car hire costs</w:t>
            </w:r>
          </w:p>
          <w:p w14:paraId="0F15B6D2"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Petrol / Mileage / Parking costs</w:t>
            </w:r>
          </w:p>
        </w:tc>
      </w:tr>
      <w:tr w:rsidR="00A55E06" w:rsidRPr="00403EC4" w14:paraId="368C5367" w14:textId="77777777" w:rsidTr="008168FC">
        <w:tc>
          <w:tcPr>
            <w:tcW w:w="2943" w:type="dxa"/>
            <w:tcBorders>
              <w:top w:val="nil"/>
              <w:bottom w:val="dotted" w:sz="4" w:space="0" w:color="auto"/>
              <w:right w:val="dotted" w:sz="4" w:space="0" w:color="auto"/>
            </w:tcBorders>
          </w:tcPr>
          <w:p w14:paraId="33AE029B" w14:textId="77777777" w:rsidR="00A55E06" w:rsidRPr="00403EC4" w:rsidRDefault="00A55E06" w:rsidP="00E017EB">
            <w:pPr>
              <w:pStyle w:val="ListParagraph"/>
              <w:spacing w:before="100"/>
              <w:ind w:left="357" w:hanging="357"/>
              <w:rPr>
                <w:rFonts w:cs="Arial"/>
                <w:iCs/>
                <w:sz w:val="22"/>
                <w:szCs w:val="22"/>
                <w:lang w:eastAsia="en-US"/>
              </w:rPr>
            </w:pPr>
            <w:r w:rsidRPr="00403EC4">
              <w:rPr>
                <w:rFonts w:cs="Arial"/>
                <w:iCs/>
                <w:sz w:val="22"/>
                <w:szCs w:val="22"/>
                <w:lang w:eastAsia="en-US"/>
              </w:rPr>
              <w:t>8d.</w:t>
            </w:r>
            <w:r w:rsidRPr="00403EC4">
              <w:rPr>
                <w:rFonts w:cs="Arial"/>
                <w:iCs/>
                <w:sz w:val="22"/>
                <w:szCs w:val="22"/>
                <w:lang w:eastAsia="en-US"/>
              </w:rPr>
              <w:tab/>
              <w:t>Travel - Incidentals</w:t>
            </w:r>
          </w:p>
        </w:tc>
        <w:tc>
          <w:tcPr>
            <w:tcW w:w="5901" w:type="dxa"/>
            <w:tcBorders>
              <w:top w:val="nil"/>
              <w:left w:val="dotted" w:sz="4" w:space="0" w:color="auto"/>
              <w:bottom w:val="dotted" w:sz="4" w:space="0" w:color="auto"/>
            </w:tcBorders>
          </w:tcPr>
          <w:p w14:paraId="35A6CD79"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International departure tax</w:t>
            </w:r>
          </w:p>
          <w:p w14:paraId="5B257AA4"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Domestic departure tax </w:t>
            </w:r>
          </w:p>
          <w:p w14:paraId="47DEBDB2"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Visa fees </w:t>
            </w:r>
          </w:p>
          <w:p w14:paraId="47202084"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Excess baggage fees </w:t>
            </w:r>
          </w:p>
        </w:tc>
      </w:tr>
      <w:tr w:rsidR="00A55E06" w:rsidRPr="00403EC4" w14:paraId="51C43342" w14:textId="77777777" w:rsidTr="008168FC">
        <w:tc>
          <w:tcPr>
            <w:tcW w:w="2943" w:type="dxa"/>
            <w:tcBorders>
              <w:top w:val="dotted" w:sz="4" w:space="0" w:color="auto"/>
              <w:bottom w:val="dotted" w:sz="4" w:space="0" w:color="auto"/>
              <w:right w:val="dotted" w:sz="4" w:space="0" w:color="auto"/>
            </w:tcBorders>
          </w:tcPr>
          <w:p w14:paraId="40685C07" w14:textId="77777777" w:rsidR="00A55E0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sz w:val="22"/>
                <w:szCs w:val="22"/>
              </w:rPr>
              <w:t>Venue - Hire / Rental</w:t>
            </w:r>
          </w:p>
        </w:tc>
        <w:tc>
          <w:tcPr>
            <w:tcW w:w="5901" w:type="dxa"/>
            <w:tcBorders>
              <w:top w:val="dotted" w:sz="4" w:space="0" w:color="auto"/>
              <w:left w:val="dotted" w:sz="4" w:space="0" w:color="auto"/>
              <w:bottom w:val="dotted" w:sz="4" w:space="0" w:color="auto"/>
            </w:tcBorders>
          </w:tcPr>
          <w:p w14:paraId="7E9F4890"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sz w:val="22"/>
                <w:szCs w:val="22"/>
              </w:rPr>
              <w:t>Room</w:t>
            </w:r>
          </w:p>
          <w:p w14:paraId="3FAFBC37"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Chairs </w:t>
            </w:r>
          </w:p>
          <w:p w14:paraId="53D46637"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Tables / Table cloths</w:t>
            </w:r>
          </w:p>
          <w:p w14:paraId="16623CD3" w14:textId="77777777" w:rsidR="00A55E06" w:rsidRPr="00403EC4" w:rsidRDefault="00A55E06" w:rsidP="00166096">
            <w:pPr>
              <w:pStyle w:val="ListParagraph"/>
              <w:numPr>
                <w:ilvl w:val="0"/>
                <w:numId w:val="14"/>
              </w:numPr>
              <w:spacing w:before="40"/>
              <w:ind w:left="284" w:hanging="284"/>
              <w:rPr>
                <w:rFonts w:cs="Arial"/>
                <w:sz w:val="22"/>
                <w:szCs w:val="22"/>
              </w:rPr>
            </w:pPr>
            <w:r w:rsidRPr="00403EC4">
              <w:rPr>
                <w:rFonts w:cs="Arial"/>
                <w:sz w:val="22"/>
                <w:szCs w:val="22"/>
              </w:rPr>
              <w:t xml:space="preserve">Set up costs </w:t>
            </w:r>
          </w:p>
        </w:tc>
      </w:tr>
      <w:tr w:rsidR="00A55E06" w:rsidRPr="00403EC4" w14:paraId="29CEF380" w14:textId="77777777" w:rsidTr="008168FC">
        <w:tc>
          <w:tcPr>
            <w:tcW w:w="2943" w:type="dxa"/>
            <w:tcBorders>
              <w:top w:val="dotted" w:sz="4" w:space="0" w:color="auto"/>
              <w:bottom w:val="single" w:sz="4" w:space="0" w:color="auto"/>
              <w:right w:val="dotted" w:sz="4" w:space="0" w:color="auto"/>
            </w:tcBorders>
          </w:tcPr>
          <w:p w14:paraId="6EEF4530" w14:textId="77777777" w:rsidR="00A55E06" w:rsidRPr="00403EC4" w:rsidRDefault="00A55E06" w:rsidP="00166096">
            <w:pPr>
              <w:pStyle w:val="ListParagraph"/>
              <w:numPr>
                <w:ilvl w:val="0"/>
                <w:numId w:val="12"/>
              </w:numPr>
              <w:spacing w:before="100"/>
              <w:ind w:left="357" w:hanging="357"/>
              <w:rPr>
                <w:rFonts w:cs="Arial"/>
                <w:iCs/>
                <w:sz w:val="22"/>
                <w:szCs w:val="22"/>
                <w:lang w:eastAsia="en-US"/>
              </w:rPr>
            </w:pPr>
            <w:r w:rsidRPr="00403EC4">
              <w:rPr>
                <w:rFonts w:cs="Arial"/>
                <w:sz w:val="22"/>
                <w:szCs w:val="22"/>
              </w:rPr>
              <w:t>Contingency</w:t>
            </w:r>
          </w:p>
        </w:tc>
        <w:tc>
          <w:tcPr>
            <w:tcW w:w="5901" w:type="dxa"/>
            <w:tcBorders>
              <w:top w:val="dotted" w:sz="4" w:space="0" w:color="auto"/>
              <w:left w:val="dotted" w:sz="4" w:space="0" w:color="auto"/>
              <w:bottom w:val="single" w:sz="4" w:space="0" w:color="auto"/>
            </w:tcBorders>
          </w:tcPr>
          <w:p w14:paraId="4F85CD84" w14:textId="77777777" w:rsidR="00A55E06" w:rsidRPr="00403EC4" w:rsidRDefault="00A55E06" w:rsidP="00166096">
            <w:pPr>
              <w:pStyle w:val="ListParagraph"/>
              <w:numPr>
                <w:ilvl w:val="0"/>
                <w:numId w:val="14"/>
              </w:numPr>
              <w:spacing w:before="100"/>
              <w:ind w:left="284" w:hanging="284"/>
              <w:rPr>
                <w:rFonts w:cs="Arial"/>
                <w:sz w:val="22"/>
                <w:szCs w:val="22"/>
              </w:rPr>
            </w:pPr>
            <w:r w:rsidRPr="00403EC4">
              <w:rPr>
                <w:rFonts w:cs="Arial"/>
                <w:iCs/>
                <w:sz w:val="22"/>
                <w:szCs w:val="22"/>
                <w:lang w:eastAsia="en-US"/>
              </w:rPr>
              <w:t>Unallocated (</w:t>
            </w:r>
            <w:r w:rsidR="00AE0221" w:rsidRPr="00403EC4">
              <w:rPr>
                <w:rFonts w:cs="Arial"/>
                <w:iCs/>
                <w:sz w:val="22"/>
                <w:szCs w:val="22"/>
                <w:lang w:eastAsia="en-US"/>
              </w:rPr>
              <w:t>for</w:t>
            </w:r>
            <w:r w:rsidRPr="00403EC4">
              <w:rPr>
                <w:rFonts w:cs="Arial"/>
                <w:iCs/>
                <w:sz w:val="22"/>
                <w:szCs w:val="22"/>
                <w:lang w:eastAsia="en-US"/>
              </w:rPr>
              <w:t xml:space="preserve"> unforeseen circumstances)</w:t>
            </w:r>
          </w:p>
          <w:p w14:paraId="6C3E36F3" w14:textId="3BFF793B" w:rsidR="003B45F2" w:rsidRPr="00403EC4" w:rsidRDefault="003B45F2" w:rsidP="003B45F2">
            <w:pPr>
              <w:pStyle w:val="ListParagraph"/>
              <w:ind w:left="284"/>
              <w:rPr>
                <w:rFonts w:cs="Arial"/>
                <w:i/>
                <w:sz w:val="22"/>
                <w:szCs w:val="22"/>
              </w:rPr>
            </w:pPr>
            <w:r w:rsidRPr="00403EC4">
              <w:rPr>
                <w:rFonts w:cs="Arial"/>
                <w:iCs/>
                <w:sz w:val="22"/>
                <w:szCs w:val="22"/>
                <w:lang w:eastAsia="en-US"/>
              </w:rPr>
              <w:t>Note:</w:t>
            </w:r>
            <w:r w:rsidRPr="00403EC4">
              <w:rPr>
                <w:rFonts w:cs="Arial"/>
                <w:i/>
                <w:iCs/>
                <w:sz w:val="22"/>
                <w:szCs w:val="22"/>
                <w:lang w:eastAsia="en-US"/>
              </w:rPr>
              <w:t xml:space="preserve"> approval is required prior to incurring expenditure</w:t>
            </w:r>
          </w:p>
        </w:tc>
      </w:tr>
    </w:tbl>
    <w:p w14:paraId="206912EF" w14:textId="0C4E0B25" w:rsidR="00A55E06" w:rsidRPr="00144527" w:rsidRDefault="00144527" w:rsidP="00A55E06">
      <w:pPr>
        <w:rPr>
          <w:rFonts w:ascii="Marcellus" w:hAnsi="Marcellus" w:cs="Arial"/>
          <w:sz w:val="2"/>
        </w:rPr>
        <w:sectPr w:rsidR="00A55E06" w:rsidRPr="00144527" w:rsidSect="008168FC">
          <w:pgSz w:w="11907" w:h="16840" w:code="9"/>
          <w:pgMar w:top="1843" w:right="1361" w:bottom="1588" w:left="1418" w:header="397" w:footer="516" w:gutter="0"/>
          <w:cols w:space="708"/>
          <w:docGrid w:linePitch="360"/>
        </w:sectPr>
      </w:pPr>
      <w:r>
        <w:rPr>
          <w:rFonts w:ascii="Marcellus" w:hAnsi="Marcellus" w:cs="Arial"/>
          <w:sz w:val="2"/>
        </w:rPr>
        <w:t>[</w:t>
      </w:r>
    </w:p>
    <w:p w14:paraId="7A082F1E" w14:textId="77777777" w:rsidR="00A55E06" w:rsidRPr="00403EC4" w:rsidRDefault="00A55E06" w:rsidP="00166096">
      <w:pPr>
        <w:pStyle w:val="Heading1"/>
        <w:numPr>
          <w:ilvl w:val="0"/>
          <w:numId w:val="4"/>
        </w:numPr>
        <w:spacing w:before="0"/>
        <w:rPr>
          <w:rFonts w:cs="Arial"/>
          <w:color w:val="0E5F60"/>
          <w:szCs w:val="24"/>
        </w:rPr>
      </w:pPr>
      <w:bookmarkStart w:id="243" w:name="_Toc386204431"/>
      <w:bookmarkStart w:id="244" w:name="_Toc387680874"/>
      <w:bookmarkStart w:id="245" w:name="_Ref387763781"/>
      <w:bookmarkStart w:id="246" w:name="_Toc387860013"/>
      <w:bookmarkStart w:id="247" w:name="_Toc387862918"/>
      <w:bookmarkStart w:id="248" w:name="_Toc388890985"/>
      <w:bookmarkStart w:id="249" w:name="_Toc389069566"/>
      <w:bookmarkStart w:id="250" w:name="_Toc404694609"/>
      <w:bookmarkStart w:id="251" w:name="_Toc405286676"/>
      <w:bookmarkStart w:id="252" w:name="_Toc405290083"/>
      <w:bookmarkStart w:id="253" w:name="_Toc414276454"/>
      <w:bookmarkStart w:id="254" w:name="_Toc436658649"/>
      <w:r w:rsidRPr="00403EC4">
        <w:rPr>
          <w:rFonts w:cs="Arial"/>
          <w:color w:val="0E5F60"/>
          <w:szCs w:val="24"/>
        </w:rPr>
        <w:lastRenderedPageBreak/>
        <w:t>Example Budget Template</w:t>
      </w:r>
      <w:bookmarkEnd w:id="243"/>
      <w:bookmarkEnd w:id="244"/>
      <w:bookmarkEnd w:id="245"/>
      <w:bookmarkEnd w:id="246"/>
      <w:bookmarkEnd w:id="247"/>
      <w:bookmarkEnd w:id="248"/>
      <w:bookmarkEnd w:id="249"/>
      <w:bookmarkEnd w:id="250"/>
      <w:bookmarkEnd w:id="251"/>
      <w:bookmarkEnd w:id="252"/>
      <w:bookmarkEnd w:id="253"/>
      <w:bookmarkEnd w:id="254"/>
    </w:p>
    <w:p w14:paraId="27047900" w14:textId="77777777" w:rsidR="00A55E06" w:rsidRPr="001C1404" w:rsidRDefault="00A55E06" w:rsidP="00A55E06">
      <w:pPr>
        <w:rPr>
          <w:rFonts w:ascii="Marcellus" w:hAnsi="Marcellus" w:cs="Arial"/>
          <w:sz w:val="24"/>
        </w:rPr>
      </w:pPr>
    </w:p>
    <w:tbl>
      <w:tblPr>
        <w:tblW w:w="13160" w:type="dxa"/>
        <w:tblInd w:w="284" w:type="dxa"/>
        <w:tblLook w:val="04A0" w:firstRow="1" w:lastRow="0" w:firstColumn="1" w:lastColumn="0" w:noHBand="0" w:noVBand="1"/>
      </w:tblPr>
      <w:tblGrid>
        <w:gridCol w:w="6946"/>
        <w:gridCol w:w="1134"/>
        <w:gridCol w:w="1701"/>
        <w:gridCol w:w="1528"/>
        <w:gridCol w:w="1851"/>
      </w:tblGrid>
      <w:tr w:rsidR="00A55E06" w:rsidRPr="00E017EB" w14:paraId="47F35930" w14:textId="77777777" w:rsidTr="00B87B2D">
        <w:trPr>
          <w:trHeight w:val="276"/>
        </w:trPr>
        <w:tc>
          <w:tcPr>
            <w:tcW w:w="6946" w:type="dxa"/>
            <w:vMerge w:val="restart"/>
            <w:tcBorders>
              <w:top w:val="single" w:sz="4" w:space="0" w:color="auto"/>
              <w:left w:val="nil"/>
              <w:bottom w:val="single" w:sz="4" w:space="0" w:color="000000"/>
              <w:right w:val="single" w:sz="4" w:space="0" w:color="auto"/>
            </w:tcBorders>
            <w:shd w:val="clear" w:color="auto" w:fill="D9D9D9" w:themeFill="background1" w:themeFillShade="D9"/>
            <w:vAlign w:val="center"/>
            <w:hideMark/>
          </w:tcPr>
          <w:p w14:paraId="71A2CC70" w14:textId="77777777" w:rsidR="00A55E06" w:rsidRPr="00403EC4" w:rsidRDefault="00A55E06" w:rsidP="008168FC">
            <w:pPr>
              <w:rPr>
                <w:rFonts w:eastAsia="Times New Roman" w:cs="Arial"/>
                <w:b/>
                <w:bCs/>
                <w:color w:val="000000"/>
                <w:szCs w:val="23"/>
                <w:lang w:eastAsia="ja-JP"/>
              </w:rPr>
            </w:pPr>
            <w:r w:rsidRPr="00403EC4">
              <w:rPr>
                <w:rFonts w:eastAsia="Times New Roman" w:cs="Arial"/>
                <w:b/>
                <w:bCs/>
                <w:color w:val="000000"/>
                <w:szCs w:val="23"/>
                <w:lang w:eastAsia="ja-JP"/>
              </w:rPr>
              <w:t>Expense Items / Description</w:t>
            </w:r>
            <w:r w:rsidRPr="00403EC4">
              <w:rPr>
                <w:rStyle w:val="FootnoteReference"/>
                <w:rFonts w:eastAsia="Times New Roman" w:cs="Arial"/>
                <w:b/>
                <w:bCs/>
                <w:color w:val="C00000"/>
                <w:szCs w:val="23"/>
                <w:lang w:eastAsia="ja-JP"/>
              </w:rPr>
              <w:footnoteReference w:id="21"/>
            </w:r>
          </w:p>
        </w:tc>
        <w:tc>
          <w:tcPr>
            <w:tcW w:w="1134" w:type="dxa"/>
            <w:vMerge w:val="restart"/>
            <w:tcBorders>
              <w:top w:val="single" w:sz="4" w:space="0" w:color="auto"/>
              <w:left w:val="single" w:sz="4" w:space="0" w:color="auto"/>
              <w:bottom w:val="single" w:sz="4" w:space="0" w:color="000000"/>
              <w:right w:val="nil"/>
            </w:tcBorders>
            <w:shd w:val="clear" w:color="auto" w:fill="D9D9D9" w:themeFill="background1" w:themeFillShade="D9"/>
            <w:vAlign w:val="center"/>
            <w:hideMark/>
          </w:tcPr>
          <w:p w14:paraId="0D89E3EB" w14:textId="77777777" w:rsidR="00A55E06" w:rsidRPr="00403EC4" w:rsidRDefault="00A55E06" w:rsidP="008168FC">
            <w:pPr>
              <w:jc w:val="right"/>
              <w:rPr>
                <w:rFonts w:eastAsia="Times New Roman" w:cs="Arial"/>
                <w:b/>
                <w:bCs/>
                <w:color w:val="000000"/>
                <w:szCs w:val="23"/>
                <w:lang w:eastAsia="ja-JP"/>
              </w:rPr>
            </w:pPr>
            <w:r w:rsidRPr="00403EC4">
              <w:rPr>
                <w:rFonts w:eastAsia="Times New Roman" w:cs="Arial"/>
                <w:b/>
                <w:bCs/>
                <w:color w:val="000000"/>
                <w:szCs w:val="23"/>
                <w:lang w:eastAsia="ja-JP"/>
              </w:rPr>
              <w:t>Number</w:t>
            </w:r>
            <w:r w:rsidRPr="00403EC4">
              <w:rPr>
                <w:rStyle w:val="FootnoteReference"/>
                <w:rFonts w:eastAsia="Times New Roman" w:cs="Arial"/>
                <w:b/>
                <w:bCs/>
                <w:color w:val="C00000"/>
                <w:szCs w:val="23"/>
                <w:lang w:eastAsia="ja-JP"/>
              </w:rPr>
              <w:footnoteReference w:id="22"/>
            </w:r>
          </w:p>
        </w:tc>
        <w:tc>
          <w:tcPr>
            <w:tcW w:w="1701" w:type="dxa"/>
            <w:vMerge w:val="restart"/>
            <w:tcBorders>
              <w:top w:val="single" w:sz="4" w:space="0" w:color="auto"/>
              <w:left w:val="nil"/>
              <w:bottom w:val="single" w:sz="4" w:space="0" w:color="000000"/>
              <w:right w:val="single" w:sz="4" w:space="0" w:color="auto"/>
            </w:tcBorders>
            <w:shd w:val="clear" w:color="auto" w:fill="D9D9D9" w:themeFill="background1" w:themeFillShade="D9"/>
            <w:vAlign w:val="center"/>
            <w:hideMark/>
          </w:tcPr>
          <w:p w14:paraId="7DF97254" w14:textId="77777777" w:rsidR="00A55E06" w:rsidRPr="00403EC4" w:rsidRDefault="00A55E06" w:rsidP="008168FC">
            <w:pPr>
              <w:rPr>
                <w:rFonts w:eastAsia="Times New Roman" w:cs="Arial"/>
                <w:b/>
                <w:bCs/>
                <w:color w:val="000000"/>
                <w:szCs w:val="23"/>
                <w:lang w:eastAsia="ja-JP"/>
              </w:rPr>
            </w:pPr>
            <w:r w:rsidRPr="00403EC4">
              <w:rPr>
                <w:rFonts w:eastAsia="Times New Roman" w:cs="Arial"/>
                <w:b/>
                <w:bCs/>
                <w:color w:val="000000"/>
                <w:szCs w:val="23"/>
                <w:lang w:eastAsia="ja-JP"/>
              </w:rPr>
              <w:t>Unit</w:t>
            </w:r>
            <w:r w:rsidRPr="00403EC4">
              <w:rPr>
                <w:rStyle w:val="FootnoteReference"/>
                <w:rFonts w:eastAsia="Times New Roman" w:cs="Arial"/>
                <w:b/>
                <w:bCs/>
                <w:color w:val="C00000"/>
                <w:szCs w:val="23"/>
                <w:lang w:eastAsia="ja-JP"/>
              </w:rPr>
              <w:footnoteReference w:id="23"/>
            </w:r>
          </w:p>
        </w:tc>
        <w:tc>
          <w:tcPr>
            <w:tcW w:w="152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5A3F70D" w14:textId="77777777" w:rsidR="00A55E06" w:rsidRPr="00403EC4" w:rsidRDefault="00A55E06" w:rsidP="008168FC">
            <w:pPr>
              <w:jc w:val="center"/>
              <w:rPr>
                <w:rFonts w:eastAsia="Times New Roman" w:cs="Arial"/>
                <w:b/>
                <w:bCs/>
                <w:color w:val="000000"/>
                <w:szCs w:val="23"/>
                <w:lang w:eastAsia="ja-JP"/>
              </w:rPr>
            </w:pPr>
            <w:r w:rsidRPr="00403EC4">
              <w:rPr>
                <w:rFonts w:eastAsia="Times New Roman" w:cs="Arial"/>
                <w:b/>
                <w:bCs/>
                <w:color w:val="000000"/>
                <w:szCs w:val="23"/>
                <w:lang w:eastAsia="ja-JP"/>
              </w:rPr>
              <w:t>Unit Cost</w:t>
            </w:r>
            <w:r w:rsidRPr="00403EC4">
              <w:rPr>
                <w:rStyle w:val="FootnoteReference"/>
                <w:rFonts w:eastAsia="Times New Roman" w:cs="Arial"/>
                <w:b/>
                <w:bCs/>
                <w:color w:val="C00000"/>
                <w:szCs w:val="23"/>
                <w:lang w:eastAsia="ja-JP"/>
              </w:rPr>
              <w:footnoteReference w:id="24"/>
            </w:r>
          </w:p>
        </w:tc>
        <w:tc>
          <w:tcPr>
            <w:tcW w:w="1851" w:type="dxa"/>
            <w:tcBorders>
              <w:top w:val="single" w:sz="4" w:space="0" w:color="auto"/>
              <w:left w:val="nil"/>
              <w:bottom w:val="nil"/>
              <w:right w:val="nil"/>
            </w:tcBorders>
            <w:shd w:val="clear" w:color="auto" w:fill="D9D9D9" w:themeFill="background1" w:themeFillShade="D9"/>
            <w:vAlign w:val="center"/>
            <w:hideMark/>
          </w:tcPr>
          <w:p w14:paraId="5E499559" w14:textId="77777777" w:rsidR="00A55E06" w:rsidRPr="00403EC4" w:rsidRDefault="00A55E06" w:rsidP="008168FC">
            <w:pPr>
              <w:jc w:val="center"/>
              <w:rPr>
                <w:rFonts w:eastAsia="Times New Roman" w:cs="Arial"/>
                <w:b/>
                <w:bCs/>
                <w:color w:val="000000"/>
                <w:szCs w:val="23"/>
                <w:lang w:eastAsia="ja-JP"/>
              </w:rPr>
            </w:pPr>
            <w:r w:rsidRPr="00403EC4">
              <w:rPr>
                <w:rFonts w:eastAsia="Times New Roman" w:cs="Arial"/>
                <w:b/>
                <w:bCs/>
                <w:color w:val="000000"/>
                <w:szCs w:val="23"/>
                <w:lang w:eastAsia="ja-JP"/>
              </w:rPr>
              <w:t>Total</w:t>
            </w:r>
            <w:r w:rsidRPr="00403EC4">
              <w:rPr>
                <w:rStyle w:val="FootnoteReference"/>
                <w:rFonts w:eastAsia="Times New Roman" w:cs="Arial"/>
                <w:b/>
                <w:bCs/>
                <w:color w:val="C00000"/>
                <w:szCs w:val="23"/>
                <w:lang w:eastAsia="ja-JP"/>
              </w:rPr>
              <w:footnoteReference w:id="25"/>
            </w:r>
          </w:p>
        </w:tc>
      </w:tr>
      <w:tr w:rsidR="00A55E06" w:rsidRPr="00E017EB" w14:paraId="00586FF7" w14:textId="77777777" w:rsidTr="00B87B2D">
        <w:trPr>
          <w:trHeight w:val="276"/>
        </w:trPr>
        <w:tc>
          <w:tcPr>
            <w:tcW w:w="6946" w:type="dxa"/>
            <w:vMerge/>
            <w:tcBorders>
              <w:top w:val="single" w:sz="4" w:space="0" w:color="auto"/>
              <w:left w:val="nil"/>
              <w:bottom w:val="single" w:sz="4" w:space="0" w:color="000000"/>
              <w:right w:val="single" w:sz="4" w:space="0" w:color="auto"/>
            </w:tcBorders>
            <w:shd w:val="clear" w:color="auto" w:fill="D9D9D9" w:themeFill="background1" w:themeFillShade="D9"/>
            <w:vAlign w:val="center"/>
            <w:hideMark/>
          </w:tcPr>
          <w:p w14:paraId="5DB168D1" w14:textId="77777777" w:rsidR="00A55E06" w:rsidRPr="00403EC4" w:rsidRDefault="00A55E06" w:rsidP="008168FC">
            <w:pPr>
              <w:rPr>
                <w:rFonts w:eastAsia="Times New Roman" w:cs="Arial"/>
                <w:b/>
                <w:bCs/>
                <w:color w:val="000000"/>
                <w:szCs w:val="23"/>
                <w:lang w:eastAsia="ja-JP"/>
              </w:rPr>
            </w:pPr>
          </w:p>
        </w:tc>
        <w:tc>
          <w:tcPr>
            <w:tcW w:w="1134" w:type="dxa"/>
            <w:vMerge/>
            <w:tcBorders>
              <w:top w:val="single" w:sz="4" w:space="0" w:color="auto"/>
              <w:left w:val="single" w:sz="4" w:space="0" w:color="auto"/>
              <w:bottom w:val="single" w:sz="4" w:space="0" w:color="000000"/>
              <w:right w:val="nil"/>
            </w:tcBorders>
            <w:shd w:val="clear" w:color="auto" w:fill="D9D9D9" w:themeFill="background1" w:themeFillShade="D9"/>
            <w:vAlign w:val="center"/>
            <w:hideMark/>
          </w:tcPr>
          <w:p w14:paraId="7A0F06B8" w14:textId="77777777" w:rsidR="00A55E06" w:rsidRPr="00403EC4" w:rsidRDefault="00A55E06" w:rsidP="008168FC">
            <w:pPr>
              <w:rPr>
                <w:rFonts w:eastAsia="Times New Roman" w:cs="Arial"/>
                <w:b/>
                <w:bCs/>
                <w:color w:val="000000"/>
                <w:szCs w:val="23"/>
                <w:lang w:eastAsia="ja-JP"/>
              </w:rPr>
            </w:pPr>
          </w:p>
        </w:tc>
        <w:tc>
          <w:tcPr>
            <w:tcW w:w="1701" w:type="dxa"/>
            <w:vMerge/>
            <w:tcBorders>
              <w:top w:val="single" w:sz="4" w:space="0" w:color="auto"/>
              <w:left w:val="nil"/>
              <w:bottom w:val="single" w:sz="4" w:space="0" w:color="000000"/>
              <w:right w:val="single" w:sz="4" w:space="0" w:color="auto"/>
            </w:tcBorders>
            <w:shd w:val="clear" w:color="auto" w:fill="D9D9D9" w:themeFill="background1" w:themeFillShade="D9"/>
            <w:vAlign w:val="center"/>
            <w:hideMark/>
          </w:tcPr>
          <w:p w14:paraId="2D81B728" w14:textId="77777777" w:rsidR="00A55E06" w:rsidRPr="00403EC4" w:rsidRDefault="00A55E06" w:rsidP="008168FC">
            <w:pPr>
              <w:rPr>
                <w:rFonts w:eastAsia="Times New Roman" w:cs="Arial"/>
                <w:b/>
                <w:bCs/>
                <w:color w:val="000000"/>
                <w:szCs w:val="23"/>
                <w:lang w:eastAsia="ja-JP"/>
              </w:rPr>
            </w:pPr>
          </w:p>
        </w:tc>
        <w:tc>
          <w:tcPr>
            <w:tcW w:w="152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5C4C2D" w14:textId="77777777" w:rsidR="00A55E06" w:rsidRPr="00403EC4" w:rsidRDefault="00A55E06" w:rsidP="008168FC">
            <w:pPr>
              <w:rPr>
                <w:rFonts w:eastAsia="Times New Roman" w:cs="Arial"/>
                <w:b/>
                <w:bCs/>
                <w:color w:val="000000"/>
                <w:szCs w:val="23"/>
                <w:lang w:eastAsia="ja-JP"/>
              </w:rPr>
            </w:pPr>
          </w:p>
        </w:tc>
        <w:tc>
          <w:tcPr>
            <w:tcW w:w="1851" w:type="dxa"/>
            <w:tcBorders>
              <w:top w:val="nil"/>
              <w:left w:val="nil"/>
              <w:bottom w:val="single" w:sz="4" w:space="0" w:color="auto"/>
              <w:right w:val="nil"/>
            </w:tcBorders>
            <w:shd w:val="clear" w:color="auto" w:fill="D9D9D9" w:themeFill="background1" w:themeFillShade="D9"/>
            <w:vAlign w:val="center"/>
            <w:hideMark/>
          </w:tcPr>
          <w:p w14:paraId="43E34199" w14:textId="77777777" w:rsidR="00A55E06" w:rsidRPr="00403EC4" w:rsidRDefault="00A55E06" w:rsidP="008168FC">
            <w:pPr>
              <w:jc w:val="center"/>
              <w:rPr>
                <w:rFonts w:eastAsia="Times New Roman" w:cs="Arial"/>
                <w:i/>
                <w:iCs/>
                <w:color w:val="000000"/>
                <w:szCs w:val="23"/>
                <w:lang w:eastAsia="ja-JP"/>
              </w:rPr>
            </w:pPr>
            <w:r w:rsidRPr="00403EC4">
              <w:rPr>
                <w:rFonts w:eastAsia="Times New Roman" w:cs="Arial"/>
                <w:i/>
                <w:iCs/>
                <w:color w:val="000000"/>
                <w:szCs w:val="23"/>
                <w:lang w:eastAsia="ja-JP"/>
              </w:rPr>
              <w:t>(Currency)</w:t>
            </w:r>
            <w:r w:rsidRPr="00403EC4">
              <w:rPr>
                <w:rStyle w:val="FootnoteReference"/>
                <w:rFonts w:eastAsia="Times New Roman" w:cs="Arial"/>
                <w:b/>
                <w:i/>
                <w:iCs/>
                <w:color w:val="C00000"/>
                <w:szCs w:val="23"/>
                <w:lang w:eastAsia="ja-JP"/>
              </w:rPr>
              <w:footnoteReference w:id="26"/>
            </w:r>
          </w:p>
        </w:tc>
      </w:tr>
      <w:tr w:rsidR="00A55E06" w:rsidRPr="00E017EB" w14:paraId="45E05583" w14:textId="77777777" w:rsidTr="001C1404">
        <w:trPr>
          <w:trHeight w:val="317"/>
        </w:trPr>
        <w:tc>
          <w:tcPr>
            <w:tcW w:w="6946" w:type="dxa"/>
            <w:tcBorders>
              <w:top w:val="nil"/>
              <w:left w:val="nil"/>
              <w:bottom w:val="dotted" w:sz="4" w:space="0" w:color="auto"/>
              <w:right w:val="dotted" w:sz="4" w:space="0" w:color="auto"/>
            </w:tcBorders>
            <w:shd w:val="clear" w:color="auto" w:fill="auto"/>
            <w:vAlign w:val="center"/>
            <w:hideMark/>
          </w:tcPr>
          <w:p w14:paraId="5BCC00FD"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Accommodation - In-country</w:t>
            </w:r>
          </w:p>
        </w:tc>
        <w:tc>
          <w:tcPr>
            <w:tcW w:w="1134" w:type="dxa"/>
            <w:tcBorders>
              <w:top w:val="single" w:sz="4" w:space="0" w:color="000000"/>
              <w:left w:val="dotted" w:sz="4" w:space="0" w:color="auto"/>
              <w:bottom w:val="dotted" w:sz="4" w:space="0" w:color="auto"/>
            </w:tcBorders>
            <w:shd w:val="clear" w:color="auto" w:fill="auto"/>
            <w:vAlign w:val="center"/>
            <w:hideMark/>
          </w:tcPr>
          <w:p w14:paraId="3C4ED4D6"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single" w:sz="4" w:space="0" w:color="000000"/>
              <w:bottom w:val="dotted" w:sz="4" w:space="0" w:color="auto"/>
              <w:right w:val="dotted" w:sz="4" w:space="0" w:color="auto"/>
            </w:tcBorders>
            <w:shd w:val="clear" w:color="auto" w:fill="auto"/>
            <w:vAlign w:val="center"/>
            <w:hideMark/>
          </w:tcPr>
          <w:p w14:paraId="3747DF53"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day(s)</w:t>
            </w:r>
          </w:p>
        </w:tc>
        <w:tc>
          <w:tcPr>
            <w:tcW w:w="1528" w:type="dxa"/>
            <w:tcBorders>
              <w:top w:val="nil"/>
              <w:left w:val="dotted" w:sz="4" w:space="0" w:color="auto"/>
              <w:bottom w:val="dotted" w:sz="4" w:space="0" w:color="auto"/>
              <w:right w:val="dotted" w:sz="4" w:space="0" w:color="auto"/>
            </w:tcBorders>
            <w:shd w:val="clear" w:color="auto" w:fill="auto"/>
            <w:vAlign w:val="center"/>
            <w:hideMark/>
          </w:tcPr>
          <w:p w14:paraId="5B4F34DD"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nil"/>
              <w:left w:val="dotted" w:sz="4" w:space="0" w:color="auto"/>
              <w:bottom w:val="dotted" w:sz="4" w:space="0" w:color="auto"/>
              <w:right w:val="nil"/>
            </w:tcBorders>
            <w:shd w:val="clear" w:color="auto" w:fill="auto"/>
            <w:vAlign w:val="center"/>
          </w:tcPr>
          <w:p w14:paraId="08ABE798" w14:textId="4BCE4F6B"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25557545"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4A3D4B45"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Accommodation - Transit</w:t>
            </w:r>
          </w:p>
        </w:tc>
        <w:tc>
          <w:tcPr>
            <w:tcW w:w="1134" w:type="dxa"/>
            <w:tcBorders>
              <w:top w:val="dotted" w:sz="4" w:space="0" w:color="auto"/>
              <w:left w:val="dotted" w:sz="4" w:space="0" w:color="auto"/>
              <w:bottom w:val="dotted" w:sz="4" w:space="0" w:color="auto"/>
            </w:tcBorders>
            <w:shd w:val="clear" w:color="auto" w:fill="auto"/>
            <w:vAlign w:val="center"/>
            <w:hideMark/>
          </w:tcPr>
          <w:p w14:paraId="2C7D7740"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64549C47"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day(s)</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CFC3B51"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137C5F01" w14:textId="44C999C2"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78B77B97"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5A808B9E"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Bank Fees / Transaction Charges</w:t>
            </w:r>
          </w:p>
        </w:tc>
        <w:tc>
          <w:tcPr>
            <w:tcW w:w="1134" w:type="dxa"/>
            <w:tcBorders>
              <w:top w:val="dotted" w:sz="4" w:space="0" w:color="auto"/>
              <w:left w:val="dotted" w:sz="4" w:space="0" w:color="auto"/>
              <w:bottom w:val="dotted" w:sz="4" w:space="0" w:color="auto"/>
            </w:tcBorders>
            <w:shd w:val="clear" w:color="auto" w:fill="auto"/>
            <w:vAlign w:val="center"/>
            <w:hideMark/>
          </w:tcPr>
          <w:p w14:paraId="1079050B"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0DC325E8"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quantity</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291DD85"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00EBFF8D" w14:textId="051C71CF"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57F6BF95"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320D58FA"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Catering / Refreshments</w:t>
            </w:r>
          </w:p>
        </w:tc>
        <w:tc>
          <w:tcPr>
            <w:tcW w:w="1134" w:type="dxa"/>
            <w:tcBorders>
              <w:top w:val="dotted" w:sz="4" w:space="0" w:color="auto"/>
              <w:left w:val="dotted" w:sz="4" w:space="0" w:color="auto"/>
              <w:bottom w:val="dotted" w:sz="4" w:space="0" w:color="auto"/>
            </w:tcBorders>
            <w:shd w:val="clear" w:color="auto" w:fill="auto"/>
            <w:vAlign w:val="center"/>
            <w:hideMark/>
          </w:tcPr>
          <w:p w14:paraId="451B3D45"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410A60B9"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day(s)</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2D7F2F"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5A751014" w14:textId="2F46CCDF"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47A7AA38"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30209BAF"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Communications (telephone, email, postage)</w:t>
            </w:r>
          </w:p>
        </w:tc>
        <w:tc>
          <w:tcPr>
            <w:tcW w:w="1134" w:type="dxa"/>
            <w:tcBorders>
              <w:top w:val="dotted" w:sz="4" w:space="0" w:color="auto"/>
              <w:left w:val="dotted" w:sz="4" w:space="0" w:color="auto"/>
              <w:bottom w:val="dotted" w:sz="4" w:space="0" w:color="auto"/>
            </w:tcBorders>
            <w:shd w:val="clear" w:color="auto" w:fill="auto"/>
            <w:vAlign w:val="center"/>
            <w:hideMark/>
          </w:tcPr>
          <w:p w14:paraId="6E015945"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44CA9DF5"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quantity</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C1A9D71"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1416BEF0" w14:textId="4A2E431B"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2EA3AF59"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063A068E"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Fees / Salary (non-government funded staff, advisers / experts)</w:t>
            </w:r>
          </w:p>
        </w:tc>
        <w:tc>
          <w:tcPr>
            <w:tcW w:w="1134" w:type="dxa"/>
            <w:tcBorders>
              <w:top w:val="dotted" w:sz="4" w:space="0" w:color="auto"/>
              <w:left w:val="dotted" w:sz="4" w:space="0" w:color="auto"/>
              <w:bottom w:val="dotted" w:sz="4" w:space="0" w:color="auto"/>
            </w:tcBorders>
            <w:shd w:val="clear" w:color="auto" w:fill="auto"/>
            <w:vAlign w:val="center"/>
            <w:hideMark/>
          </w:tcPr>
          <w:p w14:paraId="7B1A31C0"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36F38D7C"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day(s)/month(s)</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8795E7"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448EA02D" w14:textId="6BD13035"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74D672B4"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588AAA5E" w14:textId="34D7F23E"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Per diem (meals</w:t>
            </w:r>
            <w:r w:rsidR="00C9626D" w:rsidRPr="00403EC4">
              <w:rPr>
                <w:rFonts w:eastAsia="Times New Roman" w:cs="Arial"/>
                <w:iCs/>
                <w:color w:val="000000"/>
                <w:sz w:val="22"/>
                <w:szCs w:val="22"/>
                <w:lang w:eastAsia="en-US"/>
              </w:rPr>
              <w:t xml:space="preserve"> and </w:t>
            </w:r>
            <w:r w:rsidRPr="00403EC4">
              <w:rPr>
                <w:rFonts w:eastAsia="Times New Roman" w:cs="Arial"/>
                <w:iCs/>
                <w:color w:val="000000"/>
                <w:sz w:val="22"/>
                <w:szCs w:val="22"/>
                <w:lang w:eastAsia="en-US"/>
              </w:rPr>
              <w:t>incidentals allowance)</w:t>
            </w:r>
          </w:p>
        </w:tc>
        <w:tc>
          <w:tcPr>
            <w:tcW w:w="1134" w:type="dxa"/>
            <w:tcBorders>
              <w:top w:val="dotted" w:sz="4" w:space="0" w:color="auto"/>
              <w:left w:val="dotted" w:sz="4" w:space="0" w:color="auto"/>
              <w:bottom w:val="dotted" w:sz="4" w:space="0" w:color="auto"/>
            </w:tcBorders>
            <w:shd w:val="clear" w:color="auto" w:fill="auto"/>
            <w:vAlign w:val="center"/>
            <w:hideMark/>
          </w:tcPr>
          <w:p w14:paraId="5AB6CB76"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31A85C9D"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day(s)</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2F5B859"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47ADE27B" w14:textId="53335372"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2331576F"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61FB646A"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Stationery (general, photocopying, printing)</w:t>
            </w:r>
          </w:p>
        </w:tc>
        <w:tc>
          <w:tcPr>
            <w:tcW w:w="1134" w:type="dxa"/>
            <w:tcBorders>
              <w:top w:val="dotted" w:sz="4" w:space="0" w:color="auto"/>
              <w:left w:val="dotted" w:sz="4" w:space="0" w:color="auto"/>
              <w:bottom w:val="dotted" w:sz="4" w:space="0" w:color="auto"/>
            </w:tcBorders>
            <w:shd w:val="clear" w:color="auto" w:fill="auto"/>
            <w:vAlign w:val="center"/>
            <w:hideMark/>
          </w:tcPr>
          <w:p w14:paraId="04482E9F"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603143C1"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quantity</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013394"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1224A742" w14:textId="73150F5B"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3696F0D3"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36F4099A"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Travel - International (flights, boats)</w:t>
            </w:r>
          </w:p>
        </w:tc>
        <w:tc>
          <w:tcPr>
            <w:tcW w:w="1134" w:type="dxa"/>
            <w:tcBorders>
              <w:top w:val="dotted" w:sz="4" w:space="0" w:color="auto"/>
              <w:left w:val="dotted" w:sz="4" w:space="0" w:color="auto"/>
              <w:bottom w:val="dotted" w:sz="4" w:space="0" w:color="auto"/>
            </w:tcBorders>
            <w:shd w:val="clear" w:color="auto" w:fill="auto"/>
            <w:vAlign w:val="center"/>
            <w:hideMark/>
          </w:tcPr>
          <w:p w14:paraId="4B212F56"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5321E0A4"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trip(s)</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5B3CAB8"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6D74D832" w14:textId="09FB1930"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324098CB"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57A18F77"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 xml:space="preserve">Travel - Local (flights, boats, taxis) </w:t>
            </w:r>
          </w:p>
        </w:tc>
        <w:tc>
          <w:tcPr>
            <w:tcW w:w="1134" w:type="dxa"/>
            <w:tcBorders>
              <w:top w:val="dotted" w:sz="4" w:space="0" w:color="auto"/>
              <w:left w:val="dotted" w:sz="4" w:space="0" w:color="auto"/>
              <w:bottom w:val="dotted" w:sz="4" w:space="0" w:color="auto"/>
            </w:tcBorders>
            <w:shd w:val="clear" w:color="auto" w:fill="auto"/>
            <w:vAlign w:val="center"/>
            <w:hideMark/>
          </w:tcPr>
          <w:p w14:paraId="6C09A6A3"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494AB652"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trip(s)</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2415269"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2F037231" w14:textId="0101F51F"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4B49AF7C" w14:textId="77777777" w:rsidTr="001C1404">
        <w:trPr>
          <w:trHeight w:val="317"/>
        </w:trPr>
        <w:tc>
          <w:tcPr>
            <w:tcW w:w="6946" w:type="dxa"/>
            <w:tcBorders>
              <w:top w:val="dotted" w:sz="4" w:space="0" w:color="auto"/>
              <w:left w:val="nil"/>
              <w:bottom w:val="dotted" w:sz="4" w:space="0" w:color="auto"/>
              <w:right w:val="dotted" w:sz="4" w:space="0" w:color="auto"/>
            </w:tcBorders>
            <w:shd w:val="clear" w:color="auto" w:fill="auto"/>
            <w:vAlign w:val="center"/>
            <w:hideMark/>
          </w:tcPr>
          <w:p w14:paraId="73327929"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iCs/>
                <w:color w:val="000000"/>
                <w:sz w:val="22"/>
                <w:szCs w:val="22"/>
                <w:lang w:eastAsia="en-US"/>
              </w:rPr>
              <w:t>Travel - Incidentals (Medical / travel insurance, departure tax, visas)</w:t>
            </w:r>
          </w:p>
        </w:tc>
        <w:tc>
          <w:tcPr>
            <w:tcW w:w="1134" w:type="dxa"/>
            <w:tcBorders>
              <w:top w:val="dotted" w:sz="4" w:space="0" w:color="auto"/>
              <w:left w:val="dotted" w:sz="4" w:space="0" w:color="auto"/>
              <w:bottom w:val="dotted" w:sz="4" w:space="0" w:color="auto"/>
            </w:tcBorders>
            <w:shd w:val="clear" w:color="auto" w:fill="auto"/>
            <w:vAlign w:val="center"/>
            <w:hideMark/>
          </w:tcPr>
          <w:p w14:paraId="725F1CCB"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dotted" w:sz="4" w:space="0" w:color="auto"/>
              <w:right w:val="dotted" w:sz="4" w:space="0" w:color="auto"/>
            </w:tcBorders>
            <w:shd w:val="clear" w:color="auto" w:fill="auto"/>
            <w:vAlign w:val="center"/>
            <w:hideMark/>
          </w:tcPr>
          <w:p w14:paraId="45E07E2C"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trip(s)</w:t>
            </w:r>
          </w:p>
        </w:tc>
        <w:tc>
          <w:tcPr>
            <w:tcW w:w="152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554383"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dotted" w:sz="4" w:space="0" w:color="auto"/>
              <w:right w:val="nil"/>
            </w:tcBorders>
            <w:shd w:val="clear" w:color="auto" w:fill="auto"/>
            <w:vAlign w:val="center"/>
          </w:tcPr>
          <w:p w14:paraId="720BD726" w14:textId="43255FF5"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E017EB" w14:paraId="711A337D" w14:textId="77777777" w:rsidTr="001C1404">
        <w:trPr>
          <w:trHeight w:val="317"/>
        </w:trPr>
        <w:tc>
          <w:tcPr>
            <w:tcW w:w="6946" w:type="dxa"/>
            <w:tcBorders>
              <w:top w:val="dotted" w:sz="4" w:space="0" w:color="auto"/>
              <w:left w:val="nil"/>
              <w:bottom w:val="single" w:sz="4" w:space="0" w:color="auto"/>
              <w:right w:val="dotted" w:sz="4" w:space="0" w:color="auto"/>
            </w:tcBorders>
            <w:shd w:val="clear" w:color="auto" w:fill="auto"/>
            <w:vAlign w:val="center"/>
            <w:hideMark/>
          </w:tcPr>
          <w:p w14:paraId="64DE0A6D" w14:textId="77777777" w:rsidR="00A55E06" w:rsidRPr="00403EC4" w:rsidRDefault="00A55E06" w:rsidP="00403EC4">
            <w:pPr>
              <w:spacing w:before="20" w:after="20"/>
              <w:ind w:firstLineChars="100" w:firstLine="220"/>
              <w:rPr>
                <w:rFonts w:eastAsia="Times New Roman" w:cs="Arial"/>
                <w:color w:val="000000"/>
                <w:sz w:val="22"/>
                <w:szCs w:val="22"/>
                <w:lang w:eastAsia="ja-JP"/>
              </w:rPr>
            </w:pPr>
            <w:r w:rsidRPr="00403EC4">
              <w:rPr>
                <w:rFonts w:eastAsia="Times New Roman" w:cs="Arial"/>
                <w:color w:val="000000"/>
                <w:sz w:val="22"/>
                <w:szCs w:val="22"/>
                <w:lang w:eastAsia="ja-JP"/>
              </w:rPr>
              <w:t>Venue (room hire, equipment rental)</w:t>
            </w:r>
          </w:p>
        </w:tc>
        <w:tc>
          <w:tcPr>
            <w:tcW w:w="1134" w:type="dxa"/>
            <w:tcBorders>
              <w:top w:val="dotted" w:sz="4" w:space="0" w:color="auto"/>
              <w:left w:val="dotted" w:sz="4" w:space="0" w:color="auto"/>
              <w:bottom w:val="single" w:sz="4" w:space="0" w:color="auto"/>
            </w:tcBorders>
            <w:shd w:val="clear" w:color="auto" w:fill="auto"/>
            <w:vAlign w:val="center"/>
            <w:hideMark/>
          </w:tcPr>
          <w:p w14:paraId="3542E465" w14:textId="77777777" w:rsidR="00A55E06" w:rsidRPr="00403EC4" w:rsidRDefault="00A55E06" w:rsidP="008168FC">
            <w:pPr>
              <w:spacing w:before="20" w:after="20"/>
              <w:jc w:val="right"/>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701" w:type="dxa"/>
            <w:tcBorders>
              <w:top w:val="dotted" w:sz="4" w:space="0" w:color="auto"/>
              <w:bottom w:val="single" w:sz="4" w:space="0" w:color="auto"/>
              <w:right w:val="dotted" w:sz="4" w:space="0" w:color="auto"/>
            </w:tcBorders>
            <w:shd w:val="clear" w:color="auto" w:fill="auto"/>
            <w:vAlign w:val="center"/>
            <w:hideMark/>
          </w:tcPr>
          <w:p w14:paraId="6240C6A3"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day(s)</w:t>
            </w:r>
          </w:p>
        </w:tc>
        <w:tc>
          <w:tcPr>
            <w:tcW w:w="1528"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6A115426" w14:textId="77777777" w:rsidR="00A55E06" w:rsidRPr="00403EC4" w:rsidRDefault="00A55E06" w:rsidP="008168FC">
            <w:pPr>
              <w:spacing w:before="20" w:after="20"/>
              <w:rPr>
                <w:rFonts w:eastAsia="Times New Roman" w:cs="Arial"/>
                <w:color w:val="000000"/>
                <w:sz w:val="22"/>
                <w:szCs w:val="22"/>
                <w:lang w:eastAsia="ja-JP"/>
              </w:rPr>
            </w:pPr>
            <w:r w:rsidRPr="00403EC4">
              <w:rPr>
                <w:rFonts w:eastAsia="Times New Roman" w:cs="Arial"/>
                <w:color w:val="000000"/>
                <w:sz w:val="22"/>
                <w:szCs w:val="22"/>
                <w:lang w:eastAsia="ja-JP"/>
              </w:rPr>
              <w:t> </w:t>
            </w:r>
          </w:p>
        </w:tc>
        <w:tc>
          <w:tcPr>
            <w:tcW w:w="1851" w:type="dxa"/>
            <w:tcBorders>
              <w:top w:val="dotted" w:sz="4" w:space="0" w:color="auto"/>
              <w:left w:val="dotted" w:sz="4" w:space="0" w:color="auto"/>
              <w:bottom w:val="single" w:sz="4" w:space="0" w:color="auto"/>
              <w:right w:val="nil"/>
            </w:tcBorders>
            <w:shd w:val="clear" w:color="auto" w:fill="auto"/>
            <w:vAlign w:val="center"/>
          </w:tcPr>
          <w:p w14:paraId="35D61617" w14:textId="0BDF0E9A" w:rsidR="00A55E06" w:rsidRPr="00403EC4" w:rsidRDefault="00A55E06" w:rsidP="00403EC4">
            <w:pPr>
              <w:spacing w:before="20" w:after="20"/>
              <w:ind w:right="286" w:firstLineChars="100" w:firstLine="220"/>
              <w:jc w:val="right"/>
              <w:rPr>
                <w:rFonts w:eastAsia="Times New Roman" w:cs="Arial"/>
                <w:color w:val="000000"/>
                <w:sz w:val="22"/>
                <w:szCs w:val="22"/>
                <w:lang w:eastAsia="ja-JP"/>
              </w:rPr>
            </w:pPr>
          </w:p>
        </w:tc>
      </w:tr>
      <w:tr w:rsidR="00A55E06" w:rsidRPr="00DA374F" w14:paraId="50B84FB2" w14:textId="77777777" w:rsidTr="00C9626D">
        <w:trPr>
          <w:trHeight w:val="340"/>
        </w:trPr>
        <w:tc>
          <w:tcPr>
            <w:tcW w:w="6946" w:type="dxa"/>
            <w:tcBorders>
              <w:top w:val="single" w:sz="4" w:space="0" w:color="auto"/>
              <w:left w:val="nil"/>
              <w:bottom w:val="single" w:sz="4" w:space="0" w:color="auto"/>
              <w:right w:val="nil"/>
            </w:tcBorders>
            <w:shd w:val="clear" w:color="auto" w:fill="auto"/>
            <w:vAlign w:val="center"/>
            <w:hideMark/>
          </w:tcPr>
          <w:p w14:paraId="15363906" w14:textId="77777777" w:rsidR="00A55E06" w:rsidRPr="00403EC4" w:rsidRDefault="00A55E06" w:rsidP="008168FC">
            <w:pPr>
              <w:spacing w:before="40" w:after="40"/>
              <w:rPr>
                <w:rFonts w:eastAsia="Times New Roman" w:cs="Arial"/>
                <w:b/>
                <w:bCs/>
                <w:i/>
                <w:iCs/>
                <w:color w:val="000000"/>
                <w:szCs w:val="23"/>
                <w:lang w:eastAsia="ja-JP"/>
              </w:rPr>
            </w:pPr>
            <w:r w:rsidRPr="00403EC4">
              <w:rPr>
                <w:rFonts w:eastAsia="Times New Roman" w:cs="Arial"/>
                <w:b/>
                <w:bCs/>
                <w:i/>
                <w:iCs/>
                <w:color w:val="000000"/>
                <w:szCs w:val="23"/>
                <w:lang w:eastAsia="ja-JP"/>
              </w:rPr>
              <w:t>Total:</w:t>
            </w:r>
          </w:p>
        </w:tc>
        <w:tc>
          <w:tcPr>
            <w:tcW w:w="1134" w:type="dxa"/>
            <w:tcBorders>
              <w:top w:val="single" w:sz="4" w:space="0" w:color="auto"/>
              <w:left w:val="nil"/>
              <w:bottom w:val="single" w:sz="4" w:space="0" w:color="auto"/>
              <w:right w:val="nil"/>
            </w:tcBorders>
            <w:shd w:val="clear" w:color="auto" w:fill="auto"/>
            <w:vAlign w:val="center"/>
            <w:hideMark/>
          </w:tcPr>
          <w:p w14:paraId="5C366356" w14:textId="77777777" w:rsidR="00A55E06" w:rsidRPr="00DA374F" w:rsidRDefault="00A55E06" w:rsidP="008168FC">
            <w:pPr>
              <w:spacing w:before="40" w:after="40"/>
              <w:jc w:val="right"/>
              <w:rPr>
                <w:rFonts w:ascii="Marcellus" w:eastAsia="Times New Roman" w:hAnsi="Marcellus" w:cs="Arial"/>
                <w:b/>
                <w:bCs/>
                <w:i/>
                <w:iCs/>
                <w:color w:val="000000"/>
                <w:sz w:val="21"/>
                <w:szCs w:val="21"/>
                <w:lang w:eastAsia="ja-JP"/>
              </w:rPr>
            </w:pPr>
            <w:r w:rsidRPr="00DA374F">
              <w:rPr>
                <w:rFonts w:ascii="Marcellus" w:eastAsia="Times New Roman" w:hAnsi="Marcellus" w:cs="Arial"/>
                <w:b/>
                <w:bCs/>
                <w:i/>
                <w:iCs/>
                <w:color w:val="000000"/>
                <w:sz w:val="21"/>
                <w:szCs w:val="21"/>
                <w:lang w:eastAsia="ja-JP"/>
              </w:rPr>
              <w:t> </w:t>
            </w:r>
          </w:p>
        </w:tc>
        <w:tc>
          <w:tcPr>
            <w:tcW w:w="1701" w:type="dxa"/>
            <w:tcBorders>
              <w:top w:val="single" w:sz="4" w:space="0" w:color="auto"/>
              <w:left w:val="nil"/>
              <w:bottom w:val="single" w:sz="4" w:space="0" w:color="auto"/>
              <w:right w:val="nil"/>
            </w:tcBorders>
            <w:shd w:val="clear" w:color="auto" w:fill="auto"/>
            <w:vAlign w:val="center"/>
            <w:hideMark/>
          </w:tcPr>
          <w:p w14:paraId="2D8DB103" w14:textId="77777777" w:rsidR="00A55E06" w:rsidRPr="00DA374F" w:rsidRDefault="00A55E06" w:rsidP="008168FC">
            <w:pPr>
              <w:spacing w:before="40" w:after="40"/>
              <w:rPr>
                <w:rFonts w:ascii="Marcellus" w:eastAsia="Times New Roman" w:hAnsi="Marcellus" w:cs="Arial"/>
                <w:b/>
                <w:bCs/>
                <w:i/>
                <w:iCs/>
                <w:color w:val="000000"/>
                <w:sz w:val="21"/>
                <w:szCs w:val="21"/>
                <w:lang w:eastAsia="ja-JP"/>
              </w:rPr>
            </w:pPr>
            <w:r w:rsidRPr="00DA374F">
              <w:rPr>
                <w:rFonts w:ascii="Marcellus" w:eastAsia="Times New Roman" w:hAnsi="Marcellus" w:cs="Arial"/>
                <w:b/>
                <w:bCs/>
                <w:i/>
                <w:iCs/>
                <w:color w:val="000000"/>
                <w:sz w:val="21"/>
                <w:szCs w:val="21"/>
                <w:lang w:eastAsia="ja-JP"/>
              </w:rPr>
              <w:t> </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2FCC809B" w14:textId="77777777" w:rsidR="00A55E06" w:rsidRPr="00DA374F" w:rsidRDefault="00A55E06" w:rsidP="008168FC">
            <w:pPr>
              <w:spacing w:before="40" w:after="40"/>
              <w:rPr>
                <w:rFonts w:ascii="Marcellus" w:eastAsia="Times New Roman" w:hAnsi="Marcellus" w:cs="Arial"/>
                <w:b/>
                <w:bCs/>
                <w:i/>
                <w:iCs/>
                <w:color w:val="000000"/>
                <w:sz w:val="21"/>
                <w:szCs w:val="21"/>
                <w:lang w:eastAsia="ja-JP"/>
              </w:rPr>
            </w:pPr>
            <w:r w:rsidRPr="00DA374F">
              <w:rPr>
                <w:rFonts w:ascii="Marcellus" w:eastAsia="Times New Roman" w:hAnsi="Marcellus" w:cs="Arial"/>
                <w:b/>
                <w:bCs/>
                <w:i/>
                <w:iCs/>
                <w:color w:val="000000"/>
                <w:sz w:val="21"/>
                <w:szCs w:val="21"/>
                <w:lang w:eastAsia="ja-JP"/>
              </w:rPr>
              <w:t> </w:t>
            </w:r>
          </w:p>
        </w:tc>
        <w:tc>
          <w:tcPr>
            <w:tcW w:w="1851" w:type="dxa"/>
            <w:tcBorders>
              <w:top w:val="single" w:sz="4" w:space="0" w:color="auto"/>
              <w:left w:val="single" w:sz="4" w:space="0" w:color="auto"/>
              <w:bottom w:val="single" w:sz="4" w:space="0" w:color="auto"/>
              <w:right w:val="nil"/>
            </w:tcBorders>
            <w:shd w:val="clear" w:color="auto" w:fill="auto"/>
            <w:vAlign w:val="center"/>
          </w:tcPr>
          <w:p w14:paraId="536E7CD8" w14:textId="073FEBA9" w:rsidR="00A55E06" w:rsidRPr="00DA374F" w:rsidRDefault="00A55E06" w:rsidP="008168FC">
            <w:pPr>
              <w:spacing w:before="40" w:after="40"/>
              <w:jc w:val="right"/>
              <w:rPr>
                <w:rFonts w:ascii="Marcellus" w:eastAsia="Times New Roman" w:hAnsi="Marcellus" w:cs="Arial"/>
                <w:b/>
                <w:bCs/>
                <w:i/>
                <w:iCs/>
                <w:color w:val="000000"/>
                <w:sz w:val="21"/>
                <w:szCs w:val="21"/>
                <w:lang w:eastAsia="ja-JP"/>
              </w:rPr>
            </w:pPr>
          </w:p>
        </w:tc>
      </w:tr>
    </w:tbl>
    <w:p w14:paraId="49D648B7" w14:textId="77777777" w:rsidR="00A55E06" w:rsidRPr="001C1404" w:rsidRDefault="00A55E06" w:rsidP="00A55E06">
      <w:pPr>
        <w:rPr>
          <w:rFonts w:ascii="Marcellus" w:hAnsi="Marcellus" w:cs="Arial"/>
          <w:sz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8"/>
        <w:gridCol w:w="6809"/>
      </w:tblGrid>
      <w:tr w:rsidR="00983D87" w:rsidRPr="00403EC4" w14:paraId="2ED78150" w14:textId="77777777" w:rsidTr="00FC1BFB">
        <w:tc>
          <w:tcPr>
            <w:tcW w:w="2972" w:type="dxa"/>
            <w:gridSpan w:val="2"/>
          </w:tcPr>
          <w:p w14:paraId="4E38FDE3" w14:textId="3454338E" w:rsidR="00983D87" w:rsidRPr="00403EC4" w:rsidRDefault="00983D87" w:rsidP="00FC1BFB">
            <w:pPr>
              <w:ind w:right="-108"/>
              <w:rPr>
                <w:rFonts w:cs="Arial"/>
                <w:szCs w:val="23"/>
              </w:rPr>
            </w:pPr>
            <w:r w:rsidRPr="00403EC4">
              <w:rPr>
                <w:rFonts w:cs="Arial"/>
                <w:i/>
                <w:szCs w:val="23"/>
              </w:rPr>
              <w:t xml:space="preserve">Exchange rate used:  </w:t>
            </w:r>
            <w:r w:rsidRPr="00403EC4">
              <w:rPr>
                <w:rFonts w:cs="Arial"/>
                <w:szCs w:val="23"/>
              </w:rPr>
              <w:t xml:space="preserve">$1.00 = </w:t>
            </w:r>
          </w:p>
        </w:tc>
        <w:tc>
          <w:tcPr>
            <w:tcW w:w="6809" w:type="dxa"/>
            <w:tcBorders>
              <w:bottom w:val="dotted" w:sz="4" w:space="0" w:color="auto"/>
            </w:tcBorders>
          </w:tcPr>
          <w:p w14:paraId="7B70BB89" w14:textId="1D4A9EB0" w:rsidR="00983D87" w:rsidRPr="00403EC4" w:rsidRDefault="00FC1BFB" w:rsidP="00A55E06">
            <w:pPr>
              <w:rPr>
                <w:rFonts w:cs="Arial"/>
                <w:i/>
                <w:szCs w:val="23"/>
              </w:rPr>
            </w:pPr>
            <w:r w:rsidRPr="00403EC4">
              <w:rPr>
                <w:rFonts w:cs="Arial"/>
                <w:szCs w:val="23"/>
              </w:rPr>
              <w:t>Local Currency</w:t>
            </w:r>
          </w:p>
        </w:tc>
      </w:tr>
      <w:tr w:rsidR="00983D87" w:rsidRPr="00403EC4" w14:paraId="05F9BC57" w14:textId="77777777" w:rsidTr="00FC1BFB">
        <w:tc>
          <w:tcPr>
            <w:tcW w:w="2694" w:type="dxa"/>
          </w:tcPr>
          <w:p w14:paraId="1C88AE5C" w14:textId="4EB0A0FE" w:rsidR="00983D87" w:rsidRPr="00403EC4" w:rsidRDefault="00983D87" w:rsidP="00FC1BFB">
            <w:pPr>
              <w:spacing w:before="180"/>
              <w:ind w:right="-108"/>
              <w:rPr>
                <w:rFonts w:cs="Arial"/>
                <w:i/>
                <w:szCs w:val="23"/>
              </w:rPr>
            </w:pPr>
            <w:r w:rsidRPr="00403EC4">
              <w:rPr>
                <w:rFonts w:cs="Arial"/>
                <w:szCs w:val="23"/>
              </w:rPr>
              <w:t>Source of exchange rate:</w:t>
            </w:r>
            <w:r w:rsidRPr="00403EC4">
              <w:rPr>
                <w:rStyle w:val="FootnoteReference"/>
                <w:rFonts w:cs="Arial"/>
                <w:b/>
                <w:color w:val="C00000"/>
                <w:szCs w:val="23"/>
              </w:rPr>
              <w:footnoteReference w:id="27"/>
            </w:r>
          </w:p>
        </w:tc>
        <w:tc>
          <w:tcPr>
            <w:tcW w:w="7087" w:type="dxa"/>
            <w:gridSpan w:val="2"/>
            <w:tcBorders>
              <w:bottom w:val="dotted" w:sz="4" w:space="0" w:color="auto"/>
            </w:tcBorders>
          </w:tcPr>
          <w:p w14:paraId="4295C029" w14:textId="77777777" w:rsidR="00983D87" w:rsidRPr="00403EC4" w:rsidRDefault="00983D87" w:rsidP="00A55E06">
            <w:pPr>
              <w:rPr>
                <w:rFonts w:cs="Arial"/>
                <w:i/>
                <w:szCs w:val="23"/>
              </w:rPr>
            </w:pPr>
          </w:p>
        </w:tc>
      </w:tr>
    </w:tbl>
    <w:p w14:paraId="5590E7F6" w14:textId="691D095C" w:rsidR="00A55E06" w:rsidRPr="00DA374F" w:rsidRDefault="00A55E06" w:rsidP="00983D87">
      <w:pPr>
        <w:spacing w:before="40"/>
        <w:rPr>
          <w:rFonts w:ascii="Marcellus" w:hAnsi="Marcellus" w:cs="Arial"/>
          <w:color w:val="C00000"/>
          <w:sz w:val="21"/>
          <w:szCs w:val="21"/>
        </w:rPr>
        <w:sectPr w:rsidR="00A55E06" w:rsidRPr="00DA374F" w:rsidSect="008168FC">
          <w:headerReference w:type="default" r:id="rId71"/>
          <w:footerReference w:type="default" r:id="rId72"/>
          <w:footnotePr>
            <w:numRestart w:val="eachSect"/>
          </w:footnotePr>
          <w:pgSz w:w="16840" w:h="11907" w:orient="landscape" w:code="9"/>
          <w:pgMar w:top="1418" w:right="1985" w:bottom="1361" w:left="1588" w:header="397" w:footer="516" w:gutter="0"/>
          <w:cols w:space="708"/>
          <w:docGrid w:linePitch="360"/>
        </w:sectPr>
      </w:pPr>
    </w:p>
    <w:p w14:paraId="331FBC48" w14:textId="77777777" w:rsidR="00A55E06" w:rsidRPr="00403EC4" w:rsidRDefault="00A55E06" w:rsidP="00166096">
      <w:pPr>
        <w:pStyle w:val="Heading1"/>
        <w:numPr>
          <w:ilvl w:val="0"/>
          <w:numId w:val="4"/>
        </w:numPr>
        <w:spacing w:before="0"/>
        <w:rPr>
          <w:rFonts w:cs="Arial"/>
          <w:color w:val="0E5F60"/>
          <w:szCs w:val="24"/>
        </w:rPr>
      </w:pPr>
      <w:bookmarkStart w:id="255" w:name="_Toc386204432"/>
      <w:bookmarkStart w:id="256" w:name="_Toc387680875"/>
      <w:bookmarkStart w:id="257" w:name="_Ref387763835"/>
      <w:bookmarkStart w:id="258" w:name="_Ref387763840"/>
      <w:bookmarkStart w:id="259" w:name="_Ref387764715"/>
      <w:bookmarkStart w:id="260" w:name="_Ref387764722"/>
      <w:bookmarkStart w:id="261" w:name="_Toc387860014"/>
      <w:bookmarkStart w:id="262" w:name="_Toc387862919"/>
      <w:bookmarkStart w:id="263" w:name="_Toc388890986"/>
      <w:bookmarkStart w:id="264" w:name="_Toc389069567"/>
      <w:bookmarkStart w:id="265" w:name="_Toc404694610"/>
      <w:bookmarkStart w:id="266" w:name="_Toc405286677"/>
      <w:bookmarkStart w:id="267" w:name="_Toc405290084"/>
      <w:bookmarkStart w:id="268" w:name="_Toc414276455"/>
      <w:bookmarkStart w:id="269" w:name="_Toc436658650"/>
      <w:r w:rsidRPr="00403EC4">
        <w:rPr>
          <w:rFonts w:cs="Arial"/>
          <w:color w:val="0E5F60"/>
          <w:szCs w:val="24"/>
        </w:rPr>
        <w:lastRenderedPageBreak/>
        <w:t>Example Quotation Evaluation Sheet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76C9BFF" w14:textId="77777777" w:rsidR="00B87B2D" w:rsidRPr="00403EC4" w:rsidRDefault="00B87B2D" w:rsidP="00B87B2D">
      <w:pPr>
        <w:rPr>
          <w:szCs w:val="23"/>
          <w:lang w:val="en-US" w:eastAsia="en-US"/>
        </w:rPr>
      </w:pPr>
    </w:p>
    <w:tbl>
      <w:tblPr>
        <w:tblW w:w="14918" w:type="dxa"/>
        <w:tblInd w:w="-743" w:type="dxa"/>
        <w:tblLayout w:type="fixed"/>
        <w:tblLook w:val="0000" w:firstRow="0" w:lastRow="0" w:firstColumn="0" w:lastColumn="0" w:noHBand="0" w:noVBand="0"/>
      </w:tblPr>
      <w:tblGrid>
        <w:gridCol w:w="979"/>
        <w:gridCol w:w="2458"/>
        <w:gridCol w:w="11481"/>
      </w:tblGrid>
      <w:tr w:rsidR="00A55E06" w:rsidRPr="00403EC4" w14:paraId="732FD360" w14:textId="77777777" w:rsidTr="007F2981">
        <w:tc>
          <w:tcPr>
            <w:tcW w:w="979" w:type="dxa"/>
          </w:tcPr>
          <w:p w14:paraId="6386EFEB" w14:textId="77777777" w:rsidR="00A55E06" w:rsidRPr="00403EC4" w:rsidRDefault="00A55E06" w:rsidP="008168FC">
            <w:pPr>
              <w:spacing w:before="180"/>
              <w:ind w:right="-108"/>
              <w:rPr>
                <w:rFonts w:cs="Arial"/>
                <w:b/>
                <w:szCs w:val="23"/>
              </w:rPr>
            </w:pPr>
            <w:r w:rsidRPr="00403EC4">
              <w:rPr>
                <w:rFonts w:cs="Arial"/>
                <w:b/>
                <w:szCs w:val="23"/>
              </w:rPr>
              <w:t xml:space="preserve">Date: </w:t>
            </w:r>
          </w:p>
        </w:tc>
        <w:tc>
          <w:tcPr>
            <w:tcW w:w="2458" w:type="dxa"/>
            <w:tcBorders>
              <w:bottom w:val="dotted" w:sz="4" w:space="0" w:color="auto"/>
            </w:tcBorders>
          </w:tcPr>
          <w:p w14:paraId="4AAEFB70" w14:textId="77777777" w:rsidR="00A55E06" w:rsidRPr="00403EC4" w:rsidRDefault="00A55E06" w:rsidP="008168FC">
            <w:pPr>
              <w:spacing w:before="180"/>
              <w:ind w:right="-108"/>
              <w:rPr>
                <w:rFonts w:cs="Arial"/>
                <w:b/>
                <w:szCs w:val="23"/>
              </w:rPr>
            </w:pPr>
          </w:p>
        </w:tc>
        <w:tc>
          <w:tcPr>
            <w:tcW w:w="11481" w:type="dxa"/>
          </w:tcPr>
          <w:p w14:paraId="35F0D533" w14:textId="77777777" w:rsidR="00A55E06" w:rsidRPr="00403EC4" w:rsidRDefault="00A55E06" w:rsidP="008168FC">
            <w:pPr>
              <w:spacing w:before="180"/>
              <w:rPr>
                <w:rFonts w:cs="Arial"/>
                <w:b/>
                <w:szCs w:val="23"/>
              </w:rPr>
            </w:pPr>
          </w:p>
        </w:tc>
      </w:tr>
      <w:tr w:rsidR="00A55E06" w:rsidRPr="00403EC4" w14:paraId="2F732553" w14:textId="77777777" w:rsidTr="007F2981">
        <w:trPr>
          <w:trHeight w:val="90"/>
        </w:trPr>
        <w:tc>
          <w:tcPr>
            <w:tcW w:w="14918" w:type="dxa"/>
            <w:gridSpan w:val="3"/>
          </w:tcPr>
          <w:p w14:paraId="0CCCFF84" w14:textId="77777777" w:rsidR="00A55E06" w:rsidRPr="00403EC4" w:rsidRDefault="00A55E06" w:rsidP="008168FC">
            <w:pPr>
              <w:rPr>
                <w:rFonts w:cs="Arial"/>
                <w:b/>
                <w:sz w:val="14"/>
                <w:szCs w:val="23"/>
              </w:rPr>
            </w:pPr>
          </w:p>
        </w:tc>
      </w:tr>
      <w:tr w:rsidR="00B05295" w:rsidRPr="00403EC4" w14:paraId="651EAE52" w14:textId="77777777" w:rsidTr="00B05295">
        <w:trPr>
          <w:cantSplit/>
          <w:trHeight w:val="439"/>
        </w:trPr>
        <w:tc>
          <w:tcPr>
            <w:tcW w:w="3437" w:type="dxa"/>
            <w:gridSpan w:val="2"/>
          </w:tcPr>
          <w:p w14:paraId="6F6BA7BB" w14:textId="77777777" w:rsidR="00B05295" w:rsidRPr="00403EC4" w:rsidRDefault="00B05295" w:rsidP="008168FC">
            <w:pPr>
              <w:spacing w:before="180"/>
              <w:rPr>
                <w:rFonts w:cs="Arial"/>
                <w:b/>
                <w:szCs w:val="23"/>
              </w:rPr>
            </w:pPr>
            <w:r w:rsidRPr="00403EC4">
              <w:rPr>
                <w:rFonts w:cs="Arial"/>
                <w:b/>
                <w:szCs w:val="23"/>
              </w:rPr>
              <w:t>Service / product to be Procured:</w:t>
            </w:r>
          </w:p>
        </w:tc>
        <w:tc>
          <w:tcPr>
            <w:tcW w:w="11481" w:type="dxa"/>
            <w:tcBorders>
              <w:bottom w:val="dotted" w:sz="4" w:space="0" w:color="auto"/>
            </w:tcBorders>
          </w:tcPr>
          <w:p w14:paraId="1F49967B" w14:textId="77777777" w:rsidR="00B05295" w:rsidRPr="00403EC4" w:rsidRDefault="00B05295" w:rsidP="008168FC">
            <w:pPr>
              <w:spacing w:before="180"/>
              <w:rPr>
                <w:rFonts w:cs="Arial"/>
                <w:b/>
                <w:szCs w:val="23"/>
              </w:rPr>
            </w:pPr>
          </w:p>
        </w:tc>
      </w:tr>
    </w:tbl>
    <w:p w14:paraId="1A089ABA" w14:textId="77777777" w:rsidR="00A55E06" w:rsidRPr="00403EC4" w:rsidRDefault="00A55E06" w:rsidP="00A55E06">
      <w:pPr>
        <w:jc w:val="center"/>
        <w:rPr>
          <w:rFonts w:cs="Arial"/>
          <w:b/>
          <w:szCs w:val="23"/>
        </w:rPr>
        <w:sectPr w:rsidR="00A55E06" w:rsidRPr="00403EC4" w:rsidSect="008168FC">
          <w:headerReference w:type="default" r:id="rId73"/>
          <w:footerReference w:type="default" r:id="rId74"/>
          <w:pgSz w:w="16840" w:h="11907" w:orient="landscape" w:code="9"/>
          <w:pgMar w:top="1418" w:right="1985" w:bottom="1361" w:left="1588" w:header="397" w:footer="516" w:gutter="0"/>
          <w:cols w:space="708"/>
          <w:docGrid w:linePitch="360"/>
        </w:sectPr>
      </w:pPr>
    </w:p>
    <w:p w14:paraId="57248FE9" w14:textId="77777777" w:rsidR="00A55E06" w:rsidRPr="00403EC4" w:rsidRDefault="00A55E06" w:rsidP="00A55E06">
      <w:pPr>
        <w:jc w:val="center"/>
        <w:rPr>
          <w:rFonts w:cs="Arial"/>
          <w:b/>
          <w:sz w:val="14"/>
          <w:szCs w:val="23"/>
        </w:rPr>
        <w:sectPr w:rsidR="00A55E06" w:rsidRPr="00403EC4" w:rsidSect="008168FC">
          <w:type w:val="continuous"/>
          <w:pgSz w:w="16840" w:h="11907" w:orient="landscape" w:code="9"/>
          <w:pgMar w:top="1418" w:right="1985" w:bottom="1361" w:left="1588" w:header="397" w:footer="516" w:gutter="0"/>
          <w:cols w:space="708"/>
          <w:docGrid w:linePitch="360"/>
        </w:sectPr>
      </w:pPr>
    </w:p>
    <w:tbl>
      <w:tblPr>
        <w:tblW w:w="15026" w:type="dxa"/>
        <w:jc w:val="center"/>
        <w:tblLayout w:type="fixed"/>
        <w:tblLook w:val="0000" w:firstRow="0" w:lastRow="0" w:firstColumn="0" w:lastColumn="0" w:noHBand="0" w:noVBand="0"/>
      </w:tblPr>
      <w:tblGrid>
        <w:gridCol w:w="1560"/>
        <w:gridCol w:w="880"/>
        <w:gridCol w:w="962"/>
        <w:gridCol w:w="990"/>
        <w:gridCol w:w="1875"/>
        <w:gridCol w:w="1984"/>
        <w:gridCol w:w="900"/>
        <w:gridCol w:w="376"/>
        <w:gridCol w:w="253"/>
        <w:gridCol w:w="710"/>
        <w:gridCol w:w="880"/>
        <w:gridCol w:w="394"/>
        <w:gridCol w:w="1419"/>
        <w:gridCol w:w="1132"/>
        <w:gridCol w:w="397"/>
        <w:gridCol w:w="314"/>
      </w:tblGrid>
      <w:tr w:rsidR="00A55E06" w:rsidRPr="00403EC4" w14:paraId="7C55238B" w14:textId="77777777" w:rsidTr="00D055A5">
        <w:trPr>
          <w:jc w:val="center"/>
        </w:trPr>
        <w:tc>
          <w:tcPr>
            <w:tcW w:w="2440" w:type="dxa"/>
            <w:gridSpan w:val="2"/>
            <w:tcBorders>
              <w:top w:val="single" w:sz="4" w:space="0" w:color="auto"/>
              <w:bottom w:val="single" w:sz="4" w:space="0" w:color="auto"/>
              <w:right w:val="single" w:sz="4" w:space="0" w:color="auto"/>
            </w:tcBorders>
            <w:vAlign w:val="center"/>
          </w:tcPr>
          <w:p w14:paraId="30B1BC48" w14:textId="77777777" w:rsidR="00A55E06" w:rsidRPr="00403EC4" w:rsidRDefault="00A55E06" w:rsidP="008168FC">
            <w:pPr>
              <w:jc w:val="center"/>
              <w:rPr>
                <w:rFonts w:cs="Arial"/>
                <w:b/>
                <w:szCs w:val="23"/>
              </w:rPr>
            </w:pPr>
            <w:r w:rsidRPr="00403EC4">
              <w:rPr>
                <w:rFonts w:cs="Arial"/>
                <w:b/>
                <w:szCs w:val="23"/>
              </w:rPr>
              <w:t>Supplier Name</w:t>
            </w:r>
          </w:p>
        </w:tc>
        <w:tc>
          <w:tcPr>
            <w:tcW w:w="1952" w:type="dxa"/>
            <w:gridSpan w:val="2"/>
            <w:tcBorders>
              <w:top w:val="single" w:sz="4" w:space="0" w:color="auto"/>
              <w:left w:val="single" w:sz="4" w:space="0" w:color="auto"/>
              <w:bottom w:val="single" w:sz="4" w:space="0" w:color="auto"/>
              <w:right w:val="single" w:sz="4" w:space="0" w:color="auto"/>
            </w:tcBorders>
            <w:vAlign w:val="center"/>
          </w:tcPr>
          <w:p w14:paraId="2D90D971" w14:textId="77777777" w:rsidR="00A55E06" w:rsidRPr="00403EC4" w:rsidRDefault="00A55E06" w:rsidP="008168FC">
            <w:pPr>
              <w:jc w:val="center"/>
              <w:rPr>
                <w:rFonts w:cs="Arial"/>
                <w:b/>
                <w:szCs w:val="23"/>
              </w:rPr>
            </w:pPr>
            <w:r w:rsidRPr="00403EC4">
              <w:rPr>
                <w:rFonts w:cs="Arial"/>
                <w:b/>
                <w:szCs w:val="23"/>
              </w:rPr>
              <w:t>Assessment against Criteria 1</w:t>
            </w:r>
            <w:r w:rsidRPr="00403EC4">
              <w:rPr>
                <w:rStyle w:val="FootnoteReference"/>
                <w:rFonts w:cs="Arial"/>
                <w:szCs w:val="23"/>
              </w:rPr>
              <w:footnoteReference w:id="28"/>
            </w:r>
          </w:p>
        </w:tc>
        <w:tc>
          <w:tcPr>
            <w:tcW w:w="1875" w:type="dxa"/>
            <w:tcBorders>
              <w:top w:val="single" w:sz="4" w:space="0" w:color="auto"/>
              <w:left w:val="single" w:sz="4" w:space="0" w:color="auto"/>
              <w:bottom w:val="single" w:sz="4" w:space="0" w:color="auto"/>
              <w:right w:val="single" w:sz="4" w:space="0" w:color="auto"/>
            </w:tcBorders>
            <w:vAlign w:val="center"/>
          </w:tcPr>
          <w:p w14:paraId="28F2A23D" w14:textId="77777777" w:rsidR="00A55E06" w:rsidRPr="00403EC4" w:rsidRDefault="00A55E06" w:rsidP="008168FC">
            <w:pPr>
              <w:jc w:val="center"/>
              <w:rPr>
                <w:rFonts w:cs="Arial"/>
                <w:b/>
                <w:szCs w:val="23"/>
              </w:rPr>
            </w:pPr>
            <w:r w:rsidRPr="00403EC4">
              <w:rPr>
                <w:rFonts w:cs="Arial"/>
                <w:b/>
                <w:szCs w:val="23"/>
              </w:rPr>
              <w:t>Assessment against Criteria 2</w:t>
            </w:r>
          </w:p>
        </w:tc>
        <w:tc>
          <w:tcPr>
            <w:tcW w:w="1984" w:type="dxa"/>
            <w:tcBorders>
              <w:top w:val="single" w:sz="4" w:space="0" w:color="auto"/>
              <w:left w:val="single" w:sz="4" w:space="0" w:color="auto"/>
              <w:bottom w:val="single" w:sz="4" w:space="0" w:color="auto"/>
              <w:right w:val="single" w:sz="4" w:space="0" w:color="auto"/>
            </w:tcBorders>
            <w:vAlign w:val="center"/>
          </w:tcPr>
          <w:p w14:paraId="7F46BDFF" w14:textId="77777777" w:rsidR="00A55E06" w:rsidRPr="00403EC4" w:rsidRDefault="00A55E06" w:rsidP="008168FC">
            <w:pPr>
              <w:jc w:val="center"/>
              <w:rPr>
                <w:rFonts w:cs="Arial"/>
                <w:b/>
                <w:szCs w:val="23"/>
              </w:rPr>
            </w:pPr>
            <w:r w:rsidRPr="00403EC4">
              <w:rPr>
                <w:rFonts w:cs="Arial"/>
                <w:b/>
                <w:szCs w:val="23"/>
              </w:rPr>
              <w:t>Assessment against Criteria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7F3D68C" w14:textId="77777777" w:rsidR="00A55E06" w:rsidRPr="00403EC4" w:rsidRDefault="00A55E06" w:rsidP="008168FC">
            <w:pPr>
              <w:jc w:val="center"/>
              <w:rPr>
                <w:rFonts w:cs="Arial"/>
                <w:b/>
                <w:szCs w:val="23"/>
              </w:rPr>
            </w:pPr>
            <w:r w:rsidRPr="00403EC4">
              <w:rPr>
                <w:rFonts w:cs="Arial"/>
                <w:b/>
                <w:szCs w:val="23"/>
              </w:rPr>
              <w:t>Cost Assessment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07A9CE4" w14:textId="77777777" w:rsidR="00A55E06" w:rsidRPr="00403EC4" w:rsidRDefault="00A55E06" w:rsidP="008168FC">
            <w:pPr>
              <w:jc w:val="center"/>
              <w:rPr>
                <w:rFonts w:cs="Arial"/>
                <w:b/>
                <w:szCs w:val="23"/>
              </w:rPr>
            </w:pPr>
            <w:r w:rsidRPr="00403EC4">
              <w:rPr>
                <w:rFonts w:cs="Arial"/>
                <w:b/>
                <w:szCs w:val="23"/>
              </w:rPr>
              <w:t>Overall Ranking / Score</w:t>
            </w:r>
          </w:p>
        </w:tc>
        <w:tc>
          <w:tcPr>
            <w:tcW w:w="3656" w:type="dxa"/>
            <w:gridSpan w:val="5"/>
            <w:tcBorders>
              <w:top w:val="single" w:sz="4" w:space="0" w:color="auto"/>
              <w:left w:val="single" w:sz="4" w:space="0" w:color="auto"/>
              <w:bottom w:val="single" w:sz="4" w:space="0" w:color="auto"/>
            </w:tcBorders>
            <w:vAlign w:val="center"/>
          </w:tcPr>
          <w:p w14:paraId="3AE19D1D" w14:textId="77777777" w:rsidR="00A55E06" w:rsidRPr="00403EC4" w:rsidRDefault="00A55E06" w:rsidP="008168FC">
            <w:pPr>
              <w:jc w:val="center"/>
              <w:rPr>
                <w:rFonts w:cs="Arial"/>
                <w:b/>
                <w:szCs w:val="23"/>
              </w:rPr>
            </w:pPr>
            <w:r w:rsidRPr="00403EC4">
              <w:rPr>
                <w:rFonts w:cs="Arial"/>
                <w:b/>
                <w:szCs w:val="23"/>
              </w:rPr>
              <w:t>Comment</w:t>
            </w:r>
          </w:p>
        </w:tc>
      </w:tr>
      <w:tr w:rsidR="00A55E06" w:rsidRPr="00403EC4" w14:paraId="0AB8A818" w14:textId="77777777" w:rsidTr="00D055A5">
        <w:trPr>
          <w:trHeight w:val="355"/>
          <w:jc w:val="center"/>
        </w:trPr>
        <w:tc>
          <w:tcPr>
            <w:tcW w:w="2440" w:type="dxa"/>
            <w:gridSpan w:val="2"/>
            <w:tcBorders>
              <w:top w:val="single" w:sz="4" w:space="0" w:color="auto"/>
              <w:bottom w:val="dotted" w:sz="4" w:space="0" w:color="auto"/>
              <w:right w:val="dotted" w:sz="4" w:space="0" w:color="auto"/>
            </w:tcBorders>
          </w:tcPr>
          <w:p w14:paraId="69418CAC" w14:textId="77777777" w:rsidR="00A55E06" w:rsidRPr="00403EC4" w:rsidRDefault="00A55E06" w:rsidP="008168FC">
            <w:pPr>
              <w:spacing w:before="40" w:after="40"/>
              <w:rPr>
                <w:rFonts w:cs="Arial"/>
                <w:b/>
                <w:i/>
                <w:sz w:val="22"/>
                <w:szCs w:val="22"/>
              </w:rPr>
            </w:pPr>
            <w:r w:rsidRPr="00403EC4">
              <w:rPr>
                <w:rFonts w:cs="Arial"/>
                <w:b/>
                <w:i/>
                <w:sz w:val="22"/>
                <w:szCs w:val="22"/>
              </w:rPr>
              <w:t>Supplier 1</w:t>
            </w:r>
          </w:p>
        </w:tc>
        <w:tc>
          <w:tcPr>
            <w:tcW w:w="1952" w:type="dxa"/>
            <w:gridSpan w:val="2"/>
            <w:tcBorders>
              <w:top w:val="single" w:sz="4" w:space="0" w:color="auto"/>
              <w:left w:val="dotted" w:sz="4" w:space="0" w:color="auto"/>
              <w:bottom w:val="dotted" w:sz="4" w:space="0" w:color="auto"/>
              <w:right w:val="dotted" w:sz="4" w:space="0" w:color="auto"/>
            </w:tcBorders>
          </w:tcPr>
          <w:p w14:paraId="12BE8205" w14:textId="77777777" w:rsidR="00A55E06" w:rsidRPr="00403EC4" w:rsidRDefault="00A55E06" w:rsidP="008168FC">
            <w:pPr>
              <w:spacing w:before="120" w:after="40"/>
              <w:rPr>
                <w:rFonts w:cs="Arial"/>
                <w:sz w:val="22"/>
                <w:szCs w:val="22"/>
              </w:rPr>
            </w:pPr>
          </w:p>
        </w:tc>
        <w:tc>
          <w:tcPr>
            <w:tcW w:w="1875" w:type="dxa"/>
            <w:tcBorders>
              <w:top w:val="single" w:sz="4" w:space="0" w:color="auto"/>
              <w:left w:val="dotted" w:sz="4" w:space="0" w:color="auto"/>
              <w:bottom w:val="dotted" w:sz="4" w:space="0" w:color="auto"/>
              <w:right w:val="dotted" w:sz="4" w:space="0" w:color="auto"/>
            </w:tcBorders>
          </w:tcPr>
          <w:p w14:paraId="318EC3FF" w14:textId="77777777" w:rsidR="00A55E06" w:rsidRPr="00403EC4" w:rsidRDefault="00A55E06" w:rsidP="008168FC">
            <w:pPr>
              <w:spacing w:before="120" w:after="40"/>
              <w:rPr>
                <w:rFonts w:cs="Arial"/>
                <w:sz w:val="22"/>
                <w:szCs w:val="22"/>
              </w:rPr>
            </w:pPr>
          </w:p>
        </w:tc>
        <w:tc>
          <w:tcPr>
            <w:tcW w:w="1984" w:type="dxa"/>
            <w:tcBorders>
              <w:top w:val="single" w:sz="4" w:space="0" w:color="auto"/>
              <w:left w:val="dotted" w:sz="4" w:space="0" w:color="auto"/>
              <w:bottom w:val="dotted" w:sz="4" w:space="0" w:color="auto"/>
              <w:right w:val="dotted" w:sz="4" w:space="0" w:color="auto"/>
            </w:tcBorders>
          </w:tcPr>
          <w:p w14:paraId="4D01E0BB" w14:textId="77777777" w:rsidR="00A55E06" w:rsidRPr="00403EC4" w:rsidRDefault="00A55E06" w:rsidP="008168FC">
            <w:pPr>
              <w:spacing w:before="120" w:after="40"/>
              <w:rPr>
                <w:rFonts w:cs="Arial"/>
                <w:sz w:val="22"/>
                <w:szCs w:val="22"/>
              </w:rPr>
            </w:pPr>
          </w:p>
        </w:tc>
        <w:tc>
          <w:tcPr>
            <w:tcW w:w="1276" w:type="dxa"/>
            <w:gridSpan w:val="2"/>
            <w:tcBorders>
              <w:top w:val="single" w:sz="4" w:space="0" w:color="auto"/>
              <w:left w:val="dotted" w:sz="4" w:space="0" w:color="auto"/>
              <w:bottom w:val="dotted" w:sz="4" w:space="0" w:color="auto"/>
              <w:right w:val="dotted" w:sz="4" w:space="0" w:color="auto"/>
            </w:tcBorders>
          </w:tcPr>
          <w:p w14:paraId="5C1750A1" w14:textId="77777777" w:rsidR="00A55E06" w:rsidRPr="00403EC4" w:rsidRDefault="00A55E06" w:rsidP="008168FC">
            <w:pPr>
              <w:spacing w:before="120" w:after="40"/>
              <w:rPr>
                <w:rFonts w:cs="Arial"/>
                <w:sz w:val="22"/>
                <w:szCs w:val="22"/>
              </w:rPr>
            </w:pPr>
          </w:p>
        </w:tc>
        <w:tc>
          <w:tcPr>
            <w:tcW w:w="1843" w:type="dxa"/>
            <w:gridSpan w:val="3"/>
            <w:tcBorders>
              <w:top w:val="single" w:sz="4" w:space="0" w:color="auto"/>
              <w:left w:val="dotted" w:sz="4" w:space="0" w:color="auto"/>
              <w:bottom w:val="dotted" w:sz="4" w:space="0" w:color="auto"/>
              <w:right w:val="dotted" w:sz="4" w:space="0" w:color="auto"/>
            </w:tcBorders>
          </w:tcPr>
          <w:p w14:paraId="057D2382" w14:textId="77777777" w:rsidR="00A55E06" w:rsidRPr="00403EC4" w:rsidRDefault="00A55E06" w:rsidP="008168FC">
            <w:pPr>
              <w:spacing w:before="120" w:after="40"/>
              <w:rPr>
                <w:rFonts w:cs="Arial"/>
                <w:sz w:val="22"/>
                <w:szCs w:val="22"/>
              </w:rPr>
            </w:pPr>
          </w:p>
        </w:tc>
        <w:tc>
          <w:tcPr>
            <w:tcW w:w="3656" w:type="dxa"/>
            <w:gridSpan w:val="5"/>
            <w:tcBorders>
              <w:top w:val="single" w:sz="4" w:space="0" w:color="auto"/>
              <w:left w:val="dotted" w:sz="4" w:space="0" w:color="auto"/>
              <w:bottom w:val="dotted" w:sz="4" w:space="0" w:color="auto"/>
            </w:tcBorders>
          </w:tcPr>
          <w:p w14:paraId="2CC7DEBC" w14:textId="77777777" w:rsidR="00A55E06" w:rsidRPr="00403EC4" w:rsidRDefault="00A55E06" w:rsidP="008168FC">
            <w:pPr>
              <w:spacing w:before="120" w:after="40"/>
              <w:rPr>
                <w:rFonts w:cs="Arial"/>
                <w:sz w:val="22"/>
                <w:szCs w:val="22"/>
              </w:rPr>
            </w:pPr>
          </w:p>
        </w:tc>
      </w:tr>
      <w:tr w:rsidR="00A55E06" w:rsidRPr="00403EC4" w14:paraId="7C40C417" w14:textId="77777777" w:rsidTr="00D055A5">
        <w:trPr>
          <w:trHeight w:val="191"/>
          <w:jc w:val="center"/>
        </w:trPr>
        <w:tc>
          <w:tcPr>
            <w:tcW w:w="2440" w:type="dxa"/>
            <w:gridSpan w:val="2"/>
            <w:tcBorders>
              <w:top w:val="dotted" w:sz="4" w:space="0" w:color="auto"/>
              <w:bottom w:val="dotted" w:sz="4" w:space="0" w:color="auto"/>
              <w:right w:val="dotted" w:sz="4" w:space="0" w:color="auto"/>
            </w:tcBorders>
          </w:tcPr>
          <w:p w14:paraId="6915535E" w14:textId="77777777" w:rsidR="00A55E06" w:rsidRPr="00403EC4" w:rsidRDefault="00A55E06" w:rsidP="008168FC">
            <w:pPr>
              <w:spacing w:before="40" w:after="40"/>
              <w:rPr>
                <w:rFonts w:cs="Arial"/>
                <w:b/>
                <w:i/>
                <w:sz w:val="22"/>
                <w:szCs w:val="22"/>
              </w:rPr>
            </w:pPr>
            <w:r w:rsidRPr="00403EC4">
              <w:rPr>
                <w:rFonts w:cs="Arial"/>
                <w:b/>
                <w:i/>
                <w:sz w:val="22"/>
                <w:szCs w:val="22"/>
              </w:rPr>
              <w:t>Supplier 2</w:t>
            </w:r>
          </w:p>
        </w:tc>
        <w:tc>
          <w:tcPr>
            <w:tcW w:w="1952" w:type="dxa"/>
            <w:gridSpan w:val="2"/>
            <w:tcBorders>
              <w:top w:val="dotted" w:sz="4" w:space="0" w:color="auto"/>
              <w:left w:val="dotted" w:sz="4" w:space="0" w:color="auto"/>
              <w:bottom w:val="dotted" w:sz="4" w:space="0" w:color="auto"/>
              <w:right w:val="dotted" w:sz="4" w:space="0" w:color="auto"/>
            </w:tcBorders>
          </w:tcPr>
          <w:p w14:paraId="722C3541" w14:textId="77777777" w:rsidR="00A55E06" w:rsidRPr="00403EC4" w:rsidRDefault="00A55E06" w:rsidP="008168FC">
            <w:pPr>
              <w:spacing w:before="120" w:after="40"/>
              <w:rPr>
                <w:rFonts w:cs="Arial"/>
                <w:sz w:val="22"/>
                <w:szCs w:val="22"/>
              </w:rPr>
            </w:pPr>
          </w:p>
        </w:tc>
        <w:tc>
          <w:tcPr>
            <w:tcW w:w="1875" w:type="dxa"/>
            <w:tcBorders>
              <w:top w:val="dotted" w:sz="4" w:space="0" w:color="auto"/>
              <w:left w:val="dotted" w:sz="4" w:space="0" w:color="auto"/>
              <w:bottom w:val="dotted" w:sz="4" w:space="0" w:color="auto"/>
              <w:right w:val="dotted" w:sz="4" w:space="0" w:color="auto"/>
            </w:tcBorders>
          </w:tcPr>
          <w:p w14:paraId="25040556" w14:textId="77777777" w:rsidR="00A55E06" w:rsidRPr="00403EC4" w:rsidRDefault="00A55E06" w:rsidP="008168FC">
            <w:pPr>
              <w:spacing w:before="120" w:after="40"/>
              <w:rPr>
                <w:rFonts w:cs="Arial"/>
                <w:sz w:val="22"/>
                <w:szCs w:val="22"/>
              </w:rPr>
            </w:pPr>
          </w:p>
        </w:tc>
        <w:tc>
          <w:tcPr>
            <w:tcW w:w="1984" w:type="dxa"/>
            <w:tcBorders>
              <w:top w:val="dotted" w:sz="4" w:space="0" w:color="auto"/>
              <w:left w:val="dotted" w:sz="4" w:space="0" w:color="auto"/>
              <w:bottom w:val="dotted" w:sz="4" w:space="0" w:color="auto"/>
              <w:right w:val="dotted" w:sz="4" w:space="0" w:color="auto"/>
            </w:tcBorders>
          </w:tcPr>
          <w:p w14:paraId="264D7E7F" w14:textId="77777777" w:rsidR="00A55E06" w:rsidRPr="00403EC4" w:rsidRDefault="00A55E06" w:rsidP="008168FC">
            <w:pPr>
              <w:spacing w:before="120" w:after="40"/>
              <w:rPr>
                <w:rFonts w:cs="Arial"/>
                <w:sz w:val="22"/>
                <w:szCs w:val="22"/>
              </w:rPr>
            </w:pPr>
          </w:p>
        </w:tc>
        <w:tc>
          <w:tcPr>
            <w:tcW w:w="1276" w:type="dxa"/>
            <w:gridSpan w:val="2"/>
            <w:tcBorders>
              <w:top w:val="dotted" w:sz="4" w:space="0" w:color="auto"/>
              <w:left w:val="dotted" w:sz="4" w:space="0" w:color="auto"/>
              <w:bottom w:val="dotted" w:sz="4" w:space="0" w:color="auto"/>
              <w:right w:val="dotted" w:sz="4" w:space="0" w:color="auto"/>
            </w:tcBorders>
          </w:tcPr>
          <w:p w14:paraId="05FAA834" w14:textId="77777777" w:rsidR="00A55E06" w:rsidRPr="00403EC4" w:rsidRDefault="00A55E06" w:rsidP="008168FC">
            <w:pPr>
              <w:spacing w:before="120" w:after="40"/>
              <w:rPr>
                <w:rFonts w:cs="Arial"/>
                <w:sz w:val="22"/>
                <w:szCs w:val="22"/>
              </w:rPr>
            </w:pPr>
          </w:p>
        </w:tc>
        <w:tc>
          <w:tcPr>
            <w:tcW w:w="1843" w:type="dxa"/>
            <w:gridSpan w:val="3"/>
            <w:tcBorders>
              <w:top w:val="dotted" w:sz="4" w:space="0" w:color="auto"/>
              <w:left w:val="dotted" w:sz="4" w:space="0" w:color="auto"/>
              <w:bottom w:val="dotted" w:sz="4" w:space="0" w:color="auto"/>
              <w:right w:val="dotted" w:sz="4" w:space="0" w:color="auto"/>
            </w:tcBorders>
          </w:tcPr>
          <w:p w14:paraId="7C13931A" w14:textId="77777777" w:rsidR="00A55E06" w:rsidRPr="00403EC4" w:rsidRDefault="00A55E06" w:rsidP="008168FC">
            <w:pPr>
              <w:spacing w:before="120" w:after="40"/>
              <w:rPr>
                <w:rFonts w:cs="Arial"/>
                <w:sz w:val="22"/>
                <w:szCs w:val="22"/>
              </w:rPr>
            </w:pPr>
          </w:p>
        </w:tc>
        <w:tc>
          <w:tcPr>
            <w:tcW w:w="3656" w:type="dxa"/>
            <w:gridSpan w:val="5"/>
            <w:tcBorders>
              <w:top w:val="dotted" w:sz="4" w:space="0" w:color="auto"/>
              <w:left w:val="dotted" w:sz="4" w:space="0" w:color="auto"/>
              <w:bottom w:val="dotted" w:sz="4" w:space="0" w:color="auto"/>
            </w:tcBorders>
          </w:tcPr>
          <w:p w14:paraId="15FF3FD6" w14:textId="77777777" w:rsidR="00A55E06" w:rsidRPr="00403EC4" w:rsidRDefault="00A55E06" w:rsidP="008168FC">
            <w:pPr>
              <w:spacing w:before="120" w:after="40"/>
              <w:rPr>
                <w:rFonts w:cs="Arial"/>
                <w:sz w:val="22"/>
                <w:szCs w:val="22"/>
              </w:rPr>
            </w:pPr>
          </w:p>
        </w:tc>
      </w:tr>
      <w:tr w:rsidR="00A55E06" w:rsidRPr="00403EC4" w14:paraId="2B11BF44" w14:textId="77777777" w:rsidTr="00D055A5">
        <w:trPr>
          <w:trHeight w:val="183"/>
          <w:jc w:val="center"/>
        </w:trPr>
        <w:tc>
          <w:tcPr>
            <w:tcW w:w="2440" w:type="dxa"/>
            <w:gridSpan w:val="2"/>
            <w:tcBorders>
              <w:top w:val="dotted" w:sz="4" w:space="0" w:color="auto"/>
              <w:bottom w:val="single" w:sz="4" w:space="0" w:color="auto"/>
              <w:right w:val="dotted" w:sz="4" w:space="0" w:color="auto"/>
            </w:tcBorders>
          </w:tcPr>
          <w:p w14:paraId="5BAF8DE8" w14:textId="77777777" w:rsidR="00A55E06" w:rsidRPr="00403EC4" w:rsidRDefault="00A55E06" w:rsidP="008168FC">
            <w:pPr>
              <w:spacing w:before="40" w:after="40"/>
              <w:rPr>
                <w:rFonts w:cs="Arial"/>
                <w:b/>
                <w:i/>
                <w:sz w:val="22"/>
                <w:szCs w:val="22"/>
              </w:rPr>
            </w:pPr>
            <w:r w:rsidRPr="00403EC4">
              <w:rPr>
                <w:rFonts w:cs="Arial"/>
                <w:b/>
                <w:i/>
                <w:sz w:val="22"/>
                <w:szCs w:val="22"/>
              </w:rPr>
              <w:t>Supplier 3</w:t>
            </w:r>
          </w:p>
        </w:tc>
        <w:tc>
          <w:tcPr>
            <w:tcW w:w="1952" w:type="dxa"/>
            <w:gridSpan w:val="2"/>
            <w:tcBorders>
              <w:top w:val="dotted" w:sz="4" w:space="0" w:color="auto"/>
              <w:left w:val="dotted" w:sz="4" w:space="0" w:color="auto"/>
              <w:bottom w:val="single" w:sz="4" w:space="0" w:color="auto"/>
              <w:right w:val="dotted" w:sz="4" w:space="0" w:color="auto"/>
            </w:tcBorders>
          </w:tcPr>
          <w:p w14:paraId="78E3D851" w14:textId="77777777" w:rsidR="00A55E06" w:rsidRPr="00403EC4" w:rsidRDefault="00A55E06" w:rsidP="008168FC">
            <w:pPr>
              <w:spacing w:before="120" w:after="40"/>
              <w:rPr>
                <w:rFonts w:cs="Arial"/>
                <w:sz w:val="22"/>
                <w:szCs w:val="22"/>
              </w:rPr>
            </w:pPr>
          </w:p>
        </w:tc>
        <w:tc>
          <w:tcPr>
            <w:tcW w:w="1875" w:type="dxa"/>
            <w:tcBorders>
              <w:top w:val="dotted" w:sz="4" w:space="0" w:color="auto"/>
              <w:left w:val="dotted" w:sz="4" w:space="0" w:color="auto"/>
              <w:bottom w:val="single" w:sz="4" w:space="0" w:color="auto"/>
              <w:right w:val="dotted" w:sz="4" w:space="0" w:color="auto"/>
            </w:tcBorders>
          </w:tcPr>
          <w:p w14:paraId="57EE8FDD" w14:textId="77777777" w:rsidR="00A55E06" w:rsidRPr="00403EC4" w:rsidRDefault="00A55E06" w:rsidP="008168FC">
            <w:pPr>
              <w:spacing w:before="120" w:after="40"/>
              <w:rPr>
                <w:rFonts w:cs="Arial"/>
                <w:sz w:val="22"/>
                <w:szCs w:val="22"/>
              </w:rPr>
            </w:pPr>
          </w:p>
        </w:tc>
        <w:tc>
          <w:tcPr>
            <w:tcW w:w="1984" w:type="dxa"/>
            <w:tcBorders>
              <w:top w:val="dotted" w:sz="4" w:space="0" w:color="auto"/>
              <w:left w:val="dotted" w:sz="4" w:space="0" w:color="auto"/>
              <w:bottom w:val="single" w:sz="4" w:space="0" w:color="auto"/>
              <w:right w:val="dotted" w:sz="4" w:space="0" w:color="auto"/>
            </w:tcBorders>
          </w:tcPr>
          <w:p w14:paraId="7611F59C" w14:textId="77777777" w:rsidR="00A55E06" w:rsidRPr="00403EC4" w:rsidRDefault="00A55E06" w:rsidP="008168FC">
            <w:pPr>
              <w:spacing w:before="120" w:after="40"/>
              <w:rPr>
                <w:rFonts w:cs="Arial"/>
                <w:sz w:val="22"/>
                <w:szCs w:val="22"/>
              </w:rPr>
            </w:pPr>
          </w:p>
        </w:tc>
        <w:tc>
          <w:tcPr>
            <w:tcW w:w="1276" w:type="dxa"/>
            <w:gridSpan w:val="2"/>
            <w:tcBorders>
              <w:top w:val="dotted" w:sz="4" w:space="0" w:color="auto"/>
              <w:left w:val="dotted" w:sz="4" w:space="0" w:color="auto"/>
              <w:bottom w:val="single" w:sz="4" w:space="0" w:color="auto"/>
              <w:right w:val="dotted" w:sz="4" w:space="0" w:color="auto"/>
            </w:tcBorders>
          </w:tcPr>
          <w:p w14:paraId="2A086A31" w14:textId="77777777" w:rsidR="00A55E06" w:rsidRPr="00403EC4" w:rsidRDefault="00A55E06" w:rsidP="008168FC">
            <w:pPr>
              <w:spacing w:before="120" w:after="40"/>
              <w:rPr>
                <w:rFonts w:cs="Arial"/>
                <w:sz w:val="22"/>
                <w:szCs w:val="22"/>
              </w:rPr>
            </w:pPr>
          </w:p>
        </w:tc>
        <w:tc>
          <w:tcPr>
            <w:tcW w:w="1843" w:type="dxa"/>
            <w:gridSpan w:val="3"/>
            <w:tcBorders>
              <w:top w:val="dotted" w:sz="4" w:space="0" w:color="auto"/>
              <w:left w:val="dotted" w:sz="4" w:space="0" w:color="auto"/>
              <w:bottom w:val="single" w:sz="4" w:space="0" w:color="auto"/>
              <w:right w:val="dotted" w:sz="4" w:space="0" w:color="auto"/>
            </w:tcBorders>
          </w:tcPr>
          <w:p w14:paraId="1FDEB1D8" w14:textId="77777777" w:rsidR="00A55E06" w:rsidRPr="00403EC4" w:rsidRDefault="00A55E06" w:rsidP="008168FC">
            <w:pPr>
              <w:spacing w:before="120" w:after="40"/>
              <w:rPr>
                <w:rFonts w:cs="Arial"/>
                <w:sz w:val="22"/>
                <w:szCs w:val="22"/>
              </w:rPr>
            </w:pPr>
          </w:p>
        </w:tc>
        <w:tc>
          <w:tcPr>
            <w:tcW w:w="3656" w:type="dxa"/>
            <w:gridSpan w:val="5"/>
            <w:tcBorders>
              <w:top w:val="dotted" w:sz="4" w:space="0" w:color="auto"/>
              <w:left w:val="dotted" w:sz="4" w:space="0" w:color="auto"/>
              <w:bottom w:val="single" w:sz="4" w:space="0" w:color="auto"/>
            </w:tcBorders>
          </w:tcPr>
          <w:p w14:paraId="3D596F5B" w14:textId="77777777" w:rsidR="00A55E06" w:rsidRPr="00403EC4" w:rsidRDefault="00A55E06" w:rsidP="008168FC">
            <w:pPr>
              <w:spacing w:before="120" w:after="40"/>
              <w:rPr>
                <w:rFonts w:cs="Arial"/>
                <w:sz w:val="22"/>
                <w:szCs w:val="22"/>
              </w:rPr>
            </w:pPr>
          </w:p>
        </w:tc>
      </w:tr>
      <w:tr w:rsidR="00A55E06" w:rsidRPr="00403EC4" w14:paraId="46D7C2BC" w14:textId="77777777" w:rsidTr="008168FC">
        <w:trPr>
          <w:jc w:val="center"/>
        </w:trPr>
        <w:tc>
          <w:tcPr>
            <w:tcW w:w="15026" w:type="dxa"/>
            <w:gridSpan w:val="16"/>
          </w:tcPr>
          <w:p w14:paraId="62E358EF" w14:textId="77777777" w:rsidR="00A55E06" w:rsidRPr="00403EC4" w:rsidRDefault="00A55E06" w:rsidP="008168FC">
            <w:pPr>
              <w:rPr>
                <w:rFonts w:cs="Arial"/>
                <w:b/>
                <w:sz w:val="14"/>
                <w:szCs w:val="23"/>
              </w:rPr>
            </w:pPr>
          </w:p>
        </w:tc>
      </w:tr>
      <w:tr w:rsidR="00A55E06" w:rsidRPr="00403EC4" w14:paraId="0C0F4CF5" w14:textId="77777777" w:rsidTr="008168FC">
        <w:trPr>
          <w:jc w:val="center"/>
        </w:trPr>
        <w:tc>
          <w:tcPr>
            <w:tcW w:w="3402" w:type="dxa"/>
            <w:gridSpan w:val="3"/>
          </w:tcPr>
          <w:p w14:paraId="5E566E14" w14:textId="77777777" w:rsidR="00A55E06" w:rsidRPr="00403EC4" w:rsidRDefault="00A55E06" w:rsidP="008168FC">
            <w:pPr>
              <w:spacing w:before="160"/>
              <w:ind w:right="-108"/>
              <w:rPr>
                <w:rFonts w:cs="Arial"/>
                <w:b/>
                <w:szCs w:val="23"/>
              </w:rPr>
            </w:pPr>
            <w:r w:rsidRPr="00403EC4">
              <w:rPr>
                <w:rFonts w:cs="Arial"/>
                <w:b/>
                <w:szCs w:val="23"/>
              </w:rPr>
              <w:t>Recommended supplier / product:</w:t>
            </w:r>
          </w:p>
        </w:tc>
        <w:tc>
          <w:tcPr>
            <w:tcW w:w="8362" w:type="dxa"/>
            <w:gridSpan w:val="9"/>
            <w:tcBorders>
              <w:bottom w:val="dotted" w:sz="4" w:space="0" w:color="auto"/>
            </w:tcBorders>
          </w:tcPr>
          <w:p w14:paraId="34C9CF8E" w14:textId="77777777" w:rsidR="00A55E06" w:rsidRPr="00403EC4" w:rsidRDefault="00A55E06" w:rsidP="008168FC">
            <w:pPr>
              <w:spacing w:before="160"/>
              <w:ind w:right="-108"/>
              <w:rPr>
                <w:rFonts w:cs="Arial"/>
                <w:b/>
                <w:szCs w:val="23"/>
              </w:rPr>
            </w:pPr>
          </w:p>
        </w:tc>
        <w:tc>
          <w:tcPr>
            <w:tcW w:w="2551" w:type="dxa"/>
            <w:gridSpan w:val="2"/>
            <w:tcBorders>
              <w:right w:val="single" w:sz="4" w:space="0" w:color="auto"/>
            </w:tcBorders>
            <w:vAlign w:val="bottom"/>
          </w:tcPr>
          <w:p w14:paraId="3D2C4FB4" w14:textId="77777777" w:rsidR="00A55E06" w:rsidRPr="00403EC4" w:rsidRDefault="00A55E06" w:rsidP="008168FC">
            <w:pPr>
              <w:spacing w:before="60" w:after="60"/>
              <w:jc w:val="right"/>
              <w:rPr>
                <w:rFonts w:cs="Arial"/>
                <w:b/>
                <w:bCs/>
                <w:szCs w:val="23"/>
              </w:rPr>
            </w:pPr>
            <w:r w:rsidRPr="00403EC4">
              <w:rPr>
                <w:rFonts w:cs="Arial"/>
                <w:b/>
                <w:bCs/>
                <w:szCs w:val="23"/>
              </w:rPr>
              <w:t>Certified</w:t>
            </w:r>
            <w:r w:rsidRPr="00403EC4">
              <w:rPr>
                <w:rFonts w:cs="Arial"/>
                <w:b/>
                <w:szCs w:val="23"/>
              </w:rPr>
              <w:t xml:space="preserve"> within Budget</w:t>
            </w:r>
            <w:r w:rsidRPr="00403EC4">
              <w:rPr>
                <w:rFonts w:cs="Arial"/>
                <w:b/>
                <w:bCs/>
                <w:szCs w:val="23"/>
              </w:rPr>
              <w:t>:</w:t>
            </w:r>
          </w:p>
        </w:tc>
        <w:tc>
          <w:tcPr>
            <w:tcW w:w="397" w:type="dxa"/>
            <w:tcBorders>
              <w:top w:val="single" w:sz="4" w:space="0" w:color="auto"/>
              <w:left w:val="single" w:sz="4" w:space="0" w:color="auto"/>
              <w:bottom w:val="single" w:sz="4" w:space="0" w:color="auto"/>
              <w:right w:val="single" w:sz="4" w:space="0" w:color="auto"/>
            </w:tcBorders>
          </w:tcPr>
          <w:p w14:paraId="67FA936A" w14:textId="77777777" w:rsidR="00A55E06" w:rsidRPr="00403EC4" w:rsidRDefault="00A55E06" w:rsidP="008168FC">
            <w:pPr>
              <w:rPr>
                <w:rFonts w:cs="Arial"/>
                <w:b/>
                <w:szCs w:val="23"/>
              </w:rPr>
            </w:pPr>
          </w:p>
        </w:tc>
        <w:tc>
          <w:tcPr>
            <w:tcW w:w="314" w:type="dxa"/>
            <w:tcBorders>
              <w:left w:val="single" w:sz="4" w:space="0" w:color="auto"/>
            </w:tcBorders>
          </w:tcPr>
          <w:p w14:paraId="12F64059" w14:textId="77777777" w:rsidR="00A55E06" w:rsidRPr="00403EC4" w:rsidRDefault="00A55E06" w:rsidP="008168FC">
            <w:pPr>
              <w:rPr>
                <w:rFonts w:cs="Arial"/>
                <w:b/>
                <w:szCs w:val="23"/>
              </w:rPr>
            </w:pPr>
          </w:p>
        </w:tc>
      </w:tr>
      <w:tr w:rsidR="00A55E06" w:rsidRPr="00403EC4" w14:paraId="4B51B2CF" w14:textId="77777777" w:rsidTr="008168FC">
        <w:trPr>
          <w:jc w:val="center"/>
        </w:trPr>
        <w:tc>
          <w:tcPr>
            <w:tcW w:w="15026" w:type="dxa"/>
            <w:gridSpan w:val="16"/>
          </w:tcPr>
          <w:p w14:paraId="42081671" w14:textId="77777777" w:rsidR="00A55E06" w:rsidRPr="00403EC4" w:rsidRDefault="00A55E06" w:rsidP="008168FC">
            <w:pPr>
              <w:rPr>
                <w:rFonts w:cs="Arial"/>
                <w:b/>
                <w:szCs w:val="23"/>
              </w:rPr>
            </w:pPr>
          </w:p>
        </w:tc>
      </w:tr>
      <w:tr w:rsidR="00A55E06" w:rsidRPr="00403EC4" w14:paraId="3F452F31" w14:textId="77777777" w:rsidTr="008168FC">
        <w:trPr>
          <w:jc w:val="center"/>
        </w:trPr>
        <w:tc>
          <w:tcPr>
            <w:tcW w:w="15026" w:type="dxa"/>
            <w:gridSpan w:val="16"/>
          </w:tcPr>
          <w:p w14:paraId="18458D29" w14:textId="77777777" w:rsidR="00A55E06" w:rsidRPr="00403EC4" w:rsidRDefault="00A55E06" w:rsidP="008168FC">
            <w:pPr>
              <w:rPr>
                <w:rFonts w:cs="Arial"/>
                <w:b/>
                <w:szCs w:val="23"/>
              </w:rPr>
            </w:pPr>
            <w:r w:rsidRPr="00403EC4">
              <w:rPr>
                <w:rFonts w:cs="Arial"/>
                <w:b/>
                <w:szCs w:val="23"/>
              </w:rPr>
              <w:t>Reasons for this recommendation:</w:t>
            </w:r>
          </w:p>
        </w:tc>
      </w:tr>
      <w:tr w:rsidR="00A55E06" w:rsidRPr="00403EC4" w14:paraId="6E0A7B27" w14:textId="77777777" w:rsidTr="008168FC">
        <w:trPr>
          <w:jc w:val="center"/>
        </w:trPr>
        <w:tc>
          <w:tcPr>
            <w:tcW w:w="14712" w:type="dxa"/>
            <w:gridSpan w:val="15"/>
            <w:tcBorders>
              <w:bottom w:val="dotted" w:sz="4" w:space="0" w:color="auto"/>
            </w:tcBorders>
            <w:vAlign w:val="bottom"/>
          </w:tcPr>
          <w:p w14:paraId="5C3047B6" w14:textId="77777777" w:rsidR="00A55E06" w:rsidRPr="00403EC4" w:rsidRDefault="00A55E06" w:rsidP="008168FC">
            <w:pPr>
              <w:spacing w:before="140"/>
              <w:rPr>
                <w:rFonts w:cs="Arial"/>
                <w:b/>
                <w:sz w:val="22"/>
                <w:szCs w:val="22"/>
              </w:rPr>
            </w:pPr>
          </w:p>
        </w:tc>
        <w:tc>
          <w:tcPr>
            <w:tcW w:w="314" w:type="dxa"/>
            <w:tcBorders>
              <w:left w:val="nil"/>
            </w:tcBorders>
          </w:tcPr>
          <w:p w14:paraId="433BF3F3" w14:textId="77777777" w:rsidR="00A55E06" w:rsidRPr="00403EC4" w:rsidRDefault="00A55E06" w:rsidP="008168FC">
            <w:pPr>
              <w:spacing w:before="140"/>
              <w:rPr>
                <w:rFonts w:cs="Arial"/>
                <w:b/>
                <w:szCs w:val="23"/>
              </w:rPr>
            </w:pPr>
          </w:p>
        </w:tc>
      </w:tr>
      <w:tr w:rsidR="00A55E06" w:rsidRPr="00403EC4" w14:paraId="0C4F87DF" w14:textId="77777777" w:rsidTr="008168FC">
        <w:trPr>
          <w:jc w:val="center"/>
        </w:trPr>
        <w:tc>
          <w:tcPr>
            <w:tcW w:w="14712" w:type="dxa"/>
            <w:gridSpan w:val="15"/>
            <w:tcBorders>
              <w:top w:val="dotted" w:sz="4" w:space="0" w:color="auto"/>
              <w:bottom w:val="dotted" w:sz="4" w:space="0" w:color="auto"/>
            </w:tcBorders>
            <w:vAlign w:val="bottom"/>
          </w:tcPr>
          <w:p w14:paraId="23238B1E" w14:textId="77777777" w:rsidR="00A55E06" w:rsidRPr="00403EC4" w:rsidRDefault="00A55E06" w:rsidP="008168FC">
            <w:pPr>
              <w:spacing w:before="140"/>
              <w:rPr>
                <w:rFonts w:cs="Arial"/>
                <w:b/>
                <w:sz w:val="22"/>
                <w:szCs w:val="22"/>
              </w:rPr>
            </w:pPr>
          </w:p>
        </w:tc>
        <w:tc>
          <w:tcPr>
            <w:tcW w:w="314" w:type="dxa"/>
          </w:tcPr>
          <w:p w14:paraId="259CD2CB" w14:textId="77777777" w:rsidR="00A55E06" w:rsidRPr="00403EC4" w:rsidRDefault="00A55E06" w:rsidP="008168FC">
            <w:pPr>
              <w:spacing w:before="140"/>
              <w:rPr>
                <w:rFonts w:cs="Arial"/>
                <w:b/>
                <w:szCs w:val="23"/>
              </w:rPr>
            </w:pPr>
          </w:p>
        </w:tc>
      </w:tr>
      <w:tr w:rsidR="00A55E06" w:rsidRPr="00403EC4" w14:paraId="6DE36CE8" w14:textId="77777777" w:rsidTr="00D055A5">
        <w:trPr>
          <w:trHeight w:val="90"/>
          <w:jc w:val="center"/>
        </w:trPr>
        <w:tc>
          <w:tcPr>
            <w:tcW w:w="15026" w:type="dxa"/>
            <w:gridSpan w:val="16"/>
          </w:tcPr>
          <w:p w14:paraId="621C2C7C" w14:textId="77777777" w:rsidR="00A55E06" w:rsidRPr="00403EC4" w:rsidRDefault="00A55E06" w:rsidP="008168FC">
            <w:pPr>
              <w:rPr>
                <w:rFonts w:cs="Arial"/>
                <w:sz w:val="22"/>
                <w:szCs w:val="22"/>
              </w:rPr>
            </w:pPr>
          </w:p>
        </w:tc>
      </w:tr>
      <w:tr w:rsidR="00A55E06" w:rsidRPr="00403EC4" w14:paraId="0B217EDC" w14:textId="77777777" w:rsidTr="007F2981">
        <w:trPr>
          <w:cantSplit/>
          <w:trHeight w:val="504"/>
          <w:jc w:val="center"/>
        </w:trPr>
        <w:tc>
          <w:tcPr>
            <w:tcW w:w="1560" w:type="dxa"/>
            <w:vAlign w:val="bottom"/>
          </w:tcPr>
          <w:p w14:paraId="48D5F4A5" w14:textId="77777777" w:rsidR="00A55E06" w:rsidRPr="00403EC4" w:rsidRDefault="00A55E06" w:rsidP="008168FC">
            <w:pPr>
              <w:rPr>
                <w:rFonts w:cs="Arial"/>
                <w:b/>
                <w:bCs/>
                <w:szCs w:val="23"/>
              </w:rPr>
            </w:pPr>
            <w:r w:rsidRPr="00403EC4">
              <w:rPr>
                <w:rFonts w:cs="Arial"/>
                <w:b/>
                <w:bCs/>
                <w:szCs w:val="23"/>
              </w:rPr>
              <w:t>Requested By:</w:t>
            </w:r>
          </w:p>
        </w:tc>
        <w:tc>
          <w:tcPr>
            <w:tcW w:w="7591" w:type="dxa"/>
            <w:gridSpan w:val="6"/>
            <w:tcBorders>
              <w:bottom w:val="dotted" w:sz="4" w:space="0" w:color="auto"/>
            </w:tcBorders>
          </w:tcPr>
          <w:p w14:paraId="53173B3A" w14:textId="77777777" w:rsidR="00A55E06" w:rsidRPr="00403EC4" w:rsidRDefault="00A55E06" w:rsidP="008168FC">
            <w:pPr>
              <w:rPr>
                <w:rFonts w:cs="Arial"/>
                <w:b/>
                <w:szCs w:val="23"/>
              </w:rPr>
            </w:pPr>
          </w:p>
        </w:tc>
        <w:tc>
          <w:tcPr>
            <w:tcW w:w="629" w:type="dxa"/>
            <w:gridSpan w:val="2"/>
          </w:tcPr>
          <w:p w14:paraId="3D47FF61" w14:textId="77777777" w:rsidR="00A55E06" w:rsidRPr="00403EC4" w:rsidRDefault="00A55E06" w:rsidP="008168FC">
            <w:pPr>
              <w:rPr>
                <w:rFonts w:cs="Arial"/>
                <w:b/>
                <w:szCs w:val="23"/>
              </w:rPr>
            </w:pPr>
          </w:p>
        </w:tc>
        <w:tc>
          <w:tcPr>
            <w:tcW w:w="710" w:type="dxa"/>
            <w:vAlign w:val="bottom"/>
          </w:tcPr>
          <w:p w14:paraId="0E1D07E1" w14:textId="77777777" w:rsidR="00A55E06" w:rsidRPr="00403EC4" w:rsidRDefault="00A55E06" w:rsidP="008168FC">
            <w:pPr>
              <w:rPr>
                <w:rFonts w:cs="Arial"/>
                <w:b/>
                <w:szCs w:val="23"/>
              </w:rPr>
            </w:pPr>
            <w:r w:rsidRPr="00403EC4">
              <w:rPr>
                <w:rFonts w:cs="Arial"/>
                <w:b/>
                <w:szCs w:val="23"/>
              </w:rPr>
              <w:t>Date:</w:t>
            </w:r>
          </w:p>
        </w:tc>
        <w:tc>
          <w:tcPr>
            <w:tcW w:w="2693" w:type="dxa"/>
            <w:gridSpan w:val="3"/>
            <w:tcBorders>
              <w:bottom w:val="dotted" w:sz="4" w:space="0" w:color="auto"/>
            </w:tcBorders>
          </w:tcPr>
          <w:p w14:paraId="0AC3FBD6" w14:textId="77777777" w:rsidR="00A55E06" w:rsidRPr="00403EC4" w:rsidRDefault="00A55E06" w:rsidP="008168FC">
            <w:pPr>
              <w:rPr>
                <w:rFonts w:cs="Arial"/>
                <w:b/>
                <w:szCs w:val="23"/>
              </w:rPr>
            </w:pPr>
          </w:p>
        </w:tc>
        <w:tc>
          <w:tcPr>
            <w:tcW w:w="1843" w:type="dxa"/>
            <w:gridSpan w:val="3"/>
          </w:tcPr>
          <w:p w14:paraId="1BA103F5" w14:textId="77777777" w:rsidR="00A55E06" w:rsidRPr="00403EC4" w:rsidRDefault="00A55E06" w:rsidP="008168FC">
            <w:pPr>
              <w:rPr>
                <w:rFonts w:cs="Arial"/>
                <w:b/>
                <w:szCs w:val="23"/>
              </w:rPr>
            </w:pPr>
          </w:p>
        </w:tc>
      </w:tr>
      <w:tr w:rsidR="00A55E06" w:rsidRPr="00403EC4" w14:paraId="48001D30" w14:textId="77777777" w:rsidTr="007F2981">
        <w:trPr>
          <w:cantSplit/>
          <w:jc w:val="center"/>
        </w:trPr>
        <w:tc>
          <w:tcPr>
            <w:tcW w:w="1560" w:type="dxa"/>
            <w:vAlign w:val="bottom"/>
          </w:tcPr>
          <w:p w14:paraId="1F0C81E2" w14:textId="77777777" w:rsidR="00A55E06" w:rsidRPr="00403EC4" w:rsidRDefault="00A55E06" w:rsidP="008168FC">
            <w:pPr>
              <w:rPr>
                <w:rFonts w:cs="Arial"/>
                <w:b/>
                <w:sz w:val="12"/>
                <w:szCs w:val="23"/>
              </w:rPr>
            </w:pPr>
          </w:p>
        </w:tc>
        <w:tc>
          <w:tcPr>
            <w:tcW w:w="7591" w:type="dxa"/>
            <w:gridSpan w:val="6"/>
            <w:tcBorders>
              <w:top w:val="dotted" w:sz="4" w:space="0" w:color="auto"/>
            </w:tcBorders>
            <w:vAlign w:val="bottom"/>
          </w:tcPr>
          <w:p w14:paraId="3DDF8B46" w14:textId="77777777" w:rsidR="00A55E06" w:rsidRPr="00403EC4" w:rsidRDefault="00A55E06" w:rsidP="008168FC">
            <w:pPr>
              <w:rPr>
                <w:rFonts w:cs="Arial"/>
                <w:b/>
                <w:sz w:val="12"/>
                <w:szCs w:val="23"/>
              </w:rPr>
            </w:pPr>
          </w:p>
        </w:tc>
        <w:tc>
          <w:tcPr>
            <w:tcW w:w="629" w:type="dxa"/>
            <w:gridSpan w:val="2"/>
          </w:tcPr>
          <w:p w14:paraId="43EEE3E8" w14:textId="77777777" w:rsidR="00A55E06" w:rsidRPr="00403EC4" w:rsidRDefault="00A55E06" w:rsidP="008168FC">
            <w:pPr>
              <w:rPr>
                <w:rFonts w:cs="Arial"/>
                <w:sz w:val="12"/>
                <w:szCs w:val="23"/>
              </w:rPr>
            </w:pPr>
          </w:p>
        </w:tc>
        <w:tc>
          <w:tcPr>
            <w:tcW w:w="710" w:type="dxa"/>
            <w:vAlign w:val="bottom"/>
          </w:tcPr>
          <w:p w14:paraId="3EAA0F34" w14:textId="77777777" w:rsidR="00A55E06" w:rsidRPr="00403EC4" w:rsidRDefault="00A55E06" w:rsidP="008168FC">
            <w:pPr>
              <w:rPr>
                <w:rFonts w:cs="Arial"/>
                <w:sz w:val="12"/>
                <w:szCs w:val="23"/>
              </w:rPr>
            </w:pPr>
          </w:p>
        </w:tc>
        <w:tc>
          <w:tcPr>
            <w:tcW w:w="2693" w:type="dxa"/>
            <w:gridSpan w:val="3"/>
            <w:tcBorders>
              <w:top w:val="dotted" w:sz="4" w:space="0" w:color="auto"/>
            </w:tcBorders>
          </w:tcPr>
          <w:p w14:paraId="1D160227" w14:textId="77777777" w:rsidR="00A55E06" w:rsidRPr="00403EC4" w:rsidRDefault="00A55E06" w:rsidP="008168FC">
            <w:pPr>
              <w:rPr>
                <w:rFonts w:cs="Arial"/>
                <w:sz w:val="12"/>
                <w:szCs w:val="23"/>
              </w:rPr>
            </w:pPr>
          </w:p>
        </w:tc>
        <w:tc>
          <w:tcPr>
            <w:tcW w:w="1843" w:type="dxa"/>
            <w:gridSpan w:val="3"/>
          </w:tcPr>
          <w:p w14:paraId="705D57D9" w14:textId="77777777" w:rsidR="00A55E06" w:rsidRPr="00403EC4" w:rsidRDefault="00A55E06" w:rsidP="008168FC">
            <w:pPr>
              <w:rPr>
                <w:rFonts w:cs="Arial"/>
                <w:sz w:val="12"/>
                <w:szCs w:val="23"/>
              </w:rPr>
            </w:pPr>
          </w:p>
        </w:tc>
      </w:tr>
      <w:tr w:rsidR="00A55E06" w:rsidRPr="00403EC4" w14:paraId="1816AA39" w14:textId="77777777" w:rsidTr="007F2981">
        <w:trPr>
          <w:cantSplit/>
          <w:jc w:val="center"/>
        </w:trPr>
        <w:tc>
          <w:tcPr>
            <w:tcW w:w="1560" w:type="dxa"/>
            <w:vAlign w:val="bottom"/>
          </w:tcPr>
          <w:p w14:paraId="476C8FEE" w14:textId="77777777" w:rsidR="00A55E06" w:rsidRPr="00403EC4" w:rsidRDefault="00A55E06" w:rsidP="008168FC">
            <w:pPr>
              <w:rPr>
                <w:rFonts w:cs="Arial"/>
                <w:b/>
                <w:i/>
                <w:szCs w:val="23"/>
              </w:rPr>
            </w:pPr>
          </w:p>
        </w:tc>
        <w:tc>
          <w:tcPr>
            <w:tcW w:w="7591" w:type="dxa"/>
            <w:gridSpan w:val="6"/>
          </w:tcPr>
          <w:p w14:paraId="2ADA80F8" w14:textId="77777777" w:rsidR="00A55E06" w:rsidRPr="00403EC4" w:rsidRDefault="00A55E06" w:rsidP="008168FC">
            <w:pPr>
              <w:rPr>
                <w:rFonts w:cs="Arial"/>
                <w:bCs/>
                <w:i/>
                <w:szCs w:val="23"/>
              </w:rPr>
            </w:pPr>
            <w:r w:rsidRPr="00403EC4">
              <w:rPr>
                <w:rFonts w:cs="Arial"/>
                <w:i/>
                <w:szCs w:val="23"/>
              </w:rPr>
              <w:t>(Officer Undertaking the Quotation Evaluation)</w:t>
            </w:r>
          </w:p>
        </w:tc>
        <w:tc>
          <w:tcPr>
            <w:tcW w:w="629" w:type="dxa"/>
            <w:gridSpan w:val="2"/>
          </w:tcPr>
          <w:p w14:paraId="1B9265F7" w14:textId="77777777" w:rsidR="00A55E06" w:rsidRPr="00403EC4" w:rsidRDefault="00A55E06" w:rsidP="008168FC">
            <w:pPr>
              <w:rPr>
                <w:rFonts w:cs="Arial"/>
                <w:b/>
                <w:i/>
                <w:szCs w:val="23"/>
              </w:rPr>
            </w:pPr>
          </w:p>
        </w:tc>
        <w:tc>
          <w:tcPr>
            <w:tcW w:w="710" w:type="dxa"/>
            <w:vAlign w:val="bottom"/>
          </w:tcPr>
          <w:p w14:paraId="5A5E6D3A" w14:textId="77777777" w:rsidR="00A55E06" w:rsidRPr="00403EC4" w:rsidRDefault="00A55E06" w:rsidP="008168FC">
            <w:pPr>
              <w:rPr>
                <w:rFonts w:cs="Arial"/>
                <w:b/>
                <w:i/>
                <w:szCs w:val="23"/>
              </w:rPr>
            </w:pPr>
          </w:p>
        </w:tc>
        <w:tc>
          <w:tcPr>
            <w:tcW w:w="2693" w:type="dxa"/>
            <w:gridSpan w:val="3"/>
          </w:tcPr>
          <w:p w14:paraId="73912242" w14:textId="77777777" w:rsidR="00A55E06" w:rsidRPr="00403EC4" w:rsidRDefault="00A55E06" w:rsidP="008168FC">
            <w:pPr>
              <w:rPr>
                <w:rFonts w:cs="Arial"/>
                <w:b/>
                <w:i/>
                <w:szCs w:val="23"/>
              </w:rPr>
            </w:pPr>
          </w:p>
        </w:tc>
        <w:tc>
          <w:tcPr>
            <w:tcW w:w="1843" w:type="dxa"/>
            <w:gridSpan w:val="3"/>
          </w:tcPr>
          <w:p w14:paraId="21DC362A" w14:textId="77777777" w:rsidR="00A55E06" w:rsidRPr="00403EC4" w:rsidRDefault="00A55E06" w:rsidP="008168FC">
            <w:pPr>
              <w:rPr>
                <w:rFonts w:cs="Arial"/>
                <w:b/>
                <w:i/>
                <w:szCs w:val="23"/>
              </w:rPr>
            </w:pPr>
          </w:p>
        </w:tc>
      </w:tr>
      <w:tr w:rsidR="00A55E06" w:rsidRPr="00403EC4" w14:paraId="0F2EA311" w14:textId="77777777" w:rsidTr="008168FC">
        <w:trPr>
          <w:cantSplit/>
          <w:trHeight w:val="489"/>
          <w:jc w:val="center"/>
        </w:trPr>
        <w:tc>
          <w:tcPr>
            <w:tcW w:w="1560" w:type="dxa"/>
            <w:vAlign w:val="bottom"/>
          </w:tcPr>
          <w:p w14:paraId="388D12B1" w14:textId="77777777" w:rsidR="00A55E06" w:rsidRPr="00403EC4" w:rsidRDefault="00A55E06" w:rsidP="008168FC">
            <w:pPr>
              <w:rPr>
                <w:rFonts w:cs="Arial"/>
                <w:b/>
                <w:bCs/>
                <w:szCs w:val="23"/>
              </w:rPr>
            </w:pPr>
            <w:r w:rsidRPr="00403EC4">
              <w:rPr>
                <w:rFonts w:cs="Arial"/>
                <w:b/>
                <w:bCs/>
                <w:szCs w:val="23"/>
              </w:rPr>
              <w:t>Approved By:</w:t>
            </w:r>
          </w:p>
        </w:tc>
        <w:tc>
          <w:tcPr>
            <w:tcW w:w="7591" w:type="dxa"/>
            <w:gridSpan w:val="6"/>
            <w:tcBorders>
              <w:bottom w:val="dotted" w:sz="4" w:space="0" w:color="auto"/>
            </w:tcBorders>
          </w:tcPr>
          <w:p w14:paraId="1712DCCE" w14:textId="77777777" w:rsidR="00A55E06" w:rsidRPr="00403EC4" w:rsidRDefault="00A55E06" w:rsidP="008168FC">
            <w:pPr>
              <w:rPr>
                <w:rFonts w:cs="Arial"/>
                <w:b/>
                <w:szCs w:val="23"/>
              </w:rPr>
            </w:pPr>
          </w:p>
        </w:tc>
        <w:tc>
          <w:tcPr>
            <w:tcW w:w="629" w:type="dxa"/>
            <w:gridSpan w:val="2"/>
          </w:tcPr>
          <w:p w14:paraId="49AD8FC5" w14:textId="77777777" w:rsidR="00A55E06" w:rsidRPr="00403EC4" w:rsidRDefault="00A55E06" w:rsidP="008168FC">
            <w:pPr>
              <w:rPr>
                <w:rFonts w:cs="Arial"/>
                <w:b/>
                <w:szCs w:val="23"/>
              </w:rPr>
            </w:pPr>
          </w:p>
        </w:tc>
        <w:tc>
          <w:tcPr>
            <w:tcW w:w="710" w:type="dxa"/>
            <w:vAlign w:val="bottom"/>
          </w:tcPr>
          <w:p w14:paraId="2271569B" w14:textId="77777777" w:rsidR="00A55E06" w:rsidRPr="00403EC4" w:rsidRDefault="00A55E06" w:rsidP="008168FC">
            <w:pPr>
              <w:rPr>
                <w:rFonts w:cs="Arial"/>
                <w:b/>
                <w:szCs w:val="23"/>
              </w:rPr>
            </w:pPr>
            <w:r w:rsidRPr="00403EC4">
              <w:rPr>
                <w:rFonts w:cs="Arial"/>
                <w:b/>
                <w:szCs w:val="23"/>
              </w:rPr>
              <w:t>Date:</w:t>
            </w:r>
          </w:p>
        </w:tc>
        <w:tc>
          <w:tcPr>
            <w:tcW w:w="2693" w:type="dxa"/>
            <w:gridSpan w:val="3"/>
            <w:tcBorders>
              <w:bottom w:val="dotted" w:sz="4" w:space="0" w:color="auto"/>
            </w:tcBorders>
          </w:tcPr>
          <w:p w14:paraId="71142A35" w14:textId="77777777" w:rsidR="00A55E06" w:rsidRPr="00403EC4" w:rsidRDefault="00A55E06" w:rsidP="008168FC">
            <w:pPr>
              <w:rPr>
                <w:rFonts w:cs="Arial"/>
                <w:b/>
                <w:szCs w:val="23"/>
              </w:rPr>
            </w:pPr>
          </w:p>
        </w:tc>
        <w:tc>
          <w:tcPr>
            <w:tcW w:w="1843" w:type="dxa"/>
            <w:gridSpan w:val="3"/>
          </w:tcPr>
          <w:p w14:paraId="2DA43269" w14:textId="77777777" w:rsidR="00A55E06" w:rsidRPr="00403EC4" w:rsidRDefault="00A55E06" w:rsidP="008168FC">
            <w:pPr>
              <w:rPr>
                <w:rFonts w:cs="Arial"/>
                <w:b/>
                <w:szCs w:val="23"/>
              </w:rPr>
            </w:pPr>
          </w:p>
        </w:tc>
      </w:tr>
      <w:tr w:rsidR="00A55E06" w:rsidRPr="00403EC4" w14:paraId="3261F4C3" w14:textId="77777777" w:rsidTr="008168FC">
        <w:trPr>
          <w:cantSplit/>
          <w:jc w:val="center"/>
        </w:trPr>
        <w:tc>
          <w:tcPr>
            <w:tcW w:w="1560" w:type="dxa"/>
          </w:tcPr>
          <w:p w14:paraId="0B326A24" w14:textId="77777777" w:rsidR="00A55E06" w:rsidRPr="00403EC4" w:rsidRDefault="00A55E06" w:rsidP="008168FC">
            <w:pPr>
              <w:rPr>
                <w:rFonts w:cs="Arial"/>
                <w:sz w:val="12"/>
                <w:szCs w:val="23"/>
              </w:rPr>
            </w:pPr>
          </w:p>
        </w:tc>
        <w:tc>
          <w:tcPr>
            <w:tcW w:w="7591" w:type="dxa"/>
            <w:gridSpan w:val="6"/>
          </w:tcPr>
          <w:p w14:paraId="281EABF0" w14:textId="77777777" w:rsidR="00A55E06" w:rsidRPr="00403EC4" w:rsidRDefault="00A55E06" w:rsidP="008168FC">
            <w:pPr>
              <w:rPr>
                <w:rFonts w:cs="Arial"/>
                <w:b/>
                <w:sz w:val="12"/>
                <w:szCs w:val="23"/>
              </w:rPr>
            </w:pPr>
          </w:p>
        </w:tc>
        <w:tc>
          <w:tcPr>
            <w:tcW w:w="629" w:type="dxa"/>
            <w:gridSpan w:val="2"/>
          </w:tcPr>
          <w:p w14:paraId="3BB6ED41" w14:textId="77777777" w:rsidR="00A55E06" w:rsidRPr="00403EC4" w:rsidRDefault="00A55E06" w:rsidP="008168FC">
            <w:pPr>
              <w:rPr>
                <w:rFonts w:cs="Arial"/>
                <w:sz w:val="12"/>
                <w:szCs w:val="23"/>
              </w:rPr>
            </w:pPr>
          </w:p>
        </w:tc>
        <w:tc>
          <w:tcPr>
            <w:tcW w:w="710" w:type="dxa"/>
            <w:vAlign w:val="bottom"/>
          </w:tcPr>
          <w:p w14:paraId="73B8B2FF" w14:textId="77777777" w:rsidR="00A55E06" w:rsidRPr="00403EC4" w:rsidRDefault="00A55E06" w:rsidP="008168FC">
            <w:pPr>
              <w:rPr>
                <w:rFonts w:cs="Arial"/>
                <w:sz w:val="12"/>
                <w:szCs w:val="23"/>
              </w:rPr>
            </w:pPr>
          </w:p>
        </w:tc>
        <w:tc>
          <w:tcPr>
            <w:tcW w:w="2693" w:type="dxa"/>
            <w:gridSpan w:val="3"/>
            <w:tcBorders>
              <w:top w:val="dotted" w:sz="4" w:space="0" w:color="auto"/>
            </w:tcBorders>
          </w:tcPr>
          <w:p w14:paraId="0FB7DF6B" w14:textId="77777777" w:rsidR="00A55E06" w:rsidRPr="00403EC4" w:rsidRDefault="00A55E06" w:rsidP="008168FC">
            <w:pPr>
              <w:rPr>
                <w:rFonts w:cs="Arial"/>
                <w:sz w:val="12"/>
                <w:szCs w:val="23"/>
              </w:rPr>
            </w:pPr>
          </w:p>
        </w:tc>
        <w:tc>
          <w:tcPr>
            <w:tcW w:w="1843" w:type="dxa"/>
            <w:gridSpan w:val="3"/>
          </w:tcPr>
          <w:p w14:paraId="1C02CC3D" w14:textId="77777777" w:rsidR="00A55E06" w:rsidRPr="00403EC4" w:rsidRDefault="00A55E06" w:rsidP="008168FC">
            <w:pPr>
              <w:rPr>
                <w:rFonts w:cs="Arial"/>
                <w:sz w:val="12"/>
                <w:szCs w:val="23"/>
              </w:rPr>
            </w:pPr>
          </w:p>
        </w:tc>
      </w:tr>
      <w:tr w:rsidR="00A55E06" w:rsidRPr="00403EC4" w14:paraId="65206C67" w14:textId="77777777" w:rsidTr="008168FC">
        <w:trPr>
          <w:cantSplit/>
          <w:jc w:val="center"/>
        </w:trPr>
        <w:tc>
          <w:tcPr>
            <w:tcW w:w="1560" w:type="dxa"/>
          </w:tcPr>
          <w:p w14:paraId="72F7A3F2" w14:textId="77777777" w:rsidR="00A55E06" w:rsidRPr="00403EC4" w:rsidRDefault="00A55E06" w:rsidP="008168FC">
            <w:pPr>
              <w:rPr>
                <w:rFonts w:cs="Arial"/>
                <w:b/>
                <w:i/>
                <w:szCs w:val="23"/>
              </w:rPr>
            </w:pPr>
          </w:p>
        </w:tc>
        <w:tc>
          <w:tcPr>
            <w:tcW w:w="7591" w:type="dxa"/>
            <w:gridSpan w:val="6"/>
          </w:tcPr>
          <w:p w14:paraId="21596337" w14:textId="77777777" w:rsidR="00A55E06" w:rsidRPr="00403EC4" w:rsidRDefault="00A55E06" w:rsidP="00D055A5">
            <w:pPr>
              <w:tabs>
                <w:tab w:val="left" w:pos="5940"/>
              </w:tabs>
              <w:rPr>
                <w:rFonts w:cs="Arial"/>
                <w:bCs/>
                <w:i/>
                <w:szCs w:val="23"/>
              </w:rPr>
            </w:pPr>
            <w:r w:rsidRPr="00403EC4">
              <w:rPr>
                <w:rFonts w:cs="Arial"/>
                <w:bCs/>
                <w:i/>
                <w:szCs w:val="23"/>
              </w:rPr>
              <w:t>(Authorised Approval Officer)</w:t>
            </w:r>
            <w:r w:rsidR="00D055A5" w:rsidRPr="00403EC4">
              <w:rPr>
                <w:rFonts w:cs="Arial"/>
                <w:bCs/>
                <w:i/>
                <w:szCs w:val="23"/>
              </w:rPr>
              <w:tab/>
            </w:r>
          </w:p>
        </w:tc>
        <w:tc>
          <w:tcPr>
            <w:tcW w:w="629" w:type="dxa"/>
            <w:gridSpan w:val="2"/>
          </w:tcPr>
          <w:p w14:paraId="7D4008D2" w14:textId="77777777" w:rsidR="00A55E06" w:rsidRPr="00403EC4" w:rsidRDefault="00A55E06" w:rsidP="008168FC">
            <w:pPr>
              <w:rPr>
                <w:rFonts w:cs="Arial"/>
                <w:b/>
                <w:i/>
                <w:szCs w:val="23"/>
              </w:rPr>
            </w:pPr>
          </w:p>
        </w:tc>
        <w:tc>
          <w:tcPr>
            <w:tcW w:w="710" w:type="dxa"/>
            <w:vAlign w:val="bottom"/>
          </w:tcPr>
          <w:p w14:paraId="1C9F6A4F" w14:textId="77777777" w:rsidR="00A55E06" w:rsidRPr="00403EC4" w:rsidRDefault="00A55E06" w:rsidP="008168FC">
            <w:pPr>
              <w:rPr>
                <w:rFonts w:cs="Arial"/>
                <w:b/>
                <w:i/>
                <w:szCs w:val="23"/>
              </w:rPr>
            </w:pPr>
          </w:p>
        </w:tc>
        <w:tc>
          <w:tcPr>
            <w:tcW w:w="2693" w:type="dxa"/>
            <w:gridSpan w:val="3"/>
          </w:tcPr>
          <w:p w14:paraId="2ABE22A8" w14:textId="77777777" w:rsidR="00A55E06" w:rsidRPr="00403EC4" w:rsidRDefault="00A55E06" w:rsidP="008168FC">
            <w:pPr>
              <w:rPr>
                <w:rFonts w:cs="Arial"/>
                <w:b/>
                <w:i/>
                <w:szCs w:val="23"/>
              </w:rPr>
            </w:pPr>
          </w:p>
        </w:tc>
        <w:tc>
          <w:tcPr>
            <w:tcW w:w="1843" w:type="dxa"/>
            <w:gridSpan w:val="3"/>
          </w:tcPr>
          <w:p w14:paraId="5B444538" w14:textId="77777777" w:rsidR="00A55E06" w:rsidRPr="00403EC4" w:rsidRDefault="00A55E06" w:rsidP="008168FC">
            <w:pPr>
              <w:rPr>
                <w:rFonts w:cs="Arial"/>
                <w:b/>
                <w:i/>
                <w:szCs w:val="23"/>
              </w:rPr>
            </w:pPr>
          </w:p>
        </w:tc>
      </w:tr>
    </w:tbl>
    <w:p w14:paraId="27EB9D50" w14:textId="77777777" w:rsidR="00A55E06" w:rsidRPr="00403EC4" w:rsidRDefault="00A55E06" w:rsidP="00A55E06">
      <w:pPr>
        <w:rPr>
          <w:rFonts w:cs="Arial"/>
          <w:szCs w:val="23"/>
        </w:rPr>
        <w:sectPr w:rsidR="00A55E06" w:rsidRPr="00403EC4" w:rsidSect="008168FC">
          <w:footnotePr>
            <w:numRestart w:val="eachSect"/>
          </w:footnotePr>
          <w:type w:val="continuous"/>
          <w:pgSz w:w="16840" w:h="11907" w:orient="landscape" w:code="9"/>
          <w:pgMar w:top="1418" w:right="1985" w:bottom="1361" w:left="1588" w:header="397" w:footer="516" w:gutter="0"/>
          <w:cols w:space="708"/>
          <w:docGrid w:linePitch="360"/>
        </w:sectPr>
      </w:pPr>
    </w:p>
    <w:p w14:paraId="14FEBD23" w14:textId="77777777" w:rsidR="00A55E06" w:rsidRPr="00403EC4" w:rsidRDefault="00A55E06" w:rsidP="00166096">
      <w:pPr>
        <w:pStyle w:val="Heading1"/>
        <w:numPr>
          <w:ilvl w:val="0"/>
          <w:numId w:val="4"/>
        </w:numPr>
        <w:spacing w:before="0"/>
        <w:rPr>
          <w:rFonts w:cs="Arial"/>
          <w:color w:val="0E5F60"/>
          <w:szCs w:val="24"/>
        </w:rPr>
      </w:pPr>
      <w:bookmarkStart w:id="270" w:name="_Toc386204433"/>
      <w:bookmarkStart w:id="271" w:name="_Toc387680876"/>
      <w:bookmarkStart w:id="272" w:name="_Ref387763932"/>
      <w:bookmarkStart w:id="273" w:name="_Ref387763938"/>
      <w:bookmarkStart w:id="274" w:name="_Toc387860015"/>
      <w:bookmarkStart w:id="275" w:name="_Toc387862920"/>
      <w:bookmarkStart w:id="276" w:name="_Toc388890987"/>
      <w:bookmarkStart w:id="277" w:name="_Toc389069568"/>
      <w:bookmarkStart w:id="278" w:name="_Toc404694611"/>
      <w:bookmarkStart w:id="279" w:name="_Toc405286678"/>
      <w:bookmarkStart w:id="280" w:name="_Toc405290085"/>
      <w:bookmarkStart w:id="281" w:name="_Toc414276456"/>
      <w:bookmarkStart w:id="282" w:name="_Toc436658651"/>
      <w:r w:rsidRPr="00403EC4">
        <w:rPr>
          <w:rFonts w:cs="Arial"/>
          <w:color w:val="0E5F60"/>
          <w:szCs w:val="24"/>
        </w:rPr>
        <w:lastRenderedPageBreak/>
        <w:t>Supporting Document Checklist</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0BAAAE9A" w14:textId="1D90DE1A" w:rsidR="00A55E06" w:rsidRPr="00DE6332" w:rsidRDefault="00A55E06" w:rsidP="00A55E06">
      <w:pPr>
        <w:pStyle w:val="ListParagraph"/>
        <w:ind w:left="284"/>
        <w:rPr>
          <w:rFonts w:ascii="Marcellus" w:hAnsi="Marcellus" w:cs="Arial"/>
          <w:iCs/>
          <w:sz w:val="24"/>
          <w:szCs w:val="23"/>
          <w:lang w:eastAsia="en-US"/>
        </w:rPr>
      </w:pPr>
    </w:p>
    <w:tbl>
      <w:tblPr>
        <w:tblStyle w:val="TableGrid"/>
        <w:tblW w:w="0" w:type="auto"/>
        <w:tblInd w:w="284" w:type="dxa"/>
        <w:tblBorders>
          <w:left w:val="none" w:sz="0" w:space="0" w:color="auto"/>
          <w:right w:val="none" w:sz="0" w:space="0" w:color="auto"/>
        </w:tblBorders>
        <w:tblLayout w:type="fixed"/>
        <w:tblLook w:val="04A0" w:firstRow="1" w:lastRow="0" w:firstColumn="1" w:lastColumn="0" w:noHBand="0" w:noVBand="1"/>
      </w:tblPr>
      <w:tblGrid>
        <w:gridCol w:w="2977"/>
        <w:gridCol w:w="5867"/>
      </w:tblGrid>
      <w:tr w:rsidR="00A55E06" w:rsidRPr="00403EC4" w14:paraId="6558B012" w14:textId="77777777" w:rsidTr="00983D87">
        <w:tc>
          <w:tcPr>
            <w:tcW w:w="2977" w:type="dxa"/>
            <w:tcBorders>
              <w:bottom w:val="single" w:sz="4" w:space="0" w:color="auto"/>
            </w:tcBorders>
            <w:shd w:val="clear" w:color="auto" w:fill="D9D9D9" w:themeFill="background1" w:themeFillShade="D9"/>
          </w:tcPr>
          <w:p w14:paraId="2DF8F6FB" w14:textId="77777777" w:rsidR="00A55E06" w:rsidRPr="00403EC4" w:rsidRDefault="00A55E06" w:rsidP="008168FC">
            <w:pPr>
              <w:pStyle w:val="ListParagraph"/>
              <w:spacing w:before="80" w:after="80"/>
              <w:ind w:left="0"/>
              <w:rPr>
                <w:rFonts w:cs="Arial"/>
                <w:b/>
                <w:iCs/>
                <w:szCs w:val="23"/>
                <w:lang w:eastAsia="en-US"/>
              </w:rPr>
            </w:pPr>
            <w:r w:rsidRPr="00403EC4">
              <w:rPr>
                <w:rFonts w:cs="Arial"/>
                <w:b/>
                <w:iCs/>
                <w:szCs w:val="23"/>
                <w:lang w:eastAsia="en-US"/>
              </w:rPr>
              <w:t>Expenditure Item</w:t>
            </w:r>
          </w:p>
        </w:tc>
        <w:tc>
          <w:tcPr>
            <w:tcW w:w="5867" w:type="dxa"/>
            <w:tcBorders>
              <w:bottom w:val="single" w:sz="4" w:space="0" w:color="auto"/>
            </w:tcBorders>
            <w:shd w:val="clear" w:color="auto" w:fill="D9D9D9" w:themeFill="background1" w:themeFillShade="D9"/>
          </w:tcPr>
          <w:p w14:paraId="4327B507" w14:textId="77777777" w:rsidR="00A55E06" w:rsidRPr="00403EC4" w:rsidRDefault="00A55E06" w:rsidP="008168FC">
            <w:pPr>
              <w:pStyle w:val="ListParagraph"/>
              <w:spacing w:before="80" w:after="80"/>
              <w:ind w:left="0"/>
              <w:jc w:val="center"/>
              <w:rPr>
                <w:rFonts w:cs="Arial"/>
                <w:b/>
                <w:iCs/>
                <w:szCs w:val="23"/>
                <w:lang w:eastAsia="en-US"/>
              </w:rPr>
            </w:pPr>
            <w:r w:rsidRPr="00403EC4">
              <w:rPr>
                <w:rFonts w:cs="Arial"/>
                <w:b/>
                <w:iCs/>
                <w:szCs w:val="23"/>
                <w:lang w:eastAsia="en-US"/>
              </w:rPr>
              <w:t xml:space="preserve">Appropriate </w:t>
            </w:r>
            <w:r w:rsidRPr="00403EC4">
              <w:rPr>
                <w:rFonts w:cs="Arial"/>
                <w:b/>
                <w:i/>
                <w:iCs/>
                <w:szCs w:val="23"/>
                <w:lang w:eastAsia="en-US"/>
              </w:rPr>
              <w:t>Original</w:t>
            </w:r>
            <w:r w:rsidRPr="00403EC4">
              <w:rPr>
                <w:rFonts w:cs="Arial"/>
                <w:b/>
                <w:iCs/>
                <w:szCs w:val="23"/>
                <w:lang w:eastAsia="en-US"/>
              </w:rPr>
              <w:t xml:space="preserve"> Supporting Documentation</w:t>
            </w:r>
          </w:p>
        </w:tc>
      </w:tr>
      <w:tr w:rsidR="00A55E06" w:rsidRPr="00403EC4" w14:paraId="2007680A" w14:textId="77777777" w:rsidTr="008168FC">
        <w:tc>
          <w:tcPr>
            <w:tcW w:w="2977" w:type="dxa"/>
            <w:tcBorders>
              <w:top w:val="dotted" w:sz="4" w:space="0" w:color="auto"/>
              <w:bottom w:val="dotted" w:sz="4" w:space="0" w:color="auto"/>
              <w:right w:val="dotted" w:sz="4" w:space="0" w:color="auto"/>
            </w:tcBorders>
          </w:tcPr>
          <w:p w14:paraId="16679D46" w14:textId="77777777" w:rsidR="00A55E06" w:rsidRPr="00403EC4" w:rsidRDefault="00A55E06" w:rsidP="00166096">
            <w:pPr>
              <w:pStyle w:val="ListParagraph"/>
              <w:numPr>
                <w:ilvl w:val="0"/>
                <w:numId w:val="13"/>
              </w:numPr>
              <w:spacing w:before="120" w:after="40"/>
              <w:ind w:left="357" w:hanging="357"/>
              <w:rPr>
                <w:rFonts w:cs="Arial"/>
                <w:iCs/>
                <w:sz w:val="22"/>
                <w:szCs w:val="22"/>
                <w:lang w:eastAsia="en-US"/>
              </w:rPr>
            </w:pPr>
            <w:r w:rsidRPr="00403EC4">
              <w:rPr>
                <w:rFonts w:cs="Arial"/>
                <w:iCs/>
                <w:sz w:val="22"/>
                <w:szCs w:val="22"/>
                <w:lang w:eastAsia="en-US"/>
              </w:rPr>
              <w:t xml:space="preserve">Accommodation </w:t>
            </w:r>
          </w:p>
        </w:tc>
        <w:tc>
          <w:tcPr>
            <w:tcW w:w="5867" w:type="dxa"/>
            <w:tcBorders>
              <w:top w:val="dotted" w:sz="4" w:space="0" w:color="auto"/>
              <w:left w:val="dotted" w:sz="4" w:space="0" w:color="auto"/>
              <w:bottom w:val="dotted" w:sz="4" w:space="0" w:color="auto"/>
            </w:tcBorders>
          </w:tcPr>
          <w:p w14:paraId="20094E23"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Contract for services (if one exists); hotel invoice; hotel receipt of payment; and bank transfer documentation (if direct transfer is made)</w:t>
            </w:r>
          </w:p>
        </w:tc>
      </w:tr>
      <w:tr w:rsidR="00A55E06" w:rsidRPr="00403EC4" w14:paraId="6CCC12BB" w14:textId="77777777" w:rsidTr="008168FC">
        <w:tc>
          <w:tcPr>
            <w:tcW w:w="2977" w:type="dxa"/>
            <w:tcBorders>
              <w:top w:val="dotted" w:sz="4" w:space="0" w:color="auto"/>
              <w:bottom w:val="dotted" w:sz="4" w:space="0" w:color="auto"/>
              <w:right w:val="dotted" w:sz="4" w:space="0" w:color="auto"/>
            </w:tcBorders>
          </w:tcPr>
          <w:p w14:paraId="572EFA82" w14:textId="77777777" w:rsidR="00A55E06" w:rsidRPr="00403EC4" w:rsidRDefault="00A55E06" w:rsidP="00166096">
            <w:pPr>
              <w:pStyle w:val="ListParagraph"/>
              <w:numPr>
                <w:ilvl w:val="0"/>
                <w:numId w:val="13"/>
              </w:numPr>
              <w:spacing w:before="120" w:after="40"/>
              <w:ind w:left="357" w:hanging="357"/>
              <w:rPr>
                <w:rFonts w:cs="Arial"/>
                <w:iCs/>
                <w:sz w:val="22"/>
                <w:szCs w:val="22"/>
                <w:lang w:eastAsia="en-US"/>
              </w:rPr>
            </w:pPr>
            <w:r w:rsidRPr="00403EC4">
              <w:rPr>
                <w:rFonts w:cs="Arial"/>
                <w:iCs/>
                <w:sz w:val="22"/>
                <w:szCs w:val="22"/>
                <w:lang w:eastAsia="en-US"/>
              </w:rPr>
              <w:t>Bank fees / transaction charges</w:t>
            </w:r>
          </w:p>
        </w:tc>
        <w:tc>
          <w:tcPr>
            <w:tcW w:w="5867" w:type="dxa"/>
            <w:tcBorders>
              <w:top w:val="dotted" w:sz="4" w:space="0" w:color="auto"/>
              <w:left w:val="dotted" w:sz="4" w:space="0" w:color="auto"/>
              <w:bottom w:val="dotted" w:sz="4" w:space="0" w:color="auto"/>
            </w:tcBorders>
          </w:tcPr>
          <w:p w14:paraId="404D33E1"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Official bank statement</w:t>
            </w:r>
          </w:p>
        </w:tc>
      </w:tr>
      <w:tr w:rsidR="00A55E06" w:rsidRPr="00403EC4" w14:paraId="1A18E6C1" w14:textId="77777777" w:rsidTr="008168FC">
        <w:tc>
          <w:tcPr>
            <w:tcW w:w="2977" w:type="dxa"/>
            <w:tcBorders>
              <w:top w:val="dotted" w:sz="4" w:space="0" w:color="auto"/>
              <w:bottom w:val="dotted" w:sz="4" w:space="0" w:color="auto"/>
              <w:right w:val="dotted" w:sz="4" w:space="0" w:color="auto"/>
            </w:tcBorders>
          </w:tcPr>
          <w:p w14:paraId="6BF78186" w14:textId="77777777" w:rsidR="00A55E06" w:rsidRPr="00403EC4" w:rsidRDefault="00A55E06" w:rsidP="00166096">
            <w:pPr>
              <w:pStyle w:val="ListParagraph"/>
              <w:numPr>
                <w:ilvl w:val="0"/>
                <w:numId w:val="13"/>
              </w:numPr>
              <w:spacing w:before="120" w:after="40"/>
              <w:ind w:left="357" w:hanging="357"/>
              <w:rPr>
                <w:rFonts w:cs="Arial"/>
                <w:iCs/>
                <w:sz w:val="22"/>
                <w:szCs w:val="22"/>
                <w:lang w:eastAsia="en-US"/>
              </w:rPr>
            </w:pPr>
            <w:r w:rsidRPr="00403EC4">
              <w:rPr>
                <w:rFonts w:cs="Arial"/>
                <w:iCs/>
                <w:sz w:val="22"/>
                <w:szCs w:val="22"/>
                <w:lang w:eastAsia="en-US"/>
              </w:rPr>
              <w:t>Catering / Refreshments</w:t>
            </w:r>
          </w:p>
        </w:tc>
        <w:tc>
          <w:tcPr>
            <w:tcW w:w="5867" w:type="dxa"/>
            <w:tcBorders>
              <w:top w:val="dotted" w:sz="4" w:space="0" w:color="auto"/>
              <w:left w:val="dotted" w:sz="4" w:space="0" w:color="auto"/>
              <w:bottom w:val="dotted" w:sz="4" w:space="0" w:color="auto"/>
            </w:tcBorders>
          </w:tcPr>
          <w:p w14:paraId="1130D99C"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 xml:space="preserve">Supplier invoice; </w:t>
            </w:r>
            <w:r w:rsidRPr="00403EC4">
              <w:rPr>
                <w:rFonts w:cs="Arial"/>
                <w:sz w:val="22"/>
                <w:szCs w:val="22"/>
              </w:rPr>
              <w:t>supplier</w:t>
            </w:r>
            <w:r w:rsidRPr="00403EC4">
              <w:rPr>
                <w:rFonts w:cs="Arial"/>
                <w:iCs/>
                <w:sz w:val="22"/>
                <w:szCs w:val="22"/>
                <w:lang w:eastAsia="en-US"/>
              </w:rPr>
              <w:t xml:space="preserve"> receipt of payment; and bank transfer documentation </w:t>
            </w:r>
          </w:p>
        </w:tc>
      </w:tr>
      <w:tr w:rsidR="00A55E06" w:rsidRPr="00403EC4" w14:paraId="579772DA" w14:textId="77777777" w:rsidTr="008168FC">
        <w:tc>
          <w:tcPr>
            <w:tcW w:w="2977" w:type="dxa"/>
            <w:tcBorders>
              <w:top w:val="dotted" w:sz="4" w:space="0" w:color="auto"/>
              <w:bottom w:val="dotted" w:sz="4" w:space="0" w:color="auto"/>
              <w:right w:val="dotted" w:sz="4" w:space="0" w:color="auto"/>
            </w:tcBorders>
          </w:tcPr>
          <w:p w14:paraId="48592C9D" w14:textId="77777777" w:rsidR="00A55E06" w:rsidRPr="00403EC4" w:rsidRDefault="00A55E06" w:rsidP="00166096">
            <w:pPr>
              <w:pStyle w:val="ListParagraph"/>
              <w:numPr>
                <w:ilvl w:val="0"/>
                <w:numId w:val="13"/>
              </w:numPr>
              <w:spacing w:before="120" w:after="40"/>
              <w:ind w:left="357" w:hanging="357"/>
              <w:rPr>
                <w:rFonts w:cs="Arial"/>
                <w:iCs/>
                <w:sz w:val="22"/>
                <w:szCs w:val="22"/>
                <w:lang w:eastAsia="en-US"/>
              </w:rPr>
            </w:pPr>
            <w:r w:rsidRPr="00403EC4">
              <w:rPr>
                <w:rFonts w:cs="Arial"/>
                <w:iCs/>
                <w:sz w:val="22"/>
                <w:szCs w:val="22"/>
                <w:lang w:eastAsia="en-US"/>
              </w:rPr>
              <w:t>Communications</w:t>
            </w:r>
          </w:p>
        </w:tc>
        <w:tc>
          <w:tcPr>
            <w:tcW w:w="5867" w:type="dxa"/>
            <w:tcBorders>
              <w:top w:val="dotted" w:sz="4" w:space="0" w:color="auto"/>
              <w:left w:val="dotted" w:sz="4" w:space="0" w:color="auto"/>
              <w:bottom w:val="dotted" w:sz="4" w:space="0" w:color="auto"/>
            </w:tcBorders>
          </w:tcPr>
          <w:p w14:paraId="20116D36"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 xml:space="preserve">Supplier invoice; and </w:t>
            </w:r>
            <w:r w:rsidRPr="00403EC4">
              <w:rPr>
                <w:rFonts w:cs="Arial"/>
                <w:sz w:val="22"/>
                <w:szCs w:val="22"/>
              </w:rPr>
              <w:t>supplier</w:t>
            </w:r>
            <w:r w:rsidRPr="00403EC4">
              <w:rPr>
                <w:rFonts w:cs="Arial"/>
                <w:iCs/>
                <w:sz w:val="22"/>
                <w:szCs w:val="22"/>
                <w:lang w:eastAsia="en-US"/>
              </w:rPr>
              <w:t xml:space="preserve"> receipt of payment / bank transfer documentation </w:t>
            </w:r>
          </w:p>
        </w:tc>
      </w:tr>
      <w:tr w:rsidR="00A55E06" w:rsidRPr="00403EC4" w14:paraId="7BD6A803" w14:textId="77777777" w:rsidTr="008168FC">
        <w:tc>
          <w:tcPr>
            <w:tcW w:w="2977" w:type="dxa"/>
            <w:tcBorders>
              <w:top w:val="dotted" w:sz="4" w:space="0" w:color="auto"/>
              <w:bottom w:val="dotted" w:sz="4" w:space="0" w:color="auto"/>
              <w:right w:val="dotted" w:sz="4" w:space="0" w:color="auto"/>
            </w:tcBorders>
          </w:tcPr>
          <w:p w14:paraId="681E04E9" w14:textId="77777777" w:rsidR="00A55E06" w:rsidRPr="00403EC4" w:rsidRDefault="00A55E06" w:rsidP="00166096">
            <w:pPr>
              <w:pStyle w:val="ListParagraph"/>
              <w:numPr>
                <w:ilvl w:val="0"/>
                <w:numId w:val="13"/>
              </w:numPr>
              <w:spacing w:before="120" w:after="40"/>
              <w:ind w:left="357" w:hanging="357"/>
              <w:rPr>
                <w:rFonts w:cs="Arial"/>
                <w:iCs/>
                <w:sz w:val="22"/>
                <w:szCs w:val="22"/>
                <w:lang w:eastAsia="en-US"/>
              </w:rPr>
            </w:pPr>
            <w:r w:rsidRPr="00403EC4">
              <w:rPr>
                <w:rFonts w:cs="Arial"/>
                <w:iCs/>
                <w:sz w:val="22"/>
                <w:szCs w:val="22"/>
                <w:lang w:eastAsia="en-US"/>
              </w:rPr>
              <w:t>Fees / Salary</w:t>
            </w:r>
          </w:p>
        </w:tc>
        <w:tc>
          <w:tcPr>
            <w:tcW w:w="5867" w:type="dxa"/>
            <w:tcBorders>
              <w:top w:val="dotted" w:sz="4" w:space="0" w:color="auto"/>
              <w:left w:val="dotted" w:sz="4" w:space="0" w:color="auto"/>
              <w:bottom w:val="dotted" w:sz="4" w:space="0" w:color="auto"/>
            </w:tcBorders>
          </w:tcPr>
          <w:p w14:paraId="62AF582D"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 xml:space="preserve">Expert or Adviser invoice; and expert or adviser receipt of payment / and bank transfer documentation </w:t>
            </w:r>
          </w:p>
        </w:tc>
      </w:tr>
      <w:tr w:rsidR="00A55E06" w:rsidRPr="00403EC4" w14:paraId="125F2D18" w14:textId="77777777" w:rsidTr="008168FC">
        <w:tc>
          <w:tcPr>
            <w:tcW w:w="2977" w:type="dxa"/>
            <w:tcBorders>
              <w:top w:val="dotted" w:sz="4" w:space="0" w:color="auto"/>
              <w:bottom w:val="dotted" w:sz="4" w:space="0" w:color="auto"/>
              <w:right w:val="dotted" w:sz="4" w:space="0" w:color="auto"/>
            </w:tcBorders>
          </w:tcPr>
          <w:p w14:paraId="74F869FB" w14:textId="77777777" w:rsidR="00A55E06" w:rsidRPr="00403EC4" w:rsidRDefault="00A55E06" w:rsidP="00166096">
            <w:pPr>
              <w:pStyle w:val="ListParagraph"/>
              <w:numPr>
                <w:ilvl w:val="0"/>
                <w:numId w:val="13"/>
              </w:numPr>
              <w:spacing w:before="120" w:after="40"/>
              <w:ind w:left="357" w:hanging="357"/>
              <w:rPr>
                <w:rFonts w:cs="Arial"/>
                <w:iCs/>
                <w:sz w:val="22"/>
                <w:szCs w:val="22"/>
                <w:lang w:eastAsia="en-US"/>
              </w:rPr>
            </w:pPr>
            <w:r w:rsidRPr="00403EC4">
              <w:rPr>
                <w:rFonts w:cs="Arial"/>
                <w:iCs/>
                <w:sz w:val="22"/>
                <w:szCs w:val="22"/>
                <w:lang w:eastAsia="en-US"/>
              </w:rPr>
              <w:t>Per diem / Daily Subsistence Allowance</w:t>
            </w:r>
          </w:p>
        </w:tc>
        <w:tc>
          <w:tcPr>
            <w:tcW w:w="5867" w:type="dxa"/>
            <w:tcBorders>
              <w:top w:val="dotted" w:sz="4" w:space="0" w:color="auto"/>
              <w:left w:val="dotted" w:sz="4" w:space="0" w:color="auto"/>
              <w:bottom w:val="dotted" w:sz="4" w:space="0" w:color="auto"/>
            </w:tcBorders>
          </w:tcPr>
          <w:p w14:paraId="7906BBCA"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 xml:space="preserve">Per diem amount and daily breakdown; and participant </w:t>
            </w:r>
            <w:r w:rsidRPr="00403EC4">
              <w:rPr>
                <w:rFonts w:cs="Arial"/>
                <w:i/>
                <w:iCs/>
                <w:sz w:val="22"/>
                <w:szCs w:val="22"/>
                <w:lang w:eastAsia="en-US"/>
              </w:rPr>
              <w:t>signed</w:t>
            </w:r>
            <w:r w:rsidRPr="00403EC4">
              <w:rPr>
                <w:rFonts w:cs="Arial"/>
                <w:iCs/>
                <w:sz w:val="22"/>
                <w:szCs w:val="22"/>
                <w:lang w:eastAsia="en-US"/>
              </w:rPr>
              <w:t xml:space="preserve"> receipt of payment / bank transfer documentation</w:t>
            </w:r>
          </w:p>
        </w:tc>
      </w:tr>
      <w:tr w:rsidR="00A55E06" w:rsidRPr="00403EC4" w14:paraId="486EC676" w14:textId="77777777" w:rsidTr="008168FC">
        <w:tc>
          <w:tcPr>
            <w:tcW w:w="2977" w:type="dxa"/>
            <w:tcBorders>
              <w:top w:val="dotted" w:sz="4" w:space="0" w:color="auto"/>
              <w:bottom w:val="dotted" w:sz="4" w:space="0" w:color="auto"/>
              <w:right w:val="dotted" w:sz="4" w:space="0" w:color="auto"/>
            </w:tcBorders>
          </w:tcPr>
          <w:p w14:paraId="6851BD2B" w14:textId="77777777" w:rsidR="00A55E06" w:rsidRPr="00403EC4" w:rsidRDefault="00A55E06" w:rsidP="00166096">
            <w:pPr>
              <w:pStyle w:val="ListParagraph"/>
              <w:numPr>
                <w:ilvl w:val="0"/>
                <w:numId w:val="13"/>
              </w:numPr>
              <w:spacing w:before="120" w:after="40"/>
              <w:ind w:left="357" w:hanging="357"/>
              <w:rPr>
                <w:rFonts w:cs="Arial"/>
                <w:iCs/>
                <w:sz w:val="22"/>
                <w:szCs w:val="22"/>
                <w:lang w:eastAsia="en-US"/>
              </w:rPr>
            </w:pPr>
            <w:r w:rsidRPr="00403EC4">
              <w:rPr>
                <w:rFonts w:cs="Arial"/>
                <w:iCs/>
                <w:sz w:val="22"/>
                <w:szCs w:val="22"/>
                <w:lang w:eastAsia="en-US"/>
              </w:rPr>
              <w:t xml:space="preserve">Stationery - </w:t>
            </w:r>
          </w:p>
          <w:p w14:paraId="22D31774" w14:textId="72D0024C" w:rsidR="00A55E06" w:rsidRPr="00403EC4" w:rsidRDefault="00A55E06" w:rsidP="008168FC">
            <w:pPr>
              <w:pStyle w:val="ListParagraph"/>
              <w:tabs>
                <w:tab w:val="left" w:pos="357"/>
              </w:tabs>
              <w:spacing w:before="100" w:after="40"/>
              <w:ind w:left="0"/>
              <w:rPr>
                <w:rFonts w:cs="Arial"/>
                <w:iCs/>
                <w:sz w:val="22"/>
                <w:szCs w:val="22"/>
                <w:lang w:eastAsia="en-US"/>
              </w:rPr>
            </w:pPr>
            <w:r w:rsidRPr="00403EC4">
              <w:rPr>
                <w:rFonts w:cs="Arial"/>
                <w:iCs/>
                <w:sz w:val="22"/>
                <w:szCs w:val="22"/>
                <w:lang w:eastAsia="en-US"/>
              </w:rPr>
              <w:t>7a.</w:t>
            </w:r>
            <w:r w:rsidRPr="00403EC4">
              <w:rPr>
                <w:rFonts w:cs="Arial"/>
                <w:iCs/>
                <w:sz w:val="22"/>
                <w:szCs w:val="22"/>
                <w:lang w:eastAsia="en-US"/>
              </w:rPr>
              <w:tab/>
              <w:t xml:space="preserve">General office and </w:t>
            </w:r>
            <w:r w:rsidRPr="00403EC4">
              <w:rPr>
                <w:rFonts w:cs="Arial"/>
                <w:iCs/>
                <w:sz w:val="22"/>
                <w:szCs w:val="22"/>
                <w:lang w:eastAsia="en-US"/>
              </w:rPr>
              <w:tab/>
              <w:t xml:space="preserve">photocopying </w:t>
            </w:r>
          </w:p>
        </w:tc>
        <w:tc>
          <w:tcPr>
            <w:tcW w:w="5867" w:type="dxa"/>
            <w:tcBorders>
              <w:top w:val="dotted" w:sz="4" w:space="0" w:color="auto"/>
              <w:left w:val="dotted" w:sz="4" w:space="0" w:color="auto"/>
              <w:bottom w:val="dotted" w:sz="4" w:space="0" w:color="auto"/>
            </w:tcBorders>
          </w:tcPr>
          <w:p w14:paraId="44F1D6A0" w14:textId="77777777" w:rsidR="007F2981" w:rsidRPr="00403EC4" w:rsidRDefault="007F2981" w:rsidP="008168FC">
            <w:pPr>
              <w:pStyle w:val="ListParagraph"/>
              <w:spacing w:before="100" w:after="40"/>
              <w:ind w:left="0"/>
              <w:rPr>
                <w:rFonts w:cs="Arial"/>
                <w:iCs/>
                <w:sz w:val="22"/>
                <w:szCs w:val="22"/>
                <w:lang w:eastAsia="en-US"/>
              </w:rPr>
            </w:pPr>
          </w:p>
          <w:p w14:paraId="17378826"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 xml:space="preserve">Supplier invoice; and </w:t>
            </w:r>
            <w:r w:rsidRPr="00403EC4">
              <w:rPr>
                <w:rFonts w:cs="Arial"/>
                <w:sz w:val="22"/>
                <w:szCs w:val="22"/>
              </w:rPr>
              <w:t>supplier</w:t>
            </w:r>
            <w:r w:rsidRPr="00403EC4">
              <w:rPr>
                <w:rFonts w:cs="Arial"/>
                <w:iCs/>
                <w:sz w:val="22"/>
                <w:szCs w:val="22"/>
                <w:lang w:eastAsia="en-US"/>
              </w:rPr>
              <w:t xml:space="preserve"> receipt of payment / bank transfer documentation</w:t>
            </w:r>
          </w:p>
        </w:tc>
      </w:tr>
      <w:tr w:rsidR="00A55E06" w:rsidRPr="00403EC4" w14:paraId="36EEFB8E" w14:textId="77777777" w:rsidTr="008168FC">
        <w:tc>
          <w:tcPr>
            <w:tcW w:w="2977" w:type="dxa"/>
            <w:tcBorders>
              <w:top w:val="dotted" w:sz="4" w:space="0" w:color="auto"/>
              <w:bottom w:val="dotted" w:sz="4" w:space="0" w:color="auto"/>
              <w:right w:val="dotted" w:sz="4" w:space="0" w:color="auto"/>
            </w:tcBorders>
          </w:tcPr>
          <w:p w14:paraId="5CC08098" w14:textId="201A6273" w:rsidR="00A55E06" w:rsidRPr="00403EC4" w:rsidRDefault="00A55E06" w:rsidP="00E017EB">
            <w:pPr>
              <w:pStyle w:val="ListParagraph"/>
              <w:spacing w:before="120" w:after="40"/>
              <w:ind w:left="357" w:hanging="357"/>
              <w:rPr>
                <w:rFonts w:cs="Arial"/>
                <w:iCs/>
                <w:sz w:val="22"/>
                <w:szCs w:val="22"/>
                <w:lang w:eastAsia="en-US"/>
              </w:rPr>
            </w:pPr>
            <w:r w:rsidRPr="00403EC4">
              <w:rPr>
                <w:rFonts w:cs="Arial"/>
                <w:iCs/>
                <w:sz w:val="22"/>
                <w:szCs w:val="22"/>
                <w:lang w:eastAsia="en-US"/>
              </w:rPr>
              <w:t>7b.</w:t>
            </w:r>
            <w:r w:rsidRPr="00403EC4">
              <w:rPr>
                <w:rFonts w:cs="Arial"/>
                <w:iCs/>
                <w:sz w:val="22"/>
                <w:szCs w:val="22"/>
                <w:lang w:eastAsia="en-US"/>
              </w:rPr>
              <w:tab/>
              <w:t>Publication / printing</w:t>
            </w:r>
          </w:p>
        </w:tc>
        <w:tc>
          <w:tcPr>
            <w:tcW w:w="5867" w:type="dxa"/>
            <w:tcBorders>
              <w:top w:val="dotted" w:sz="4" w:space="0" w:color="auto"/>
              <w:left w:val="dotted" w:sz="4" w:space="0" w:color="auto"/>
              <w:bottom w:val="dotted" w:sz="4" w:space="0" w:color="auto"/>
            </w:tcBorders>
          </w:tcPr>
          <w:p w14:paraId="60123E5A"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Contract for printing services (if one exists); supplier invoice; and supplier receipt of payment / bank transfer documentation</w:t>
            </w:r>
          </w:p>
        </w:tc>
      </w:tr>
      <w:tr w:rsidR="00A55E06" w:rsidRPr="00403EC4" w14:paraId="0B77463A" w14:textId="77777777" w:rsidTr="008168FC">
        <w:tc>
          <w:tcPr>
            <w:tcW w:w="2977" w:type="dxa"/>
            <w:tcBorders>
              <w:top w:val="dotted" w:sz="4" w:space="0" w:color="auto"/>
              <w:bottom w:val="dotted" w:sz="4" w:space="0" w:color="auto"/>
              <w:right w:val="dotted" w:sz="4" w:space="0" w:color="auto"/>
            </w:tcBorders>
          </w:tcPr>
          <w:p w14:paraId="4F5702DD" w14:textId="28FB59E6" w:rsidR="00582CCE" w:rsidRPr="00403EC4" w:rsidRDefault="00A55E06" w:rsidP="00166096">
            <w:pPr>
              <w:pStyle w:val="ListParagraph"/>
              <w:numPr>
                <w:ilvl w:val="0"/>
                <w:numId w:val="13"/>
              </w:numPr>
              <w:spacing w:before="120" w:after="40"/>
              <w:ind w:left="357" w:hanging="357"/>
              <w:rPr>
                <w:rFonts w:cs="Arial"/>
                <w:iCs/>
                <w:sz w:val="22"/>
                <w:szCs w:val="22"/>
                <w:lang w:eastAsia="en-US"/>
              </w:rPr>
            </w:pPr>
            <w:r w:rsidRPr="00403EC4">
              <w:rPr>
                <w:rFonts w:cs="Arial"/>
                <w:iCs/>
                <w:sz w:val="22"/>
                <w:szCs w:val="22"/>
                <w:lang w:eastAsia="en-US"/>
              </w:rPr>
              <w:t>Travel -</w:t>
            </w:r>
          </w:p>
          <w:p w14:paraId="09354FE7" w14:textId="4006CD49" w:rsidR="00A55E06" w:rsidRPr="00403EC4" w:rsidRDefault="00582CCE" w:rsidP="00983D87">
            <w:pPr>
              <w:pStyle w:val="ListParagraph"/>
              <w:spacing w:before="100" w:after="40"/>
              <w:ind w:left="357" w:hanging="357"/>
              <w:rPr>
                <w:rFonts w:cs="Arial"/>
                <w:iCs/>
                <w:sz w:val="22"/>
                <w:szCs w:val="22"/>
                <w:lang w:eastAsia="en-US"/>
              </w:rPr>
            </w:pPr>
            <w:r w:rsidRPr="00403EC4">
              <w:rPr>
                <w:rFonts w:cs="Arial"/>
                <w:iCs/>
                <w:sz w:val="22"/>
                <w:szCs w:val="22"/>
                <w:lang w:eastAsia="en-US"/>
              </w:rPr>
              <w:t>8a.</w:t>
            </w:r>
            <w:r w:rsidRPr="00403EC4">
              <w:rPr>
                <w:rFonts w:cs="Arial"/>
                <w:iCs/>
                <w:sz w:val="22"/>
                <w:szCs w:val="22"/>
                <w:lang w:eastAsia="en-US"/>
              </w:rPr>
              <w:tab/>
            </w:r>
            <w:r w:rsidR="00A55E06" w:rsidRPr="00403EC4">
              <w:rPr>
                <w:rFonts w:cs="Arial"/>
                <w:iCs/>
                <w:sz w:val="22"/>
                <w:szCs w:val="22"/>
                <w:lang w:eastAsia="en-US"/>
              </w:rPr>
              <w:t>Flights</w:t>
            </w:r>
          </w:p>
        </w:tc>
        <w:tc>
          <w:tcPr>
            <w:tcW w:w="5867" w:type="dxa"/>
            <w:tcBorders>
              <w:top w:val="dotted" w:sz="4" w:space="0" w:color="auto"/>
              <w:left w:val="dotted" w:sz="4" w:space="0" w:color="auto"/>
              <w:bottom w:val="dotted" w:sz="4" w:space="0" w:color="auto"/>
            </w:tcBorders>
          </w:tcPr>
          <w:p w14:paraId="3F423FF2" w14:textId="77777777" w:rsidR="00582CCE" w:rsidRPr="00403EC4" w:rsidRDefault="00582CCE" w:rsidP="008168FC">
            <w:pPr>
              <w:pStyle w:val="ListParagraph"/>
              <w:spacing w:before="100" w:after="40"/>
              <w:ind w:left="0"/>
              <w:rPr>
                <w:rFonts w:cs="Arial"/>
                <w:iCs/>
                <w:sz w:val="22"/>
                <w:szCs w:val="22"/>
                <w:lang w:eastAsia="en-US"/>
              </w:rPr>
            </w:pPr>
          </w:p>
          <w:p w14:paraId="5D47182C"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E-ticket or ticket stubs; boarding passes; travel agent invoice; and travel agent receipt of payment / bank transfer documentation</w:t>
            </w:r>
          </w:p>
        </w:tc>
      </w:tr>
      <w:tr w:rsidR="00A55E06" w:rsidRPr="00403EC4" w14:paraId="6711A191" w14:textId="77777777" w:rsidTr="008168FC">
        <w:tc>
          <w:tcPr>
            <w:tcW w:w="2977" w:type="dxa"/>
            <w:tcBorders>
              <w:top w:val="dotted" w:sz="4" w:space="0" w:color="auto"/>
              <w:bottom w:val="dotted" w:sz="4" w:space="0" w:color="auto"/>
              <w:right w:val="dotted" w:sz="4" w:space="0" w:color="auto"/>
            </w:tcBorders>
          </w:tcPr>
          <w:p w14:paraId="79CDC44E" w14:textId="5FFE2E9A" w:rsidR="00A55E06" w:rsidRPr="00403EC4" w:rsidRDefault="00A55E06" w:rsidP="00E017EB">
            <w:pPr>
              <w:pStyle w:val="ListParagraph"/>
              <w:spacing w:before="120" w:after="40"/>
              <w:ind w:left="357" w:hanging="357"/>
              <w:rPr>
                <w:rFonts w:cs="Arial"/>
                <w:iCs/>
                <w:sz w:val="22"/>
                <w:szCs w:val="22"/>
                <w:lang w:eastAsia="en-US"/>
              </w:rPr>
            </w:pPr>
            <w:r w:rsidRPr="00403EC4">
              <w:rPr>
                <w:rFonts w:cs="Arial"/>
                <w:iCs/>
                <w:sz w:val="22"/>
                <w:szCs w:val="22"/>
                <w:lang w:eastAsia="en-US"/>
              </w:rPr>
              <w:t>8</w:t>
            </w:r>
            <w:r w:rsidR="00582CCE" w:rsidRPr="00403EC4">
              <w:rPr>
                <w:rFonts w:cs="Arial"/>
                <w:iCs/>
                <w:sz w:val="22"/>
                <w:szCs w:val="22"/>
                <w:lang w:eastAsia="en-US"/>
              </w:rPr>
              <w:t>b</w:t>
            </w:r>
            <w:r w:rsidRPr="00403EC4">
              <w:rPr>
                <w:rFonts w:cs="Arial"/>
                <w:iCs/>
                <w:sz w:val="22"/>
                <w:szCs w:val="22"/>
                <w:lang w:eastAsia="en-US"/>
              </w:rPr>
              <w:t>.</w:t>
            </w:r>
            <w:r w:rsidRPr="00403EC4">
              <w:rPr>
                <w:rFonts w:cs="Arial"/>
                <w:iCs/>
                <w:sz w:val="22"/>
                <w:szCs w:val="22"/>
                <w:lang w:eastAsia="en-US"/>
              </w:rPr>
              <w:tab/>
              <w:t>Insurance / medical</w:t>
            </w:r>
          </w:p>
        </w:tc>
        <w:tc>
          <w:tcPr>
            <w:tcW w:w="5867" w:type="dxa"/>
            <w:tcBorders>
              <w:top w:val="dotted" w:sz="4" w:space="0" w:color="auto"/>
              <w:left w:val="dotted" w:sz="4" w:space="0" w:color="auto"/>
              <w:bottom w:val="dotted" w:sz="4" w:space="0" w:color="auto"/>
            </w:tcBorders>
          </w:tcPr>
          <w:p w14:paraId="65F0EF1A"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 xml:space="preserve">Copy of insurance policy; supplier invoice; and </w:t>
            </w:r>
            <w:r w:rsidRPr="00403EC4">
              <w:rPr>
                <w:rFonts w:cs="Arial"/>
                <w:sz w:val="22"/>
                <w:szCs w:val="22"/>
              </w:rPr>
              <w:t>supplier</w:t>
            </w:r>
            <w:r w:rsidRPr="00403EC4">
              <w:rPr>
                <w:rFonts w:cs="Arial"/>
                <w:iCs/>
                <w:sz w:val="22"/>
                <w:szCs w:val="22"/>
                <w:lang w:eastAsia="en-US"/>
              </w:rPr>
              <w:t xml:space="preserve"> receipt of payment and bank transfer documentation (if direct transfer is made)</w:t>
            </w:r>
          </w:p>
        </w:tc>
      </w:tr>
      <w:tr w:rsidR="00A55E06" w:rsidRPr="00403EC4" w14:paraId="32C90864" w14:textId="77777777" w:rsidTr="008168FC">
        <w:tc>
          <w:tcPr>
            <w:tcW w:w="2977" w:type="dxa"/>
            <w:tcBorders>
              <w:top w:val="dotted" w:sz="4" w:space="0" w:color="auto"/>
              <w:bottom w:val="dotted" w:sz="4" w:space="0" w:color="auto"/>
              <w:right w:val="dotted" w:sz="4" w:space="0" w:color="auto"/>
            </w:tcBorders>
          </w:tcPr>
          <w:p w14:paraId="2A7031CF" w14:textId="354EB5EB" w:rsidR="00A55E06" w:rsidRPr="00403EC4" w:rsidRDefault="00A55E06" w:rsidP="00E017EB">
            <w:pPr>
              <w:pStyle w:val="ListParagraph"/>
              <w:spacing w:before="120" w:after="40"/>
              <w:ind w:left="357" w:hanging="357"/>
              <w:rPr>
                <w:rFonts w:cs="Arial"/>
                <w:iCs/>
                <w:sz w:val="22"/>
                <w:szCs w:val="22"/>
                <w:lang w:eastAsia="en-US"/>
              </w:rPr>
            </w:pPr>
            <w:r w:rsidRPr="00403EC4">
              <w:rPr>
                <w:rFonts w:cs="Arial"/>
                <w:iCs/>
                <w:sz w:val="22"/>
                <w:szCs w:val="22"/>
                <w:lang w:eastAsia="en-US"/>
              </w:rPr>
              <w:t>8</w:t>
            </w:r>
            <w:r w:rsidR="00582CCE" w:rsidRPr="00403EC4">
              <w:rPr>
                <w:rFonts w:cs="Arial"/>
                <w:iCs/>
                <w:sz w:val="22"/>
                <w:szCs w:val="22"/>
                <w:lang w:eastAsia="en-US"/>
              </w:rPr>
              <w:t>c</w:t>
            </w:r>
            <w:r w:rsidRPr="00403EC4">
              <w:rPr>
                <w:rFonts w:cs="Arial"/>
                <w:iCs/>
                <w:sz w:val="22"/>
                <w:szCs w:val="22"/>
                <w:lang w:eastAsia="en-US"/>
              </w:rPr>
              <w:t>.</w:t>
            </w:r>
            <w:r w:rsidRPr="00403EC4">
              <w:rPr>
                <w:rFonts w:cs="Arial"/>
                <w:iCs/>
                <w:sz w:val="22"/>
                <w:szCs w:val="22"/>
                <w:lang w:eastAsia="en-US"/>
              </w:rPr>
              <w:tab/>
              <w:t>Taxis</w:t>
            </w:r>
          </w:p>
        </w:tc>
        <w:tc>
          <w:tcPr>
            <w:tcW w:w="5867" w:type="dxa"/>
            <w:tcBorders>
              <w:top w:val="dotted" w:sz="4" w:space="0" w:color="auto"/>
              <w:left w:val="dotted" w:sz="4" w:space="0" w:color="auto"/>
              <w:bottom w:val="dotted" w:sz="4" w:space="0" w:color="auto"/>
            </w:tcBorders>
          </w:tcPr>
          <w:p w14:paraId="2D33AEE3"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 xml:space="preserve">Official taxi receipt </w:t>
            </w:r>
          </w:p>
        </w:tc>
      </w:tr>
      <w:tr w:rsidR="00A55E06" w:rsidRPr="00403EC4" w14:paraId="43DBC0E2" w14:textId="77777777" w:rsidTr="008168FC">
        <w:tc>
          <w:tcPr>
            <w:tcW w:w="2977" w:type="dxa"/>
            <w:tcBorders>
              <w:top w:val="dotted" w:sz="4" w:space="0" w:color="auto"/>
              <w:bottom w:val="dotted" w:sz="4" w:space="0" w:color="auto"/>
              <w:right w:val="dotted" w:sz="4" w:space="0" w:color="auto"/>
            </w:tcBorders>
          </w:tcPr>
          <w:p w14:paraId="6553BA92" w14:textId="27A5C865" w:rsidR="00A55E06" w:rsidRPr="00403EC4" w:rsidRDefault="00A55E06" w:rsidP="00E017EB">
            <w:pPr>
              <w:pStyle w:val="ListParagraph"/>
              <w:spacing w:before="120" w:after="40"/>
              <w:ind w:left="357" w:hanging="357"/>
              <w:rPr>
                <w:rFonts w:cs="Arial"/>
                <w:iCs/>
                <w:sz w:val="22"/>
                <w:szCs w:val="22"/>
                <w:lang w:eastAsia="en-US"/>
              </w:rPr>
            </w:pPr>
            <w:r w:rsidRPr="00403EC4">
              <w:rPr>
                <w:rFonts w:cs="Arial"/>
                <w:iCs/>
                <w:sz w:val="22"/>
                <w:szCs w:val="22"/>
                <w:lang w:eastAsia="en-US"/>
              </w:rPr>
              <w:t>8</w:t>
            </w:r>
            <w:r w:rsidR="00582CCE" w:rsidRPr="00403EC4">
              <w:rPr>
                <w:rFonts w:cs="Arial"/>
                <w:iCs/>
                <w:sz w:val="22"/>
                <w:szCs w:val="22"/>
                <w:lang w:eastAsia="en-US"/>
              </w:rPr>
              <w:t>d</w:t>
            </w:r>
            <w:r w:rsidRPr="00403EC4">
              <w:rPr>
                <w:rFonts w:cs="Arial"/>
                <w:iCs/>
                <w:sz w:val="22"/>
                <w:szCs w:val="22"/>
                <w:lang w:eastAsia="en-US"/>
              </w:rPr>
              <w:t>.</w:t>
            </w:r>
            <w:r w:rsidRPr="00403EC4">
              <w:rPr>
                <w:rFonts w:cs="Arial"/>
                <w:iCs/>
                <w:sz w:val="22"/>
                <w:szCs w:val="22"/>
                <w:lang w:eastAsia="en-US"/>
              </w:rPr>
              <w:tab/>
              <w:t xml:space="preserve">Local transport </w:t>
            </w:r>
          </w:p>
        </w:tc>
        <w:tc>
          <w:tcPr>
            <w:tcW w:w="5867" w:type="dxa"/>
            <w:tcBorders>
              <w:top w:val="dotted" w:sz="4" w:space="0" w:color="auto"/>
              <w:left w:val="dotted" w:sz="4" w:space="0" w:color="auto"/>
              <w:bottom w:val="dotted" w:sz="4" w:space="0" w:color="auto"/>
            </w:tcBorders>
          </w:tcPr>
          <w:p w14:paraId="58294F80"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 xml:space="preserve">Supplier invoice; and </w:t>
            </w:r>
            <w:r w:rsidRPr="00403EC4">
              <w:rPr>
                <w:rFonts w:cs="Arial"/>
                <w:sz w:val="22"/>
                <w:szCs w:val="22"/>
              </w:rPr>
              <w:t>supplier</w:t>
            </w:r>
            <w:r w:rsidRPr="00403EC4">
              <w:rPr>
                <w:rFonts w:cs="Arial"/>
                <w:iCs/>
                <w:sz w:val="22"/>
                <w:szCs w:val="22"/>
                <w:lang w:eastAsia="en-US"/>
              </w:rPr>
              <w:t xml:space="preserve"> receipt of payment / bank transfer documentation</w:t>
            </w:r>
          </w:p>
        </w:tc>
      </w:tr>
      <w:tr w:rsidR="00A55E06" w:rsidRPr="00403EC4" w14:paraId="44980B4E" w14:textId="77777777" w:rsidTr="008168FC">
        <w:tc>
          <w:tcPr>
            <w:tcW w:w="2977" w:type="dxa"/>
            <w:tcBorders>
              <w:top w:val="dotted" w:sz="4" w:space="0" w:color="auto"/>
              <w:bottom w:val="dotted" w:sz="4" w:space="0" w:color="auto"/>
              <w:right w:val="dotted" w:sz="4" w:space="0" w:color="auto"/>
            </w:tcBorders>
          </w:tcPr>
          <w:p w14:paraId="608380B5" w14:textId="1E05A43C" w:rsidR="00A55E06" w:rsidRPr="00403EC4" w:rsidRDefault="00A55E06" w:rsidP="00E017EB">
            <w:pPr>
              <w:pStyle w:val="ListParagraph"/>
              <w:spacing w:before="120" w:after="40"/>
              <w:ind w:left="357" w:hanging="357"/>
              <w:rPr>
                <w:rFonts w:cs="Arial"/>
                <w:iCs/>
                <w:sz w:val="22"/>
                <w:szCs w:val="22"/>
                <w:lang w:eastAsia="en-US"/>
              </w:rPr>
            </w:pPr>
            <w:r w:rsidRPr="00403EC4">
              <w:rPr>
                <w:rFonts w:cs="Arial"/>
                <w:iCs/>
                <w:sz w:val="22"/>
                <w:szCs w:val="22"/>
                <w:lang w:eastAsia="en-US"/>
              </w:rPr>
              <w:t>8</w:t>
            </w:r>
            <w:r w:rsidR="00582CCE" w:rsidRPr="00403EC4">
              <w:rPr>
                <w:rFonts w:cs="Arial"/>
                <w:iCs/>
                <w:sz w:val="22"/>
                <w:szCs w:val="22"/>
                <w:lang w:eastAsia="en-US"/>
              </w:rPr>
              <w:t>e</w:t>
            </w:r>
            <w:r w:rsidRPr="00403EC4">
              <w:rPr>
                <w:rFonts w:cs="Arial"/>
                <w:iCs/>
                <w:sz w:val="22"/>
                <w:szCs w:val="22"/>
                <w:lang w:eastAsia="en-US"/>
              </w:rPr>
              <w:t>.</w:t>
            </w:r>
            <w:r w:rsidRPr="00403EC4">
              <w:rPr>
                <w:rFonts w:cs="Arial"/>
                <w:iCs/>
                <w:sz w:val="22"/>
                <w:szCs w:val="22"/>
                <w:lang w:eastAsia="en-US"/>
              </w:rPr>
              <w:tab/>
              <w:t>Visas</w:t>
            </w:r>
          </w:p>
        </w:tc>
        <w:tc>
          <w:tcPr>
            <w:tcW w:w="5867" w:type="dxa"/>
            <w:tcBorders>
              <w:top w:val="dotted" w:sz="4" w:space="0" w:color="auto"/>
              <w:left w:val="dotted" w:sz="4" w:space="0" w:color="auto"/>
              <w:bottom w:val="dotted" w:sz="4" w:space="0" w:color="auto"/>
            </w:tcBorders>
          </w:tcPr>
          <w:p w14:paraId="2FED7B18"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Photocopy of visa; and receipt of payment from relevant embassy / high commission / bank transfer documentation</w:t>
            </w:r>
          </w:p>
        </w:tc>
      </w:tr>
      <w:tr w:rsidR="00A55E06" w:rsidRPr="00403EC4" w14:paraId="06CE60DB" w14:textId="77777777" w:rsidTr="008168FC">
        <w:tc>
          <w:tcPr>
            <w:tcW w:w="2977" w:type="dxa"/>
            <w:tcBorders>
              <w:top w:val="dotted" w:sz="4" w:space="0" w:color="auto"/>
              <w:bottom w:val="dotted" w:sz="4" w:space="0" w:color="auto"/>
              <w:right w:val="dotted" w:sz="4" w:space="0" w:color="auto"/>
            </w:tcBorders>
          </w:tcPr>
          <w:p w14:paraId="17F68309" w14:textId="08401B4A" w:rsidR="00A55E06" w:rsidRPr="00403EC4" w:rsidRDefault="00A55E06" w:rsidP="00E017EB">
            <w:pPr>
              <w:pStyle w:val="ListParagraph"/>
              <w:spacing w:before="120" w:after="40"/>
              <w:ind w:left="357" w:hanging="357"/>
              <w:rPr>
                <w:rFonts w:cs="Arial"/>
                <w:iCs/>
                <w:sz w:val="22"/>
                <w:szCs w:val="22"/>
                <w:lang w:eastAsia="en-US"/>
              </w:rPr>
            </w:pPr>
            <w:r w:rsidRPr="00403EC4">
              <w:rPr>
                <w:rFonts w:cs="Arial"/>
                <w:iCs/>
                <w:sz w:val="22"/>
                <w:szCs w:val="22"/>
                <w:lang w:eastAsia="en-US"/>
              </w:rPr>
              <w:t>8</w:t>
            </w:r>
            <w:r w:rsidR="00582CCE" w:rsidRPr="00403EC4">
              <w:rPr>
                <w:rFonts w:cs="Arial"/>
                <w:iCs/>
                <w:sz w:val="22"/>
                <w:szCs w:val="22"/>
                <w:lang w:eastAsia="en-US"/>
              </w:rPr>
              <w:t>f</w:t>
            </w:r>
            <w:r w:rsidRPr="00403EC4">
              <w:rPr>
                <w:rFonts w:cs="Arial"/>
                <w:iCs/>
                <w:sz w:val="22"/>
                <w:szCs w:val="22"/>
                <w:lang w:eastAsia="en-US"/>
              </w:rPr>
              <w:t>.</w:t>
            </w:r>
            <w:r w:rsidRPr="00403EC4">
              <w:rPr>
                <w:rFonts w:cs="Arial"/>
                <w:iCs/>
                <w:sz w:val="22"/>
                <w:szCs w:val="22"/>
                <w:lang w:eastAsia="en-US"/>
              </w:rPr>
              <w:tab/>
            </w:r>
            <w:r w:rsidR="00983D87" w:rsidRPr="00403EC4">
              <w:rPr>
                <w:rFonts w:cs="Arial"/>
                <w:iCs/>
                <w:sz w:val="22"/>
                <w:szCs w:val="22"/>
                <w:lang w:eastAsia="en-US"/>
              </w:rPr>
              <w:t>Incidental expenses</w:t>
            </w:r>
            <w:r w:rsidRPr="00403EC4">
              <w:rPr>
                <w:rFonts w:cs="Arial"/>
                <w:iCs/>
                <w:sz w:val="22"/>
                <w:szCs w:val="22"/>
                <w:lang w:eastAsia="en-US"/>
              </w:rPr>
              <w:t xml:space="preserve"> </w:t>
            </w:r>
            <w:r w:rsidRPr="00403EC4">
              <w:rPr>
                <w:rFonts w:cs="Arial"/>
                <w:i/>
                <w:iCs/>
                <w:sz w:val="22"/>
                <w:szCs w:val="22"/>
                <w:lang w:eastAsia="en-US"/>
              </w:rPr>
              <w:t>(departure tax, excess baggage, etc.)</w:t>
            </w:r>
          </w:p>
        </w:tc>
        <w:tc>
          <w:tcPr>
            <w:tcW w:w="5867" w:type="dxa"/>
            <w:tcBorders>
              <w:top w:val="dotted" w:sz="4" w:space="0" w:color="auto"/>
              <w:left w:val="dotted" w:sz="4" w:space="0" w:color="auto"/>
              <w:bottom w:val="dotted" w:sz="4" w:space="0" w:color="auto"/>
            </w:tcBorders>
          </w:tcPr>
          <w:p w14:paraId="670D9F9F" w14:textId="77777777" w:rsidR="00A55E06" w:rsidRPr="00403EC4" w:rsidRDefault="00A55E06" w:rsidP="00E017EB">
            <w:pPr>
              <w:pStyle w:val="ListParagraph"/>
              <w:spacing w:before="120" w:after="40"/>
              <w:ind w:left="0"/>
              <w:rPr>
                <w:rFonts w:cs="Arial"/>
                <w:b/>
                <w:i/>
                <w:iCs/>
                <w:sz w:val="22"/>
                <w:szCs w:val="22"/>
                <w:lang w:eastAsia="en-US"/>
              </w:rPr>
            </w:pPr>
            <w:r w:rsidRPr="00403EC4">
              <w:rPr>
                <w:rFonts w:cs="Arial"/>
                <w:iCs/>
                <w:sz w:val="22"/>
                <w:szCs w:val="22"/>
                <w:lang w:eastAsia="en-US"/>
              </w:rPr>
              <w:t xml:space="preserve">Official airport / airline receipt of payment. </w:t>
            </w:r>
            <w:r w:rsidRPr="00403EC4">
              <w:rPr>
                <w:rFonts w:cs="Arial"/>
                <w:b/>
                <w:i/>
                <w:iCs/>
                <w:sz w:val="22"/>
                <w:szCs w:val="22"/>
                <w:lang w:eastAsia="en-US"/>
              </w:rPr>
              <w:t xml:space="preserve"> </w:t>
            </w:r>
          </w:p>
          <w:p w14:paraId="10B18F2D" w14:textId="43CF8F8B" w:rsidR="00A55E06" w:rsidRPr="00403EC4" w:rsidRDefault="00A55E06" w:rsidP="00983D87">
            <w:pPr>
              <w:pStyle w:val="ListParagraph"/>
              <w:spacing w:before="100" w:after="40"/>
              <w:ind w:left="0"/>
              <w:rPr>
                <w:rFonts w:cs="Arial"/>
                <w:iCs/>
                <w:sz w:val="22"/>
                <w:szCs w:val="22"/>
                <w:lang w:eastAsia="en-US"/>
              </w:rPr>
            </w:pPr>
            <w:r w:rsidRPr="00403EC4">
              <w:rPr>
                <w:rFonts w:cs="Arial"/>
                <w:b/>
                <w:i/>
                <w:iCs/>
                <w:sz w:val="22"/>
                <w:szCs w:val="22"/>
                <w:lang w:eastAsia="en-US"/>
              </w:rPr>
              <w:t>Note:</w:t>
            </w:r>
            <w:r w:rsidRPr="00403EC4">
              <w:rPr>
                <w:rFonts w:cs="Arial"/>
                <w:iCs/>
                <w:sz w:val="22"/>
                <w:szCs w:val="22"/>
                <w:lang w:eastAsia="en-US"/>
              </w:rPr>
              <w:t xml:space="preserve"> for excess baggage - reimbursement would only be available for </w:t>
            </w:r>
            <w:r w:rsidR="00983D87" w:rsidRPr="00403EC4">
              <w:rPr>
                <w:rFonts w:cs="Arial"/>
                <w:iCs/>
                <w:sz w:val="22"/>
                <w:szCs w:val="22"/>
                <w:lang w:eastAsia="en-US"/>
              </w:rPr>
              <w:t xml:space="preserve">project-related </w:t>
            </w:r>
            <w:r w:rsidRPr="00403EC4">
              <w:rPr>
                <w:rFonts w:cs="Arial"/>
                <w:iCs/>
                <w:sz w:val="22"/>
                <w:szCs w:val="22"/>
                <w:lang w:eastAsia="en-US"/>
              </w:rPr>
              <w:t>training / workshop materials.</w:t>
            </w:r>
          </w:p>
        </w:tc>
      </w:tr>
      <w:tr w:rsidR="00A55E06" w:rsidRPr="00403EC4" w14:paraId="061670FA" w14:textId="77777777" w:rsidTr="008168FC">
        <w:tc>
          <w:tcPr>
            <w:tcW w:w="2977" w:type="dxa"/>
            <w:tcBorders>
              <w:top w:val="dotted" w:sz="4" w:space="0" w:color="auto"/>
              <w:bottom w:val="single" w:sz="4" w:space="0" w:color="auto"/>
              <w:right w:val="dotted" w:sz="4" w:space="0" w:color="auto"/>
            </w:tcBorders>
          </w:tcPr>
          <w:p w14:paraId="36666B2E" w14:textId="77777777" w:rsidR="00A55E06" w:rsidRPr="00403EC4" w:rsidRDefault="00A55E06" w:rsidP="00166096">
            <w:pPr>
              <w:pStyle w:val="ListParagraph"/>
              <w:numPr>
                <w:ilvl w:val="0"/>
                <w:numId w:val="13"/>
              </w:numPr>
              <w:spacing w:before="120" w:after="40"/>
              <w:ind w:left="357" w:hanging="357"/>
              <w:rPr>
                <w:rFonts w:cs="Arial"/>
                <w:iCs/>
                <w:sz w:val="22"/>
                <w:szCs w:val="22"/>
                <w:lang w:eastAsia="en-US"/>
              </w:rPr>
            </w:pPr>
            <w:r w:rsidRPr="00403EC4">
              <w:rPr>
                <w:rFonts w:cs="Arial"/>
                <w:iCs/>
                <w:sz w:val="22"/>
                <w:szCs w:val="22"/>
                <w:lang w:eastAsia="en-US"/>
              </w:rPr>
              <w:t>Venue and Equipment</w:t>
            </w:r>
          </w:p>
        </w:tc>
        <w:tc>
          <w:tcPr>
            <w:tcW w:w="5867" w:type="dxa"/>
            <w:tcBorders>
              <w:top w:val="dotted" w:sz="4" w:space="0" w:color="auto"/>
              <w:left w:val="dotted" w:sz="4" w:space="0" w:color="auto"/>
              <w:bottom w:val="single" w:sz="4" w:space="0" w:color="auto"/>
            </w:tcBorders>
          </w:tcPr>
          <w:p w14:paraId="122A9157" w14:textId="77777777" w:rsidR="00A55E06" w:rsidRPr="00403EC4" w:rsidRDefault="00A55E06" w:rsidP="00E017EB">
            <w:pPr>
              <w:pStyle w:val="ListParagraph"/>
              <w:spacing w:before="120" w:after="40"/>
              <w:ind w:left="0"/>
              <w:rPr>
                <w:rFonts w:cs="Arial"/>
                <w:iCs/>
                <w:sz w:val="22"/>
                <w:szCs w:val="22"/>
                <w:lang w:eastAsia="en-US"/>
              </w:rPr>
            </w:pPr>
            <w:r w:rsidRPr="00403EC4">
              <w:rPr>
                <w:rFonts w:cs="Arial"/>
                <w:iCs/>
                <w:sz w:val="22"/>
                <w:szCs w:val="22"/>
                <w:lang w:eastAsia="en-US"/>
              </w:rPr>
              <w:t xml:space="preserve">Supplier invoice; and </w:t>
            </w:r>
            <w:r w:rsidRPr="00403EC4">
              <w:rPr>
                <w:rFonts w:cs="Arial"/>
                <w:sz w:val="22"/>
                <w:szCs w:val="22"/>
              </w:rPr>
              <w:t>supplier</w:t>
            </w:r>
            <w:r w:rsidRPr="00403EC4">
              <w:rPr>
                <w:rFonts w:cs="Arial"/>
                <w:iCs/>
                <w:sz w:val="22"/>
                <w:szCs w:val="22"/>
                <w:lang w:eastAsia="en-US"/>
              </w:rPr>
              <w:t xml:space="preserve"> receipt of payment / bank transfer documentation</w:t>
            </w:r>
          </w:p>
        </w:tc>
      </w:tr>
    </w:tbl>
    <w:p w14:paraId="25F8ED68" w14:textId="77777777" w:rsidR="00A55E06" w:rsidRPr="00981142" w:rsidRDefault="00A55E06" w:rsidP="00A55E06">
      <w:pPr>
        <w:rPr>
          <w:rFonts w:ascii="Marcellus" w:hAnsi="Marcellus" w:cs="Arial"/>
          <w:iCs/>
          <w:szCs w:val="23"/>
          <w:lang w:eastAsia="en-US"/>
        </w:rPr>
        <w:sectPr w:rsidR="00A55E06" w:rsidRPr="00981142" w:rsidSect="008168FC">
          <w:headerReference w:type="default" r:id="rId75"/>
          <w:footerReference w:type="default" r:id="rId76"/>
          <w:pgSz w:w="11907" w:h="16840" w:code="9"/>
          <w:pgMar w:top="1843" w:right="1361" w:bottom="1588" w:left="1418" w:header="397" w:footer="516" w:gutter="0"/>
          <w:cols w:space="708"/>
          <w:docGrid w:linePitch="360"/>
        </w:sectPr>
      </w:pPr>
    </w:p>
    <w:p w14:paraId="59B8664D" w14:textId="77777777" w:rsidR="00A55E06" w:rsidRPr="00403EC4" w:rsidRDefault="00A55E06" w:rsidP="00166096">
      <w:pPr>
        <w:pStyle w:val="Heading1"/>
        <w:numPr>
          <w:ilvl w:val="0"/>
          <w:numId w:val="4"/>
        </w:numPr>
        <w:spacing w:before="0"/>
        <w:rPr>
          <w:rFonts w:cs="Arial"/>
          <w:color w:val="0E5F60"/>
          <w:szCs w:val="24"/>
        </w:rPr>
      </w:pPr>
      <w:bookmarkStart w:id="283" w:name="_Toc386204434"/>
      <w:bookmarkStart w:id="284" w:name="_Toc387680877"/>
      <w:bookmarkStart w:id="285" w:name="_Ref387763991"/>
      <w:bookmarkStart w:id="286" w:name="_Ref387763999"/>
      <w:bookmarkStart w:id="287" w:name="_Ref387764005"/>
      <w:bookmarkStart w:id="288" w:name="_Toc387860016"/>
      <w:bookmarkStart w:id="289" w:name="_Toc387862921"/>
      <w:bookmarkStart w:id="290" w:name="_Toc388890988"/>
      <w:bookmarkStart w:id="291" w:name="_Toc389069569"/>
      <w:bookmarkStart w:id="292" w:name="_Toc404694612"/>
      <w:bookmarkStart w:id="293" w:name="_Toc405286679"/>
      <w:bookmarkStart w:id="294" w:name="_Toc405290086"/>
      <w:bookmarkStart w:id="295" w:name="_Toc414276457"/>
      <w:bookmarkStart w:id="296" w:name="_Toc436658652"/>
      <w:r w:rsidRPr="00403EC4">
        <w:rPr>
          <w:rFonts w:cs="Arial"/>
          <w:color w:val="0E5F60"/>
          <w:szCs w:val="24"/>
        </w:rPr>
        <w:lastRenderedPageBreak/>
        <w:t>Example Budget Tracking Sheet</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403EC4">
        <w:rPr>
          <w:rFonts w:cs="Arial"/>
          <w:color w:val="0E5F60"/>
          <w:szCs w:val="24"/>
        </w:rPr>
        <w:t xml:space="preserve"> </w:t>
      </w:r>
    </w:p>
    <w:p w14:paraId="123988AB" w14:textId="77777777" w:rsidR="00A55E06" w:rsidRPr="00DE6332" w:rsidRDefault="00A55E06" w:rsidP="00A55E06">
      <w:pPr>
        <w:rPr>
          <w:rFonts w:ascii="Marcellus" w:hAnsi="Marcellus" w:cs="Arial"/>
          <w:iCs/>
          <w:sz w:val="24"/>
          <w:szCs w:val="23"/>
          <w:lang w:eastAsia="en-US"/>
        </w:rPr>
      </w:pPr>
    </w:p>
    <w:tbl>
      <w:tblPr>
        <w:tblW w:w="14045" w:type="dxa"/>
        <w:tblLook w:val="04A0" w:firstRow="1" w:lastRow="0" w:firstColumn="1" w:lastColumn="0" w:noHBand="0" w:noVBand="1"/>
      </w:tblPr>
      <w:tblGrid>
        <w:gridCol w:w="960"/>
        <w:gridCol w:w="1025"/>
        <w:gridCol w:w="1701"/>
        <w:gridCol w:w="6237"/>
        <w:gridCol w:w="222"/>
        <w:gridCol w:w="1300"/>
        <w:gridCol w:w="1300"/>
        <w:gridCol w:w="1300"/>
      </w:tblGrid>
      <w:tr w:rsidR="00A55E06" w:rsidRPr="00403EC4" w14:paraId="2430A094" w14:textId="77777777" w:rsidTr="009B446B">
        <w:trPr>
          <w:trHeight w:val="340"/>
        </w:trPr>
        <w:tc>
          <w:tcPr>
            <w:tcW w:w="960"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3CC2CA" w14:textId="77777777" w:rsidR="00A55E06" w:rsidRPr="00403EC4" w:rsidRDefault="00A55E06" w:rsidP="008168FC">
            <w:pPr>
              <w:jc w:val="center"/>
              <w:rPr>
                <w:rFonts w:eastAsia="Times New Roman" w:cs="Arial"/>
                <w:b/>
                <w:bCs/>
                <w:szCs w:val="23"/>
                <w:lang w:eastAsia="ja-JP"/>
              </w:rPr>
            </w:pPr>
            <w:r w:rsidRPr="00403EC4">
              <w:rPr>
                <w:rFonts w:eastAsia="Times New Roman" w:cs="Arial"/>
                <w:b/>
                <w:bCs/>
                <w:szCs w:val="23"/>
                <w:lang w:eastAsia="ja-JP"/>
              </w:rPr>
              <w:t>ID No.</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9A1D6" w14:textId="77777777" w:rsidR="00A55E06" w:rsidRPr="00403EC4" w:rsidRDefault="00A55E06" w:rsidP="008168FC">
            <w:pPr>
              <w:jc w:val="center"/>
              <w:rPr>
                <w:rFonts w:eastAsia="Times New Roman" w:cs="Arial"/>
                <w:b/>
                <w:bCs/>
                <w:szCs w:val="23"/>
                <w:lang w:eastAsia="ja-JP"/>
              </w:rPr>
            </w:pPr>
            <w:r w:rsidRPr="00403EC4">
              <w:rPr>
                <w:rFonts w:eastAsia="Times New Roman" w:cs="Arial"/>
                <w:b/>
                <w:bCs/>
                <w:szCs w:val="23"/>
                <w:lang w:eastAsia="ja-JP"/>
              </w:rPr>
              <w:t>Date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928282" w14:textId="77777777" w:rsidR="00A55E06" w:rsidRPr="00403EC4" w:rsidRDefault="00A55E06" w:rsidP="00F14504">
            <w:pPr>
              <w:spacing w:before="40" w:after="40"/>
              <w:jc w:val="center"/>
              <w:rPr>
                <w:rFonts w:eastAsia="Times New Roman" w:cs="Arial"/>
                <w:b/>
                <w:bCs/>
                <w:szCs w:val="23"/>
                <w:lang w:eastAsia="ja-JP"/>
              </w:rPr>
            </w:pPr>
            <w:r w:rsidRPr="00403EC4">
              <w:rPr>
                <w:rFonts w:eastAsia="Times New Roman" w:cs="Arial"/>
                <w:b/>
                <w:bCs/>
                <w:szCs w:val="23"/>
                <w:lang w:eastAsia="ja-JP"/>
              </w:rPr>
              <w:t>Expense Item / Code</w:t>
            </w:r>
          </w:p>
        </w:tc>
        <w:tc>
          <w:tcPr>
            <w:tcW w:w="6237" w:type="dxa"/>
            <w:vMerge w:val="restart"/>
            <w:tcBorders>
              <w:top w:val="single" w:sz="4" w:space="0" w:color="auto"/>
              <w:left w:val="single" w:sz="4" w:space="0" w:color="auto"/>
              <w:bottom w:val="single" w:sz="4" w:space="0" w:color="auto"/>
            </w:tcBorders>
            <w:shd w:val="clear" w:color="auto" w:fill="D9D9D9" w:themeFill="background1" w:themeFillShade="D9"/>
            <w:vAlign w:val="center"/>
            <w:hideMark/>
          </w:tcPr>
          <w:p w14:paraId="25A5810E" w14:textId="77777777" w:rsidR="00A55E06" w:rsidRPr="00403EC4" w:rsidRDefault="00A55E06" w:rsidP="008168FC">
            <w:pPr>
              <w:jc w:val="center"/>
              <w:rPr>
                <w:rFonts w:eastAsia="Times New Roman" w:cs="Arial"/>
                <w:b/>
                <w:bCs/>
                <w:szCs w:val="23"/>
                <w:lang w:eastAsia="ja-JP"/>
              </w:rPr>
            </w:pPr>
            <w:r w:rsidRPr="00403EC4">
              <w:rPr>
                <w:rFonts w:eastAsia="Times New Roman" w:cs="Arial"/>
                <w:b/>
                <w:bCs/>
                <w:szCs w:val="23"/>
                <w:lang w:eastAsia="ja-JP"/>
              </w:rPr>
              <w:t>Description of Expenditure</w:t>
            </w:r>
          </w:p>
        </w:tc>
        <w:tc>
          <w:tcPr>
            <w:tcW w:w="222" w:type="dxa"/>
            <w:shd w:val="clear" w:color="auto" w:fill="auto"/>
            <w:vAlign w:val="center"/>
          </w:tcPr>
          <w:p w14:paraId="5954C908" w14:textId="77777777" w:rsidR="00A55E06" w:rsidRPr="00403EC4" w:rsidRDefault="00A55E06" w:rsidP="008168FC">
            <w:pPr>
              <w:jc w:val="center"/>
              <w:rPr>
                <w:rFonts w:eastAsia="Times New Roman" w:cs="Arial"/>
                <w:b/>
                <w:bCs/>
                <w:szCs w:val="23"/>
                <w:lang w:eastAsia="ja-JP"/>
              </w:rPr>
            </w:pPr>
          </w:p>
        </w:tc>
        <w:tc>
          <w:tcPr>
            <w:tcW w:w="2600" w:type="dxa"/>
            <w:gridSpan w:val="2"/>
            <w:tcBorders>
              <w:top w:val="single" w:sz="4" w:space="0" w:color="auto"/>
              <w:right w:val="single" w:sz="4" w:space="0" w:color="auto"/>
            </w:tcBorders>
            <w:shd w:val="clear" w:color="auto" w:fill="D9D9D9" w:themeFill="background1" w:themeFillShade="D9"/>
            <w:vAlign w:val="center"/>
            <w:hideMark/>
          </w:tcPr>
          <w:p w14:paraId="24B114AB" w14:textId="77777777" w:rsidR="00A55E06" w:rsidRPr="00403EC4" w:rsidRDefault="00A55E06" w:rsidP="008168FC">
            <w:pPr>
              <w:jc w:val="center"/>
              <w:rPr>
                <w:rFonts w:eastAsia="Times New Roman" w:cs="Arial"/>
                <w:b/>
                <w:bCs/>
                <w:szCs w:val="23"/>
                <w:lang w:eastAsia="ja-JP"/>
              </w:rPr>
            </w:pPr>
            <w:r w:rsidRPr="00403EC4">
              <w:rPr>
                <w:rFonts w:eastAsia="Times New Roman" w:cs="Arial"/>
                <w:b/>
                <w:bCs/>
                <w:szCs w:val="23"/>
                <w:lang w:eastAsia="ja-JP"/>
              </w:rPr>
              <w:t xml:space="preserve">Amount </w:t>
            </w:r>
          </w:p>
        </w:tc>
        <w:tc>
          <w:tcPr>
            <w:tcW w:w="1300" w:type="dxa"/>
            <w:vMerge w:val="restart"/>
            <w:tcBorders>
              <w:top w:val="single" w:sz="4" w:space="0" w:color="auto"/>
              <w:left w:val="single" w:sz="4" w:space="0" w:color="auto"/>
              <w:right w:val="nil"/>
            </w:tcBorders>
            <w:shd w:val="clear" w:color="auto" w:fill="D9D9D9" w:themeFill="background1" w:themeFillShade="D9"/>
            <w:vAlign w:val="center"/>
            <w:hideMark/>
          </w:tcPr>
          <w:p w14:paraId="3872B904" w14:textId="77777777" w:rsidR="00A55E06" w:rsidRPr="00403EC4" w:rsidRDefault="00A55E06" w:rsidP="008168FC">
            <w:pPr>
              <w:jc w:val="center"/>
              <w:rPr>
                <w:rFonts w:eastAsia="Times New Roman" w:cs="Arial"/>
                <w:b/>
                <w:bCs/>
                <w:szCs w:val="23"/>
                <w:lang w:eastAsia="ja-JP"/>
              </w:rPr>
            </w:pPr>
            <w:r w:rsidRPr="00403EC4">
              <w:rPr>
                <w:rFonts w:eastAsia="Times New Roman" w:cs="Arial"/>
                <w:b/>
                <w:bCs/>
                <w:szCs w:val="23"/>
                <w:lang w:eastAsia="ja-JP"/>
              </w:rPr>
              <w:t xml:space="preserve">Running Balance         </w:t>
            </w:r>
          </w:p>
        </w:tc>
      </w:tr>
      <w:tr w:rsidR="00983D87" w:rsidRPr="00403EC4" w14:paraId="7A44D33E" w14:textId="77777777" w:rsidTr="00F14504">
        <w:trPr>
          <w:trHeight w:val="54"/>
        </w:trPr>
        <w:tc>
          <w:tcPr>
            <w:tcW w:w="960" w:type="dxa"/>
            <w:vMerge/>
            <w:tcBorders>
              <w:left w:val="nil"/>
              <w:bottom w:val="single" w:sz="4" w:space="0" w:color="auto"/>
              <w:right w:val="single" w:sz="4" w:space="0" w:color="auto"/>
            </w:tcBorders>
            <w:shd w:val="clear" w:color="auto" w:fill="D9D9D9" w:themeFill="background1" w:themeFillShade="D9"/>
            <w:vAlign w:val="center"/>
            <w:hideMark/>
          </w:tcPr>
          <w:p w14:paraId="788D043C" w14:textId="77777777" w:rsidR="00983D87" w:rsidRPr="00403EC4" w:rsidRDefault="00983D87" w:rsidP="00983D87">
            <w:pPr>
              <w:rPr>
                <w:rFonts w:eastAsia="Times New Roman" w:cs="Arial"/>
                <w:b/>
                <w:bCs/>
                <w:szCs w:val="23"/>
                <w:lang w:eastAsia="ja-JP"/>
              </w:rPr>
            </w:pPr>
          </w:p>
        </w:tc>
        <w:tc>
          <w:tcPr>
            <w:tcW w:w="1025"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4E87405" w14:textId="77777777" w:rsidR="00983D87" w:rsidRPr="00403EC4" w:rsidRDefault="00983D87" w:rsidP="00983D87">
            <w:pPr>
              <w:rPr>
                <w:rFonts w:eastAsia="Times New Roman" w:cs="Arial"/>
                <w:b/>
                <w:bCs/>
                <w:szCs w:val="23"/>
                <w:lang w:eastAsia="ja-JP"/>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74B7D854" w14:textId="77777777" w:rsidR="00983D87" w:rsidRPr="00403EC4" w:rsidRDefault="00983D87" w:rsidP="00983D87">
            <w:pPr>
              <w:rPr>
                <w:rFonts w:eastAsia="Times New Roman" w:cs="Arial"/>
                <w:b/>
                <w:bCs/>
                <w:szCs w:val="23"/>
                <w:lang w:eastAsia="ja-JP"/>
              </w:rPr>
            </w:pPr>
          </w:p>
        </w:tc>
        <w:tc>
          <w:tcPr>
            <w:tcW w:w="6237" w:type="dxa"/>
            <w:vMerge/>
            <w:tcBorders>
              <w:left w:val="single" w:sz="4" w:space="0" w:color="auto"/>
              <w:bottom w:val="single" w:sz="4" w:space="0" w:color="auto"/>
            </w:tcBorders>
            <w:shd w:val="clear" w:color="auto" w:fill="D9D9D9" w:themeFill="background1" w:themeFillShade="D9"/>
            <w:vAlign w:val="center"/>
            <w:hideMark/>
          </w:tcPr>
          <w:p w14:paraId="4BF2F9AA" w14:textId="77777777" w:rsidR="00983D87" w:rsidRPr="00403EC4" w:rsidRDefault="00983D87" w:rsidP="00983D87">
            <w:pPr>
              <w:rPr>
                <w:rFonts w:eastAsia="Times New Roman" w:cs="Arial"/>
                <w:b/>
                <w:bCs/>
                <w:szCs w:val="23"/>
                <w:lang w:eastAsia="ja-JP"/>
              </w:rPr>
            </w:pPr>
          </w:p>
        </w:tc>
        <w:tc>
          <w:tcPr>
            <w:tcW w:w="222" w:type="dxa"/>
            <w:shd w:val="clear" w:color="auto" w:fill="auto"/>
            <w:vAlign w:val="center"/>
            <w:hideMark/>
          </w:tcPr>
          <w:p w14:paraId="4360BF02" w14:textId="77777777" w:rsidR="00983D87" w:rsidRPr="00403EC4" w:rsidRDefault="00983D87" w:rsidP="00983D87">
            <w:pPr>
              <w:jc w:val="center"/>
              <w:rPr>
                <w:rFonts w:eastAsia="Times New Roman" w:cs="Arial"/>
                <w:b/>
                <w:bCs/>
                <w:szCs w:val="23"/>
                <w:lang w:eastAsia="ja-JP"/>
              </w:rPr>
            </w:pPr>
          </w:p>
        </w:tc>
        <w:tc>
          <w:tcPr>
            <w:tcW w:w="1300" w:type="dxa"/>
            <w:tcBorders>
              <w:bottom w:val="single" w:sz="4" w:space="0" w:color="auto"/>
              <w:right w:val="single" w:sz="4" w:space="0" w:color="auto"/>
            </w:tcBorders>
            <w:shd w:val="clear" w:color="auto" w:fill="D9D9D9" w:themeFill="background1" w:themeFillShade="D9"/>
            <w:vAlign w:val="center"/>
            <w:hideMark/>
          </w:tcPr>
          <w:p w14:paraId="718C77CE" w14:textId="77777777" w:rsidR="00983D87" w:rsidRPr="00403EC4" w:rsidRDefault="00983D87" w:rsidP="00983D87">
            <w:pPr>
              <w:jc w:val="center"/>
              <w:rPr>
                <w:rFonts w:eastAsia="Times New Roman" w:cs="Arial"/>
                <w:b/>
                <w:bCs/>
                <w:szCs w:val="23"/>
                <w:lang w:eastAsia="ja-JP"/>
              </w:rPr>
            </w:pPr>
            <w:r w:rsidRPr="00403EC4">
              <w:rPr>
                <w:rFonts w:eastAsia="Times New Roman" w:cs="Arial"/>
                <w:b/>
                <w:bCs/>
                <w:szCs w:val="23"/>
                <w:lang w:eastAsia="ja-JP"/>
              </w:rPr>
              <w:t>Paid</w:t>
            </w:r>
          </w:p>
        </w:tc>
        <w:tc>
          <w:tcPr>
            <w:tcW w:w="1300" w:type="dxa"/>
            <w:tcBorders>
              <w:left w:val="single" w:sz="4" w:space="0" w:color="auto"/>
              <w:bottom w:val="single" w:sz="4" w:space="0" w:color="auto"/>
              <w:right w:val="single" w:sz="4" w:space="0" w:color="auto"/>
            </w:tcBorders>
            <w:shd w:val="clear" w:color="auto" w:fill="D9D9D9" w:themeFill="background1" w:themeFillShade="D9"/>
            <w:vAlign w:val="center"/>
            <w:hideMark/>
          </w:tcPr>
          <w:p w14:paraId="34DD1000" w14:textId="77777777" w:rsidR="00983D87" w:rsidRPr="00403EC4" w:rsidRDefault="00983D87" w:rsidP="00983D87">
            <w:pPr>
              <w:jc w:val="center"/>
              <w:rPr>
                <w:rFonts w:eastAsia="Times New Roman" w:cs="Arial"/>
                <w:b/>
                <w:bCs/>
                <w:szCs w:val="23"/>
                <w:lang w:eastAsia="ja-JP"/>
              </w:rPr>
            </w:pPr>
            <w:r w:rsidRPr="00403EC4">
              <w:rPr>
                <w:rFonts w:eastAsia="Times New Roman" w:cs="Arial"/>
                <w:b/>
                <w:bCs/>
                <w:szCs w:val="23"/>
                <w:lang w:eastAsia="ja-JP"/>
              </w:rPr>
              <w:t>Received</w:t>
            </w:r>
          </w:p>
        </w:tc>
        <w:tc>
          <w:tcPr>
            <w:tcW w:w="1300" w:type="dxa"/>
            <w:vMerge/>
            <w:tcBorders>
              <w:left w:val="single" w:sz="4" w:space="0" w:color="auto"/>
              <w:bottom w:val="single" w:sz="4" w:space="0" w:color="auto"/>
              <w:right w:val="nil"/>
            </w:tcBorders>
            <w:shd w:val="clear" w:color="auto" w:fill="D9D9D9" w:themeFill="background1" w:themeFillShade="D9"/>
            <w:vAlign w:val="center"/>
            <w:hideMark/>
          </w:tcPr>
          <w:p w14:paraId="1FBB94B6" w14:textId="77777777" w:rsidR="00983D87" w:rsidRPr="00403EC4" w:rsidRDefault="00983D87" w:rsidP="00983D87">
            <w:pPr>
              <w:rPr>
                <w:rFonts w:eastAsia="Times New Roman" w:cs="Arial"/>
                <w:b/>
                <w:bCs/>
                <w:szCs w:val="23"/>
                <w:lang w:eastAsia="ja-JP"/>
              </w:rPr>
            </w:pPr>
          </w:p>
        </w:tc>
      </w:tr>
      <w:tr w:rsidR="00983D87" w:rsidRPr="00403EC4" w14:paraId="38C73006" w14:textId="77777777" w:rsidTr="009B446B">
        <w:trPr>
          <w:trHeight w:val="300"/>
        </w:trPr>
        <w:tc>
          <w:tcPr>
            <w:tcW w:w="960" w:type="dxa"/>
            <w:tcBorders>
              <w:top w:val="single" w:sz="4" w:space="0" w:color="auto"/>
              <w:left w:val="nil"/>
              <w:bottom w:val="dotted" w:sz="4" w:space="0" w:color="auto"/>
              <w:right w:val="dotted" w:sz="4" w:space="0" w:color="auto"/>
            </w:tcBorders>
            <w:shd w:val="clear" w:color="auto" w:fill="auto"/>
            <w:vAlign w:val="center"/>
            <w:hideMark/>
          </w:tcPr>
          <w:p w14:paraId="3D68FC84"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1</w:t>
            </w:r>
          </w:p>
        </w:tc>
        <w:tc>
          <w:tcPr>
            <w:tcW w:w="1025" w:type="dxa"/>
            <w:tcBorders>
              <w:top w:val="single" w:sz="4" w:space="0" w:color="auto"/>
              <w:left w:val="dotted" w:sz="4" w:space="0" w:color="auto"/>
              <w:bottom w:val="dotted" w:sz="4" w:space="0" w:color="auto"/>
              <w:right w:val="dotted" w:sz="4" w:space="0" w:color="auto"/>
            </w:tcBorders>
            <w:shd w:val="clear" w:color="auto" w:fill="auto"/>
            <w:vAlign w:val="center"/>
            <w:hideMark/>
          </w:tcPr>
          <w:p w14:paraId="7FAC2BB1"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hideMark/>
          </w:tcPr>
          <w:p w14:paraId="0B151A0B" w14:textId="04A42020"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single" w:sz="4" w:space="0" w:color="auto"/>
              <w:left w:val="dotted" w:sz="4" w:space="0" w:color="auto"/>
              <w:bottom w:val="dotted" w:sz="4" w:space="0" w:color="auto"/>
              <w:right w:val="nil"/>
            </w:tcBorders>
            <w:shd w:val="clear" w:color="auto" w:fill="auto"/>
            <w:vAlign w:val="center"/>
            <w:hideMark/>
          </w:tcPr>
          <w:p w14:paraId="4394CB79"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Available budget / transfer into project account</w:t>
            </w:r>
          </w:p>
        </w:tc>
        <w:tc>
          <w:tcPr>
            <w:tcW w:w="222" w:type="dxa"/>
            <w:tcBorders>
              <w:left w:val="nil"/>
              <w:bottom w:val="nil"/>
              <w:right w:val="nil"/>
            </w:tcBorders>
            <w:shd w:val="clear" w:color="auto" w:fill="auto"/>
            <w:vAlign w:val="center"/>
            <w:hideMark/>
          </w:tcPr>
          <w:p w14:paraId="3E4EB2A1" w14:textId="77777777" w:rsidR="00983D87" w:rsidRPr="00403EC4" w:rsidRDefault="00983D87" w:rsidP="00983D87">
            <w:pPr>
              <w:rPr>
                <w:rFonts w:eastAsia="Times New Roman" w:cs="Arial"/>
                <w:szCs w:val="23"/>
                <w:lang w:eastAsia="ja-JP"/>
              </w:rPr>
            </w:pPr>
          </w:p>
        </w:tc>
        <w:tc>
          <w:tcPr>
            <w:tcW w:w="1300" w:type="dxa"/>
            <w:tcBorders>
              <w:top w:val="single" w:sz="4" w:space="0" w:color="auto"/>
              <w:left w:val="nil"/>
              <w:bottom w:val="dotted" w:sz="4" w:space="0" w:color="auto"/>
              <w:right w:val="dotted" w:sz="4" w:space="0" w:color="auto"/>
            </w:tcBorders>
            <w:shd w:val="clear" w:color="auto" w:fill="auto"/>
            <w:noWrap/>
            <w:vAlign w:val="center"/>
            <w:hideMark/>
          </w:tcPr>
          <w:p w14:paraId="6C27A3E0"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47C6BCF7"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single" w:sz="4" w:space="0" w:color="auto"/>
              <w:left w:val="dotted" w:sz="4" w:space="0" w:color="auto"/>
              <w:bottom w:val="dotted" w:sz="4" w:space="0" w:color="auto"/>
              <w:right w:val="nil"/>
            </w:tcBorders>
            <w:shd w:val="clear" w:color="auto" w:fill="auto"/>
            <w:noWrap/>
            <w:vAlign w:val="center"/>
          </w:tcPr>
          <w:p w14:paraId="2E4C1B7C" w14:textId="74116A25" w:rsidR="00983D87" w:rsidRPr="00403EC4" w:rsidRDefault="00983D87" w:rsidP="00983D87">
            <w:pPr>
              <w:jc w:val="right"/>
              <w:rPr>
                <w:rFonts w:eastAsia="Times New Roman" w:cs="Arial"/>
                <w:szCs w:val="23"/>
                <w:lang w:eastAsia="ja-JP"/>
              </w:rPr>
            </w:pPr>
          </w:p>
        </w:tc>
      </w:tr>
      <w:tr w:rsidR="00983D87" w:rsidRPr="00403EC4" w14:paraId="30B6D379" w14:textId="77777777" w:rsidTr="002A1E35">
        <w:trPr>
          <w:trHeight w:val="300"/>
        </w:trPr>
        <w:tc>
          <w:tcPr>
            <w:tcW w:w="960" w:type="dxa"/>
            <w:tcBorders>
              <w:top w:val="dotted" w:sz="4" w:space="0" w:color="auto"/>
              <w:left w:val="nil"/>
              <w:bottom w:val="dotted" w:sz="4" w:space="0" w:color="auto"/>
              <w:right w:val="dotted" w:sz="4" w:space="0" w:color="auto"/>
            </w:tcBorders>
            <w:shd w:val="clear" w:color="000000" w:fill="FFFFCC"/>
            <w:noWrap/>
            <w:vAlign w:val="center"/>
            <w:hideMark/>
          </w:tcPr>
          <w:p w14:paraId="4C8A3710"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2</w:t>
            </w:r>
          </w:p>
        </w:tc>
        <w:tc>
          <w:tcPr>
            <w:tcW w:w="1025"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6D6F3554"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5E5DD385"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000000" w:fill="FFFFCC"/>
            <w:vAlign w:val="center"/>
            <w:hideMark/>
          </w:tcPr>
          <w:p w14:paraId="508886D5"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20A97A57"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000000" w:fill="FFFFCC"/>
            <w:noWrap/>
            <w:vAlign w:val="center"/>
            <w:hideMark/>
          </w:tcPr>
          <w:p w14:paraId="20C710BB"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0FD9A775"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000000" w:fill="FFFFCC"/>
            <w:noWrap/>
            <w:vAlign w:val="center"/>
          </w:tcPr>
          <w:p w14:paraId="2BF9FEF5" w14:textId="5B22057A" w:rsidR="00983D87" w:rsidRPr="00403EC4" w:rsidRDefault="00983D87" w:rsidP="00983D87">
            <w:pPr>
              <w:jc w:val="right"/>
              <w:rPr>
                <w:rFonts w:eastAsia="Times New Roman" w:cs="Arial"/>
                <w:szCs w:val="23"/>
                <w:lang w:eastAsia="ja-JP"/>
              </w:rPr>
            </w:pPr>
          </w:p>
        </w:tc>
      </w:tr>
      <w:tr w:rsidR="00983D87" w:rsidRPr="00403EC4" w14:paraId="2E9A8AC1" w14:textId="77777777" w:rsidTr="002A1E35">
        <w:trPr>
          <w:trHeight w:val="300"/>
        </w:trPr>
        <w:tc>
          <w:tcPr>
            <w:tcW w:w="960" w:type="dxa"/>
            <w:tcBorders>
              <w:top w:val="dotted" w:sz="4" w:space="0" w:color="auto"/>
              <w:left w:val="nil"/>
              <w:bottom w:val="dotted" w:sz="4" w:space="0" w:color="auto"/>
              <w:right w:val="dotted" w:sz="4" w:space="0" w:color="auto"/>
            </w:tcBorders>
            <w:shd w:val="clear" w:color="auto" w:fill="auto"/>
            <w:noWrap/>
            <w:vAlign w:val="center"/>
            <w:hideMark/>
          </w:tcPr>
          <w:p w14:paraId="70DB93F5"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3</w:t>
            </w:r>
          </w:p>
        </w:tc>
        <w:tc>
          <w:tcPr>
            <w:tcW w:w="102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2C81764"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13614B2"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auto" w:fill="auto"/>
            <w:vAlign w:val="center"/>
            <w:hideMark/>
          </w:tcPr>
          <w:p w14:paraId="52C4C170"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613DB82F"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auto" w:fill="auto"/>
            <w:noWrap/>
            <w:vAlign w:val="center"/>
            <w:hideMark/>
          </w:tcPr>
          <w:p w14:paraId="17CFBC64"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7B0F96"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auto" w:fill="auto"/>
            <w:noWrap/>
            <w:vAlign w:val="center"/>
          </w:tcPr>
          <w:p w14:paraId="6711BD5D" w14:textId="4338F2DC" w:rsidR="00983D87" w:rsidRPr="00403EC4" w:rsidRDefault="00983D87" w:rsidP="00983D87">
            <w:pPr>
              <w:jc w:val="right"/>
              <w:rPr>
                <w:rFonts w:eastAsia="Times New Roman" w:cs="Arial"/>
                <w:szCs w:val="23"/>
                <w:lang w:eastAsia="ja-JP"/>
              </w:rPr>
            </w:pPr>
          </w:p>
        </w:tc>
      </w:tr>
      <w:tr w:rsidR="00983D87" w:rsidRPr="00403EC4" w14:paraId="3E033E0A" w14:textId="77777777" w:rsidTr="002A1E35">
        <w:trPr>
          <w:trHeight w:val="300"/>
        </w:trPr>
        <w:tc>
          <w:tcPr>
            <w:tcW w:w="960" w:type="dxa"/>
            <w:tcBorders>
              <w:top w:val="dotted" w:sz="4" w:space="0" w:color="auto"/>
              <w:left w:val="nil"/>
              <w:bottom w:val="dotted" w:sz="4" w:space="0" w:color="auto"/>
              <w:right w:val="dotted" w:sz="4" w:space="0" w:color="auto"/>
            </w:tcBorders>
            <w:shd w:val="clear" w:color="000000" w:fill="FFFFCC"/>
            <w:noWrap/>
            <w:vAlign w:val="center"/>
            <w:hideMark/>
          </w:tcPr>
          <w:p w14:paraId="79C9CC27"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4</w:t>
            </w:r>
          </w:p>
        </w:tc>
        <w:tc>
          <w:tcPr>
            <w:tcW w:w="1025"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4DA9DD4B"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089B5A18"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000000" w:fill="FFFFCC"/>
            <w:vAlign w:val="center"/>
            <w:hideMark/>
          </w:tcPr>
          <w:p w14:paraId="4ADC0802"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762C24E4"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000000" w:fill="FFFFCC"/>
            <w:noWrap/>
            <w:vAlign w:val="center"/>
            <w:hideMark/>
          </w:tcPr>
          <w:p w14:paraId="16903BD0"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36534D24"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000000" w:fill="FFFFCC"/>
            <w:noWrap/>
            <w:vAlign w:val="center"/>
          </w:tcPr>
          <w:p w14:paraId="34C328DC" w14:textId="7AC9BE15" w:rsidR="00983D87" w:rsidRPr="00403EC4" w:rsidRDefault="00983D87" w:rsidP="00983D87">
            <w:pPr>
              <w:jc w:val="right"/>
              <w:rPr>
                <w:rFonts w:eastAsia="Times New Roman" w:cs="Arial"/>
                <w:szCs w:val="23"/>
                <w:lang w:eastAsia="ja-JP"/>
              </w:rPr>
            </w:pPr>
          </w:p>
        </w:tc>
      </w:tr>
      <w:tr w:rsidR="00983D87" w:rsidRPr="00403EC4" w14:paraId="380068FD" w14:textId="77777777" w:rsidTr="002A1E35">
        <w:trPr>
          <w:trHeight w:val="300"/>
        </w:trPr>
        <w:tc>
          <w:tcPr>
            <w:tcW w:w="960" w:type="dxa"/>
            <w:tcBorders>
              <w:top w:val="dotted" w:sz="4" w:space="0" w:color="auto"/>
              <w:left w:val="nil"/>
              <w:bottom w:val="dotted" w:sz="4" w:space="0" w:color="auto"/>
              <w:right w:val="dotted" w:sz="4" w:space="0" w:color="auto"/>
            </w:tcBorders>
            <w:shd w:val="clear" w:color="auto" w:fill="auto"/>
            <w:noWrap/>
            <w:vAlign w:val="center"/>
            <w:hideMark/>
          </w:tcPr>
          <w:p w14:paraId="1D6FCF5D"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5</w:t>
            </w:r>
          </w:p>
        </w:tc>
        <w:tc>
          <w:tcPr>
            <w:tcW w:w="102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572F26F"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5CB6964"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auto" w:fill="auto"/>
            <w:vAlign w:val="center"/>
            <w:hideMark/>
          </w:tcPr>
          <w:p w14:paraId="6796C55E"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1E1E8F27"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auto" w:fill="auto"/>
            <w:noWrap/>
            <w:vAlign w:val="center"/>
            <w:hideMark/>
          </w:tcPr>
          <w:p w14:paraId="15668324"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8C1C9DB"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auto" w:fill="auto"/>
            <w:noWrap/>
            <w:vAlign w:val="center"/>
          </w:tcPr>
          <w:p w14:paraId="5D699EDD" w14:textId="288E1581" w:rsidR="00983D87" w:rsidRPr="00403EC4" w:rsidRDefault="00983D87" w:rsidP="00983D87">
            <w:pPr>
              <w:jc w:val="right"/>
              <w:rPr>
                <w:rFonts w:eastAsia="Times New Roman" w:cs="Arial"/>
                <w:szCs w:val="23"/>
                <w:lang w:eastAsia="ja-JP"/>
              </w:rPr>
            </w:pPr>
          </w:p>
        </w:tc>
      </w:tr>
      <w:tr w:rsidR="00983D87" w:rsidRPr="00403EC4" w14:paraId="23B05784" w14:textId="77777777" w:rsidTr="002A1E35">
        <w:trPr>
          <w:trHeight w:val="300"/>
        </w:trPr>
        <w:tc>
          <w:tcPr>
            <w:tcW w:w="960" w:type="dxa"/>
            <w:tcBorders>
              <w:top w:val="dotted" w:sz="4" w:space="0" w:color="auto"/>
              <w:left w:val="nil"/>
              <w:bottom w:val="dotted" w:sz="4" w:space="0" w:color="auto"/>
              <w:right w:val="dotted" w:sz="4" w:space="0" w:color="auto"/>
            </w:tcBorders>
            <w:shd w:val="clear" w:color="000000" w:fill="FFFFCC"/>
            <w:noWrap/>
            <w:vAlign w:val="center"/>
            <w:hideMark/>
          </w:tcPr>
          <w:p w14:paraId="02C8908C"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6</w:t>
            </w:r>
          </w:p>
        </w:tc>
        <w:tc>
          <w:tcPr>
            <w:tcW w:w="1025"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635E0E25"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2A517FA1"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000000" w:fill="FFFFCC"/>
            <w:vAlign w:val="center"/>
            <w:hideMark/>
          </w:tcPr>
          <w:p w14:paraId="139A1A55"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19F0F65D"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000000" w:fill="FFFFCC"/>
            <w:noWrap/>
            <w:vAlign w:val="center"/>
            <w:hideMark/>
          </w:tcPr>
          <w:p w14:paraId="4C280C33"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3768E622"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000000" w:fill="FFFFCC"/>
            <w:noWrap/>
            <w:vAlign w:val="center"/>
          </w:tcPr>
          <w:p w14:paraId="4E516584" w14:textId="6DDBC2AA" w:rsidR="00983D87" w:rsidRPr="00403EC4" w:rsidRDefault="00983D87" w:rsidP="00983D87">
            <w:pPr>
              <w:jc w:val="right"/>
              <w:rPr>
                <w:rFonts w:eastAsia="Times New Roman" w:cs="Arial"/>
                <w:szCs w:val="23"/>
                <w:lang w:eastAsia="ja-JP"/>
              </w:rPr>
            </w:pPr>
          </w:p>
        </w:tc>
      </w:tr>
      <w:tr w:rsidR="00983D87" w:rsidRPr="00403EC4" w14:paraId="79727B9E" w14:textId="77777777" w:rsidTr="002A1E35">
        <w:trPr>
          <w:trHeight w:val="300"/>
        </w:trPr>
        <w:tc>
          <w:tcPr>
            <w:tcW w:w="960" w:type="dxa"/>
            <w:tcBorders>
              <w:top w:val="dotted" w:sz="4" w:space="0" w:color="auto"/>
              <w:left w:val="nil"/>
              <w:bottom w:val="dotted" w:sz="4" w:space="0" w:color="auto"/>
              <w:right w:val="dotted" w:sz="4" w:space="0" w:color="auto"/>
            </w:tcBorders>
            <w:shd w:val="clear" w:color="auto" w:fill="auto"/>
            <w:noWrap/>
            <w:vAlign w:val="center"/>
            <w:hideMark/>
          </w:tcPr>
          <w:p w14:paraId="3F1A1F45"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7</w:t>
            </w:r>
          </w:p>
        </w:tc>
        <w:tc>
          <w:tcPr>
            <w:tcW w:w="102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82E7C5F"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A662E57"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auto" w:fill="auto"/>
            <w:vAlign w:val="center"/>
            <w:hideMark/>
          </w:tcPr>
          <w:p w14:paraId="1D0C93AD"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068A260C"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auto" w:fill="auto"/>
            <w:noWrap/>
            <w:vAlign w:val="center"/>
            <w:hideMark/>
          </w:tcPr>
          <w:p w14:paraId="7CE257CC"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24F2B38"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auto" w:fill="auto"/>
            <w:noWrap/>
            <w:vAlign w:val="center"/>
          </w:tcPr>
          <w:p w14:paraId="0239AB6F" w14:textId="22C7D491" w:rsidR="00983D87" w:rsidRPr="00403EC4" w:rsidRDefault="00983D87" w:rsidP="00983D87">
            <w:pPr>
              <w:jc w:val="right"/>
              <w:rPr>
                <w:rFonts w:eastAsia="Times New Roman" w:cs="Arial"/>
                <w:szCs w:val="23"/>
                <w:lang w:eastAsia="ja-JP"/>
              </w:rPr>
            </w:pPr>
          </w:p>
        </w:tc>
      </w:tr>
      <w:tr w:rsidR="00983D87" w:rsidRPr="00403EC4" w14:paraId="651E8D51" w14:textId="77777777" w:rsidTr="002A1E35">
        <w:trPr>
          <w:trHeight w:val="300"/>
        </w:trPr>
        <w:tc>
          <w:tcPr>
            <w:tcW w:w="960" w:type="dxa"/>
            <w:tcBorders>
              <w:top w:val="dotted" w:sz="4" w:space="0" w:color="auto"/>
              <w:left w:val="nil"/>
              <w:bottom w:val="dotted" w:sz="4" w:space="0" w:color="auto"/>
              <w:right w:val="dotted" w:sz="4" w:space="0" w:color="auto"/>
            </w:tcBorders>
            <w:shd w:val="clear" w:color="000000" w:fill="FFFFCC"/>
            <w:noWrap/>
            <w:vAlign w:val="center"/>
            <w:hideMark/>
          </w:tcPr>
          <w:p w14:paraId="37FD4261"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8</w:t>
            </w:r>
          </w:p>
        </w:tc>
        <w:tc>
          <w:tcPr>
            <w:tcW w:w="1025"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09E855E3"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3133A65B"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000000" w:fill="FFFFCC"/>
            <w:vAlign w:val="center"/>
            <w:hideMark/>
          </w:tcPr>
          <w:p w14:paraId="2581B013"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7B4C9986"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000000" w:fill="FFFFCC"/>
            <w:noWrap/>
            <w:vAlign w:val="center"/>
            <w:hideMark/>
          </w:tcPr>
          <w:p w14:paraId="44AA949A"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5F13B993"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000000" w:fill="FFFFCC"/>
            <w:noWrap/>
            <w:vAlign w:val="center"/>
          </w:tcPr>
          <w:p w14:paraId="12C3303F" w14:textId="67328C39" w:rsidR="00983D87" w:rsidRPr="00403EC4" w:rsidRDefault="00983D87" w:rsidP="00983D87">
            <w:pPr>
              <w:jc w:val="right"/>
              <w:rPr>
                <w:rFonts w:eastAsia="Times New Roman" w:cs="Arial"/>
                <w:szCs w:val="23"/>
                <w:lang w:eastAsia="ja-JP"/>
              </w:rPr>
            </w:pPr>
          </w:p>
        </w:tc>
      </w:tr>
      <w:tr w:rsidR="00983D87" w:rsidRPr="00403EC4" w14:paraId="662DE965" w14:textId="77777777" w:rsidTr="002A1E35">
        <w:trPr>
          <w:trHeight w:val="300"/>
        </w:trPr>
        <w:tc>
          <w:tcPr>
            <w:tcW w:w="960" w:type="dxa"/>
            <w:tcBorders>
              <w:top w:val="dotted" w:sz="4" w:space="0" w:color="auto"/>
              <w:left w:val="nil"/>
              <w:bottom w:val="dotted" w:sz="4" w:space="0" w:color="auto"/>
              <w:right w:val="dotted" w:sz="4" w:space="0" w:color="auto"/>
            </w:tcBorders>
            <w:shd w:val="clear" w:color="auto" w:fill="auto"/>
            <w:noWrap/>
            <w:vAlign w:val="center"/>
            <w:hideMark/>
          </w:tcPr>
          <w:p w14:paraId="6020519D"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9</w:t>
            </w:r>
          </w:p>
        </w:tc>
        <w:tc>
          <w:tcPr>
            <w:tcW w:w="102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2E7D12C"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250565C"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auto" w:fill="auto"/>
            <w:vAlign w:val="center"/>
            <w:hideMark/>
          </w:tcPr>
          <w:p w14:paraId="7F0DC4EF"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4E4909E5"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auto" w:fill="auto"/>
            <w:noWrap/>
            <w:vAlign w:val="center"/>
            <w:hideMark/>
          </w:tcPr>
          <w:p w14:paraId="630D86CF"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8F98D44"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auto" w:fill="auto"/>
            <w:noWrap/>
            <w:vAlign w:val="center"/>
          </w:tcPr>
          <w:p w14:paraId="38AD29EB" w14:textId="193A66D6" w:rsidR="00983D87" w:rsidRPr="00403EC4" w:rsidRDefault="00983D87" w:rsidP="00983D87">
            <w:pPr>
              <w:jc w:val="right"/>
              <w:rPr>
                <w:rFonts w:eastAsia="Times New Roman" w:cs="Arial"/>
                <w:szCs w:val="23"/>
                <w:lang w:eastAsia="ja-JP"/>
              </w:rPr>
            </w:pPr>
          </w:p>
        </w:tc>
      </w:tr>
      <w:tr w:rsidR="00983D87" w:rsidRPr="00403EC4" w14:paraId="2BC007C0" w14:textId="77777777" w:rsidTr="002A1E35">
        <w:trPr>
          <w:trHeight w:val="300"/>
        </w:trPr>
        <w:tc>
          <w:tcPr>
            <w:tcW w:w="960" w:type="dxa"/>
            <w:tcBorders>
              <w:top w:val="dotted" w:sz="4" w:space="0" w:color="auto"/>
              <w:left w:val="nil"/>
              <w:bottom w:val="dotted" w:sz="4" w:space="0" w:color="auto"/>
              <w:right w:val="dotted" w:sz="4" w:space="0" w:color="auto"/>
            </w:tcBorders>
            <w:shd w:val="clear" w:color="000000" w:fill="FFFFCC"/>
            <w:noWrap/>
            <w:vAlign w:val="center"/>
            <w:hideMark/>
          </w:tcPr>
          <w:p w14:paraId="0A5FBD68"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10</w:t>
            </w:r>
          </w:p>
        </w:tc>
        <w:tc>
          <w:tcPr>
            <w:tcW w:w="1025"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15F1FFF9"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7FF5A7FA"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000000" w:fill="FFFFCC"/>
            <w:vAlign w:val="center"/>
            <w:hideMark/>
          </w:tcPr>
          <w:p w14:paraId="0E3A2EB0"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691DDBFE"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000000" w:fill="FFFFCC"/>
            <w:noWrap/>
            <w:vAlign w:val="center"/>
            <w:hideMark/>
          </w:tcPr>
          <w:p w14:paraId="398D991C"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083787FD"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000000" w:fill="FFFFCC"/>
            <w:noWrap/>
            <w:vAlign w:val="center"/>
          </w:tcPr>
          <w:p w14:paraId="5568ACF5" w14:textId="7087EA71" w:rsidR="00983D87" w:rsidRPr="00403EC4" w:rsidRDefault="00983D87" w:rsidP="00983D87">
            <w:pPr>
              <w:jc w:val="right"/>
              <w:rPr>
                <w:rFonts w:eastAsia="Times New Roman" w:cs="Arial"/>
                <w:szCs w:val="23"/>
                <w:lang w:eastAsia="ja-JP"/>
              </w:rPr>
            </w:pPr>
          </w:p>
        </w:tc>
      </w:tr>
      <w:tr w:rsidR="00983D87" w:rsidRPr="00403EC4" w14:paraId="60F48926" w14:textId="77777777" w:rsidTr="002A1E35">
        <w:trPr>
          <w:trHeight w:val="300"/>
        </w:trPr>
        <w:tc>
          <w:tcPr>
            <w:tcW w:w="960" w:type="dxa"/>
            <w:tcBorders>
              <w:top w:val="dotted" w:sz="4" w:space="0" w:color="auto"/>
              <w:left w:val="nil"/>
              <w:bottom w:val="dotted" w:sz="4" w:space="0" w:color="auto"/>
              <w:right w:val="dotted" w:sz="4" w:space="0" w:color="auto"/>
            </w:tcBorders>
            <w:shd w:val="clear" w:color="auto" w:fill="auto"/>
            <w:noWrap/>
            <w:vAlign w:val="center"/>
            <w:hideMark/>
          </w:tcPr>
          <w:p w14:paraId="00F614F0"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11</w:t>
            </w:r>
          </w:p>
        </w:tc>
        <w:tc>
          <w:tcPr>
            <w:tcW w:w="102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B8DF9E6"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0B8EE09"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auto" w:fill="auto"/>
            <w:vAlign w:val="center"/>
            <w:hideMark/>
          </w:tcPr>
          <w:p w14:paraId="2190897E"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40F75F6B"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auto" w:fill="auto"/>
            <w:noWrap/>
            <w:vAlign w:val="center"/>
            <w:hideMark/>
          </w:tcPr>
          <w:p w14:paraId="6D1471FF"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4663394"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auto" w:fill="auto"/>
            <w:noWrap/>
            <w:vAlign w:val="center"/>
          </w:tcPr>
          <w:p w14:paraId="1FD59CFE" w14:textId="2939F4ED" w:rsidR="00983D87" w:rsidRPr="00403EC4" w:rsidRDefault="00983D87" w:rsidP="00983D87">
            <w:pPr>
              <w:jc w:val="right"/>
              <w:rPr>
                <w:rFonts w:eastAsia="Times New Roman" w:cs="Arial"/>
                <w:szCs w:val="23"/>
                <w:lang w:eastAsia="ja-JP"/>
              </w:rPr>
            </w:pPr>
          </w:p>
        </w:tc>
      </w:tr>
      <w:tr w:rsidR="00983D87" w:rsidRPr="00403EC4" w14:paraId="0122AA98" w14:textId="77777777" w:rsidTr="002A1E35">
        <w:trPr>
          <w:trHeight w:val="300"/>
        </w:trPr>
        <w:tc>
          <w:tcPr>
            <w:tcW w:w="960" w:type="dxa"/>
            <w:tcBorders>
              <w:top w:val="dotted" w:sz="4" w:space="0" w:color="auto"/>
              <w:left w:val="nil"/>
              <w:bottom w:val="dotted" w:sz="4" w:space="0" w:color="auto"/>
              <w:right w:val="dotted" w:sz="4" w:space="0" w:color="auto"/>
            </w:tcBorders>
            <w:shd w:val="clear" w:color="000000" w:fill="FFFFCC"/>
            <w:noWrap/>
            <w:vAlign w:val="center"/>
            <w:hideMark/>
          </w:tcPr>
          <w:p w14:paraId="203E5E95"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12</w:t>
            </w:r>
          </w:p>
        </w:tc>
        <w:tc>
          <w:tcPr>
            <w:tcW w:w="1025"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13BF4390"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2B8F9F17"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000000" w:fill="FFFFCC"/>
            <w:vAlign w:val="center"/>
            <w:hideMark/>
          </w:tcPr>
          <w:p w14:paraId="3FD6FC8A"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35A3030A"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000000" w:fill="FFFFCC"/>
            <w:noWrap/>
            <w:vAlign w:val="center"/>
            <w:hideMark/>
          </w:tcPr>
          <w:p w14:paraId="49B8665B"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423B9517"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000000" w:fill="FFFFCC"/>
            <w:noWrap/>
            <w:vAlign w:val="center"/>
          </w:tcPr>
          <w:p w14:paraId="02D359A4" w14:textId="2F75F5F3" w:rsidR="00983D87" w:rsidRPr="00403EC4" w:rsidRDefault="00983D87" w:rsidP="00983D87">
            <w:pPr>
              <w:jc w:val="right"/>
              <w:rPr>
                <w:rFonts w:eastAsia="Times New Roman" w:cs="Arial"/>
                <w:szCs w:val="23"/>
                <w:lang w:eastAsia="ja-JP"/>
              </w:rPr>
            </w:pPr>
          </w:p>
        </w:tc>
      </w:tr>
      <w:tr w:rsidR="00983D87" w:rsidRPr="00403EC4" w14:paraId="556CA4A7" w14:textId="77777777" w:rsidTr="002A1E35">
        <w:trPr>
          <w:trHeight w:val="300"/>
        </w:trPr>
        <w:tc>
          <w:tcPr>
            <w:tcW w:w="960" w:type="dxa"/>
            <w:tcBorders>
              <w:top w:val="dotted" w:sz="4" w:space="0" w:color="auto"/>
              <w:left w:val="nil"/>
              <w:bottom w:val="dotted" w:sz="4" w:space="0" w:color="auto"/>
              <w:right w:val="dotted" w:sz="4" w:space="0" w:color="auto"/>
            </w:tcBorders>
            <w:shd w:val="clear" w:color="auto" w:fill="auto"/>
            <w:noWrap/>
            <w:vAlign w:val="center"/>
            <w:hideMark/>
          </w:tcPr>
          <w:p w14:paraId="29F73DAC"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13</w:t>
            </w:r>
          </w:p>
        </w:tc>
        <w:tc>
          <w:tcPr>
            <w:tcW w:w="102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D05BFA8"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0963E00"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auto" w:fill="auto"/>
            <w:vAlign w:val="center"/>
            <w:hideMark/>
          </w:tcPr>
          <w:p w14:paraId="0ED55D68"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2A6D20FB"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auto" w:fill="auto"/>
            <w:noWrap/>
            <w:vAlign w:val="center"/>
            <w:hideMark/>
          </w:tcPr>
          <w:p w14:paraId="3797163D"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A3CE436"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auto" w:fill="auto"/>
            <w:noWrap/>
            <w:vAlign w:val="center"/>
          </w:tcPr>
          <w:p w14:paraId="4D0BB6B2" w14:textId="5B693A8D" w:rsidR="00983D87" w:rsidRPr="00403EC4" w:rsidRDefault="00983D87" w:rsidP="00983D87">
            <w:pPr>
              <w:jc w:val="right"/>
              <w:rPr>
                <w:rFonts w:eastAsia="Times New Roman" w:cs="Arial"/>
                <w:szCs w:val="23"/>
                <w:lang w:eastAsia="ja-JP"/>
              </w:rPr>
            </w:pPr>
          </w:p>
        </w:tc>
      </w:tr>
      <w:tr w:rsidR="00983D87" w:rsidRPr="00403EC4" w14:paraId="58D9EF9E" w14:textId="77777777" w:rsidTr="002A1E35">
        <w:trPr>
          <w:trHeight w:val="300"/>
        </w:trPr>
        <w:tc>
          <w:tcPr>
            <w:tcW w:w="960" w:type="dxa"/>
            <w:tcBorders>
              <w:top w:val="dotted" w:sz="4" w:space="0" w:color="auto"/>
              <w:left w:val="nil"/>
              <w:bottom w:val="dotted" w:sz="4" w:space="0" w:color="auto"/>
              <w:right w:val="dotted" w:sz="4" w:space="0" w:color="auto"/>
            </w:tcBorders>
            <w:shd w:val="clear" w:color="000000" w:fill="FFFFCC"/>
            <w:noWrap/>
            <w:vAlign w:val="center"/>
            <w:hideMark/>
          </w:tcPr>
          <w:p w14:paraId="43F57A47"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14</w:t>
            </w:r>
          </w:p>
        </w:tc>
        <w:tc>
          <w:tcPr>
            <w:tcW w:w="1025"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3B60C6F1"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0ABCDA87"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000000" w:fill="FFFFCC"/>
            <w:vAlign w:val="center"/>
            <w:hideMark/>
          </w:tcPr>
          <w:p w14:paraId="0A1831C1"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5D39823E"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000000" w:fill="FFFFCC"/>
            <w:noWrap/>
            <w:vAlign w:val="center"/>
            <w:hideMark/>
          </w:tcPr>
          <w:p w14:paraId="02466928"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623CD4D5"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000000" w:fill="FFFFCC"/>
            <w:noWrap/>
            <w:vAlign w:val="center"/>
          </w:tcPr>
          <w:p w14:paraId="52BDDD26" w14:textId="6EF813CD" w:rsidR="00983D87" w:rsidRPr="00403EC4" w:rsidRDefault="00983D87" w:rsidP="00983D87">
            <w:pPr>
              <w:jc w:val="right"/>
              <w:rPr>
                <w:rFonts w:eastAsia="Times New Roman" w:cs="Arial"/>
                <w:szCs w:val="23"/>
                <w:lang w:eastAsia="ja-JP"/>
              </w:rPr>
            </w:pPr>
          </w:p>
        </w:tc>
      </w:tr>
      <w:tr w:rsidR="00983D87" w:rsidRPr="00403EC4" w14:paraId="15BAF47E" w14:textId="77777777" w:rsidTr="002A1E35">
        <w:trPr>
          <w:trHeight w:val="300"/>
        </w:trPr>
        <w:tc>
          <w:tcPr>
            <w:tcW w:w="960" w:type="dxa"/>
            <w:tcBorders>
              <w:top w:val="dotted" w:sz="4" w:space="0" w:color="auto"/>
              <w:left w:val="nil"/>
              <w:bottom w:val="dotted" w:sz="4" w:space="0" w:color="auto"/>
              <w:right w:val="dotted" w:sz="4" w:space="0" w:color="auto"/>
            </w:tcBorders>
            <w:shd w:val="clear" w:color="auto" w:fill="auto"/>
            <w:noWrap/>
            <w:vAlign w:val="center"/>
            <w:hideMark/>
          </w:tcPr>
          <w:p w14:paraId="3BCA610E"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15</w:t>
            </w:r>
          </w:p>
        </w:tc>
        <w:tc>
          <w:tcPr>
            <w:tcW w:w="102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DFA3C10"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3DF13D1"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auto" w:fill="auto"/>
            <w:vAlign w:val="center"/>
            <w:hideMark/>
          </w:tcPr>
          <w:p w14:paraId="0008293F"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222" w:type="dxa"/>
            <w:tcBorders>
              <w:top w:val="nil"/>
              <w:left w:val="nil"/>
              <w:bottom w:val="nil"/>
              <w:right w:val="nil"/>
            </w:tcBorders>
            <w:shd w:val="clear" w:color="auto" w:fill="auto"/>
            <w:vAlign w:val="center"/>
            <w:hideMark/>
          </w:tcPr>
          <w:p w14:paraId="54231414"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auto" w:fill="auto"/>
            <w:noWrap/>
            <w:vAlign w:val="center"/>
            <w:hideMark/>
          </w:tcPr>
          <w:p w14:paraId="60C613F7"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9F8C3E6"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auto" w:fill="auto"/>
            <w:noWrap/>
            <w:vAlign w:val="center"/>
          </w:tcPr>
          <w:p w14:paraId="478007E0" w14:textId="3E1CA4D8" w:rsidR="00983D87" w:rsidRPr="00403EC4" w:rsidRDefault="00983D87" w:rsidP="00983D87">
            <w:pPr>
              <w:jc w:val="right"/>
              <w:rPr>
                <w:rFonts w:eastAsia="Times New Roman" w:cs="Arial"/>
                <w:szCs w:val="23"/>
                <w:lang w:eastAsia="ja-JP"/>
              </w:rPr>
            </w:pPr>
          </w:p>
        </w:tc>
      </w:tr>
      <w:tr w:rsidR="00983D87" w:rsidRPr="00403EC4" w14:paraId="1076D69A" w14:textId="77777777" w:rsidTr="002A1E35">
        <w:trPr>
          <w:trHeight w:val="300"/>
        </w:trPr>
        <w:tc>
          <w:tcPr>
            <w:tcW w:w="960" w:type="dxa"/>
            <w:tcBorders>
              <w:top w:val="dotted" w:sz="4" w:space="0" w:color="auto"/>
              <w:left w:val="nil"/>
              <w:bottom w:val="dotted" w:sz="4" w:space="0" w:color="auto"/>
              <w:right w:val="dotted" w:sz="4" w:space="0" w:color="auto"/>
            </w:tcBorders>
            <w:shd w:val="clear" w:color="000000" w:fill="FFFFCC"/>
            <w:noWrap/>
            <w:vAlign w:val="center"/>
            <w:hideMark/>
          </w:tcPr>
          <w:p w14:paraId="404250A1"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etc.</w:t>
            </w:r>
          </w:p>
        </w:tc>
        <w:tc>
          <w:tcPr>
            <w:tcW w:w="1025"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4B1BF592"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1701"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0AA8CE04" w14:textId="77777777" w:rsidR="00983D87" w:rsidRPr="00403EC4" w:rsidRDefault="00983D87" w:rsidP="00983D87">
            <w:pPr>
              <w:jc w:val="center"/>
              <w:rPr>
                <w:rFonts w:eastAsia="Times New Roman" w:cs="Arial"/>
                <w:szCs w:val="23"/>
                <w:lang w:eastAsia="ja-JP"/>
              </w:rPr>
            </w:pPr>
            <w:r w:rsidRPr="00403EC4">
              <w:rPr>
                <w:rFonts w:eastAsia="Times New Roman" w:cs="Arial"/>
                <w:szCs w:val="23"/>
                <w:lang w:eastAsia="ja-JP"/>
              </w:rPr>
              <w:t> </w:t>
            </w:r>
          </w:p>
        </w:tc>
        <w:tc>
          <w:tcPr>
            <w:tcW w:w="6237" w:type="dxa"/>
            <w:tcBorders>
              <w:top w:val="dotted" w:sz="4" w:space="0" w:color="auto"/>
              <w:left w:val="dotted" w:sz="4" w:space="0" w:color="auto"/>
              <w:bottom w:val="dotted" w:sz="4" w:space="0" w:color="auto"/>
              <w:right w:val="nil"/>
            </w:tcBorders>
            <w:shd w:val="clear" w:color="000000" w:fill="FFFFCC"/>
            <w:vAlign w:val="center"/>
            <w:hideMark/>
          </w:tcPr>
          <w:p w14:paraId="08F4191E" w14:textId="77777777" w:rsidR="00983D87" w:rsidRPr="00403EC4" w:rsidRDefault="00983D87" w:rsidP="00983D87">
            <w:pPr>
              <w:rPr>
                <w:rFonts w:eastAsia="Times New Roman" w:cs="Arial"/>
                <w:b/>
                <w:szCs w:val="23"/>
                <w:lang w:eastAsia="ja-JP"/>
              </w:rPr>
            </w:pPr>
            <w:r w:rsidRPr="00403EC4">
              <w:rPr>
                <w:rFonts w:eastAsia="Times New Roman" w:cs="Arial"/>
                <w:b/>
                <w:szCs w:val="23"/>
                <w:lang w:eastAsia="ja-JP"/>
              </w:rPr>
              <w:t> </w:t>
            </w:r>
          </w:p>
        </w:tc>
        <w:tc>
          <w:tcPr>
            <w:tcW w:w="222" w:type="dxa"/>
            <w:tcBorders>
              <w:top w:val="nil"/>
              <w:left w:val="nil"/>
              <w:bottom w:val="nil"/>
              <w:right w:val="nil"/>
            </w:tcBorders>
            <w:shd w:val="clear" w:color="auto" w:fill="auto"/>
            <w:vAlign w:val="center"/>
            <w:hideMark/>
          </w:tcPr>
          <w:p w14:paraId="17744714" w14:textId="77777777" w:rsidR="00983D87" w:rsidRPr="00403EC4" w:rsidRDefault="00983D87" w:rsidP="00983D87">
            <w:pPr>
              <w:rPr>
                <w:rFonts w:eastAsia="Times New Roman" w:cs="Arial"/>
                <w:szCs w:val="23"/>
                <w:lang w:eastAsia="ja-JP"/>
              </w:rPr>
            </w:pPr>
          </w:p>
        </w:tc>
        <w:tc>
          <w:tcPr>
            <w:tcW w:w="1300" w:type="dxa"/>
            <w:tcBorders>
              <w:top w:val="dotted" w:sz="4" w:space="0" w:color="auto"/>
              <w:left w:val="nil"/>
              <w:bottom w:val="dotted" w:sz="4" w:space="0" w:color="auto"/>
              <w:right w:val="dotted" w:sz="4" w:space="0" w:color="auto"/>
            </w:tcBorders>
            <w:shd w:val="clear" w:color="000000" w:fill="FFFFCC"/>
            <w:noWrap/>
            <w:vAlign w:val="center"/>
            <w:hideMark/>
          </w:tcPr>
          <w:p w14:paraId="62D78010"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dotted" w:sz="4" w:space="0" w:color="auto"/>
            </w:tcBorders>
            <w:shd w:val="clear" w:color="000000" w:fill="FFFFCC"/>
            <w:noWrap/>
            <w:vAlign w:val="center"/>
            <w:hideMark/>
          </w:tcPr>
          <w:p w14:paraId="0058CFB1" w14:textId="77777777" w:rsidR="00983D87" w:rsidRPr="00403EC4" w:rsidRDefault="00983D87" w:rsidP="00983D87">
            <w:pPr>
              <w:rPr>
                <w:rFonts w:eastAsia="Times New Roman" w:cs="Arial"/>
                <w:szCs w:val="23"/>
                <w:lang w:eastAsia="ja-JP"/>
              </w:rPr>
            </w:pPr>
            <w:r w:rsidRPr="00403EC4">
              <w:rPr>
                <w:rFonts w:eastAsia="Times New Roman" w:cs="Arial"/>
                <w:szCs w:val="23"/>
                <w:lang w:eastAsia="ja-JP"/>
              </w:rPr>
              <w:t> </w:t>
            </w:r>
          </w:p>
        </w:tc>
        <w:tc>
          <w:tcPr>
            <w:tcW w:w="1300" w:type="dxa"/>
            <w:tcBorders>
              <w:top w:val="dotted" w:sz="4" w:space="0" w:color="auto"/>
              <w:left w:val="dotted" w:sz="4" w:space="0" w:color="auto"/>
              <w:bottom w:val="dotted" w:sz="4" w:space="0" w:color="auto"/>
              <w:right w:val="nil"/>
            </w:tcBorders>
            <w:shd w:val="clear" w:color="000000" w:fill="FFFFCC"/>
            <w:noWrap/>
            <w:vAlign w:val="center"/>
          </w:tcPr>
          <w:p w14:paraId="6A245FA9" w14:textId="77777777" w:rsidR="00983D87" w:rsidRPr="00403EC4" w:rsidRDefault="00983D87" w:rsidP="00983D87">
            <w:pPr>
              <w:jc w:val="right"/>
              <w:rPr>
                <w:rFonts w:eastAsia="Times New Roman" w:cs="Arial"/>
                <w:szCs w:val="23"/>
                <w:lang w:eastAsia="ja-JP"/>
              </w:rPr>
            </w:pPr>
          </w:p>
        </w:tc>
      </w:tr>
    </w:tbl>
    <w:p w14:paraId="3A138BA4" w14:textId="77777777" w:rsidR="00A55E06" w:rsidRPr="00981142" w:rsidRDefault="00A55E06" w:rsidP="00A55E06">
      <w:pPr>
        <w:rPr>
          <w:rFonts w:ascii="Marcellus" w:hAnsi="Marcellus" w:cs="Arial"/>
        </w:rPr>
      </w:pPr>
    </w:p>
    <w:p w14:paraId="1AE0E72D" w14:textId="77777777" w:rsidR="00A55E06" w:rsidRPr="00981142" w:rsidRDefault="00A55E06" w:rsidP="00A55E06">
      <w:pPr>
        <w:rPr>
          <w:rFonts w:ascii="Marcellus" w:hAnsi="Marcellus" w:cs="Arial"/>
        </w:rPr>
        <w:sectPr w:rsidR="00A55E06" w:rsidRPr="00981142" w:rsidSect="008168FC">
          <w:headerReference w:type="default" r:id="rId77"/>
          <w:footerReference w:type="default" r:id="rId78"/>
          <w:pgSz w:w="16840" w:h="11907" w:orient="landscape" w:code="9"/>
          <w:pgMar w:top="1418" w:right="1985" w:bottom="1361" w:left="1588" w:header="397" w:footer="516" w:gutter="0"/>
          <w:cols w:space="708"/>
          <w:docGrid w:linePitch="360"/>
        </w:sectPr>
      </w:pPr>
    </w:p>
    <w:p w14:paraId="41115F99" w14:textId="77777777" w:rsidR="00A55E06" w:rsidRPr="00403EC4" w:rsidRDefault="00A55E06" w:rsidP="00166096">
      <w:pPr>
        <w:pStyle w:val="Heading1"/>
        <w:numPr>
          <w:ilvl w:val="0"/>
          <w:numId w:val="4"/>
        </w:numPr>
        <w:spacing w:before="0"/>
        <w:rPr>
          <w:rFonts w:cs="Arial"/>
          <w:color w:val="0E5F60"/>
          <w:szCs w:val="24"/>
        </w:rPr>
      </w:pPr>
      <w:bookmarkStart w:id="297" w:name="_Toc386204435"/>
      <w:bookmarkStart w:id="298" w:name="_Toc387680878"/>
      <w:bookmarkStart w:id="299" w:name="_Ref387764155"/>
      <w:bookmarkStart w:id="300" w:name="_Toc387860017"/>
      <w:bookmarkStart w:id="301" w:name="_Toc387862922"/>
      <w:bookmarkStart w:id="302" w:name="_Toc388890989"/>
      <w:bookmarkStart w:id="303" w:name="_Toc389069570"/>
      <w:bookmarkStart w:id="304" w:name="_Toc404694613"/>
      <w:bookmarkStart w:id="305" w:name="_Toc405286680"/>
      <w:bookmarkStart w:id="306" w:name="_Toc405290087"/>
      <w:bookmarkStart w:id="307" w:name="_Toc414276458"/>
      <w:bookmarkStart w:id="308" w:name="_Toc436658653"/>
      <w:r w:rsidRPr="00403EC4">
        <w:rPr>
          <w:rFonts w:cs="Arial"/>
          <w:color w:val="0E5F60"/>
          <w:szCs w:val="24"/>
        </w:rPr>
        <w:lastRenderedPageBreak/>
        <w:t>PJDP Logistics Guidelines</w:t>
      </w:r>
      <w:bookmarkEnd w:id="297"/>
      <w:bookmarkEnd w:id="298"/>
      <w:bookmarkEnd w:id="299"/>
      <w:bookmarkEnd w:id="300"/>
      <w:bookmarkEnd w:id="301"/>
      <w:bookmarkEnd w:id="302"/>
      <w:bookmarkEnd w:id="303"/>
      <w:bookmarkEnd w:id="304"/>
      <w:bookmarkEnd w:id="305"/>
      <w:bookmarkEnd w:id="306"/>
      <w:bookmarkEnd w:id="307"/>
      <w:bookmarkEnd w:id="308"/>
    </w:p>
    <w:p w14:paraId="528D378A" w14:textId="77777777" w:rsidR="00A55E06" w:rsidRPr="00403EC4" w:rsidRDefault="00A55E06" w:rsidP="00A55E06">
      <w:pPr>
        <w:rPr>
          <w:rFonts w:cs="Arial"/>
          <w:sz w:val="24"/>
          <w:lang w:eastAsia="ja-JP"/>
        </w:rPr>
      </w:pPr>
    </w:p>
    <w:p w14:paraId="0BF97B3A" w14:textId="77777777" w:rsidR="00A55E06" w:rsidRPr="00403EC4" w:rsidRDefault="00A55E06" w:rsidP="00166096">
      <w:pPr>
        <w:pStyle w:val="ListParagraph"/>
        <w:numPr>
          <w:ilvl w:val="0"/>
          <w:numId w:val="25"/>
        </w:numPr>
        <w:ind w:left="284" w:hanging="284"/>
        <w:rPr>
          <w:rFonts w:eastAsia="MS Mincho" w:cs="Arial"/>
          <w:b/>
          <w:sz w:val="24"/>
          <w:szCs w:val="21"/>
          <w:lang w:eastAsia="ja-JP"/>
        </w:rPr>
      </w:pPr>
      <w:r w:rsidRPr="00403EC4">
        <w:rPr>
          <w:rFonts w:eastAsia="MS Mincho" w:cs="Arial"/>
          <w:b/>
          <w:sz w:val="24"/>
          <w:szCs w:val="21"/>
          <w:lang w:eastAsia="ja-JP"/>
        </w:rPr>
        <w:t xml:space="preserve">Participant Nominations: </w:t>
      </w:r>
    </w:p>
    <w:p w14:paraId="7CF91C9C" w14:textId="77777777" w:rsidR="00A55E06" w:rsidRPr="00403EC4" w:rsidRDefault="00A55E06" w:rsidP="00166096">
      <w:pPr>
        <w:numPr>
          <w:ilvl w:val="0"/>
          <w:numId w:val="23"/>
        </w:numPr>
        <w:spacing w:before="180"/>
        <w:ind w:left="714" w:hanging="357"/>
        <w:rPr>
          <w:rFonts w:eastAsia="MS Mincho" w:cs="Arial"/>
          <w:b/>
          <w:szCs w:val="23"/>
          <w:lang w:eastAsia="ja-JP"/>
        </w:rPr>
      </w:pPr>
      <w:r w:rsidRPr="00403EC4">
        <w:rPr>
          <w:rFonts w:eastAsia="MS Mincho" w:cs="Arial"/>
          <w:szCs w:val="23"/>
          <w:lang w:eastAsia="ja-JP"/>
        </w:rPr>
        <w:t>The Federal Court of Australia’s Logistics Team will contact both the Chief Justice and National Coordinator to seek nominations of participants for upcoming PJDP activities. Key selection criteria will be provided at this time for training activities to assist the Chief Justice and National Coordinator in their selection of an appropriate participant.</w:t>
      </w:r>
    </w:p>
    <w:p w14:paraId="7BCB83E1" w14:textId="77777777" w:rsidR="00A55E06" w:rsidRPr="00403EC4" w:rsidRDefault="00A55E06" w:rsidP="00166096">
      <w:pPr>
        <w:numPr>
          <w:ilvl w:val="0"/>
          <w:numId w:val="23"/>
        </w:numPr>
        <w:spacing w:before="180"/>
        <w:ind w:left="714" w:hanging="357"/>
        <w:rPr>
          <w:rFonts w:eastAsia="MS Mincho" w:cs="Arial"/>
          <w:b/>
          <w:szCs w:val="23"/>
          <w:lang w:eastAsia="ja-JP"/>
        </w:rPr>
      </w:pPr>
      <w:r w:rsidRPr="00403EC4">
        <w:rPr>
          <w:rFonts w:eastAsia="MS Mincho" w:cs="Arial"/>
          <w:szCs w:val="23"/>
          <w:lang w:eastAsia="ja-JP"/>
        </w:rPr>
        <w:t>To allow for logistical arrangements to be made, nominations and completed registration forms will need to be received within 2 weeks of the initial request being made.</w:t>
      </w:r>
    </w:p>
    <w:p w14:paraId="498F4EA4" w14:textId="77777777" w:rsidR="00A55E06" w:rsidRPr="00403EC4" w:rsidRDefault="00A55E06" w:rsidP="00A55E06">
      <w:pPr>
        <w:rPr>
          <w:rFonts w:cs="Arial"/>
          <w:sz w:val="21"/>
          <w:szCs w:val="21"/>
          <w:lang w:eastAsia="ja-JP"/>
        </w:rPr>
      </w:pPr>
    </w:p>
    <w:p w14:paraId="4659AD68" w14:textId="77777777" w:rsidR="00A55E06" w:rsidRPr="00403EC4" w:rsidRDefault="00A55E06" w:rsidP="00166096">
      <w:pPr>
        <w:pStyle w:val="ListParagraph"/>
        <w:numPr>
          <w:ilvl w:val="0"/>
          <w:numId w:val="25"/>
        </w:numPr>
        <w:ind w:left="284" w:hanging="284"/>
        <w:rPr>
          <w:rFonts w:eastAsia="MS Mincho" w:cs="Arial"/>
          <w:b/>
          <w:sz w:val="24"/>
          <w:szCs w:val="21"/>
          <w:lang w:eastAsia="ja-JP"/>
        </w:rPr>
      </w:pPr>
      <w:r w:rsidRPr="00403EC4">
        <w:rPr>
          <w:rFonts w:eastAsia="MS Mincho" w:cs="Arial"/>
          <w:b/>
          <w:sz w:val="24"/>
          <w:szCs w:val="21"/>
          <w:lang w:eastAsia="ja-JP"/>
        </w:rPr>
        <w:t>Flights:</w:t>
      </w:r>
    </w:p>
    <w:p w14:paraId="795E3762" w14:textId="77777777" w:rsidR="00A55E06" w:rsidRPr="00403EC4" w:rsidRDefault="00A55E06" w:rsidP="00166096">
      <w:pPr>
        <w:numPr>
          <w:ilvl w:val="0"/>
          <w:numId w:val="22"/>
        </w:numPr>
        <w:spacing w:before="180"/>
        <w:ind w:left="714" w:hanging="357"/>
        <w:rPr>
          <w:rFonts w:eastAsia="MS Mincho" w:cs="Arial"/>
          <w:szCs w:val="23"/>
          <w:lang w:eastAsia="ja-JP"/>
        </w:rPr>
      </w:pPr>
      <w:r w:rsidRPr="00403EC4">
        <w:rPr>
          <w:rFonts w:eastAsia="MS Mincho" w:cs="Arial"/>
          <w:szCs w:val="23"/>
          <w:lang w:eastAsia="ja-JP"/>
        </w:rPr>
        <w:t xml:space="preserve">The Logistics Team </w:t>
      </w:r>
      <w:r w:rsidRPr="00403EC4">
        <w:rPr>
          <w:rFonts w:eastAsia="MS Mincho" w:cs="Arial"/>
          <w:i/>
          <w:szCs w:val="23"/>
          <w:lang w:eastAsia="ja-JP"/>
        </w:rPr>
        <w:t>obtains initial quotations/itineraries</w:t>
      </w:r>
      <w:r w:rsidRPr="00403EC4">
        <w:rPr>
          <w:rFonts w:eastAsia="MS Mincho" w:cs="Arial"/>
          <w:szCs w:val="23"/>
          <w:lang w:eastAsia="ja-JP"/>
        </w:rPr>
        <w:t xml:space="preserve"> and assesses these against the following criteria: routing; value for money; and approved budget.</w:t>
      </w:r>
    </w:p>
    <w:p w14:paraId="2E7FAB2E" w14:textId="77777777" w:rsidR="00A55E06" w:rsidRPr="00403EC4" w:rsidRDefault="00A55E06" w:rsidP="00166096">
      <w:pPr>
        <w:numPr>
          <w:ilvl w:val="0"/>
          <w:numId w:val="22"/>
        </w:numPr>
        <w:spacing w:before="180"/>
        <w:ind w:left="714" w:hanging="357"/>
        <w:rPr>
          <w:rFonts w:eastAsia="MS Mincho" w:cs="Arial"/>
          <w:szCs w:val="23"/>
          <w:lang w:eastAsia="ja-JP"/>
        </w:rPr>
      </w:pPr>
      <w:r w:rsidRPr="00403EC4">
        <w:rPr>
          <w:rFonts w:cs="Arial"/>
          <w:szCs w:val="23"/>
        </w:rPr>
        <w:t xml:space="preserve">As per MFAT’s policy we are only able to purchase an economy class ticket for flights. </w:t>
      </w:r>
    </w:p>
    <w:p w14:paraId="72D6D1DC" w14:textId="77777777" w:rsidR="00A55E06" w:rsidRPr="00403EC4" w:rsidRDefault="00A55E06" w:rsidP="00166096">
      <w:pPr>
        <w:numPr>
          <w:ilvl w:val="0"/>
          <w:numId w:val="22"/>
        </w:numPr>
        <w:spacing w:before="180"/>
        <w:ind w:left="714" w:hanging="357"/>
        <w:rPr>
          <w:rFonts w:eastAsia="MS Mincho" w:cs="Arial"/>
          <w:szCs w:val="23"/>
          <w:lang w:eastAsia="ja-JP"/>
        </w:rPr>
      </w:pPr>
      <w:r w:rsidRPr="00403EC4">
        <w:rPr>
          <w:rFonts w:eastAsia="MS Mincho" w:cs="Arial"/>
          <w:szCs w:val="23"/>
          <w:lang w:eastAsia="ja-JP"/>
        </w:rPr>
        <w:t xml:space="preserve">The Logistics Team sends the </w:t>
      </w:r>
      <w:r w:rsidRPr="00403EC4">
        <w:rPr>
          <w:rFonts w:eastAsia="MS Mincho" w:cs="Arial"/>
          <w:i/>
          <w:szCs w:val="23"/>
          <w:lang w:eastAsia="ja-JP"/>
        </w:rPr>
        <w:t>most appropriate itinerary</w:t>
      </w:r>
      <w:r w:rsidRPr="00403EC4">
        <w:rPr>
          <w:rFonts w:eastAsia="MS Mincho" w:cs="Arial"/>
          <w:szCs w:val="23"/>
          <w:lang w:eastAsia="ja-JP"/>
        </w:rPr>
        <w:t xml:space="preserve"> to the National Coordinator / participant for confirmation.</w:t>
      </w:r>
    </w:p>
    <w:p w14:paraId="363DD012" w14:textId="77777777" w:rsidR="00A55E06" w:rsidRPr="00403EC4" w:rsidRDefault="00A55E06" w:rsidP="00166096">
      <w:pPr>
        <w:numPr>
          <w:ilvl w:val="0"/>
          <w:numId w:val="22"/>
        </w:numPr>
        <w:spacing w:before="180"/>
        <w:ind w:left="714" w:hanging="357"/>
        <w:rPr>
          <w:rFonts w:eastAsia="MS Mincho" w:cs="Arial"/>
          <w:szCs w:val="23"/>
          <w:lang w:eastAsia="ja-JP"/>
        </w:rPr>
      </w:pPr>
      <w:r w:rsidRPr="00403EC4">
        <w:rPr>
          <w:rFonts w:eastAsia="MS Mincho" w:cs="Arial"/>
          <w:szCs w:val="23"/>
          <w:lang w:eastAsia="ja-JP"/>
        </w:rPr>
        <w:t>The</w:t>
      </w:r>
      <w:r w:rsidRPr="00403EC4">
        <w:rPr>
          <w:rFonts w:eastAsia="MS Mincho" w:cs="Arial"/>
          <w:i/>
          <w:szCs w:val="23"/>
          <w:lang w:eastAsia="ja-JP"/>
        </w:rPr>
        <w:t xml:space="preserve"> </w:t>
      </w:r>
      <w:r w:rsidRPr="00403EC4">
        <w:rPr>
          <w:rFonts w:eastAsia="MS Mincho" w:cs="Arial"/>
          <w:szCs w:val="23"/>
          <w:lang w:eastAsia="ja-JP"/>
        </w:rPr>
        <w:t>National Coordinator / participant needs to</w:t>
      </w:r>
      <w:r w:rsidRPr="00403EC4">
        <w:rPr>
          <w:rFonts w:eastAsia="MS Mincho" w:cs="Arial"/>
          <w:i/>
          <w:szCs w:val="23"/>
          <w:lang w:eastAsia="ja-JP"/>
        </w:rPr>
        <w:t xml:space="preserve"> confirm the itinerary within 2 working-days </w:t>
      </w:r>
      <w:r w:rsidRPr="00403EC4">
        <w:rPr>
          <w:rFonts w:eastAsia="MS Mincho" w:cs="Arial"/>
          <w:szCs w:val="23"/>
          <w:lang w:eastAsia="ja-JP"/>
        </w:rPr>
        <w:t xml:space="preserve">of receiving the original itinerary.  </w:t>
      </w:r>
    </w:p>
    <w:p w14:paraId="7C6412C9" w14:textId="77777777" w:rsidR="00A55E06" w:rsidRPr="00403EC4" w:rsidRDefault="00A55E06" w:rsidP="00166096">
      <w:pPr>
        <w:numPr>
          <w:ilvl w:val="0"/>
          <w:numId w:val="22"/>
        </w:numPr>
        <w:spacing w:before="180"/>
        <w:ind w:left="714" w:hanging="357"/>
        <w:rPr>
          <w:rFonts w:eastAsia="MS Mincho" w:cs="Arial"/>
          <w:szCs w:val="23"/>
          <w:lang w:eastAsia="ja-JP"/>
        </w:rPr>
      </w:pPr>
      <w:r w:rsidRPr="00403EC4">
        <w:rPr>
          <w:rFonts w:eastAsia="MS Mincho" w:cs="Arial"/>
          <w:szCs w:val="23"/>
          <w:lang w:eastAsia="ja-JP"/>
        </w:rPr>
        <w:t>Where an individual court wishes to upgrade the participant’s flight to business class, the court will need to book and purchase this flight directly. The Logistics Team will reimburse the court up to the value of the original economy class itinerary / quote sent through to the National Coordinator, once the ticket has been purchased and the final e-ticket has been emailed to the Logistics Team.</w:t>
      </w:r>
    </w:p>
    <w:p w14:paraId="26319777" w14:textId="77777777" w:rsidR="00A55E06" w:rsidRPr="00403EC4" w:rsidRDefault="00A55E06" w:rsidP="00166096">
      <w:pPr>
        <w:numPr>
          <w:ilvl w:val="0"/>
          <w:numId w:val="22"/>
        </w:numPr>
        <w:spacing w:before="180"/>
        <w:ind w:left="714" w:hanging="357"/>
        <w:rPr>
          <w:rFonts w:eastAsia="MS Mincho" w:cs="Arial"/>
          <w:szCs w:val="23"/>
          <w:lang w:eastAsia="ja-JP"/>
        </w:rPr>
      </w:pPr>
      <w:r w:rsidRPr="00403EC4">
        <w:rPr>
          <w:rFonts w:eastAsia="MS Mincho" w:cs="Arial"/>
          <w:szCs w:val="23"/>
          <w:lang w:eastAsia="ja-JP"/>
        </w:rPr>
        <w:t xml:space="preserve">If the National Coordinator / participant would like an </w:t>
      </w:r>
      <w:r w:rsidRPr="00403EC4">
        <w:rPr>
          <w:rFonts w:eastAsia="MS Mincho" w:cs="Arial"/>
          <w:i/>
          <w:szCs w:val="23"/>
          <w:lang w:eastAsia="ja-JP"/>
        </w:rPr>
        <w:t>alternative itinerary</w:t>
      </w:r>
      <w:r w:rsidRPr="00403EC4">
        <w:rPr>
          <w:rFonts w:eastAsia="MS Mincho" w:cs="Arial"/>
          <w:szCs w:val="23"/>
          <w:lang w:eastAsia="ja-JP"/>
        </w:rPr>
        <w:t xml:space="preserve">, please provide the full itinerary details to the Logistics Team within </w:t>
      </w:r>
      <w:r w:rsidRPr="00403EC4">
        <w:rPr>
          <w:rFonts w:eastAsia="MS Mincho" w:cs="Arial"/>
          <w:i/>
          <w:szCs w:val="23"/>
          <w:lang w:eastAsia="ja-JP"/>
        </w:rPr>
        <w:t xml:space="preserve">3 working days </w:t>
      </w:r>
      <w:r w:rsidRPr="00403EC4">
        <w:rPr>
          <w:rFonts w:eastAsia="MS Mincho" w:cs="Arial"/>
          <w:szCs w:val="23"/>
          <w:lang w:eastAsia="ja-JP"/>
        </w:rPr>
        <w:t xml:space="preserve">of receiving the original itinerary. </w:t>
      </w:r>
    </w:p>
    <w:p w14:paraId="578C802E" w14:textId="2CD1C4E7" w:rsidR="00A55E06" w:rsidRPr="00403EC4" w:rsidRDefault="00A55E06" w:rsidP="00A55E06">
      <w:pPr>
        <w:spacing w:before="120"/>
        <w:ind w:left="720"/>
        <w:rPr>
          <w:rFonts w:eastAsia="MS Mincho" w:cs="Arial"/>
          <w:szCs w:val="23"/>
          <w:lang w:eastAsia="ja-JP"/>
        </w:rPr>
      </w:pPr>
      <w:r w:rsidRPr="00403EC4">
        <w:rPr>
          <w:rFonts w:eastAsia="MS Mincho" w:cs="Arial"/>
          <w:i/>
          <w:szCs w:val="23"/>
          <w:lang w:eastAsia="ja-JP"/>
        </w:rPr>
        <w:t>Note:</w:t>
      </w:r>
      <w:r w:rsidRPr="00403EC4">
        <w:rPr>
          <w:rFonts w:eastAsia="MS Mincho" w:cs="Arial"/>
          <w:szCs w:val="23"/>
          <w:lang w:eastAsia="ja-JP"/>
        </w:rPr>
        <w:t xml:space="preserve"> </w:t>
      </w:r>
      <w:r w:rsidR="00C61000" w:rsidRPr="00403EC4">
        <w:rPr>
          <w:rFonts w:eastAsia="MS Mincho" w:cs="Arial"/>
          <w:szCs w:val="23"/>
          <w:lang w:eastAsia="ja-JP"/>
        </w:rPr>
        <w:t xml:space="preserve"> </w:t>
      </w:r>
      <w:r w:rsidRPr="00403EC4">
        <w:rPr>
          <w:rFonts w:eastAsia="MS Mincho" w:cs="Arial"/>
          <w:szCs w:val="23"/>
          <w:lang w:eastAsia="ja-JP"/>
        </w:rPr>
        <w:t xml:space="preserve">if no confirmation /alternative itinerary is received, the Logistics Team will proceed with booking the original itinerary. </w:t>
      </w:r>
    </w:p>
    <w:p w14:paraId="441E3748" w14:textId="77777777" w:rsidR="00A55E06" w:rsidRPr="00403EC4" w:rsidRDefault="00A55E06" w:rsidP="00166096">
      <w:pPr>
        <w:numPr>
          <w:ilvl w:val="0"/>
          <w:numId w:val="22"/>
        </w:numPr>
        <w:spacing w:before="180"/>
        <w:ind w:left="714" w:hanging="357"/>
        <w:rPr>
          <w:rFonts w:eastAsia="MS Mincho" w:cs="Arial"/>
          <w:szCs w:val="23"/>
          <w:lang w:eastAsia="ja-JP"/>
        </w:rPr>
      </w:pPr>
      <w:r w:rsidRPr="00403EC4">
        <w:rPr>
          <w:rFonts w:eastAsia="MS Mincho" w:cs="Arial"/>
          <w:szCs w:val="23"/>
          <w:lang w:eastAsia="ja-JP"/>
        </w:rPr>
        <w:t>The Logistics Team will book the proposed alternate itinerary, if possible (this will be discussed with the National Coordinator / participant on a case-by-case basis).</w:t>
      </w:r>
    </w:p>
    <w:p w14:paraId="563BA570" w14:textId="71FF009E" w:rsidR="00A55E06" w:rsidRPr="00403EC4" w:rsidRDefault="00A55E06" w:rsidP="00166096">
      <w:pPr>
        <w:numPr>
          <w:ilvl w:val="0"/>
          <w:numId w:val="22"/>
        </w:numPr>
        <w:spacing w:before="180"/>
        <w:ind w:left="714" w:hanging="357"/>
        <w:rPr>
          <w:rFonts w:eastAsia="MS Mincho" w:cs="Arial"/>
          <w:szCs w:val="23"/>
          <w:lang w:eastAsia="ja-JP"/>
        </w:rPr>
      </w:pPr>
      <w:r w:rsidRPr="00403EC4">
        <w:rPr>
          <w:rFonts w:eastAsia="MS Mincho" w:cs="Arial"/>
          <w:szCs w:val="23"/>
          <w:lang w:eastAsia="ja-JP"/>
        </w:rPr>
        <w:t xml:space="preserve">Where an alternatively itinerary is booked, the PJDP will </w:t>
      </w:r>
      <w:r w:rsidR="00C61000" w:rsidRPr="00403EC4">
        <w:rPr>
          <w:rFonts w:eastAsia="MS Mincho" w:cs="Arial"/>
          <w:szCs w:val="23"/>
          <w:lang w:eastAsia="ja-JP"/>
        </w:rPr>
        <w:t xml:space="preserve">only </w:t>
      </w:r>
      <w:r w:rsidRPr="00403EC4">
        <w:rPr>
          <w:rFonts w:eastAsia="MS Mincho" w:cs="Arial"/>
          <w:szCs w:val="23"/>
          <w:lang w:eastAsia="ja-JP"/>
        </w:rPr>
        <w:t>be able to pay / reimburse up to:</w:t>
      </w:r>
    </w:p>
    <w:p w14:paraId="4946A330" w14:textId="77777777" w:rsidR="00A55E06" w:rsidRPr="00403EC4" w:rsidRDefault="00A55E06" w:rsidP="00166096">
      <w:pPr>
        <w:numPr>
          <w:ilvl w:val="2"/>
          <w:numId w:val="21"/>
        </w:numPr>
        <w:spacing w:before="80"/>
        <w:ind w:left="1134" w:hanging="283"/>
        <w:rPr>
          <w:rFonts w:eastAsia="MS Mincho" w:cs="Arial"/>
          <w:szCs w:val="23"/>
          <w:lang w:eastAsia="ja-JP"/>
        </w:rPr>
      </w:pPr>
      <w:r w:rsidRPr="00403EC4">
        <w:rPr>
          <w:rFonts w:eastAsia="MS Mincho" w:cs="Arial"/>
          <w:szCs w:val="23"/>
          <w:lang w:eastAsia="ja-JP"/>
        </w:rPr>
        <w:t>the value of the Logistics Team’s original itinerary; and</w:t>
      </w:r>
    </w:p>
    <w:p w14:paraId="35EF38B0" w14:textId="77777777" w:rsidR="00A55E06" w:rsidRPr="00403EC4" w:rsidRDefault="00A55E06" w:rsidP="00166096">
      <w:pPr>
        <w:numPr>
          <w:ilvl w:val="2"/>
          <w:numId w:val="21"/>
        </w:numPr>
        <w:spacing w:before="80"/>
        <w:ind w:left="1134" w:hanging="283"/>
        <w:rPr>
          <w:rFonts w:eastAsia="MS Mincho" w:cs="Arial"/>
          <w:szCs w:val="23"/>
          <w:lang w:eastAsia="ja-JP"/>
        </w:rPr>
      </w:pPr>
      <w:r w:rsidRPr="00403EC4">
        <w:rPr>
          <w:rFonts w:eastAsia="MS Mincho" w:cs="Arial"/>
          <w:szCs w:val="23"/>
          <w:lang w:eastAsia="ja-JP"/>
        </w:rPr>
        <w:t>a maximum of per diem-days, and the total number of accommodation nights’ in-country / transit required under the original itinerary.</w:t>
      </w:r>
    </w:p>
    <w:p w14:paraId="355E8005" w14:textId="5EC7AA01" w:rsidR="00A55E06" w:rsidRPr="00403EC4" w:rsidRDefault="00A55E06" w:rsidP="00A55E06">
      <w:pPr>
        <w:spacing w:before="80"/>
        <w:ind w:left="720"/>
        <w:rPr>
          <w:rFonts w:eastAsia="MS Mincho" w:cs="Arial"/>
          <w:szCs w:val="23"/>
          <w:lang w:eastAsia="ja-JP"/>
        </w:rPr>
      </w:pPr>
      <w:r w:rsidRPr="00403EC4">
        <w:rPr>
          <w:rFonts w:eastAsia="MS Mincho" w:cs="Arial"/>
          <w:i/>
          <w:szCs w:val="23"/>
          <w:lang w:eastAsia="ja-JP"/>
        </w:rPr>
        <w:t>Note:</w:t>
      </w:r>
      <w:r w:rsidRPr="00403EC4">
        <w:rPr>
          <w:rFonts w:eastAsia="MS Mincho" w:cs="Arial"/>
          <w:szCs w:val="23"/>
          <w:lang w:eastAsia="ja-JP"/>
        </w:rPr>
        <w:t xml:space="preserve"> </w:t>
      </w:r>
      <w:r w:rsidR="00C61000" w:rsidRPr="00403EC4">
        <w:rPr>
          <w:rFonts w:eastAsia="MS Mincho" w:cs="Arial"/>
          <w:szCs w:val="23"/>
          <w:lang w:eastAsia="ja-JP"/>
        </w:rPr>
        <w:t xml:space="preserve"> </w:t>
      </w:r>
      <w:r w:rsidRPr="00403EC4">
        <w:rPr>
          <w:rFonts w:eastAsia="MS Mincho" w:cs="Arial"/>
          <w:szCs w:val="23"/>
          <w:lang w:eastAsia="ja-JP"/>
        </w:rPr>
        <w:t>once an air ticket has been issued / booked no further changes will be possible unless there is an emergency (e.g. illness, natural disaster, etc.)</w:t>
      </w:r>
    </w:p>
    <w:p w14:paraId="05620F9E" w14:textId="77777777" w:rsidR="00A55E06" w:rsidRPr="00403EC4" w:rsidRDefault="00A55E06" w:rsidP="00A55E06">
      <w:pPr>
        <w:rPr>
          <w:rFonts w:cs="Arial"/>
          <w:sz w:val="21"/>
          <w:szCs w:val="21"/>
          <w:lang w:eastAsia="ja-JP"/>
        </w:rPr>
      </w:pPr>
    </w:p>
    <w:p w14:paraId="4E8D1D68" w14:textId="77777777" w:rsidR="00A55E06" w:rsidRPr="00403EC4" w:rsidRDefault="00A55E06" w:rsidP="00166096">
      <w:pPr>
        <w:pStyle w:val="ListParagraph"/>
        <w:numPr>
          <w:ilvl w:val="0"/>
          <w:numId w:val="25"/>
        </w:numPr>
        <w:ind w:left="284" w:hanging="284"/>
        <w:rPr>
          <w:rFonts w:eastAsia="MS Mincho" w:cs="Arial"/>
          <w:b/>
          <w:sz w:val="24"/>
          <w:szCs w:val="21"/>
          <w:lang w:eastAsia="ja-JP"/>
        </w:rPr>
      </w:pPr>
      <w:r w:rsidRPr="00403EC4">
        <w:rPr>
          <w:rFonts w:eastAsia="MS Mincho" w:cs="Arial"/>
          <w:b/>
          <w:sz w:val="24"/>
          <w:szCs w:val="21"/>
          <w:lang w:eastAsia="ja-JP"/>
        </w:rPr>
        <w:t>Per diem:</w:t>
      </w:r>
    </w:p>
    <w:p w14:paraId="16AE1013" w14:textId="77777777" w:rsidR="00A55E06" w:rsidRPr="00403EC4" w:rsidRDefault="00A55E06" w:rsidP="00166096">
      <w:pPr>
        <w:numPr>
          <w:ilvl w:val="0"/>
          <w:numId w:val="22"/>
        </w:numPr>
        <w:spacing w:before="180"/>
        <w:ind w:left="714" w:hanging="357"/>
        <w:rPr>
          <w:rFonts w:eastAsia="MS Mincho" w:cs="Arial"/>
          <w:b/>
          <w:szCs w:val="23"/>
          <w:lang w:eastAsia="ja-JP"/>
        </w:rPr>
      </w:pPr>
      <w:r w:rsidRPr="00403EC4">
        <w:rPr>
          <w:rFonts w:eastAsia="MS Mincho" w:cs="Arial"/>
          <w:szCs w:val="23"/>
          <w:lang w:eastAsia="ja-JP"/>
        </w:rPr>
        <w:t>A booked flight is needed before the per diem calculation process can commence.</w:t>
      </w:r>
    </w:p>
    <w:p w14:paraId="2EAB74F5" w14:textId="77777777" w:rsidR="00A55E06" w:rsidRPr="00403EC4" w:rsidRDefault="00A55E06" w:rsidP="00166096">
      <w:pPr>
        <w:numPr>
          <w:ilvl w:val="0"/>
          <w:numId w:val="22"/>
        </w:numPr>
        <w:spacing w:before="180"/>
        <w:ind w:left="714" w:hanging="357"/>
        <w:rPr>
          <w:rFonts w:eastAsia="MS Mincho" w:cs="Arial"/>
          <w:b/>
          <w:szCs w:val="23"/>
          <w:lang w:eastAsia="ja-JP"/>
        </w:rPr>
      </w:pPr>
      <w:r w:rsidRPr="00403EC4">
        <w:rPr>
          <w:rFonts w:eastAsia="MS Mincho" w:cs="Arial"/>
          <w:szCs w:val="23"/>
          <w:lang w:eastAsia="ja-JP"/>
        </w:rPr>
        <w:t>The per diem will be calculated based on your confirmed flight itinerary and a ‘travel diary’ will be sent to you in a final briefing email.</w:t>
      </w:r>
    </w:p>
    <w:p w14:paraId="02B29C7F" w14:textId="77777777" w:rsidR="00A55E06" w:rsidRPr="00403EC4" w:rsidRDefault="00A55E06" w:rsidP="00166096">
      <w:pPr>
        <w:numPr>
          <w:ilvl w:val="0"/>
          <w:numId w:val="22"/>
        </w:numPr>
        <w:spacing w:before="180"/>
        <w:ind w:left="714" w:hanging="357"/>
        <w:rPr>
          <w:rFonts w:eastAsia="MS Mincho" w:cs="Arial"/>
          <w:b/>
          <w:szCs w:val="23"/>
          <w:lang w:eastAsia="ja-JP"/>
        </w:rPr>
      </w:pPr>
      <w:r w:rsidRPr="00403EC4">
        <w:rPr>
          <w:rFonts w:eastAsia="MS Mincho" w:cs="Arial"/>
          <w:szCs w:val="23"/>
          <w:lang w:eastAsia="ja-JP"/>
        </w:rPr>
        <w:t>Your per diem will be provided to you in-country, within the first day of your arrival.</w:t>
      </w:r>
    </w:p>
    <w:p w14:paraId="096B9402" w14:textId="77777777" w:rsidR="00A55E06" w:rsidRPr="00403EC4" w:rsidRDefault="00A55E06" w:rsidP="00166096">
      <w:pPr>
        <w:pStyle w:val="yiv274119924yiv1953534569msonormal"/>
        <w:numPr>
          <w:ilvl w:val="0"/>
          <w:numId w:val="25"/>
        </w:numPr>
        <w:spacing w:before="60" w:beforeAutospacing="0" w:after="0" w:afterAutospacing="0"/>
        <w:ind w:left="284" w:hanging="284"/>
        <w:rPr>
          <w:rFonts w:ascii="Arial Narrow" w:hAnsi="Arial Narrow" w:cs="Arial"/>
          <w:b/>
        </w:rPr>
      </w:pPr>
      <w:r w:rsidRPr="00403EC4">
        <w:rPr>
          <w:rFonts w:ascii="Arial Narrow" w:hAnsi="Arial Narrow" w:cs="Arial"/>
          <w:b/>
        </w:rPr>
        <w:lastRenderedPageBreak/>
        <w:t xml:space="preserve">Other Travel Arrangements (ie. accommodation; visa; insurance; cultural briefing): </w:t>
      </w:r>
    </w:p>
    <w:p w14:paraId="7F19C8EB" w14:textId="77777777" w:rsidR="00A55E06" w:rsidRPr="00403EC4" w:rsidRDefault="00A55E06" w:rsidP="00166096">
      <w:pPr>
        <w:pStyle w:val="yiv274119924yiv1953534569msonormal"/>
        <w:numPr>
          <w:ilvl w:val="0"/>
          <w:numId w:val="23"/>
        </w:numPr>
        <w:spacing w:before="180" w:beforeAutospacing="0" w:after="0" w:afterAutospacing="0"/>
        <w:rPr>
          <w:rFonts w:ascii="Arial Narrow" w:hAnsi="Arial Narrow" w:cs="Arial"/>
          <w:sz w:val="23"/>
          <w:szCs w:val="23"/>
        </w:rPr>
      </w:pPr>
      <w:r w:rsidRPr="00403EC4">
        <w:rPr>
          <w:rFonts w:ascii="Arial Narrow" w:hAnsi="Arial Narrow" w:cs="Arial"/>
          <w:sz w:val="23"/>
          <w:szCs w:val="23"/>
        </w:rPr>
        <w:t xml:space="preserve">In line with the confirmed flight itinerary the Logistics Team will make a room reservation at the workshop venue for the participants stay in-country.  </w:t>
      </w:r>
    </w:p>
    <w:p w14:paraId="1B3DE86B" w14:textId="77777777" w:rsidR="00A55E06" w:rsidRPr="00403EC4" w:rsidRDefault="00A55E06" w:rsidP="00166096">
      <w:pPr>
        <w:pStyle w:val="yiv274119924yiv1953534569msonormal"/>
        <w:numPr>
          <w:ilvl w:val="0"/>
          <w:numId w:val="23"/>
        </w:numPr>
        <w:spacing w:before="180" w:beforeAutospacing="0" w:after="0" w:afterAutospacing="0"/>
        <w:rPr>
          <w:rFonts w:ascii="Arial Narrow" w:hAnsi="Arial Narrow" w:cs="Arial"/>
          <w:sz w:val="23"/>
          <w:szCs w:val="23"/>
        </w:rPr>
      </w:pPr>
      <w:r w:rsidRPr="00403EC4">
        <w:rPr>
          <w:rFonts w:ascii="Arial Narrow" w:hAnsi="Arial Narrow" w:cs="Arial"/>
          <w:sz w:val="23"/>
          <w:szCs w:val="23"/>
        </w:rPr>
        <w:t>If the itinerary requires transit accommodation we will contact the participant to confirm if they would like the Logistics Team to make the required reservation/s. If no response is received from the National Coordinator/participant within 2 days of the request, the Logistics Team will be unable to make the necessary reservations.</w:t>
      </w:r>
    </w:p>
    <w:p w14:paraId="310A0CE4" w14:textId="067B91E9" w:rsidR="00A55E06" w:rsidRPr="00403EC4" w:rsidRDefault="00A55E06" w:rsidP="00EC783D">
      <w:pPr>
        <w:pStyle w:val="yiv274119924yiv1953534569msonormal"/>
        <w:spacing w:before="120" w:beforeAutospacing="0" w:after="0" w:afterAutospacing="0"/>
        <w:ind w:left="720"/>
        <w:rPr>
          <w:rFonts w:ascii="Arial Narrow" w:hAnsi="Arial Narrow" w:cs="Arial"/>
          <w:sz w:val="23"/>
          <w:szCs w:val="23"/>
        </w:rPr>
      </w:pPr>
      <w:r w:rsidRPr="00403EC4">
        <w:rPr>
          <w:rFonts w:ascii="Arial Narrow" w:hAnsi="Arial Narrow" w:cs="Arial"/>
          <w:i/>
          <w:sz w:val="23"/>
          <w:szCs w:val="23"/>
        </w:rPr>
        <w:t>Note:</w:t>
      </w:r>
      <w:r w:rsidRPr="00403EC4">
        <w:rPr>
          <w:rFonts w:ascii="Arial Narrow" w:hAnsi="Arial Narrow" w:cs="Arial"/>
          <w:sz w:val="23"/>
          <w:szCs w:val="23"/>
        </w:rPr>
        <w:t xml:space="preserve"> </w:t>
      </w:r>
      <w:r w:rsidR="00C61000" w:rsidRPr="00403EC4">
        <w:rPr>
          <w:rFonts w:ascii="Arial Narrow" w:hAnsi="Arial Narrow" w:cs="Arial"/>
          <w:sz w:val="23"/>
          <w:szCs w:val="23"/>
        </w:rPr>
        <w:t xml:space="preserve"> </w:t>
      </w:r>
      <w:r w:rsidRPr="00403EC4">
        <w:rPr>
          <w:rFonts w:ascii="Arial Narrow" w:hAnsi="Arial Narrow" w:cs="Arial"/>
          <w:sz w:val="23"/>
          <w:szCs w:val="23"/>
        </w:rPr>
        <w:t xml:space="preserve">the Logistics Team will arrange payment directly with the hotel for any accommodation reservations that we make.    </w:t>
      </w:r>
    </w:p>
    <w:p w14:paraId="699D4D42" w14:textId="77777777" w:rsidR="00A55E06" w:rsidRPr="00403EC4" w:rsidRDefault="00A55E06" w:rsidP="00166096">
      <w:pPr>
        <w:pStyle w:val="yiv274119924yiv1953534569msonormal"/>
        <w:numPr>
          <w:ilvl w:val="0"/>
          <w:numId w:val="24"/>
        </w:numPr>
        <w:spacing w:before="180" w:beforeAutospacing="0" w:after="0" w:afterAutospacing="0"/>
        <w:ind w:left="720"/>
        <w:rPr>
          <w:rFonts w:ascii="Arial Narrow" w:hAnsi="Arial Narrow" w:cs="Arial"/>
          <w:sz w:val="23"/>
          <w:szCs w:val="23"/>
        </w:rPr>
      </w:pPr>
      <w:r w:rsidRPr="00403EC4">
        <w:rPr>
          <w:rFonts w:ascii="Arial Narrow" w:hAnsi="Arial Narrow" w:cs="Arial"/>
          <w:sz w:val="23"/>
          <w:szCs w:val="23"/>
        </w:rPr>
        <w:t xml:space="preserve">It is the participant’s responsibility (with the support of the National Coordinator) to ensure that they have the appropriate visa(s) for any country that they visit, including when in transit, prior to them departing their home country. While the Logistics Team </w:t>
      </w:r>
      <w:r w:rsidRPr="00403EC4">
        <w:rPr>
          <w:rFonts w:ascii="Arial Narrow" w:eastAsia="Times New Roman" w:hAnsi="Arial Narrow" w:cs="Arial"/>
          <w:sz w:val="23"/>
          <w:szCs w:val="23"/>
        </w:rPr>
        <w:t>note visa requirements</w:t>
      </w:r>
      <w:r w:rsidRPr="00403EC4">
        <w:rPr>
          <w:rFonts w:ascii="Arial Narrow" w:hAnsi="Arial Narrow" w:cs="Arial"/>
          <w:sz w:val="23"/>
          <w:szCs w:val="23"/>
        </w:rPr>
        <w:t xml:space="preserve"> to participants when organising travel, obtaining forms and visas is something that the Team is unable to provide direct support with as these depend on individual country requirements. </w:t>
      </w:r>
    </w:p>
    <w:p w14:paraId="52A9D34A" w14:textId="4D994FC4" w:rsidR="00A55E06" w:rsidRPr="00403EC4" w:rsidRDefault="00A55E06" w:rsidP="00A55E06">
      <w:pPr>
        <w:pStyle w:val="yiv274119924yiv1953534569msonormal"/>
        <w:spacing w:before="120" w:beforeAutospacing="0" w:after="0" w:afterAutospacing="0"/>
        <w:ind w:left="720"/>
        <w:rPr>
          <w:rFonts w:ascii="Arial Narrow" w:hAnsi="Arial Narrow" w:cs="Arial"/>
          <w:sz w:val="23"/>
          <w:szCs w:val="23"/>
        </w:rPr>
      </w:pPr>
      <w:r w:rsidRPr="00403EC4">
        <w:rPr>
          <w:rFonts w:ascii="Arial Narrow" w:hAnsi="Arial Narrow" w:cs="Arial"/>
          <w:i/>
          <w:sz w:val="23"/>
          <w:szCs w:val="23"/>
        </w:rPr>
        <w:t>Note:</w:t>
      </w:r>
      <w:r w:rsidRPr="00403EC4">
        <w:rPr>
          <w:rFonts w:ascii="Arial Narrow" w:hAnsi="Arial Narrow" w:cs="Arial"/>
          <w:sz w:val="23"/>
          <w:szCs w:val="23"/>
        </w:rPr>
        <w:t xml:space="preserve"> </w:t>
      </w:r>
      <w:r w:rsidR="00C61000" w:rsidRPr="00403EC4">
        <w:rPr>
          <w:rFonts w:ascii="Arial Narrow" w:hAnsi="Arial Narrow" w:cs="Arial"/>
          <w:sz w:val="23"/>
          <w:szCs w:val="23"/>
        </w:rPr>
        <w:t xml:space="preserve"> </w:t>
      </w:r>
      <w:r w:rsidRPr="00403EC4">
        <w:rPr>
          <w:rFonts w:ascii="Arial Narrow" w:hAnsi="Arial Narrow" w:cs="Arial"/>
          <w:sz w:val="23"/>
          <w:szCs w:val="23"/>
        </w:rPr>
        <w:t xml:space="preserve">obtaining a visa is sometimes a time consuming process, so the Logistics Team recommends that this process is started immediately on receiving a travel itinerary.  The Logistics Team can assist in providing a visa support letter if requested. </w:t>
      </w:r>
    </w:p>
    <w:p w14:paraId="581B9074" w14:textId="77777777" w:rsidR="00A55E06" w:rsidRPr="00403EC4" w:rsidRDefault="00A55E06" w:rsidP="00166096">
      <w:pPr>
        <w:pStyle w:val="yiv274119924yiv1953534569msonormal"/>
        <w:numPr>
          <w:ilvl w:val="0"/>
          <w:numId w:val="23"/>
        </w:numPr>
        <w:spacing w:before="180" w:beforeAutospacing="0" w:after="0" w:afterAutospacing="0"/>
        <w:rPr>
          <w:rFonts w:ascii="Arial Narrow" w:hAnsi="Arial Narrow" w:cs="Arial"/>
          <w:sz w:val="23"/>
          <w:szCs w:val="23"/>
        </w:rPr>
      </w:pPr>
      <w:r w:rsidRPr="00403EC4">
        <w:rPr>
          <w:rFonts w:ascii="Arial Narrow" w:hAnsi="Arial Narrow" w:cs="Arial"/>
          <w:sz w:val="23"/>
          <w:szCs w:val="23"/>
        </w:rPr>
        <w:t xml:space="preserve">If confirmed on the registration form, the Logistics Team will purchase the required travel insurance for the period that the participant is away from home. </w:t>
      </w:r>
    </w:p>
    <w:p w14:paraId="3481926D" w14:textId="77777777" w:rsidR="00A55E06" w:rsidRPr="00403EC4" w:rsidRDefault="00A55E06" w:rsidP="00166096">
      <w:pPr>
        <w:pStyle w:val="yiv274119924yiv1953534569msonormal"/>
        <w:numPr>
          <w:ilvl w:val="0"/>
          <w:numId w:val="23"/>
        </w:numPr>
        <w:spacing w:before="180" w:beforeAutospacing="0" w:after="0" w:afterAutospacing="0"/>
        <w:rPr>
          <w:rFonts w:ascii="Arial Narrow" w:hAnsi="Arial Narrow" w:cs="Arial"/>
          <w:sz w:val="23"/>
          <w:szCs w:val="23"/>
        </w:rPr>
      </w:pPr>
      <w:r w:rsidRPr="00403EC4">
        <w:rPr>
          <w:rFonts w:ascii="Arial Narrow" w:hAnsi="Arial Narrow" w:cs="Arial"/>
          <w:sz w:val="23"/>
          <w:szCs w:val="23"/>
        </w:rPr>
        <w:t>Workshop documentation, such as the agenda, cultural briefing, and any other material will be distributed in a final briefing email at least one week prior to the start of the activity.</w:t>
      </w:r>
    </w:p>
    <w:p w14:paraId="69DB22BB" w14:textId="77777777" w:rsidR="00A55E06" w:rsidRPr="00403EC4" w:rsidRDefault="00A55E06" w:rsidP="00A55E06">
      <w:pPr>
        <w:rPr>
          <w:rFonts w:cs="Arial"/>
          <w:sz w:val="21"/>
          <w:szCs w:val="21"/>
        </w:rPr>
      </w:pPr>
    </w:p>
    <w:p w14:paraId="16D0568C" w14:textId="77777777" w:rsidR="00A55E06" w:rsidRPr="007751C1" w:rsidRDefault="00A55E06" w:rsidP="00A55E06">
      <w:pPr>
        <w:rPr>
          <w:rFonts w:ascii="Marcellus" w:hAnsi="Marcellus" w:cs="Arial"/>
          <w:sz w:val="21"/>
          <w:szCs w:val="21"/>
          <w:lang w:val="en-US" w:eastAsia="en-US"/>
        </w:rPr>
      </w:pPr>
    </w:p>
    <w:p w14:paraId="519500F1" w14:textId="77777777" w:rsidR="00A55E06" w:rsidRPr="00981142" w:rsidRDefault="00A55E06" w:rsidP="00A55E06">
      <w:pPr>
        <w:rPr>
          <w:rFonts w:ascii="Marcellus" w:hAnsi="Marcellus" w:cs="Arial"/>
          <w:lang w:val="en-US" w:eastAsia="en-US"/>
        </w:rPr>
        <w:sectPr w:rsidR="00A55E06" w:rsidRPr="00981142" w:rsidSect="008168FC">
          <w:headerReference w:type="default" r:id="rId79"/>
          <w:footerReference w:type="default" r:id="rId80"/>
          <w:pgSz w:w="11907" w:h="16840" w:code="9"/>
          <w:pgMar w:top="1843" w:right="1361" w:bottom="1588" w:left="1418" w:header="397" w:footer="516" w:gutter="0"/>
          <w:cols w:space="708"/>
          <w:docGrid w:linePitch="360"/>
        </w:sectPr>
      </w:pPr>
    </w:p>
    <w:p w14:paraId="5C51ED59" w14:textId="77777777" w:rsidR="00A55E06" w:rsidRPr="00403EC4" w:rsidRDefault="00A55E06" w:rsidP="00166096">
      <w:pPr>
        <w:pStyle w:val="Heading1"/>
        <w:numPr>
          <w:ilvl w:val="0"/>
          <w:numId w:val="4"/>
        </w:numPr>
        <w:spacing w:before="0"/>
        <w:rPr>
          <w:rFonts w:cs="Arial"/>
          <w:color w:val="0E5F60"/>
          <w:szCs w:val="24"/>
          <w:lang w:val="en-AU"/>
        </w:rPr>
      </w:pPr>
      <w:bookmarkStart w:id="309" w:name="_Toc386204437"/>
      <w:bookmarkStart w:id="310" w:name="_Toc387680880"/>
      <w:bookmarkStart w:id="311" w:name="_Ref387764409"/>
      <w:bookmarkStart w:id="312" w:name="_Ref387764421"/>
      <w:bookmarkStart w:id="313" w:name="_Toc387860019"/>
      <w:bookmarkStart w:id="314" w:name="_Toc387862923"/>
      <w:bookmarkStart w:id="315" w:name="_Toc388890990"/>
      <w:bookmarkStart w:id="316" w:name="_Toc389069571"/>
      <w:bookmarkStart w:id="317" w:name="_Toc404694614"/>
      <w:bookmarkStart w:id="318" w:name="_Toc405286681"/>
      <w:bookmarkStart w:id="319" w:name="_Toc405290088"/>
      <w:bookmarkStart w:id="320" w:name="_Toc414276459"/>
      <w:bookmarkStart w:id="321" w:name="_Toc436658654"/>
      <w:r w:rsidRPr="00403EC4">
        <w:rPr>
          <w:rFonts w:cs="Arial"/>
          <w:color w:val="0E5F60"/>
          <w:szCs w:val="24"/>
        </w:rPr>
        <w:lastRenderedPageBreak/>
        <w:t>Responsive Fund: Implementation</w:t>
      </w:r>
      <w:r w:rsidRPr="00403EC4">
        <w:rPr>
          <w:rFonts w:cs="Arial"/>
          <w:color w:val="0E5F60"/>
          <w:szCs w:val="24"/>
        </w:rPr>
        <w:fldChar w:fldCharType="begin"/>
      </w:r>
      <w:r w:rsidRPr="00403EC4">
        <w:rPr>
          <w:rFonts w:cs="Arial"/>
          <w:color w:val="0E5F60"/>
          <w:szCs w:val="24"/>
        </w:rPr>
        <w:instrText xml:space="preserve"> XE "</w:instrText>
      </w:r>
      <w:r w:rsidRPr="00403EC4">
        <w:rPr>
          <w:rFonts w:cs="Arial"/>
          <w:i/>
          <w:color w:val="0E5F60"/>
          <w:szCs w:val="24"/>
          <w:u w:val="single"/>
        </w:rPr>
        <w:instrText>Implementation</w:instrText>
      </w:r>
      <w:r w:rsidRPr="00403EC4">
        <w:rPr>
          <w:rFonts w:cs="Arial"/>
          <w:color w:val="0E5F60"/>
          <w:szCs w:val="24"/>
        </w:rPr>
        <w:instrText xml:space="preserve">" </w:instrText>
      </w:r>
      <w:r w:rsidRPr="00403EC4">
        <w:rPr>
          <w:rFonts w:cs="Arial"/>
          <w:color w:val="0E5F60"/>
          <w:szCs w:val="24"/>
        </w:rPr>
        <w:fldChar w:fldCharType="end"/>
      </w:r>
      <w:r w:rsidRPr="00403EC4">
        <w:rPr>
          <w:rFonts w:cs="Arial"/>
          <w:color w:val="0E5F60"/>
          <w:szCs w:val="24"/>
        </w:rPr>
        <w:t>, Reporting, and Expenditure Checklists</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4E0B5A54" w14:textId="77777777" w:rsidR="00A55E06" w:rsidRPr="00DE6332" w:rsidRDefault="00A55E06" w:rsidP="00A55E06">
      <w:pPr>
        <w:rPr>
          <w:rFonts w:ascii="Marcellus" w:hAnsi="Marcellus" w:cs="Arial"/>
          <w:sz w:val="24"/>
          <w:szCs w:val="21"/>
          <w:lang w:eastAsia="en-US"/>
        </w:rPr>
      </w:pPr>
    </w:p>
    <w:p w14:paraId="2495310B" w14:textId="77777777" w:rsidR="00A55E06" w:rsidRPr="00403EC4" w:rsidRDefault="00A55E06" w:rsidP="00A55E06">
      <w:pPr>
        <w:rPr>
          <w:rFonts w:cs="Arial"/>
          <w:szCs w:val="23"/>
          <w:lang w:eastAsia="en-US"/>
        </w:rPr>
      </w:pPr>
      <w:r w:rsidRPr="00403EC4">
        <w:rPr>
          <w:rFonts w:cs="Arial"/>
          <w:szCs w:val="23"/>
          <w:lang w:eastAsia="en-US"/>
        </w:rPr>
        <w:t>The aims of the Responsive Fund are to enable your court to: address it’s priority needs and strengthen the capacity to lead, design</w:t>
      </w:r>
      <w:r w:rsidRPr="00403EC4">
        <w:rPr>
          <w:rFonts w:cs="Arial"/>
          <w:szCs w:val="23"/>
          <w:lang w:eastAsia="en-US"/>
        </w:rPr>
        <w:fldChar w:fldCharType="begin"/>
      </w:r>
      <w:r w:rsidRPr="00403EC4">
        <w:rPr>
          <w:rFonts w:cs="Arial"/>
          <w:szCs w:val="23"/>
        </w:rPr>
        <w:instrText xml:space="preserve"> XE "</w:instrText>
      </w:r>
      <w:r w:rsidRPr="00403EC4">
        <w:rPr>
          <w:rFonts w:cs="Arial"/>
          <w:i/>
          <w:szCs w:val="23"/>
          <w:u w:val="single"/>
          <w:lang w:eastAsia="en-US"/>
        </w:rPr>
        <w:instrText>design</w:instrText>
      </w:r>
      <w:r w:rsidRPr="00403EC4">
        <w:rPr>
          <w:rFonts w:cs="Arial"/>
          <w:szCs w:val="23"/>
        </w:rPr>
        <w:instrText xml:space="preserve">" </w:instrText>
      </w:r>
      <w:r w:rsidRPr="00403EC4">
        <w:rPr>
          <w:rFonts w:cs="Arial"/>
          <w:szCs w:val="23"/>
          <w:lang w:eastAsia="en-US"/>
        </w:rPr>
        <w:fldChar w:fldCharType="end"/>
      </w:r>
      <w:r w:rsidRPr="00403EC4">
        <w:rPr>
          <w:rFonts w:cs="Arial"/>
          <w:szCs w:val="23"/>
          <w:lang w:eastAsia="en-US"/>
        </w:rPr>
        <w:t xml:space="preserve">, implement, monitor, and report on local judicial development activities.  </w:t>
      </w:r>
    </w:p>
    <w:p w14:paraId="0A873563" w14:textId="77777777" w:rsidR="00A55E06" w:rsidRPr="00403EC4" w:rsidRDefault="00A55E06" w:rsidP="00A55E06">
      <w:pPr>
        <w:rPr>
          <w:rFonts w:cs="Arial"/>
          <w:szCs w:val="23"/>
          <w:lang w:eastAsia="en-US"/>
        </w:rPr>
      </w:pPr>
    </w:p>
    <w:p w14:paraId="0017C7E6" w14:textId="77777777" w:rsidR="00A55E06" w:rsidRPr="00403EC4" w:rsidRDefault="00A55E06" w:rsidP="00A55E06">
      <w:pPr>
        <w:rPr>
          <w:rFonts w:cs="Arial"/>
          <w:szCs w:val="23"/>
          <w:lang w:eastAsia="en-US"/>
        </w:rPr>
      </w:pPr>
      <w:r w:rsidRPr="00403EC4">
        <w:rPr>
          <w:rFonts w:cs="Arial"/>
          <w:szCs w:val="23"/>
          <w:lang w:eastAsia="en-US"/>
        </w:rPr>
        <w:t xml:space="preserve">This checklist has been developed with feedback received from National Coordinators.  The PJDP Team hopes that it will assist those implementing Responsive Fund activities to report on and acquit (account for) those activities. </w:t>
      </w:r>
    </w:p>
    <w:p w14:paraId="2B5C671F" w14:textId="77777777" w:rsidR="00A55E06" w:rsidRPr="0088771A" w:rsidRDefault="00A55E06" w:rsidP="00A55E06">
      <w:pPr>
        <w:rPr>
          <w:rFonts w:ascii="Marcellus" w:hAnsi="Marcellus" w:cs="Arial"/>
          <w:sz w:val="28"/>
          <w:szCs w:val="21"/>
          <w:lang w:eastAsia="en-US"/>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701"/>
        <w:gridCol w:w="66"/>
        <w:gridCol w:w="288"/>
        <w:gridCol w:w="71"/>
      </w:tblGrid>
      <w:tr w:rsidR="00C06F01" w:rsidRPr="00AF6F79" w14:paraId="7E55C0E5" w14:textId="77777777" w:rsidTr="002408A9">
        <w:trPr>
          <w:trHeight w:val="340"/>
          <w:tblHeader/>
          <w:jc w:val="center"/>
        </w:trPr>
        <w:tc>
          <w:tcPr>
            <w:tcW w:w="73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ECDC52" w14:textId="1DC67B03" w:rsidR="00C06F01" w:rsidRPr="00403EC4" w:rsidRDefault="004A0C58" w:rsidP="00C06F01">
            <w:pPr>
              <w:tabs>
                <w:tab w:val="left" w:pos="318"/>
              </w:tabs>
              <w:spacing w:before="60" w:after="60"/>
              <w:rPr>
                <w:rFonts w:cs="Arial"/>
                <w:b/>
                <w:szCs w:val="23"/>
              </w:rPr>
            </w:pPr>
            <w:r w:rsidRPr="00403EC4">
              <w:rPr>
                <w:rFonts w:cs="Arial"/>
                <w:b/>
                <w:szCs w:val="23"/>
              </w:rPr>
              <w:t>Implementation</w:t>
            </w:r>
            <w:r w:rsidR="00C06F01" w:rsidRPr="00403EC4">
              <w:rPr>
                <w:rFonts w:cs="Arial"/>
                <w:b/>
                <w:szCs w:val="23"/>
              </w:rPr>
              <w:t xml:space="preserve"> Checklist: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DE8D" w14:textId="205B49D4" w:rsidR="00C06F01" w:rsidRPr="00403EC4" w:rsidRDefault="00C06F01" w:rsidP="00C06F01">
            <w:pPr>
              <w:jc w:val="center"/>
              <w:rPr>
                <w:rFonts w:cs="Arial"/>
                <w:b/>
                <w:szCs w:val="23"/>
              </w:rPr>
            </w:pPr>
            <w:r w:rsidRPr="00403EC4">
              <w:rPr>
                <w:rFonts w:cs="Arial"/>
                <w:b/>
                <w:szCs w:val="23"/>
              </w:rPr>
              <w:t>Responsibility</w:t>
            </w:r>
          </w:p>
        </w:tc>
        <w:tc>
          <w:tcPr>
            <w:tcW w:w="42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058299DF" w14:textId="7963605D" w:rsidR="00C06F01" w:rsidRPr="00403EC4" w:rsidRDefault="00C06F01" w:rsidP="00C06F01">
            <w:pPr>
              <w:ind w:left="-108" w:right="-57"/>
              <w:jc w:val="center"/>
              <w:rPr>
                <w:rFonts w:cs="Arial"/>
                <w:b/>
                <w:szCs w:val="23"/>
              </w:rPr>
            </w:pPr>
            <w:r w:rsidRPr="00403EC4">
              <w:rPr>
                <w:rFonts w:cs="Arial"/>
                <w:b/>
                <w:szCs w:val="23"/>
              </w:rPr>
              <w:sym w:font="Wingdings" w:char="F0FC"/>
            </w:r>
          </w:p>
        </w:tc>
      </w:tr>
      <w:tr w:rsidR="00A55E06" w:rsidRPr="0063093D" w14:paraId="366023B1" w14:textId="77777777" w:rsidTr="002408A9">
        <w:trPr>
          <w:gridAfter w:val="1"/>
          <w:wAfter w:w="71" w:type="dxa"/>
          <w:trHeight w:val="20"/>
          <w:jc w:val="center"/>
        </w:trPr>
        <w:tc>
          <w:tcPr>
            <w:tcW w:w="7371" w:type="dxa"/>
            <w:tcBorders>
              <w:top w:val="single" w:sz="4" w:space="0" w:color="auto"/>
              <w:left w:val="nil"/>
              <w:bottom w:val="nil"/>
              <w:right w:val="dotted" w:sz="4" w:space="0" w:color="auto"/>
            </w:tcBorders>
            <w:vAlign w:val="center"/>
          </w:tcPr>
          <w:p w14:paraId="3AD61CEF" w14:textId="77777777" w:rsidR="00A55E06" w:rsidRPr="0063093D" w:rsidRDefault="00A55E06" w:rsidP="008168FC">
            <w:pPr>
              <w:ind w:left="507" w:hanging="227"/>
              <w:rPr>
                <w:rFonts w:ascii="Marcellus" w:hAnsi="Marcellus" w:cs="Arial"/>
                <w:sz w:val="4"/>
                <w:szCs w:val="21"/>
              </w:rPr>
            </w:pPr>
          </w:p>
        </w:tc>
        <w:tc>
          <w:tcPr>
            <w:tcW w:w="1767" w:type="dxa"/>
            <w:gridSpan w:val="2"/>
            <w:tcBorders>
              <w:top w:val="nil"/>
              <w:left w:val="dotted" w:sz="4" w:space="0" w:color="auto"/>
              <w:bottom w:val="nil"/>
              <w:right w:val="nil"/>
            </w:tcBorders>
            <w:vAlign w:val="center"/>
          </w:tcPr>
          <w:p w14:paraId="4320CD86" w14:textId="77777777" w:rsidR="00A55E06" w:rsidRPr="0063093D" w:rsidRDefault="00A55E06" w:rsidP="008168FC">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5C795935" w14:textId="77777777" w:rsidR="00A55E06" w:rsidRPr="0063093D" w:rsidRDefault="00A55E06" w:rsidP="008168FC">
            <w:pPr>
              <w:rPr>
                <w:rFonts w:ascii="Marcellus" w:hAnsi="Marcellus" w:cs="Arial"/>
                <w:b/>
                <w:sz w:val="4"/>
                <w:szCs w:val="21"/>
              </w:rPr>
            </w:pPr>
          </w:p>
        </w:tc>
      </w:tr>
      <w:tr w:rsidR="00A55E06" w:rsidRPr="00403EC4" w14:paraId="3EE08C01" w14:textId="77777777" w:rsidTr="002408A9">
        <w:trPr>
          <w:gridAfter w:val="1"/>
          <w:wAfter w:w="71" w:type="dxa"/>
          <w:trHeight w:val="255"/>
          <w:jc w:val="center"/>
        </w:trPr>
        <w:tc>
          <w:tcPr>
            <w:tcW w:w="7371" w:type="dxa"/>
            <w:tcBorders>
              <w:top w:val="nil"/>
              <w:left w:val="nil"/>
              <w:bottom w:val="dotted" w:sz="4" w:space="0" w:color="auto"/>
              <w:right w:val="dotted" w:sz="4" w:space="0" w:color="auto"/>
            </w:tcBorders>
            <w:vAlign w:val="center"/>
          </w:tcPr>
          <w:p w14:paraId="2146042F" w14:textId="77777777" w:rsidR="00A55E06" w:rsidRPr="00403EC4" w:rsidRDefault="00A55E06" w:rsidP="00166096">
            <w:pPr>
              <w:numPr>
                <w:ilvl w:val="0"/>
                <w:numId w:val="30"/>
              </w:numPr>
              <w:tabs>
                <w:tab w:val="clear" w:pos="1307"/>
              </w:tabs>
              <w:ind w:left="459" w:hanging="402"/>
              <w:rPr>
                <w:rFonts w:cs="Arial"/>
                <w:sz w:val="22"/>
                <w:szCs w:val="22"/>
              </w:rPr>
            </w:pPr>
            <w:r w:rsidRPr="00403EC4">
              <w:rPr>
                <w:rFonts w:cs="Arial"/>
                <w:sz w:val="22"/>
                <w:szCs w:val="22"/>
              </w:rPr>
              <w:t>Approval of application received</w:t>
            </w:r>
          </w:p>
        </w:tc>
        <w:tc>
          <w:tcPr>
            <w:tcW w:w="1767" w:type="dxa"/>
            <w:gridSpan w:val="2"/>
            <w:tcBorders>
              <w:top w:val="nil"/>
              <w:left w:val="dotted" w:sz="4" w:space="0" w:color="auto"/>
              <w:bottom w:val="dotted" w:sz="4" w:space="0" w:color="auto"/>
              <w:right w:val="single" w:sz="4" w:space="0" w:color="auto"/>
            </w:tcBorders>
            <w:vAlign w:val="center"/>
          </w:tcPr>
          <w:p w14:paraId="161B5279" w14:textId="77777777" w:rsidR="00A55E06" w:rsidRPr="00403EC4" w:rsidRDefault="00A55E06" w:rsidP="008168FC">
            <w:pPr>
              <w:tabs>
                <w:tab w:val="left" w:pos="318"/>
              </w:tabs>
              <w:rPr>
                <w:rFonts w:cs="Arial"/>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3137A5CE" w14:textId="77777777" w:rsidR="00A55E06" w:rsidRPr="00403EC4" w:rsidRDefault="00A55E06" w:rsidP="008168FC">
            <w:pPr>
              <w:rPr>
                <w:rFonts w:cs="Arial"/>
                <w:b/>
                <w:sz w:val="22"/>
                <w:szCs w:val="22"/>
              </w:rPr>
            </w:pPr>
          </w:p>
        </w:tc>
      </w:tr>
      <w:tr w:rsidR="00A55E06" w:rsidRPr="0063093D" w14:paraId="5D5649D0"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4767D6BB" w14:textId="77777777" w:rsidR="00A55E06" w:rsidRPr="0063093D" w:rsidRDefault="00A55E06" w:rsidP="0063093D">
            <w:pPr>
              <w:ind w:left="459" w:hanging="402"/>
              <w:rPr>
                <w:rFonts w:ascii="Marcellus" w:hAnsi="Marcellus" w:cs="Arial"/>
                <w:sz w:val="4"/>
                <w:szCs w:val="21"/>
              </w:rPr>
            </w:pPr>
          </w:p>
        </w:tc>
        <w:tc>
          <w:tcPr>
            <w:tcW w:w="1767" w:type="dxa"/>
            <w:gridSpan w:val="2"/>
            <w:tcBorders>
              <w:top w:val="nil"/>
              <w:left w:val="dotted" w:sz="4" w:space="0" w:color="auto"/>
              <w:bottom w:val="nil"/>
              <w:right w:val="nil"/>
            </w:tcBorders>
            <w:vAlign w:val="center"/>
          </w:tcPr>
          <w:p w14:paraId="75A5B200" w14:textId="77777777" w:rsidR="00A55E06" w:rsidRPr="0063093D" w:rsidRDefault="00A55E06" w:rsidP="008168FC">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70AAA3AE" w14:textId="77777777" w:rsidR="00A55E06" w:rsidRPr="0063093D" w:rsidRDefault="00A55E06" w:rsidP="008168FC">
            <w:pPr>
              <w:rPr>
                <w:rFonts w:ascii="Marcellus" w:hAnsi="Marcellus" w:cs="Arial"/>
                <w:b/>
                <w:sz w:val="4"/>
                <w:szCs w:val="21"/>
              </w:rPr>
            </w:pPr>
          </w:p>
        </w:tc>
      </w:tr>
      <w:tr w:rsidR="00A55E06" w:rsidRPr="00403EC4" w14:paraId="4C3D4A90" w14:textId="77777777" w:rsidTr="002408A9">
        <w:trPr>
          <w:gridAfter w:val="1"/>
          <w:wAfter w:w="71" w:type="dxa"/>
          <w:trHeight w:val="255"/>
          <w:jc w:val="center"/>
        </w:trPr>
        <w:tc>
          <w:tcPr>
            <w:tcW w:w="7371" w:type="dxa"/>
            <w:tcBorders>
              <w:top w:val="nil"/>
              <w:left w:val="nil"/>
              <w:bottom w:val="dotted" w:sz="4" w:space="0" w:color="auto"/>
              <w:right w:val="dotted" w:sz="4" w:space="0" w:color="auto"/>
            </w:tcBorders>
            <w:vAlign w:val="center"/>
          </w:tcPr>
          <w:p w14:paraId="525A974A" w14:textId="77777777" w:rsidR="00A55E06" w:rsidRPr="00403EC4" w:rsidRDefault="00A55E06" w:rsidP="00166096">
            <w:pPr>
              <w:numPr>
                <w:ilvl w:val="0"/>
                <w:numId w:val="30"/>
              </w:numPr>
              <w:tabs>
                <w:tab w:val="clear" w:pos="1307"/>
              </w:tabs>
              <w:ind w:left="459" w:hanging="402"/>
              <w:rPr>
                <w:rFonts w:cs="Arial"/>
                <w:sz w:val="22"/>
                <w:szCs w:val="22"/>
              </w:rPr>
            </w:pPr>
            <w:r w:rsidRPr="00403EC4">
              <w:rPr>
                <w:rFonts w:cs="Arial"/>
                <w:sz w:val="22"/>
                <w:szCs w:val="22"/>
              </w:rPr>
              <w:t>6 weeks prior to activity - plan and book arrangements</w:t>
            </w:r>
          </w:p>
        </w:tc>
        <w:tc>
          <w:tcPr>
            <w:tcW w:w="1767" w:type="dxa"/>
            <w:gridSpan w:val="2"/>
            <w:tcBorders>
              <w:top w:val="nil"/>
              <w:left w:val="dotted" w:sz="4" w:space="0" w:color="auto"/>
              <w:bottom w:val="dotted" w:sz="4" w:space="0" w:color="auto"/>
              <w:right w:val="single" w:sz="4" w:space="0" w:color="auto"/>
            </w:tcBorders>
            <w:vAlign w:val="center"/>
          </w:tcPr>
          <w:p w14:paraId="786ACCD8" w14:textId="77777777" w:rsidR="00A55E06" w:rsidRPr="00403EC4" w:rsidRDefault="00A55E06" w:rsidP="008168FC">
            <w:pPr>
              <w:tabs>
                <w:tab w:val="left" w:pos="318"/>
              </w:tabs>
              <w:rPr>
                <w:rFonts w:cs="Arial"/>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344167F1" w14:textId="77777777" w:rsidR="00A55E06" w:rsidRPr="00403EC4" w:rsidRDefault="00A55E06" w:rsidP="008168FC">
            <w:pPr>
              <w:rPr>
                <w:rFonts w:cs="Arial"/>
                <w:b/>
                <w:sz w:val="22"/>
                <w:szCs w:val="22"/>
              </w:rPr>
            </w:pPr>
          </w:p>
        </w:tc>
      </w:tr>
      <w:tr w:rsidR="00A55E06" w:rsidRPr="0063093D" w14:paraId="33BC5700"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66625120" w14:textId="77777777" w:rsidR="00A55E06" w:rsidRPr="0063093D" w:rsidRDefault="00A55E06" w:rsidP="0063093D">
            <w:pPr>
              <w:ind w:left="459" w:hanging="402"/>
              <w:rPr>
                <w:rFonts w:ascii="Marcellus" w:hAnsi="Marcellus" w:cs="Arial"/>
                <w:sz w:val="4"/>
                <w:szCs w:val="21"/>
              </w:rPr>
            </w:pPr>
          </w:p>
        </w:tc>
        <w:tc>
          <w:tcPr>
            <w:tcW w:w="1767" w:type="dxa"/>
            <w:gridSpan w:val="2"/>
            <w:tcBorders>
              <w:top w:val="nil"/>
              <w:left w:val="dotted" w:sz="4" w:space="0" w:color="auto"/>
              <w:bottom w:val="nil"/>
              <w:right w:val="nil"/>
            </w:tcBorders>
            <w:vAlign w:val="center"/>
          </w:tcPr>
          <w:p w14:paraId="64CF1828" w14:textId="77777777" w:rsidR="00A55E06" w:rsidRPr="0063093D" w:rsidRDefault="00A55E06" w:rsidP="008168FC">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77DEA712" w14:textId="77777777" w:rsidR="00A55E06" w:rsidRPr="0063093D" w:rsidRDefault="00A55E06" w:rsidP="008168FC">
            <w:pPr>
              <w:rPr>
                <w:rFonts w:ascii="Marcellus" w:hAnsi="Marcellus" w:cs="Arial"/>
                <w:b/>
                <w:sz w:val="4"/>
                <w:szCs w:val="21"/>
              </w:rPr>
            </w:pPr>
          </w:p>
        </w:tc>
      </w:tr>
      <w:tr w:rsidR="00A55E06" w:rsidRPr="00403EC4" w14:paraId="3C54E1CF" w14:textId="77777777" w:rsidTr="002408A9">
        <w:trPr>
          <w:gridAfter w:val="1"/>
          <w:wAfter w:w="71" w:type="dxa"/>
          <w:trHeight w:val="51"/>
          <w:jc w:val="center"/>
        </w:trPr>
        <w:tc>
          <w:tcPr>
            <w:tcW w:w="7371" w:type="dxa"/>
            <w:vMerge w:val="restart"/>
            <w:tcBorders>
              <w:top w:val="nil"/>
              <w:left w:val="nil"/>
              <w:right w:val="dotted" w:sz="4" w:space="0" w:color="auto"/>
            </w:tcBorders>
            <w:vAlign w:val="center"/>
          </w:tcPr>
          <w:p w14:paraId="5B625F68" w14:textId="77777777" w:rsidR="00A55E06" w:rsidRPr="00403EC4" w:rsidRDefault="00A55E06" w:rsidP="00166096">
            <w:pPr>
              <w:numPr>
                <w:ilvl w:val="0"/>
                <w:numId w:val="30"/>
              </w:numPr>
              <w:tabs>
                <w:tab w:val="clear" w:pos="1307"/>
              </w:tabs>
              <w:ind w:left="459" w:hanging="402"/>
              <w:rPr>
                <w:rFonts w:cs="Arial"/>
                <w:sz w:val="22"/>
                <w:szCs w:val="22"/>
              </w:rPr>
            </w:pPr>
            <w:r w:rsidRPr="00403EC4">
              <w:rPr>
                <w:rFonts w:cs="Arial"/>
                <w:sz w:val="22"/>
                <w:szCs w:val="22"/>
              </w:rPr>
              <w:t>4-6 weeks prior to activity - contact PJDP Project Officer for any additional assistance (if required)</w:t>
            </w:r>
          </w:p>
        </w:tc>
        <w:tc>
          <w:tcPr>
            <w:tcW w:w="1767" w:type="dxa"/>
            <w:gridSpan w:val="2"/>
            <w:tcBorders>
              <w:top w:val="nil"/>
              <w:left w:val="dotted" w:sz="4" w:space="0" w:color="auto"/>
              <w:bottom w:val="nil"/>
              <w:right w:val="nil"/>
            </w:tcBorders>
            <w:vAlign w:val="center"/>
          </w:tcPr>
          <w:p w14:paraId="67F312C3" w14:textId="77777777" w:rsidR="00A55E06" w:rsidRPr="00403EC4" w:rsidRDefault="00A55E06" w:rsidP="008168FC">
            <w:pPr>
              <w:tabs>
                <w:tab w:val="left" w:pos="318"/>
              </w:tabs>
              <w:rPr>
                <w:rFonts w:cs="Arial"/>
                <w:sz w:val="22"/>
                <w:szCs w:val="22"/>
              </w:rPr>
            </w:pPr>
          </w:p>
        </w:tc>
        <w:tc>
          <w:tcPr>
            <w:tcW w:w="288" w:type="dxa"/>
            <w:tcBorders>
              <w:top w:val="nil"/>
              <w:left w:val="nil"/>
              <w:bottom w:val="single" w:sz="4" w:space="0" w:color="auto"/>
              <w:right w:val="nil"/>
            </w:tcBorders>
            <w:vAlign w:val="center"/>
          </w:tcPr>
          <w:p w14:paraId="7323B7F3" w14:textId="77777777" w:rsidR="00A55E06" w:rsidRPr="00403EC4" w:rsidRDefault="00A55E06" w:rsidP="008168FC">
            <w:pPr>
              <w:rPr>
                <w:rFonts w:cs="Arial"/>
                <w:b/>
                <w:sz w:val="22"/>
                <w:szCs w:val="22"/>
              </w:rPr>
            </w:pPr>
          </w:p>
        </w:tc>
      </w:tr>
      <w:tr w:rsidR="00A55E06" w:rsidRPr="007751C1" w14:paraId="40A78C71"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1F6797D8" w14:textId="77777777" w:rsidR="00A55E06" w:rsidRPr="007751C1" w:rsidRDefault="00A55E06" w:rsidP="00166096">
            <w:pPr>
              <w:numPr>
                <w:ilvl w:val="0"/>
                <w:numId w:val="30"/>
              </w:numPr>
              <w:tabs>
                <w:tab w:val="clear" w:pos="1307"/>
              </w:tabs>
              <w:ind w:left="459" w:hanging="402"/>
              <w:rPr>
                <w:rFonts w:ascii="Marcellus" w:hAnsi="Marcellus" w:cs="Arial"/>
                <w:sz w:val="21"/>
                <w:szCs w:val="21"/>
              </w:rPr>
            </w:pPr>
          </w:p>
        </w:tc>
        <w:tc>
          <w:tcPr>
            <w:tcW w:w="1767" w:type="dxa"/>
            <w:gridSpan w:val="2"/>
            <w:tcBorders>
              <w:top w:val="nil"/>
              <w:left w:val="dotted" w:sz="4" w:space="0" w:color="auto"/>
              <w:bottom w:val="dotted" w:sz="4" w:space="0" w:color="auto"/>
              <w:right w:val="single" w:sz="4" w:space="0" w:color="auto"/>
            </w:tcBorders>
            <w:vAlign w:val="center"/>
          </w:tcPr>
          <w:p w14:paraId="6439048C"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7A7048D8" w14:textId="77777777" w:rsidR="00A55E06" w:rsidRPr="007751C1" w:rsidRDefault="00A55E06" w:rsidP="008168FC">
            <w:pPr>
              <w:rPr>
                <w:rFonts w:ascii="Marcellus" w:hAnsi="Marcellus" w:cs="Arial"/>
                <w:b/>
                <w:sz w:val="21"/>
                <w:szCs w:val="21"/>
              </w:rPr>
            </w:pPr>
          </w:p>
        </w:tc>
      </w:tr>
      <w:tr w:rsidR="00A55E06" w:rsidRPr="0063093D" w14:paraId="1A2EFC47"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76C39C32" w14:textId="77777777" w:rsidR="00A55E06" w:rsidRPr="0063093D" w:rsidRDefault="00A55E06" w:rsidP="0063093D">
            <w:pPr>
              <w:ind w:left="459" w:hanging="402"/>
              <w:rPr>
                <w:rFonts w:ascii="Marcellus" w:hAnsi="Marcellus" w:cs="Arial"/>
                <w:sz w:val="4"/>
                <w:szCs w:val="21"/>
              </w:rPr>
            </w:pPr>
          </w:p>
        </w:tc>
        <w:tc>
          <w:tcPr>
            <w:tcW w:w="1767" w:type="dxa"/>
            <w:gridSpan w:val="2"/>
            <w:tcBorders>
              <w:top w:val="nil"/>
              <w:left w:val="dotted" w:sz="4" w:space="0" w:color="auto"/>
              <w:bottom w:val="nil"/>
              <w:right w:val="nil"/>
            </w:tcBorders>
            <w:vAlign w:val="center"/>
          </w:tcPr>
          <w:p w14:paraId="494C1F80" w14:textId="77777777" w:rsidR="00A55E06" w:rsidRPr="0063093D" w:rsidRDefault="00A55E06" w:rsidP="008168FC">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08615CBA" w14:textId="77777777" w:rsidR="00A55E06" w:rsidRPr="0063093D" w:rsidRDefault="00A55E06" w:rsidP="008168FC">
            <w:pPr>
              <w:rPr>
                <w:rFonts w:ascii="Marcellus" w:hAnsi="Marcellus" w:cs="Arial"/>
                <w:b/>
                <w:sz w:val="4"/>
                <w:szCs w:val="21"/>
              </w:rPr>
            </w:pPr>
          </w:p>
        </w:tc>
      </w:tr>
      <w:tr w:rsidR="00A55E06" w:rsidRPr="00403EC4" w14:paraId="7B913AD7" w14:textId="77777777" w:rsidTr="002408A9">
        <w:trPr>
          <w:gridAfter w:val="1"/>
          <w:wAfter w:w="71" w:type="dxa"/>
          <w:trHeight w:val="51"/>
          <w:jc w:val="center"/>
        </w:trPr>
        <w:tc>
          <w:tcPr>
            <w:tcW w:w="7371" w:type="dxa"/>
            <w:vMerge w:val="restart"/>
            <w:tcBorders>
              <w:top w:val="nil"/>
              <w:left w:val="nil"/>
              <w:right w:val="dotted" w:sz="4" w:space="0" w:color="auto"/>
            </w:tcBorders>
            <w:vAlign w:val="center"/>
          </w:tcPr>
          <w:p w14:paraId="1790E5D2" w14:textId="77777777" w:rsidR="00A55E06" w:rsidRPr="00403EC4" w:rsidRDefault="00A55E06" w:rsidP="00166096">
            <w:pPr>
              <w:numPr>
                <w:ilvl w:val="0"/>
                <w:numId w:val="30"/>
              </w:numPr>
              <w:tabs>
                <w:tab w:val="clear" w:pos="1307"/>
              </w:tabs>
              <w:ind w:left="459" w:hanging="402"/>
              <w:rPr>
                <w:rFonts w:cs="Arial"/>
                <w:sz w:val="22"/>
                <w:szCs w:val="22"/>
              </w:rPr>
            </w:pPr>
            <w:r w:rsidRPr="00403EC4">
              <w:rPr>
                <w:rFonts w:cs="Arial"/>
                <w:sz w:val="22"/>
                <w:szCs w:val="22"/>
              </w:rPr>
              <w:t>2 weeks prior to activity - confirm/finalise arrangements and make payments (if required)</w:t>
            </w:r>
          </w:p>
        </w:tc>
        <w:tc>
          <w:tcPr>
            <w:tcW w:w="1767" w:type="dxa"/>
            <w:gridSpan w:val="2"/>
            <w:tcBorders>
              <w:top w:val="nil"/>
              <w:left w:val="dotted" w:sz="4" w:space="0" w:color="auto"/>
              <w:bottom w:val="nil"/>
              <w:right w:val="nil"/>
            </w:tcBorders>
            <w:vAlign w:val="center"/>
          </w:tcPr>
          <w:p w14:paraId="2CCD5B58" w14:textId="77777777" w:rsidR="00A55E06" w:rsidRPr="00403EC4" w:rsidRDefault="00A55E06" w:rsidP="008168FC">
            <w:pPr>
              <w:tabs>
                <w:tab w:val="left" w:pos="318"/>
              </w:tabs>
              <w:rPr>
                <w:rFonts w:cs="Arial"/>
                <w:sz w:val="22"/>
                <w:szCs w:val="22"/>
              </w:rPr>
            </w:pPr>
          </w:p>
        </w:tc>
        <w:tc>
          <w:tcPr>
            <w:tcW w:w="288" w:type="dxa"/>
            <w:tcBorders>
              <w:top w:val="nil"/>
              <w:left w:val="nil"/>
              <w:bottom w:val="single" w:sz="4" w:space="0" w:color="auto"/>
              <w:right w:val="nil"/>
            </w:tcBorders>
            <w:vAlign w:val="center"/>
          </w:tcPr>
          <w:p w14:paraId="5D35FF55" w14:textId="77777777" w:rsidR="00A55E06" w:rsidRPr="00403EC4" w:rsidRDefault="00A55E06" w:rsidP="008168FC">
            <w:pPr>
              <w:rPr>
                <w:rFonts w:cs="Arial"/>
                <w:b/>
                <w:sz w:val="22"/>
                <w:szCs w:val="22"/>
              </w:rPr>
            </w:pPr>
          </w:p>
        </w:tc>
      </w:tr>
      <w:tr w:rsidR="00A55E06" w:rsidRPr="007751C1" w14:paraId="14D07E58"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0D8B3794" w14:textId="77777777" w:rsidR="00A55E06" w:rsidRPr="007751C1" w:rsidRDefault="00A55E06" w:rsidP="00166096">
            <w:pPr>
              <w:numPr>
                <w:ilvl w:val="0"/>
                <w:numId w:val="30"/>
              </w:numPr>
              <w:tabs>
                <w:tab w:val="clear" w:pos="1307"/>
              </w:tabs>
              <w:ind w:left="459" w:hanging="402"/>
              <w:rPr>
                <w:rFonts w:ascii="Marcellus" w:hAnsi="Marcellus" w:cs="Arial"/>
                <w:sz w:val="21"/>
                <w:szCs w:val="21"/>
              </w:rPr>
            </w:pPr>
          </w:p>
        </w:tc>
        <w:tc>
          <w:tcPr>
            <w:tcW w:w="1767" w:type="dxa"/>
            <w:gridSpan w:val="2"/>
            <w:tcBorders>
              <w:top w:val="nil"/>
              <w:left w:val="dotted" w:sz="4" w:space="0" w:color="auto"/>
              <w:bottom w:val="dotted" w:sz="4" w:space="0" w:color="auto"/>
              <w:right w:val="single" w:sz="4" w:space="0" w:color="auto"/>
            </w:tcBorders>
            <w:vAlign w:val="center"/>
          </w:tcPr>
          <w:p w14:paraId="30DFEAC7"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193EAF1C" w14:textId="77777777" w:rsidR="00A55E06" w:rsidRPr="007751C1" w:rsidRDefault="00A55E06" w:rsidP="008168FC">
            <w:pPr>
              <w:rPr>
                <w:rFonts w:ascii="Marcellus" w:hAnsi="Marcellus" w:cs="Arial"/>
                <w:b/>
                <w:sz w:val="21"/>
                <w:szCs w:val="21"/>
              </w:rPr>
            </w:pPr>
          </w:p>
        </w:tc>
      </w:tr>
      <w:tr w:rsidR="00A55E06" w:rsidRPr="0063093D" w14:paraId="6E918843"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1D8BC026" w14:textId="77777777" w:rsidR="00A55E06" w:rsidRPr="0063093D" w:rsidRDefault="00A55E06" w:rsidP="0063093D">
            <w:pPr>
              <w:ind w:left="459" w:hanging="402"/>
              <w:rPr>
                <w:rFonts w:ascii="Marcellus" w:hAnsi="Marcellus" w:cs="Arial"/>
                <w:sz w:val="4"/>
                <w:szCs w:val="21"/>
              </w:rPr>
            </w:pPr>
          </w:p>
        </w:tc>
        <w:tc>
          <w:tcPr>
            <w:tcW w:w="1767" w:type="dxa"/>
            <w:gridSpan w:val="2"/>
            <w:tcBorders>
              <w:top w:val="nil"/>
              <w:left w:val="dotted" w:sz="4" w:space="0" w:color="auto"/>
              <w:bottom w:val="nil"/>
              <w:right w:val="nil"/>
            </w:tcBorders>
            <w:vAlign w:val="center"/>
          </w:tcPr>
          <w:p w14:paraId="155744E7" w14:textId="77777777" w:rsidR="00A55E06" w:rsidRPr="0063093D" w:rsidRDefault="00A55E06" w:rsidP="008168FC">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4FFB1640" w14:textId="77777777" w:rsidR="00A55E06" w:rsidRPr="0063093D" w:rsidRDefault="00A55E06" w:rsidP="008168FC">
            <w:pPr>
              <w:rPr>
                <w:rFonts w:ascii="Marcellus" w:hAnsi="Marcellus" w:cs="Arial"/>
                <w:b/>
                <w:sz w:val="4"/>
                <w:szCs w:val="21"/>
              </w:rPr>
            </w:pPr>
          </w:p>
        </w:tc>
      </w:tr>
      <w:tr w:rsidR="00A55E06" w:rsidRPr="00403EC4" w14:paraId="0EC9C13E" w14:textId="77777777" w:rsidTr="002408A9">
        <w:trPr>
          <w:gridAfter w:val="1"/>
          <w:wAfter w:w="71" w:type="dxa"/>
          <w:trHeight w:val="255"/>
          <w:jc w:val="center"/>
        </w:trPr>
        <w:tc>
          <w:tcPr>
            <w:tcW w:w="7371" w:type="dxa"/>
            <w:tcBorders>
              <w:top w:val="nil"/>
              <w:left w:val="nil"/>
              <w:bottom w:val="dotted" w:sz="4" w:space="0" w:color="auto"/>
              <w:right w:val="dotted" w:sz="4" w:space="0" w:color="auto"/>
            </w:tcBorders>
            <w:vAlign w:val="center"/>
          </w:tcPr>
          <w:p w14:paraId="60256B92" w14:textId="77777777" w:rsidR="00A55E06" w:rsidRPr="00403EC4" w:rsidRDefault="00A55E06" w:rsidP="00166096">
            <w:pPr>
              <w:numPr>
                <w:ilvl w:val="0"/>
                <w:numId w:val="30"/>
              </w:numPr>
              <w:tabs>
                <w:tab w:val="clear" w:pos="1307"/>
              </w:tabs>
              <w:ind w:left="459" w:hanging="402"/>
              <w:rPr>
                <w:rFonts w:cs="Arial"/>
                <w:sz w:val="22"/>
                <w:szCs w:val="22"/>
              </w:rPr>
            </w:pPr>
            <w:r w:rsidRPr="00403EC4">
              <w:rPr>
                <w:rFonts w:cs="Arial"/>
                <w:sz w:val="22"/>
                <w:szCs w:val="22"/>
              </w:rPr>
              <w:t>Activity Implementation</w:t>
            </w:r>
            <w:r w:rsidRPr="00403EC4">
              <w:rPr>
                <w:rFonts w:cs="Arial"/>
                <w:sz w:val="22"/>
                <w:szCs w:val="22"/>
              </w:rPr>
              <w:fldChar w:fldCharType="begin"/>
            </w:r>
            <w:r w:rsidRPr="00403EC4">
              <w:rPr>
                <w:rFonts w:cs="Arial"/>
                <w:sz w:val="22"/>
                <w:szCs w:val="22"/>
              </w:rPr>
              <w:instrText xml:space="preserve"> XE "</w:instrText>
            </w:r>
            <w:r w:rsidRPr="00403EC4">
              <w:rPr>
                <w:rFonts w:cs="Arial"/>
                <w:i/>
                <w:sz w:val="22"/>
                <w:szCs w:val="22"/>
                <w:u w:val="single"/>
                <w:lang w:eastAsia="en-US"/>
              </w:rPr>
              <w:instrText>Implementation</w:instrText>
            </w:r>
            <w:r w:rsidRPr="00403EC4">
              <w:rPr>
                <w:rFonts w:cs="Arial"/>
                <w:sz w:val="22"/>
                <w:szCs w:val="22"/>
              </w:rPr>
              <w:instrText xml:space="preserve">" </w:instrText>
            </w:r>
            <w:r w:rsidRPr="00403EC4">
              <w:rPr>
                <w:rFonts w:cs="Arial"/>
                <w:sz w:val="22"/>
                <w:szCs w:val="22"/>
              </w:rPr>
              <w:fldChar w:fldCharType="end"/>
            </w:r>
          </w:p>
        </w:tc>
        <w:tc>
          <w:tcPr>
            <w:tcW w:w="1767" w:type="dxa"/>
            <w:gridSpan w:val="2"/>
            <w:tcBorders>
              <w:top w:val="nil"/>
              <w:left w:val="dotted" w:sz="4" w:space="0" w:color="auto"/>
              <w:bottom w:val="dotted" w:sz="4" w:space="0" w:color="auto"/>
              <w:right w:val="single" w:sz="4" w:space="0" w:color="auto"/>
            </w:tcBorders>
            <w:vAlign w:val="center"/>
          </w:tcPr>
          <w:p w14:paraId="169CBC59" w14:textId="77777777" w:rsidR="00A55E06" w:rsidRPr="00403EC4" w:rsidRDefault="00A55E06" w:rsidP="008168FC">
            <w:pPr>
              <w:tabs>
                <w:tab w:val="left" w:pos="318"/>
              </w:tabs>
              <w:rPr>
                <w:rFonts w:cs="Arial"/>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15F262EC" w14:textId="77777777" w:rsidR="00A55E06" w:rsidRPr="00403EC4" w:rsidRDefault="00A55E06" w:rsidP="008168FC">
            <w:pPr>
              <w:rPr>
                <w:rFonts w:cs="Arial"/>
                <w:b/>
                <w:sz w:val="22"/>
                <w:szCs w:val="22"/>
              </w:rPr>
            </w:pPr>
          </w:p>
        </w:tc>
      </w:tr>
      <w:tr w:rsidR="00A55E06" w:rsidRPr="0063093D" w14:paraId="05560625"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6D072244" w14:textId="77777777" w:rsidR="00A55E06" w:rsidRPr="0063093D" w:rsidRDefault="00A55E06" w:rsidP="0063093D">
            <w:pPr>
              <w:ind w:left="459" w:hanging="402"/>
              <w:rPr>
                <w:rFonts w:ascii="Marcellus" w:hAnsi="Marcellus" w:cs="Arial"/>
                <w:sz w:val="4"/>
                <w:szCs w:val="21"/>
              </w:rPr>
            </w:pPr>
          </w:p>
        </w:tc>
        <w:tc>
          <w:tcPr>
            <w:tcW w:w="1767" w:type="dxa"/>
            <w:gridSpan w:val="2"/>
            <w:tcBorders>
              <w:top w:val="nil"/>
              <w:left w:val="dotted" w:sz="4" w:space="0" w:color="auto"/>
              <w:bottom w:val="nil"/>
              <w:right w:val="nil"/>
            </w:tcBorders>
            <w:vAlign w:val="center"/>
          </w:tcPr>
          <w:p w14:paraId="45BA7421" w14:textId="77777777" w:rsidR="00A55E06" w:rsidRPr="0063093D" w:rsidRDefault="00A55E06" w:rsidP="008168FC">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1D05DF58" w14:textId="77777777" w:rsidR="00A55E06" w:rsidRPr="0063093D" w:rsidRDefault="00A55E06" w:rsidP="008168FC">
            <w:pPr>
              <w:rPr>
                <w:rFonts w:ascii="Marcellus" w:hAnsi="Marcellus" w:cs="Arial"/>
                <w:b/>
                <w:sz w:val="4"/>
                <w:szCs w:val="21"/>
              </w:rPr>
            </w:pPr>
          </w:p>
        </w:tc>
      </w:tr>
      <w:tr w:rsidR="00A55E06" w:rsidRPr="00403EC4" w14:paraId="36312CDB" w14:textId="77777777" w:rsidTr="002408A9">
        <w:trPr>
          <w:gridAfter w:val="1"/>
          <w:wAfter w:w="71" w:type="dxa"/>
          <w:trHeight w:val="255"/>
          <w:jc w:val="center"/>
        </w:trPr>
        <w:tc>
          <w:tcPr>
            <w:tcW w:w="7371" w:type="dxa"/>
            <w:tcBorders>
              <w:top w:val="nil"/>
              <w:left w:val="nil"/>
              <w:bottom w:val="dotted" w:sz="4" w:space="0" w:color="auto"/>
              <w:right w:val="dotted" w:sz="4" w:space="0" w:color="auto"/>
            </w:tcBorders>
            <w:vAlign w:val="center"/>
          </w:tcPr>
          <w:p w14:paraId="50365E61" w14:textId="77777777" w:rsidR="00A55E06" w:rsidRPr="00403EC4" w:rsidRDefault="00A55E06" w:rsidP="00166096">
            <w:pPr>
              <w:numPr>
                <w:ilvl w:val="0"/>
                <w:numId w:val="30"/>
              </w:numPr>
              <w:tabs>
                <w:tab w:val="clear" w:pos="1307"/>
              </w:tabs>
              <w:ind w:left="459" w:hanging="402"/>
              <w:rPr>
                <w:rFonts w:cs="Arial"/>
                <w:sz w:val="22"/>
                <w:szCs w:val="22"/>
              </w:rPr>
            </w:pPr>
            <w:r w:rsidRPr="00403EC4">
              <w:rPr>
                <w:rFonts w:cs="Arial"/>
                <w:sz w:val="22"/>
                <w:szCs w:val="22"/>
              </w:rPr>
              <w:t>1 week after activity - gather receipts and acquit funds</w:t>
            </w:r>
          </w:p>
        </w:tc>
        <w:tc>
          <w:tcPr>
            <w:tcW w:w="1767" w:type="dxa"/>
            <w:gridSpan w:val="2"/>
            <w:tcBorders>
              <w:top w:val="nil"/>
              <w:left w:val="dotted" w:sz="4" w:space="0" w:color="auto"/>
              <w:bottom w:val="dotted" w:sz="4" w:space="0" w:color="auto"/>
              <w:right w:val="single" w:sz="4" w:space="0" w:color="auto"/>
            </w:tcBorders>
            <w:vAlign w:val="center"/>
          </w:tcPr>
          <w:p w14:paraId="50CF9E22" w14:textId="77777777" w:rsidR="00A55E06" w:rsidRPr="00403EC4" w:rsidRDefault="00A55E06" w:rsidP="008168FC">
            <w:pPr>
              <w:tabs>
                <w:tab w:val="left" w:pos="318"/>
              </w:tabs>
              <w:rPr>
                <w:rFonts w:cs="Arial"/>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47F25199" w14:textId="77777777" w:rsidR="00A55E06" w:rsidRPr="00403EC4" w:rsidRDefault="00A55E06" w:rsidP="008168FC">
            <w:pPr>
              <w:rPr>
                <w:rFonts w:cs="Arial"/>
                <w:b/>
                <w:sz w:val="22"/>
                <w:szCs w:val="22"/>
              </w:rPr>
            </w:pPr>
          </w:p>
        </w:tc>
      </w:tr>
      <w:tr w:rsidR="00A55E06" w:rsidRPr="0063093D" w14:paraId="70A296AC"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179291F9" w14:textId="77777777" w:rsidR="00A55E06" w:rsidRPr="0063093D" w:rsidRDefault="00A55E06" w:rsidP="0063093D">
            <w:pPr>
              <w:ind w:left="459" w:hanging="402"/>
              <w:rPr>
                <w:rFonts w:ascii="Marcellus" w:hAnsi="Marcellus" w:cs="Arial"/>
                <w:sz w:val="4"/>
                <w:szCs w:val="21"/>
              </w:rPr>
            </w:pPr>
          </w:p>
        </w:tc>
        <w:tc>
          <w:tcPr>
            <w:tcW w:w="1767" w:type="dxa"/>
            <w:gridSpan w:val="2"/>
            <w:tcBorders>
              <w:top w:val="nil"/>
              <w:left w:val="dotted" w:sz="4" w:space="0" w:color="auto"/>
              <w:bottom w:val="nil"/>
              <w:right w:val="nil"/>
            </w:tcBorders>
            <w:vAlign w:val="center"/>
          </w:tcPr>
          <w:p w14:paraId="6CF6AAB6" w14:textId="77777777" w:rsidR="00A55E06" w:rsidRPr="0063093D" w:rsidRDefault="00A55E06" w:rsidP="008168FC">
            <w:pPr>
              <w:tabs>
                <w:tab w:val="left" w:pos="318"/>
              </w:tabs>
              <w:rPr>
                <w:rFonts w:ascii="Marcellus" w:hAnsi="Marcellus" w:cs="Arial"/>
                <w:sz w:val="4"/>
                <w:szCs w:val="21"/>
              </w:rPr>
            </w:pPr>
          </w:p>
        </w:tc>
        <w:tc>
          <w:tcPr>
            <w:tcW w:w="288" w:type="dxa"/>
            <w:tcBorders>
              <w:top w:val="nil"/>
              <w:left w:val="nil"/>
              <w:bottom w:val="single" w:sz="4" w:space="0" w:color="auto"/>
              <w:right w:val="nil"/>
            </w:tcBorders>
            <w:vAlign w:val="center"/>
          </w:tcPr>
          <w:p w14:paraId="4DFFFD3B" w14:textId="77777777" w:rsidR="00A55E06" w:rsidRPr="0063093D" w:rsidRDefault="00A55E06" w:rsidP="008168FC">
            <w:pPr>
              <w:rPr>
                <w:rFonts w:ascii="Marcellus" w:hAnsi="Marcellus" w:cs="Arial"/>
                <w:b/>
                <w:sz w:val="4"/>
                <w:szCs w:val="21"/>
              </w:rPr>
            </w:pPr>
          </w:p>
        </w:tc>
      </w:tr>
      <w:tr w:rsidR="00A55E06" w:rsidRPr="00403EC4" w14:paraId="1B4ADDEB" w14:textId="77777777" w:rsidTr="002408A9">
        <w:trPr>
          <w:gridAfter w:val="1"/>
          <w:wAfter w:w="71" w:type="dxa"/>
          <w:trHeight w:val="255"/>
          <w:jc w:val="center"/>
        </w:trPr>
        <w:tc>
          <w:tcPr>
            <w:tcW w:w="7371" w:type="dxa"/>
            <w:tcBorders>
              <w:top w:val="nil"/>
              <w:left w:val="nil"/>
              <w:bottom w:val="dotted" w:sz="4" w:space="0" w:color="auto"/>
              <w:right w:val="dotted" w:sz="4" w:space="0" w:color="auto"/>
            </w:tcBorders>
            <w:vAlign w:val="center"/>
          </w:tcPr>
          <w:p w14:paraId="287B4750" w14:textId="77777777" w:rsidR="00A55E06" w:rsidRPr="00403EC4" w:rsidRDefault="00A55E06" w:rsidP="00166096">
            <w:pPr>
              <w:numPr>
                <w:ilvl w:val="0"/>
                <w:numId w:val="30"/>
              </w:numPr>
              <w:tabs>
                <w:tab w:val="clear" w:pos="1307"/>
              </w:tabs>
              <w:ind w:left="459" w:hanging="402"/>
              <w:rPr>
                <w:rFonts w:cs="Arial"/>
                <w:sz w:val="22"/>
                <w:szCs w:val="22"/>
              </w:rPr>
            </w:pPr>
            <w:r w:rsidRPr="00403EC4">
              <w:rPr>
                <w:rFonts w:cs="Arial"/>
                <w:sz w:val="22"/>
                <w:szCs w:val="22"/>
              </w:rPr>
              <w:t>2 weeks after activity - submit report and acquittal of funds to PJDP</w:t>
            </w:r>
          </w:p>
        </w:tc>
        <w:tc>
          <w:tcPr>
            <w:tcW w:w="1767" w:type="dxa"/>
            <w:gridSpan w:val="2"/>
            <w:tcBorders>
              <w:top w:val="nil"/>
              <w:left w:val="dotted" w:sz="4" w:space="0" w:color="auto"/>
              <w:bottom w:val="dotted" w:sz="4" w:space="0" w:color="auto"/>
              <w:right w:val="single" w:sz="4" w:space="0" w:color="auto"/>
            </w:tcBorders>
            <w:vAlign w:val="center"/>
          </w:tcPr>
          <w:p w14:paraId="1C6B813C" w14:textId="77777777" w:rsidR="00A55E06" w:rsidRPr="00403EC4" w:rsidRDefault="00A55E06" w:rsidP="008168FC">
            <w:pPr>
              <w:tabs>
                <w:tab w:val="left" w:pos="318"/>
              </w:tabs>
              <w:rPr>
                <w:rFonts w:cs="Arial"/>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6349A4F9" w14:textId="77777777" w:rsidR="00A55E06" w:rsidRPr="00403EC4" w:rsidRDefault="00A55E06" w:rsidP="008168FC">
            <w:pPr>
              <w:rPr>
                <w:rFonts w:cs="Arial"/>
                <w:b/>
                <w:sz w:val="22"/>
                <w:szCs w:val="22"/>
              </w:rPr>
            </w:pPr>
          </w:p>
        </w:tc>
      </w:tr>
      <w:tr w:rsidR="00A55E06" w:rsidRPr="0063093D" w14:paraId="778D4475" w14:textId="77777777" w:rsidTr="002408A9">
        <w:trPr>
          <w:gridAfter w:val="1"/>
          <w:wAfter w:w="71" w:type="dxa"/>
          <w:trHeight w:val="20"/>
          <w:jc w:val="center"/>
        </w:trPr>
        <w:tc>
          <w:tcPr>
            <w:tcW w:w="7371" w:type="dxa"/>
            <w:tcBorders>
              <w:top w:val="dotted" w:sz="4" w:space="0" w:color="auto"/>
              <w:left w:val="nil"/>
              <w:bottom w:val="single" w:sz="4" w:space="0" w:color="auto"/>
              <w:right w:val="dotted" w:sz="4" w:space="0" w:color="auto"/>
            </w:tcBorders>
            <w:vAlign w:val="center"/>
          </w:tcPr>
          <w:p w14:paraId="223044B5" w14:textId="77777777" w:rsidR="00A55E06" w:rsidRPr="0063093D" w:rsidRDefault="00A55E06" w:rsidP="008168FC">
            <w:pPr>
              <w:rPr>
                <w:rFonts w:ascii="Marcellus" w:hAnsi="Marcellus" w:cs="Arial"/>
                <w:sz w:val="4"/>
                <w:szCs w:val="21"/>
              </w:rPr>
            </w:pPr>
          </w:p>
        </w:tc>
        <w:tc>
          <w:tcPr>
            <w:tcW w:w="1767" w:type="dxa"/>
            <w:gridSpan w:val="2"/>
            <w:tcBorders>
              <w:top w:val="dotted" w:sz="4" w:space="0" w:color="auto"/>
              <w:left w:val="dotted" w:sz="4" w:space="0" w:color="auto"/>
              <w:bottom w:val="single" w:sz="4" w:space="0" w:color="auto"/>
              <w:right w:val="nil"/>
            </w:tcBorders>
            <w:vAlign w:val="center"/>
          </w:tcPr>
          <w:p w14:paraId="30C8A068" w14:textId="77777777" w:rsidR="00A55E06" w:rsidRPr="0063093D" w:rsidRDefault="00A55E06" w:rsidP="008168FC">
            <w:pPr>
              <w:tabs>
                <w:tab w:val="left" w:pos="318"/>
              </w:tabs>
              <w:rPr>
                <w:rFonts w:ascii="Marcellus" w:hAnsi="Marcellus" w:cs="Arial"/>
                <w:sz w:val="4"/>
                <w:szCs w:val="21"/>
              </w:rPr>
            </w:pPr>
          </w:p>
        </w:tc>
        <w:tc>
          <w:tcPr>
            <w:tcW w:w="288" w:type="dxa"/>
            <w:tcBorders>
              <w:top w:val="single" w:sz="4" w:space="0" w:color="auto"/>
              <w:left w:val="nil"/>
              <w:bottom w:val="single" w:sz="4" w:space="0" w:color="auto"/>
              <w:right w:val="nil"/>
            </w:tcBorders>
            <w:vAlign w:val="center"/>
          </w:tcPr>
          <w:p w14:paraId="1BBE88A8" w14:textId="77777777" w:rsidR="00A55E06" w:rsidRPr="0063093D" w:rsidRDefault="00A55E06" w:rsidP="008168FC">
            <w:pPr>
              <w:rPr>
                <w:rFonts w:ascii="Marcellus" w:hAnsi="Marcellus" w:cs="Arial"/>
                <w:b/>
                <w:sz w:val="4"/>
                <w:szCs w:val="21"/>
              </w:rPr>
            </w:pPr>
          </w:p>
        </w:tc>
      </w:tr>
    </w:tbl>
    <w:p w14:paraId="01883BE3" w14:textId="77777777" w:rsidR="00A55E06" w:rsidRPr="007751C1" w:rsidRDefault="00A55E06" w:rsidP="00A55E06">
      <w:pPr>
        <w:rPr>
          <w:rFonts w:ascii="Marcellus" w:hAnsi="Marcellus" w:cs="Arial"/>
          <w:sz w:val="21"/>
          <w:szCs w:val="21"/>
          <w:lang w:eastAsia="en-US"/>
        </w:rPr>
      </w:pPr>
    </w:p>
    <w:p w14:paraId="626E1ED9" w14:textId="77777777" w:rsidR="00A55E06" w:rsidRPr="007751C1" w:rsidRDefault="00A55E06" w:rsidP="00A55E06">
      <w:pPr>
        <w:rPr>
          <w:rFonts w:ascii="Marcellus" w:hAnsi="Marcellus" w:cs="Arial"/>
          <w:sz w:val="21"/>
          <w:szCs w:val="21"/>
          <w:lang w:eastAsia="en-US"/>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701"/>
        <w:gridCol w:w="76"/>
        <w:gridCol w:w="288"/>
        <w:gridCol w:w="71"/>
      </w:tblGrid>
      <w:tr w:rsidR="00C06F01" w:rsidRPr="00AF6F79" w14:paraId="58C77DDF" w14:textId="77777777" w:rsidTr="002408A9">
        <w:trPr>
          <w:trHeight w:val="340"/>
          <w:tblHeader/>
          <w:jc w:val="center"/>
        </w:trPr>
        <w:tc>
          <w:tcPr>
            <w:tcW w:w="73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A24B31" w14:textId="653FD1F3" w:rsidR="00C06F01" w:rsidRPr="00403EC4" w:rsidRDefault="004A0C58" w:rsidP="00C06F01">
            <w:pPr>
              <w:tabs>
                <w:tab w:val="left" w:pos="318"/>
              </w:tabs>
              <w:spacing w:before="60" w:after="60"/>
              <w:rPr>
                <w:rFonts w:cs="Arial"/>
                <w:b/>
                <w:szCs w:val="23"/>
              </w:rPr>
            </w:pPr>
            <w:r w:rsidRPr="00403EC4">
              <w:rPr>
                <w:rFonts w:cs="Arial"/>
                <w:b/>
                <w:szCs w:val="23"/>
              </w:rPr>
              <w:t>Reporting</w:t>
            </w:r>
            <w:r w:rsidR="00C06F01" w:rsidRPr="00403EC4">
              <w:rPr>
                <w:rFonts w:cs="Arial"/>
                <w:b/>
                <w:szCs w:val="23"/>
              </w:rPr>
              <w:t xml:space="preserve"> Checklist: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B6C5F" w14:textId="6FF9D184" w:rsidR="00C06F01" w:rsidRPr="00403EC4" w:rsidRDefault="00C06F01" w:rsidP="00C06F01">
            <w:pPr>
              <w:jc w:val="center"/>
              <w:rPr>
                <w:rFonts w:cs="Arial"/>
                <w:b/>
                <w:szCs w:val="23"/>
              </w:rPr>
            </w:pPr>
            <w:r w:rsidRPr="00403EC4">
              <w:rPr>
                <w:rFonts w:cs="Arial"/>
                <w:b/>
                <w:szCs w:val="23"/>
              </w:rPr>
              <w:t>Responsibility</w:t>
            </w:r>
          </w:p>
        </w:tc>
        <w:tc>
          <w:tcPr>
            <w:tcW w:w="43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52E93C9F" w14:textId="0B34984F" w:rsidR="00C06F01" w:rsidRPr="00403EC4" w:rsidRDefault="00C06F01" w:rsidP="00C06F01">
            <w:pPr>
              <w:ind w:left="-108" w:right="-57"/>
              <w:jc w:val="center"/>
              <w:rPr>
                <w:rFonts w:cs="Arial"/>
                <w:b/>
                <w:szCs w:val="23"/>
              </w:rPr>
            </w:pPr>
            <w:r w:rsidRPr="00403EC4">
              <w:rPr>
                <w:rFonts w:cs="Arial"/>
                <w:b/>
                <w:szCs w:val="23"/>
              </w:rPr>
              <w:sym w:font="Wingdings" w:char="F0FC"/>
            </w:r>
          </w:p>
        </w:tc>
      </w:tr>
      <w:tr w:rsidR="002408A9" w:rsidRPr="0063093D" w14:paraId="47313F33" w14:textId="77777777" w:rsidTr="002408A9">
        <w:trPr>
          <w:gridAfter w:val="1"/>
          <w:wAfter w:w="71" w:type="dxa"/>
          <w:trHeight w:val="20"/>
          <w:jc w:val="center"/>
        </w:trPr>
        <w:tc>
          <w:tcPr>
            <w:tcW w:w="7371" w:type="dxa"/>
            <w:tcBorders>
              <w:top w:val="single" w:sz="4" w:space="0" w:color="auto"/>
              <w:left w:val="nil"/>
              <w:bottom w:val="nil"/>
              <w:right w:val="dotted" w:sz="4" w:space="0" w:color="auto"/>
            </w:tcBorders>
            <w:vAlign w:val="center"/>
          </w:tcPr>
          <w:p w14:paraId="7834B33E" w14:textId="77777777" w:rsidR="002408A9" w:rsidRPr="0063093D" w:rsidRDefault="002408A9" w:rsidP="002408A9">
            <w:pPr>
              <w:ind w:left="507" w:hanging="227"/>
              <w:rPr>
                <w:rFonts w:ascii="Marcellus" w:hAnsi="Marcellus" w:cs="Arial"/>
                <w:sz w:val="4"/>
                <w:szCs w:val="21"/>
              </w:rPr>
            </w:pPr>
          </w:p>
        </w:tc>
        <w:tc>
          <w:tcPr>
            <w:tcW w:w="1777" w:type="dxa"/>
            <w:gridSpan w:val="2"/>
            <w:tcBorders>
              <w:top w:val="nil"/>
              <w:left w:val="dotted" w:sz="4" w:space="0" w:color="auto"/>
              <w:bottom w:val="nil"/>
              <w:right w:val="nil"/>
            </w:tcBorders>
            <w:vAlign w:val="center"/>
          </w:tcPr>
          <w:p w14:paraId="18CD4C8F"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16FEC751" w14:textId="77777777" w:rsidR="002408A9" w:rsidRPr="0063093D" w:rsidRDefault="002408A9" w:rsidP="002408A9">
            <w:pPr>
              <w:rPr>
                <w:rFonts w:ascii="Marcellus" w:hAnsi="Marcellus" w:cs="Arial"/>
                <w:b/>
                <w:i/>
                <w:sz w:val="4"/>
                <w:szCs w:val="21"/>
              </w:rPr>
            </w:pPr>
          </w:p>
        </w:tc>
      </w:tr>
      <w:tr w:rsidR="002408A9" w:rsidRPr="00403EC4" w14:paraId="7C1DDE90"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47525A06" w14:textId="1E438F4F" w:rsidR="002408A9" w:rsidRPr="00403EC4" w:rsidRDefault="002408A9" w:rsidP="00166096">
            <w:pPr>
              <w:numPr>
                <w:ilvl w:val="0"/>
                <w:numId w:val="19"/>
              </w:numPr>
              <w:ind w:left="459" w:hanging="402"/>
              <w:rPr>
                <w:rFonts w:cs="Arial"/>
                <w:sz w:val="22"/>
                <w:szCs w:val="22"/>
              </w:rPr>
            </w:pPr>
            <w:r w:rsidRPr="00403EC4">
              <w:rPr>
                <w:rFonts w:cs="Arial"/>
                <w:sz w:val="22"/>
                <w:szCs w:val="22"/>
              </w:rPr>
              <w:t xml:space="preserve">Check that you have and are familiar with the </w:t>
            </w:r>
            <w:r w:rsidRPr="00403EC4">
              <w:rPr>
                <w:rFonts w:cs="Arial"/>
                <w:i/>
                <w:sz w:val="22"/>
                <w:szCs w:val="22"/>
              </w:rPr>
              <w:t>Completion Report Template</w:t>
            </w:r>
            <w:r w:rsidRPr="00403EC4">
              <w:rPr>
                <w:rFonts w:cs="Arial"/>
                <w:sz w:val="22"/>
                <w:szCs w:val="22"/>
              </w:rPr>
              <w:t>.</w:t>
            </w:r>
          </w:p>
        </w:tc>
        <w:tc>
          <w:tcPr>
            <w:tcW w:w="1777" w:type="dxa"/>
            <w:gridSpan w:val="2"/>
            <w:tcBorders>
              <w:top w:val="nil"/>
              <w:left w:val="dotted" w:sz="4" w:space="0" w:color="auto"/>
              <w:bottom w:val="nil"/>
              <w:right w:val="nil"/>
            </w:tcBorders>
            <w:vAlign w:val="center"/>
          </w:tcPr>
          <w:p w14:paraId="3D54717F" w14:textId="77777777" w:rsidR="002408A9" w:rsidRPr="00403EC4" w:rsidRDefault="002408A9" w:rsidP="002408A9">
            <w:pPr>
              <w:tabs>
                <w:tab w:val="left" w:pos="318"/>
              </w:tabs>
              <w:rPr>
                <w:rFonts w:cs="Arial"/>
                <w:sz w:val="22"/>
                <w:szCs w:val="22"/>
              </w:rPr>
            </w:pPr>
          </w:p>
        </w:tc>
        <w:tc>
          <w:tcPr>
            <w:tcW w:w="288" w:type="dxa"/>
            <w:tcBorders>
              <w:top w:val="nil"/>
              <w:left w:val="nil"/>
              <w:bottom w:val="single" w:sz="4" w:space="0" w:color="auto"/>
              <w:right w:val="nil"/>
            </w:tcBorders>
            <w:vAlign w:val="center"/>
          </w:tcPr>
          <w:p w14:paraId="6B92DC64" w14:textId="77777777" w:rsidR="002408A9" w:rsidRPr="00403EC4" w:rsidRDefault="002408A9" w:rsidP="002408A9">
            <w:pPr>
              <w:rPr>
                <w:rFonts w:cs="Arial"/>
                <w:b/>
                <w:i/>
                <w:sz w:val="22"/>
                <w:szCs w:val="22"/>
              </w:rPr>
            </w:pPr>
          </w:p>
        </w:tc>
      </w:tr>
      <w:tr w:rsidR="002408A9" w:rsidRPr="007751C1" w14:paraId="0542DA12"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60FFBC21" w14:textId="77777777" w:rsidR="002408A9" w:rsidRPr="007751C1" w:rsidRDefault="002408A9" w:rsidP="00166096">
            <w:pPr>
              <w:numPr>
                <w:ilvl w:val="0"/>
                <w:numId w:val="19"/>
              </w:numPr>
              <w:ind w:left="459" w:hanging="402"/>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4DE12457"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513BFC17" w14:textId="77777777" w:rsidR="002408A9" w:rsidRPr="007751C1" w:rsidRDefault="002408A9" w:rsidP="002408A9">
            <w:pPr>
              <w:rPr>
                <w:rFonts w:ascii="Marcellus" w:hAnsi="Marcellus" w:cs="Arial"/>
                <w:b/>
                <w:i/>
                <w:sz w:val="21"/>
                <w:szCs w:val="21"/>
              </w:rPr>
            </w:pPr>
          </w:p>
        </w:tc>
      </w:tr>
      <w:tr w:rsidR="002408A9" w:rsidRPr="0063093D" w14:paraId="159D03F4" w14:textId="77777777" w:rsidTr="002408A9">
        <w:trPr>
          <w:gridAfter w:val="1"/>
          <w:wAfter w:w="71" w:type="dxa"/>
          <w:trHeight w:val="54"/>
          <w:jc w:val="center"/>
        </w:trPr>
        <w:tc>
          <w:tcPr>
            <w:tcW w:w="7371" w:type="dxa"/>
            <w:tcBorders>
              <w:top w:val="nil"/>
              <w:left w:val="nil"/>
              <w:bottom w:val="nil"/>
              <w:right w:val="dotted" w:sz="4" w:space="0" w:color="auto"/>
            </w:tcBorders>
            <w:vAlign w:val="center"/>
          </w:tcPr>
          <w:p w14:paraId="20F02C6E" w14:textId="77777777" w:rsidR="002408A9" w:rsidRPr="0063093D" w:rsidRDefault="002408A9" w:rsidP="002408A9">
            <w:pPr>
              <w:ind w:left="459" w:hanging="402"/>
              <w:rPr>
                <w:rFonts w:ascii="Marcellus" w:hAnsi="Marcellus" w:cs="Arial"/>
                <w:sz w:val="4"/>
                <w:szCs w:val="21"/>
              </w:rPr>
            </w:pPr>
          </w:p>
        </w:tc>
        <w:tc>
          <w:tcPr>
            <w:tcW w:w="1777" w:type="dxa"/>
            <w:gridSpan w:val="2"/>
            <w:tcBorders>
              <w:top w:val="nil"/>
              <w:left w:val="dotted" w:sz="4" w:space="0" w:color="auto"/>
              <w:bottom w:val="nil"/>
              <w:right w:val="nil"/>
            </w:tcBorders>
            <w:vAlign w:val="center"/>
          </w:tcPr>
          <w:p w14:paraId="38E54404"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4E6F0EF1" w14:textId="77777777" w:rsidR="002408A9" w:rsidRPr="0063093D" w:rsidRDefault="002408A9" w:rsidP="002408A9">
            <w:pPr>
              <w:rPr>
                <w:rFonts w:ascii="Marcellus" w:hAnsi="Marcellus" w:cs="Arial"/>
                <w:b/>
                <w:i/>
                <w:sz w:val="4"/>
                <w:szCs w:val="21"/>
              </w:rPr>
            </w:pPr>
          </w:p>
        </w:tc>
      </w:tr>
      <w:tr w:rsidR="002408A9" w:rsidRPr="00403EC4" w14:paraId="714578FE"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43AD574C" w14:textId="77777777" w:rsidR="002408A9" w:rsidRPr="00403EC4" w:rsidRDefault="002408A9" w:rsidP="00166096">
            <w:pPr>
              <w:numPr>
                <w:ilvl w:val="0"/>
                <w:numId w:val="19"/>
              </w:numPr>
              <w:ind w:left="459" w:hanging="402"/>
              <w:rPr>
                <w:rFonts w:cs="Arial"/>
                <w:sz w:val="22"/>
                <w:szCs w:val="22"/>
              </w:rPr>
            </w:pPr>
            <w:r w:rsidRPr="00403EC4">
              <w:rPr>
                <w:rFonts w:cs="Arial"/>
                <w:sz w:val="22"/>
                <w:szCs w:val="22"/>
              </w:rPr>
              <w:t>At the start of your activity, look through your application and see what information you will need to collect / keep track of to help you write your report and provide the acquittal.</w:t>
            </w:r>
          </w:p>
        </w:tc>
        <w:tc>
          <w:tcPr>
            <w:tcW w:w="1777" w:type="dxa"/>
            <w:gridSpan w:val="2"/>
            <w:tcBorders>
              <w:top w:val="nil"/>
              <w:left w:val="dotted" w:sz="4" w:space="0" w:color="auto"/>
              <w:bottom w:val="nil"/>
              <w:right w:val="nil"/>
            </w:tcBorders>
            <w:vAlign w:val="center"/>
          </w:tcPr>
          <w:p w14:paraId="6BFAC62A" w14:textId="77777777" w:rsidR="002408A9" w:rsidRPr="00403EC4" w:rsidRDefault="002408A9" w:rsidP="002408A9">
            <w:pPr>
              <w:tabs>
                <w:tab w:val="left" w:pos="318"/>
              </w:tabs>
              <w:rPr>
                <w:rFonts w:cs="Arial"/>
                <w:sz w:val="22"/>
                <w:szCs w:val="22"/>
              </w:rPr>
            </w:pPr>
          </w:p>
        </w:tc>
        <w:tc>
          <w:tcPr>
            <w:tcW w:w="288" w:type="dxa"/>
            <w:tcBorders>
              <w:top w:val="nil"/>
              <w:left w:val="nil"/>
              <w:bottom w:val="nil"/>
              <w:right w:val="nil"/>
            </w:tcBorders>
            <w:vAlign w:val="center"/>
          </w:tcPr>
          <w:p w14:paraId="0E912502" w14:textId="77777777" w:rsidR="002408A9" w:rsidRPr="00403EC4" w:rsidRDefault="002408A9" w:rsidP="002408A9">
            <w:pPr>
              <w:rPr>
                <w:rFonts w:cs="Arial"/>
                <w:b/>
                <w:i/>
                <w:sz w:val="22"/>
                <w:szCs w:val="22"/>
              </w:rPr>
            </w:pPr>
          </w:p>
        </w:tc>
      </w:tr>
      <w:tr w:rsidR="002408A9" w:rsidRPr="007751C1" w14:paraId="38F5F84F"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113F9C1E" w14:textId="77777777" w:rsidR="002408A9" w:rsidRPr="007751C1" w:rsidRDefault="002408A9" w:rsidP="00166096">
            <w:pPr>
              <w:numPr>
                <w:ilvl w:val="0"/>
                <w:numId w:val="19"/>
              </w:numPr>
              <w:ind w:left="459" w:hanging="402"/>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5054D77B"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61DB6671" w14:textId="77777777" w:rsidR="002408A9" w:rsidRPr="007751C1" w:rsidRDefault="002408A9" w:rsidP="002408A9">
            <w:pPr>
              <w:rPr>
                <w:rFonts w:ascii="Marcellus" w:hAnsi="Marcellus" w:cs="Arial"/>
                <w:b/>
                <w:i/>
                <w:sz w:val="21"/>
                <w:szCs w:val="21"/>
              </w:rPr>
            </w:pPr>
          </w:p>
        </w:tc>
      </w:tr>
      <w:tr w:rsidR="002408A9" w:rsidRPr="007751C1" w14:paraId="4535B18F"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4F43C0D2" w14:textId="77777777" w:rsidR="002408A9" w:rsidRPr="007751C1" w:rsidRDefault="002408A9" w:rsidP="002408A9">
            <w:pPr>
              <w:ind w:left="459" w:hanging="402"/>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7549151F"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FBC487E" w14:textId="77777777" w:rsidR="002408A9" w:rsidRPr="007751C1" w:rsidRDefault="002408A9" w:rsidP="002408A9">
            <w:pPr>
              <w:rPr>
                <w:rFonts w:ascii="Marcellus" w:hAnsi="Marcellus" w:cs="Arial"/>
                <w:b/>
                <w:i/>
                <w:sz w:val="21"/>
                <w:szCs w:val="21"/>
              </w:rPr>
            </w:pPr>
          </w:p>
        </w:tc>
      </w:tr>
      <w:tr w:rsidR="002408A9" w:rsidRPr="0063093D" w14:paraId="7E555262"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37E9A619" w14:textId="77777777" w:rsidR="002408A9" w:rsidRPr="0063093D" w:rsidRDefault="002408A9" w:rsidP="002408A9">
            <w:pPr>
              <w:ind w:left="459" w:hanging="402"/>
              <w:rPr>
                <w:rFonts w:ascii="Marcellus" w:hAnsi="Marcellus" w:cs="Arial"/>
                <w:sz w:val="4"/>
                <w:szCs w:val="21"/>
              </w:rPr>
            </w:pPr>
          </w:p>
        </w:tc>
        <w:tc>
          <w:tcPr>
            <w:tcW w:w="1777" w:type="dxa"/>
            <w:gridSpan w:val="2"/>
            <w:tcBorders>
              <w:top w:val="nil"/>
              <w:left w:val="dotted" w:sz="4" w:space="0" w:color="auto"/>
              <w:bottom w:val="nil"/>
              <w:right w:val="nil"/>
            </w:tcBorders>
            <w:vAlign w:val="center"/>
          </w:tcPr>
          <w:p w14:paraId="1995DD2F"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25530E38" w14:textId="77777777" w:rsidR="002408A9" w:rsidRPr="0063093D" w:rsidRDefault="002408A9" w:rsidP="002408A9">
            <w:pPr>
              <w:rPr>
                <w:rFonts w:ascii="Marcellus" w:hAnsi="Marcellus" w:cs="Arial"/>
                <w:b/>
                <w:i/>
                <w:sz w:val="4"/>
                <w:szCs w:val="21"/>
              </w:rPr>
            </w:pPr>
          </w:p>
        </w:tc>
      </w:tr>
      <w:tr w:rsidR="002408A9" w:rsidRPr="00403EC4" w14:paraId="5BB594FE" w14:textId="77777777" w:rsidTr="002408A9">
        <w:trPr>
          <w:gridAfter w:val="1"/>
          <w:wAfter w:w="71" w:type="dxa"/>
          <w:trHeight w:val="255"/>
          <w:jc w:val="center"/>
        </w:trPr>
        <w:tc>
          <w:tcPr>
            <w:tcW w:w="7371" w:type="dxa"/>
            <w:tcBorders>
              <w:top w:val="nil"/>
              <w:left w:val="nil"/>
              <w:bottom w:val="nil"/>
              <w:right w:val="dotted" w:sz="4" w:space="0" w:color="auto"/>
            </w:tcBorders>
            <w:vAlign w:val="center"/>
          </w:tcPr>
          <w:p w14:paraId="153A6928" w14:textId="77777777" w:rsidR="002408A9" w:rsidRPr="00403EC4" w:rsidRDefault="002408A9" w:rsidP="00166096">
            <w:pPr>
              <w:numPr>
                <w:ilvl w:val="0"/>
                <w:numId w:val="19"/>
              </w:numPr>
              <w:ind w:left="459" w:hanging="402"/>
              <w:rPr>
                <w:rFonts w:cs="Arial"/>
                <w:sz w:val="22"/>
                <w:szCs w:val="22"/>
              </w:rPr>
            </w:pPr>
            <w:r w:rsidRPr="00403EC4">
              <w:rPr>
                <w:rFonts w:cs="Arial"/>
                <w:sz w:val="22"/>
                <w:szCs w:val="22"/>
              </w:rPr>
              <w:t xml:space="preserve">Once the activity has started, keep a note of any significant matters as they happen - this will help you when it comes to writing the report.  </w:t>
            </w:r>
          </w:p>
          <w:p w14:paraId="58F5B5C7" w14:textId="77777777" w:rsidR="002408A9" w:rsidRPr="00403EC4" w:rsidRDefault="002408A9" w:rsidP="002408A9">
            <w:pPr>
              <w:ind w:left="459"/>
              <w:rPr>
                <w:rFonts w:cs="Arial"/>
                <w:sz w:val="22"/>
                <w:szCs w:val="22"/>
              </w:rPr>
            </w:pPr>
          </w:p>
          <w:p w14:paraId="2A4663DA" w14:textId="7CE0D91A" w:rsidR="002408A9" w:rsidRPr="00403EC4" w:rsidRDefault="002408A9" w:rsidP="002408A9">
            <w:pPr>
              <w:ind w:left="459"/>
              <w:rPr>
                <w:rFonts w:cs="Arial"/>
                <w:sz w:val="22"/>
                <w:szCs w:val="22"/>
              </w:rPr>
            </w:pPr>
            <w:r w:rsidRPr="00403EC4">
              <w:rPr>
                <w:rFonts w:cs="Arial"/>
                <w:sz w:val="22"/>
                <w:szCs w:val="22"/>
              </w:rPr>
              <w:t>These matters may include:</w:t>
            </w:r>
          </w:p>
        </w:tc>
        <w:tc>
          <w:tcPr>
            <w:tcW w:w="1777" w:type="dxa"/>
            <w:gridSpan w:val="2"/>
            <w:tcBorders>
              <w:top w:val="nil"/>
              <w:left w:val="dotted" w:sz="4" w:space="0" w:color="auto"/>
              <w:bottom w:val="nil"/>
              <w:right w:val="nil"/>
            </w:tcBorders>
            <w:vAlign w:val="center"/>
          </w:tcPr>
          <w:p w14:paraId="69716B8C" w14:textId="77777777" w:rsidR="002408A9" w:rsidRPr="00403EC4" w:rsidRDefault="002408A9" w:rsidP="002408A9">
            <w:pPr>
              <w:tabs>
                <w:tab w:val="left" w:pos="318"/>
              </w:tabs>
              <w:rPr>
                <w:rFonts w:cs="Arial"/>
                <w:sz w:val="22"/>
                <w:szCs w:val="22"/>
              </w:rPr>
            </w:pPr>
          </w:p>
        </w:tc>
        <w:tc>
          <w:tcPr>
            <w:tcW w:w="288" w:type="dxa"/>
            <w:tcBorders>
              <w:top w:val="nil"/>
              <w:left w:val="nil"/>
              <w:bottom w:val="single" w:sz="4" w:space="0" w:color="auto"/>
              <w:right w:val="nil"/>
            </w:tcBorders>
            <w:vAlign w:val="center"/>
          </w:tcPr>
          <w:p w14:paraId="3F37D365" w14:textId="77777777" w:rsidR="002408A9" w:rsidRPr="00403EC4" w:rsidRDefault="002408A9" w:rsidP="002408A9">
            <w:pPr>
              <w:rPr>
                <w:rFonts w:cs="Arial"/>
                <w:b/>
                <w:i/>
                <w:sz w:val="22"/>
                <w:szCs w:val="22"/>
              </w:rPr>
            </w:pPr>
          </w:p>
        </w:tc>
      </w:tr>
      <w:tr w:rsidR="002408A9" w:rsidRPr="00403EC4" w14:paraId="03875326" w14:textId="77777777" w:rsidTr="002408A9">
        <w:trPr>
          <w:gridAfter w:val="1"/>
          <w:wAfter w:w="71" w:type="dxa"/>
          <w:trHeight w:val="255"/>
          <w:jc w:val="center"/>
        </w:trPr>
        <w:tc>
          <w:tcPr>
            <w:tcW w:w="7371" w:type="dxa"/>
            <w:tcBorders>
              <w:top w:val="nil"/>
              <w:left w:val="nil"/>
              <w:bottom w:val="dotted" w:sz="4" w:space="0" w:color="auto"/>
              <w:right w:val="dotted" w:sz="4" w:space="0" w:color="auto"/>
            </w:tcBorders>
            <w:vAlign w:val="center"/>
          </w:tcPr>
          <w:p w14:paraId="6021C32A" w14:textId="77777777" w:rsidR="002408A9" w:rsidRPr="00403EC4" w:rsidRDefault="002408A9" w:rsidP="00166096">
            <w:pPr>
              <w:numPr>
                <w:ilvl w:val="1"/>
                <w:numId w:val="16"/>
              </w:numPr>
              <w:tabs>
                <w:tab w:val="clear" w:pos="1307"/>
              </w:tabs>
              <w:ind w:left="681"/>
              <w:rPr>
                <w:rFonts w:cs="Arial"/>
                <w:sz w:val="22"/>
                <w:szCs w:val="22"/>
              </w:rPr>
            </w:pPr>
            <w:r w:rsidRPr="00403EC4">
              <w:rPr>
                <w:rFonts w:cs="Arial"/>
                <w:sz w:val="22"/>
                <w:szCs w:val="22"/>
              </w:rPr>
              <w:t>exact start and end dates;</w:t>
            </w:r>
          </w:p>
        </w:tc>
        <w:tc>
          <w:tcPr>
            <w:tcW w:w="1777" w:type="dxa"/>
            <w:gridSpan w:val="2"/>
            <w:tcBorders>
              <w:top w:val="nil"/>
              <w:left w:val="dotted" w:sz="4" w:space="0" w:color="auto"/>
              <w:bottom w:val="dotted" w:sz="4" w:space="0" w:color="auto"/>
              <w:right w:val="single" w:sz="4" w:space="0" w:color="auto"/>
            </w:tcBorders>
            <w:vAlign w:val="center"/>
          </w:tcPr>
          <w:p w14:paraId="0A491BDF" w14:textId="77777777" w:rsidR="002408A9" w:rsidRPr="00403EC4" w:rsidRDefault="002408A9" w:rsidP="002408A9">
            <w:pPr>
              <w:tabs>
                <w:tab w:val="left" w:pos="318"/>
              </w:tabs>
              <w:rPr>
                <w:rFonts w:cs="Arial"/>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31BEE5EC" w14:textId="77777777" w:rsidR="002408A9" w:rsidRPr="00403EC4" w:rsidRDefault="002408A9" w:rsidP="002408A9">
            <w:pPr>
              <w:rPr>
                <w:rFonts w:cs="Arial"/>
                <w:b/>
                <w:i/>
                <w:sz w:val="22"/>
                <w:szCs w:val="22"/>
              </w:rPr>
            </w:pPr>
          </w:p>
        </w:tc>
      </w:tr>
      <w:tr w:rsidR="002408A9" w:rsidRPr="0063093D" w14:paraId="3926180C"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798D860F" w14:textId="77777777" w:rsidR="002408A9" w:rsidRPr="0063093D" w:rsidRDefault="002408A9" w:rsidP="002408A9">
            <w:pPr>
              <w:ind w:left="681" w:hanging="227"/>
              <w:rPr>
                <w:rFonts w:ascii="Marcellus" w:hAnsi="Marcellus" w:cs="Arial"/>
                <w:sz w:val="4"/>
                <w:szCs w:val="21"/>
              </w:rPr>
            </w:pPr>
          </w:p>
        </w:tc>
        <w:tc>
          <w:tcPr>
            <w:tcW w:w="1777" w:type="dxa"/>
            <w:gridSpan w:val="2"/>
            <w:tcBorders>
              <w:top w:val="nil"/>
              <w:left w:val="dotted" w:sz="4" w:space="0" w:color="auto"/>
              <w:bottom w:val="nil"/>
              <w:right w:val="nil"/>
            </w:tcBorders>
            <w:vAlign w:val="center"/>
          </w:tcPr>
          <w:p w14:paraId="455CE290"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single" w:sz="4" w:space="0" w:color="auto"/>
              <w:right w:val="nil"/>
            </w:tcBorders>
            <w:vAlign w:val="center"/>
          </w:tcPr>
          <w:p w14:paraId="176C848F" w14:textId="77777777" w:rsidR="002408A9" w:rsidRPr="0063093D" w:rsidRDefault="002408A9" w:rsidP="002408A9">
            <w:pPr>
              <w:rPr>
                <w:rFonts w:ascii="Marcellus" w:hAnsi="Marcellus" w:cs="Arial"/>
                <w:b/>
                <w:i/>
                <w:sz w:val="4"/>
                <w:szCs w:val="21"/>
              </w:rPr>
            </w:pPr>
          </w:p>
        </w:tc>
      </w:tr>
      <w:tr w:rsidR="002408A9" w:rsidRPr="00403EC4" w14:paraId="1F28199A" w14:textId="77777777" w:rsidTr="002408A9">
        <w:trPr>
          <w:gridAfter w:val="1"/>
          <w:wAfter w:w="71" w:type="dxa"/>
          <w:trHeight w:val="255"/>
          <w:jc w:val="center"/>
        </w:trPr>
        <w:tc>
          <w:tcPr>
            <w:tcW w:w="7371" w:type="dxa"/>
            <w:tcBorders>
              <w:top w:val="nil"/>
              <w:left w:val="nil"/>
              <w:bottom w:val="dotted" w:sz="4" w:space="0" w:color="auto"/>
              <w:right w:val="dotted" w:sz="4" w:space="0" w:color="auto"/>
            </w:tcBorders>
            <w:vAlign w:val="center"/>
          </w:tcPr>
          <w:p w14:paraId="057563BF" w14:textId="638F38EB" w:rsidR="002408A9" w:rsidRPr="00403EC4" w:rsidRDefault="002408A9" w:rsidP="00166096">
            <w:pPr>
              <w:numPr>
                <w:ilvl w:val="1"/>
                <w:numId w:val="16"/>
              </w:numPr>
              <w:tabs>
                <w:tab w:val="clear" w:pos="1307"/>
              </w:tabs>
              <w:ind w:left="681"/>
              <w:rPr>
                <w:rFonts w:cs="Arial"/>
                <w:sz w:val="22"/>
                <w:szCs w:val="22"/>
              </w:rPr>
            </w:pPr>
            <w:r w:rsidRPr="00403EC4">
              <w:rPr>
                <w:rFonts w:cs="Arial"/>
                <w:sz w:val="22"/>
                <w:szCs w:val="22"/>
              </w:rPr>
              <w:t>dates of individual activities, workshops, trips/travel, etc.;</w:t>
            </w:r>
          </w:p>
        </w:tc>
        <w:tc>
          <w:tcPr>
            <w:tcW w:w="1777" w:type="dxa"/>
            <w:gridSpan w:val="2"/>
            <w:tcBorders>
              <w:top w:val="nil"/>
              <w:left w:val="dotted" w:sz="4" w:space="0" w:color="auto"/>
              <w:bottom w:val="dotted" w:sz="4" w:space="0" w:color="auto"/>
              <w:right w:val="single" w:sz="4" w:space="0" w:color="auto"/>
            </w:tcBorders>
            <w:vAlign w:val="center"/>
          </w:tcPr>
          <w:p w14:paraId="038052A2" w14:textId="77777777" w:rsidR="002408A9" w:rsidRPr="00403EC4" w:rsidRDefault="002408A9" w:rsidP="002408A9">
            <w:pPr>
              <w:tabs>
                <w:tab w:val="left" w:pos="318"/>
              </w:tabs>
              <w:rPr>
                <w:rFonts w:cs="Arial"/>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6CEEC5D3" w14:textId="77777777" w:rsidR="002408A9" w:rsidRPr="00403EC4" w:rsidRDefault="002408A9" w:rsidP="002408A9">
            <w:pPr>
              <w:rPr>
                <w:rFonts w:cs="Arial"/>
                <w:b/>
                <w:i/>
                <w:sz w:val="22"/>
                <w:szCs w:val="22"/>
              </w:rPr>
            </w:pPr>
          </w:p>
        </w:tc>
      </w:tr>
      <w:tr w:rsidR="002408A9" w:rsidRPr="0063093D" w14:paraId="0243414F"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606AFCCA" w14:textId="77777777" w:rsidR="002408A9" w:rsidRPr="0063093D" w:rsidRDefault="002408A9" w:rsidP="002408A9">
            <w:pPr>
              <w:ind w:left="681" w:hanging="227"/>
              <w:rPr>
                <w:rFonts w:ascii="Marcellus" w:hAnsi="Marcellus" w:cs="Arial"/>
                <w:sz w:val="4"/>
                <w:szCs w:val="21"/>
              </w:rPr>
            </w:pPr>
          </w:p>
        </w:tc>
        <w:tc>
          <w:tcPr>
            <w:tcW w:w="1777" w:type="dxa"/>
            <w:gridSpan w:val="2"/>
            <w:tcBorders>
              <w:top w:val="nil"/>
              <w:left w:val="dotted" w:sz="4" w:space="0" w:color="auto"/>
              <w:bottom w:val="nil"/>
              <w:right w:val="nil"/>
            </w:tcBorders>
            <w:vAlign w:val="center"/>
          </w:tcPr>
          <w:p w14:paraId="0370B50B"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15DE0A71" w14:textId="77777777" w:rsidR="002408A9" w:rsidRPr="0063093D" w:rsidRDefault="002408A9" w:rsidP="002408A9">
            <w:pPr>
              <w:rPr>
                <w:rFonts w:ascii="Marcellus" w:hAnsi="Marcellus" w:cs="Arial"/>
                <w:b/>
                <w:i/>
                <w:sz w:val="4"/>
                <w:szCs w:val="21"/>
              </w:rPr>
            </w:pPr>
          </w:p>
        </w:tc>
      </w:tr>
      <w:tr w:rsidR="002408A9" w:rsidRPr="00403EC4" w14:paraId="6C9FDD57"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692D2646" w14:textId="77777777" w:rsidR="002408A9" w:rsidRPr="00403EC4" w:rsidRDefault="002408A9" w:rsidP="00166096">
            <w:pPr>
              <w:numPr>
                <w:ilvl w:val="1"/>
                <w:numId w:val="16"/>
              </w:numPr>
              <w:tabs>
                <w:tab w:val="clear" w:pos="1307"/>
              </w:tabs>
              <w:ind w:left="681"/>
              <w:rPr>
                <w:rFonts w:cs="Arial"/>
                <w:sz w:val="22"/>
                <w:szCs w:val="22"/>
              </w:rPr>
            </w:pPr>
            <w:r w:rsidRPr="00403EC4">
              <w:rPr>
                <w:rFonts w:cs="Arial"/>
                <w:sz w:val="22"/>
                <w:szCs w:val="22"/>
              </w:rPr>
              <w:t xml:space="preserve">names, position, gender and total number of participants/people involved; and </w:t>
            </w:r>
          </w:p>
        </w:tc>
        <w:tc>
          <w:tcPr>
            <w:tcW w:w="1777" w:type="dxa"/>
            <w:gridSpan w:val="2"/>
            <w:tcBorders>
              <w:top w:val="nil"/>
              <w:left w:val="dotted" w:sz="4" w:space="0" w:color="auto"/>
              <w:bottom w:val="nil"/>
              <w:right w:val="nil"/>
            </w:tcBorders>
            <w:vAlign w:val="center"/>
          </w:tcPr>
          <w:p w14:paraId="04223C94" w14:textId="77777777" w:rsidR="002408A9" w:rsidRPr="00403EC4" w:rsidRDefault="002408A9" w:rsidP="002408A9">
            <w:pPr>
              <w:tabs>
                <w:tab w:val="left" w:pos="318"/>
              </w:tabs>
              <w:rPr>
                <w:rFonts w:cs="Arial"/>
                <w:sz w:val="22"/>
                <w:szCs w:val="22"/>
              </w:rPr>
            </w:pPr>
          </w:p>
        </w:tc>
        <w:tc>
          <w:tcPr>
            <w:tcW w:w="288" w:type="dxa"/>
            <w:tcBorders>
              <w:top w:val="nil"/>
              <w:left w:val="nil"/>
              <w:bottom w:val="single" w:sz="4" w:space="0" w:color="auto"/>
              <w:right w:val="nil"/>
            </w:tcBorders>
            <w:vAlign w:val="center"/>
          </w:tcPr>
          <w:p w14:paraId="307AA886" w14:textId="77777777" w:rsidR="002408A9" w:rsidRPr="00403EC4" w:rsidRDefault="002408A9" w:rsidP="002408A9">
            <w:pPr>
              <w:rPr>
                <w:rFonts w:cs="Arial"/>
                <w:b/>
                <w:i/>
                <w:sz w:val="22"/>
                <w:szCs w:val="22"/>
              </w:rPr>
            </w:pPr>
          </w:p>
        </w:tc>
      </w:tr>
      <w:tr w:rsidR="002408A9" w:rsidRPr="007751C1" w14:paraId="03FF8FED"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3D020320" w14:textId="77777777" w:rsidR="002408A9" w:rsidRPr="007751C1" w:rsidRDefault="002408A9" w:rsidP="00166096">
            <w:pPr>
              <w:numPr>
                <w:ilvl w:val="1"/>
                <w:numId w:val="16"/>
              </w:numPr>
              <w:tabs>
                <w:tab w:val="clear" w:pos="1307"/>
              </w:tabs>
              <w:ind w:left="681"/>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113EA77D"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2BAC171D" w14:textId="77777777" w:rsidR="002408A9" w:rsidRPr="007751C1" w:rsidRDefault="002408A9" w:rsidP="002408A9">
            <w:pPr>
              <w:rPr>
                <w:rFonts w:ascii="Marcellus" w:hAnsi="Marcellus" w:cs="Arial"/>
                <w:b/>
                <w:i/>
                <w:sz w:val="21"/>
                <w:szCs w:val="21"/>
              </w:rPr>
            </w:pPr>
          </w:p>
        </w:tc>
      </w:tr>
      <w:tr w:rsidR="002408A9" w:rsidRPr="0063093D" w14:paraId="5FAE3C14"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4BFB4971" w14:textId="4D6C66A3" w:rsidR="002408A9" w:rsidRPr="0063093D" w:rsidRDefault="002408A9" w:rsidP="002408A9">
            <w:pPr>
              <w:ind w:left="681" w:hanging="227"/>
              <w:rPr>
                <w:rFonts w:ascii="Marcellus" w:hAnsi="Marcellus" w:cs="Arial"/>
                <w:sz w:val="4"/>
                <w:szCs w:val="21"/>
              </w:rPr>
            </w:pPr>
            <w:r>
              <w:rPr>
                <w:rFonts w:ascii="Marcellus" w:hAnsi="Marcellus" w:cs="Arial"/>
                <w:sz w:val="4"/>
                <w:szCs w:val="21"/>
              </w:rPr>
              <w:t>\</w:t>
            </w:r>
          </w:p>
        </w:tc>
        <w:tc>
          <w:tcPr>
            <w:tcW w:w="1777" w:type="dxa"/>
            <w:gridSpan w:val="2"/>
            <w:tcBorders>
              <w:top w:val="nil"/>
              <w:left w:val="dotted" w:sz="4" w:space="0" w:color="auto"/>
              <w:bottom w:val="nil"/>
              <w:right w:val="nil"/>
            </w:tcBorders>
            <w:vAlign w:val="center"/>
          </w:tcPr>
          <w:p w14:paraId="023D5131"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single" w:sz="4" w:space="0" w:color="auto"/>
              <w:right w:val="nil"/>
            </w:tcBorders>
            <w:vAlign w:val="center"/>
          </w:tcPr>
          <w:p w14:paraId="05606FD0" w14:textId="77777777" w:rsidR="002408A9" w:rsidRPr="0063093D" w:rsidRDefault="002408A9" w:rsidP="002408A9">
            <w:pPr>
              <w:rPr>
                <w:rFonts w:ascii="Marcellus" w:hAnsi="Marcellus" w:cs="Arial"/>
                <w:b/>
                <w:i/>
                <w:sz w:val="4"/>
                <w:szCs w:val="21"/>
              </w:rPr>
            </w:pPr>
          </w:p>
        </w:tc>
      </w:tr>
      <w:tr w:rsidR="002408A9" w:rsidRPr="00403EC4" w14:paraId="7CDE26D2" w14:textId="77777777" w:rsidTr="002408A9">
        <w:trPr>
          <w:gridAfter w:val="1"/>
          <w:wAfter w:w="71" w:type="dxa"/>
          <w:trHeight w:val="255"/>
          <w:jc w:val="center"/>
        </w:trPr>
        <w:tc>
          <w:tcPr>
            <w:tcW w:w="7371" w:type="dxa"/>
            <w:tcBorders>
              <w:top w:val="nil"/>
              <w:left w:val="nil"/>
              <w:bottom w:val="dotted" w:sz="4" w:space="0" w:color="auto"/>
              <w:right w:val="dotted" w:sz="4" w:space="0" w:color="auto"/>
            </w:tcBorders>
            <w:vAlign w:val="center"/>
          </w:tcPr>
          <w:p w14:paraId="3A43C0F8" w14:textId="77777777" w:rsidR="002408A9" w:rsidRPr="00403EC4" w:rsidRDefault="002408A9" w:rsidP="00166096">
            <w:pPr>
              <w:numPr>
                <w:ilvl w:val="1"/>
                <w:numId w:val="16"/>
              </w:numPr>
              <w:tabs>
                <w:tab w:val="clear" w:pos="1307"/>
              </w:tabs>
              <w:ind w:left="681"/>
              <w:rPr>
                <w:rFonts w:cs="Arial"/>
                <w:sz w:val="22"/>
                <w:szCs w:val="22"/>
              </w:rPr>
            </w:pPr>
            <w:r w:rsidRPr="00403EC4">
              <w:rPr>
                <w:rFonts w:cs="Arial"/>
                <w:sz w:val="22"/>
                <w:szCs w:val="22"/>
              </w:rPr>
              <w:t>responses to pre- and post-activity evaluations/assessments.</w:t>
            </w:r>
          </w:p>
        </w:tc>
        <w:tc>
          <w:tcPr>
            <w:tcW w:w="1777" w:type="dxa"/>
            <w:gridSpan w:val="2"/>
            <w:tcBorders>
              <w:top w:val="nil"/>
              <w:left w:val="dotted" w:sz="4" w:space="0" w:color="auto"/>
              <w:bottom w:val="dotted" w:sz="4" w:space="0" w:color="auto"/>
              <w:right w:val="single" w:sz="4" w:space="0" w:color="auto"/>
            </w:tcBorders>
            <w:vAlign w:val="center"/>
          </w:tcPr>
          <w:p w14:paraId="544EC25C" w14:textId="77777777" w:rsidR="002408A9" w:rsidRPr="00403EC4" w:rsidRDefault="002408A9" w:rsidP="002408A9">
            <w:pPr>
              <w:tabs>
                <w:tab w:val="left" w:pos="318"/>
              </w:tabs>
              <w:rPr>
                <w:rFonts w:cs="Arial"/>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6C831C36" w14:textId="77777777" w:rsidR="002408A9" w:rsidRPr="00403EC4" w:rsidRDefault="002408A9" w:rsidP="002408A9">
            <w:pPr>
              <w:rPr>
                <w:rFonts w:cs="Arial"/>
                <w:b/>
                <w:i/>
                <w:sz w:val="22"/>
                <w:szCs w:val="22"/>
              </w:rPr>
            </w:pPr>
          </w:p>
        </w:tc>
      </w:tr>
      <w:tr w:rsidR="002408A9" w:rsidRPr="0063093D" w14:paraId="7B76E12D"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71843302" w14:textId="77777777" w:rsidR="002408A9" w:rsidRPr="0063093D" w:rsidRDefault="002408A9" w:rsidP="002408A9">
            <w:pPr>
              <w:ind w:left="341" w:hanging="284"/>
              <w:rPr>
                <w:rFonts w:ascii="Marcellus" w:hAnsi="Marcellus" w:cs="Arial"/>
                <w:sz w:val="4"/>
                <w:szCs w:val="21"/>
              </w:rPr>
            </w:pPr>
          </w:p>
        </w:tc>
        <w:tc>
          <w:tcPr>
            <w:tcW w:w="1777" w:type="dxa"/>
            <w:gridSpan w:val="2"/>
            <w:tcBorders>
              <w:top w:val="nil"/>
              <w:left w:val="dotted" w:sz="4" w:space="0" w:color="auto"/>
              <w:bottom w:val="nil"/>
              <w:right w:val="nil"/>
            </w:tcBorders>
            <w:vAlign w:val="center"/>
          </w:tcPr>
          <w:p w14:paraId="77A5C324"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2D3C402E" w14:textId="77777777" w:rsidR="002408A9" w:rsidRPr="0063093D" w:rsidRDefault="002408A9" w:rsidP="002408A9">
            <w:pPr>
              <w:rPr>
                <w:rFonts w:ascii="Marcellus" w:hAnsi="Marcellus" w:cs="Arial"/>
                <w:b/>
                <w:i/>
                <w:sz w:val="4"/>
                <w:szCs w:val="21"/>
              </w:rPr>
            </w:pPr>
          </w:p>
        </w:tc>
      </w:tr>
      <w:tr w:rsidR="002408A9" w:rsidRPr="00403EC4" w14:paraId="5347E618"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1AA96B98" w14:textId="77777777" w:rsidR="002408A9" w:rsidRPr="00403EC4" w:rsidRDefault="002408A9" w:rsidP="00166096">
            <w:pPr>
              <w:numPr>
                <w:ilvl w:val="0"/>
                <w:numId w:val="19"/>
              </w:numPr>
              <w:ind w:left="459" w:hanging="402"/>
              <w:rPr>
                <w:rFonts w:cs="Arial"/>
                <w:sz w:val="22"/>
                <w:szCs w:val="22"/>
              </w:rPr>
            </w:pPr>
            <w:r w:rsidRPr="00403EC4">
              <w:rPr>
                <w:rFonts w:cs="Arial"/>
                <w:sz w:val="22"/>
                <w:szCs w:val="22"/>
              </w:rPr>
              <w:t xml:space="preserve">The report is intended to be simple and quick to write.  The suggested length is </w:t>
            </w:r>
            <w:r w:rsidRPr="00403EC4">
              <w:rPr>
                <w:rFonts w:cs="Arial"/>
                <w:b/>
                <w:i/>
                <w:sz w:val="22"/>
                <w:szCs w:val="22"/>
              </w:rPr>
              <w:t>3 pages</w:t>
            </w:r>
            <w:r w:rsidRPr="00403EC4">
              <w:rPr>
                <w:rFonts w:cs="Arial"/>
                <w:sz w:val="22"/>
                <w:szCs w:val="22"/>
              </w:rPr>
              <w:t xml:space="preserve"> plus annexes.</w:t>
            </w:r>
          </w:p>
        </w:tc>
        <w:tc>
          <w:tcPr>
            <w:tcW w:w="1777" w:type="dxa"/>
            <w:gridSpan w:val="2"/>
            <w:tcBorders>
              <w:top w:val="nil"/>
              <w:left w:val="dotted" w:sz="4" w:space="0" w:color="auto"/>
              <w:bottom w:val="nil"/>
              <w:right w:val="nil"/>
            </w:tcBorders>
            <w:vAlign w:val="center"/>
          </w:tcPr>
          <w:p w14:paraId="70915D97" w14:textId="77777777" w:rsidR="002408A9" w:rsidRPr="00403EC4" w:rsidRDefault="002408A9" w:rsidP="002408A9">
            <w:pPr>
              <w:tabs>
                <w:tab w:val="left" w:pos="318"/>
              </w:tabs>
              <w:rPr>
                <w:rFonts w:cs="Arial"/>
                <w:sz w:val="22"/>
                <w:szCs w:val="22"/>
              </w:rPr>
            </w:pPr>
          </w:p>
        </w:tc>
        <w:tc>
          <w:tcPr>
            <w:tcW w:w="288" w:type="dxa"/>
            <w:tcBorders>
              <w:top w:val="nil"/>
              <w:left w:val="nil"/>
              <w:bottom w:val="single" w:sz="4" w:space="0" w:color="auto"/>
              <w:right w:val="nil"/>
            </w:tcBorders>
            <w:vAlign w:val="center"/>
          </w:tcPr>
          <w:p w14:paraId="13C04C9D" w14:textId="77777777" w:rsidR="002408A9" w:rsidRPr="00403EC4" w:rsidRDefault="002408A9" w:rsidP="002408A9">
            <w:pPr>
              <w:rPr>
                <w:rFonts w:cs="Arial"/>
                <w:b/>
                <w:i/>
                <w:sz w:val="22"/>
                <w:szCs w:val="22"/>
              </w:rPr>
            </w:pPr>
          </w:p>
        </w:tc>
      </w:tr>
      <w:tr w:rsidR="002408A9" w:rsidRPr="007751C1" w14:paraId="41D82166"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0853165E" w14:textId="77777777" w:rsidR="002408A9" w:rsidRPr="007751C1" w:rsidRDefault="002408A9" w:rsidP="002408A9">
            <w:pPr>
              <w:ind w:left="459" w:hanging="402"/>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768DB9FC"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3624EE56" w14:textId="77777777" w:rsidR="002408A9" w:rsidRPr="007751C1" w:rsidRDefault="002408A9" w:rsidP="002408A9">
            <w:pPr>
              <w:rPr>
                <w:rFonts w:ascii="Marcellus" w:hAnsi="Marcellus" w:cs="Arial"/>
                <w:b/>
                <w:i/>
                <w:sz w:val="21"/>
                <w:szCs w:val="21"/>
              </w:rPr>
            </w:pPr>
          </w:p>
        </w:tc>
      </w:tr>
      <w:tr w:rsidR="002408A9" w:rsidRPr="0063093D" w14:paraId="273CEAC3" w14:textId="77777777" w:rsidTr="00F14504">
        <w:trPr>
          <w:gridAfter w:val="1"/>
          <w:wAfter w:w="71" w:type="dxa"/>
          <w:trHeight w:val="20"/>
          <w:jc w:val="center"/>
        </w:trPr>
        <w:tc>
          <w:tcPr>
            <w:tcW w:w="7371" w:type="dxa"/>
            <w:tcBorders>
              <w:top w:val="nil"/>
              <w:left w:val="nil"/>
              <w:bottom w:val="nil"/>
              <w:right w:val="dotted" w:sz="4" w:space="0" w:color="auto"/>
            </w:tcBorders>
            <w:vAlign w:val="center"/>
          </w:tcPr>
          <w:p w14:paraId="1B861CD3" w14:textId="77777777" w:rsidR="002408A9" w:rsidRPr="0063093D" w:rsidRDefault="002408A9" w:rsidP="002408A9">
            <w:pPr>
              <w:ind w:left="459" w:hanging="402"/>
              <w:rPr>
                <w:rFonts w:ascii="Marcellus" w:hAnsi="Marcellus" w:cs="Arial"/>
                <w:sz w:val="4"/>
                <w:szCs w:val="21"/>
              </w:rPr>
            </w:pPr>
          </w:p>
        </w:tc>
        <w:tc>
          <w:tcPr>
            <w:tcW w:w="1777" w:type="dxa"/>
            <w:gridSpan w:val="2"/>
            <w:tcBorders>
              <w:top w:val="nil"/>
              <w:left w:val="dotted" w:sz="4" w:space="0" w:color="auto"/>
              <w:bottom w:val="nil"/>
              <w:right w:val="nil"/>
            </w:tcBorders>
            <w:vAlign w:val="center"/>
          </w:tcPr>
          <w:p w14:paraId="030C8B2B"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1343B329" w14:textId="77777777" w:rsidR="002408A9" w:rsidRPr="0063093D" w:rsidRDefault="002408A9" w:rsidP="002408A9">
            <w:pPr>
              <w:rPr>
                <w:rFonts w:ascii="Marcellus" w:hAnsi="Marcellus" w:cs="Arial"/>
                <w:b/>
                <w:i/>
                <w:sz w:val="4"/>
                <w:szCs w:val="21"/>
              </w:rPr>
            </w:pPr>
          </w:p>
        </w:tc>
      </w:tr>
      <w:tr w:rsidR="00F14504" w:rsidRPr="00403EC4" w14:paraId="0E49F299" w14:textId="77777777" w:rsidTr="00F14504">
        <w:trPr>
          <w:gridAfter w:val="1"/>
          <w:wAfter w:w="71" w:type="dxa"/>
          <w:trHeight w:val="64"/>
          <w:jc w:val="center"/>
        </w:trPr>
        <w:tc>
          <w:tcPr>
            <w:tcW w:w="7371" w:type="dxa"/>
            <w:vMerge w:val="restart"/>
            <w:tcBorders>
              <w:top w:val="nil"/>
              <w:left w:val="nil"/>
              <w:right w:val="dotted" w:sz="4" w:space="0" w:color="auto"/>
            </w:tcBorders>
            <w:vAlign w:val="center"/>
          </w:tcPr>
          <w:p w14:paraId="67071487" w14:textId="77777777" w:rsidR="00F14504" w:rsidRPr="00403EC4" w:rsidRDefault="00F14504" w:rsidP="00166096">
            <w:pPr>
              <w:numPr>
                <w:ilvl w:val="0"/>
                <w:numId w:val="19"/>
              </w:numPr>
              <w:ind w:left="459" w:hanging="402"/>
              <w:rPr>
                <w:rFonts w:cs="Arial"/>
                <w:sz w:val="22"/>
                <w:szCs w:val="22"/>
              </w:rPr>
            </w:pPr>
            <w:r w:rsidRPr="00403EC4">
              <w:rPr>
                <w:rFonts w:cs="Arial"/>
                <w:sz w:val="22"/>
                <w:szCs w:val="22"/>
              </w:rPr>
              <w:t>Use your application as the basis of your report (for example the aims and objectives of the activity can be taken directly from your application.)</w:t>
            </w:r>
          </w:p>
        </w:tc>
        <w:tc>
          <w:tcPr>
            <w:tcW w:w="1777" w:type="dxa"/>
            <w:gridSpan w:val="2"/>
            <w:tcBorders>
              <w:top w:val="nil"/>
              <w:left w:val="dotted" w:sz="4" w:space="0" w:color="auto"/>
              <w:bottom w:val="nil"/>
              <w:right w:val="nil"/>
            </w:tcBorders>
            <w:vAlign w:val="center"/>
          </w:tcPr>
          <w:p w14:paraId="15AB6925" w14:textId="77777777" w:rsidR="00F14504" w:rsidRPr="00403EC4" w:rsidRDefault="00F14504" w:rsidP="002408A9">
            <w:pPr>
              <w:tabs>
                <w:tab w:val="left" w:pos="318"/>
              </w:tabs>
              <w:rPr>
                <w:rFonts w:cs="Arial"/>
                <w:sz w:val="22"/>
                <w:szCs w:val="22"/>
              </w:rPr>
            </w:pPr>
          </w:p>
        </w:tc>
        <w:tc>
          <w:tcPr>
            <w:tcW w:w="288" w:type="dxa"/>
            <w:tcBorders>
              <w:top w:val="nil"/>
              <w:left w:val="nil"/>
              <w:right w:val="nil"/>
            </w:tcBorders>
            <w:vAlign w:val="center"/>
          </w:tcPr>
          <w:p w14:paraId="6BED6BB5" w14:textId="77777777" w:rsidR="00F14504" w:rsidRPr="00403EC4" w:rsidRDefault="00F14504" w:rsidP="002408A9">
            <w:pPr>
              <w:rPr>
                <w:rFonts w:cs="Arial"/>
                <w:b/>
                <w:i/>
                <w:sz w:val="22"/>
                <w:szCs w:val="22"/>
              </w:rPr>
            </w:pPr>
          </w:p>
        </w:tc>
      </w:tr>
      <w:tr w:rsidR="002408A9" w:rsidRPr="007751C1" w14:paraId="225FD83E"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45EC842A" w14:textId="77777777" w:rsidR="002408A9" w:rsidRPr="007751C1" w:rsidRDefault="002408A9" w:rsidP="002408A9">
            <w:pPr>
              <w:ind w:left="459" w:hanging="402"/>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1D971C05"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491AC0B6" w14:textId="77777777" w:rsidR="002408A9" w:rsidRPr="007751C1" w:rsidRDefault="002408A9" w:rsidP="002408A9">
            <w:pPr>
              <w:rPr>
                <w:rFonts w:ascii="Marcellus" w:hAnsi="Marcellus" w:cs="Arial"/>
                <w:b/>
                <w:i/>
                <w:sz w:val="21"/>
                <w:szCs w:val="21"/>
              </w:rPr>
            </w:pPr>
          </w:p>
        </w:tc>
      </w:tr>
    </w:tbl>
    <w:p w14:paraId="7621BBBD" w14:textId="532622E2" w:rsidR="00465604" w:rsidRDefault="00465604"/>
    <w:p w14:paraId="79150905" w14:textId="1931800A" w:rsidR="00403EC4" w:rsidRDefault="00403EC4">
      <w:pPr>
        <w:spacing w:after="200" w:line="276" w:lineRule="auto"/>
        <w:rPr>
          <w:sz w:val="16"/>
        </w:rPr>
      </w:pPr>
      <w:r>
        <w:rPr>
          <w:sz w:val="16"/>
        </w:rPr>
        <w:br w:type="page"/>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701"/>
        <w:gridCol w:w="76"/>
        <w:gridCol w:w="288"/>
        <w:gridCol w:w="71"/>
      </w:tblGrid>
      <w:tr w:rsidR="00C06F01" w:rsidRPr="00AF6F79" w14:paraId="0338089C" w14:textId="77777777" w:rsidTr="002408A9">
        <w:trPr>
          <w:trHeight w:val="340"/>
          <w:tblHeader/>
          <w:jc w:val="center"/>
        </w:trPr>
        <w:tc>
          <w:tcPr>
            <w:tcW w:w="73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EBE507" w14:textId="1AC2447E" w:rsidR="00C06F01" w:rsidRPr="00403EC4" w:rsidRDefault="004A0C58" w:rsidP="00C06F01">
            <w:pPr>
              <w:tabs>
                <w:tab w:val="left" w:pos="318"/>
              </w:tabs>
              <w:spacing w:before="60" w:after="60"/>
              <w:rPr>
                <w:rFonts w:cs="Arial"/>
                <w:b/>
                <w:szCs w:val="23"/>
              </w:rPr>
            </w:pPr>
            <w:r w:rsidRPr="00403EC4">
              <w:rPr>
                <w:rFonts w:cs="Arial"/>
                <w:b/>
                <w:szCs w:val="23"/>
              </w:rPr>
              <w:lastRenderedPageBreak/>
              <w:t xml:space="preserve">Reporting </w:t>
            </w:r>
            <w:r w:rsidR="00C06F01" w:rsidRPr="00403EC4">
              <w:rPr>
                <w:rFonts w:cs="Arial"/>
                <w:b/>
                <w:szCs w:val="23"/>
              </w:rPr>
              <w:t>Checklist: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E2120" w14:textId="4B6AA22B" w:rsidR="00C06F01" w:rsidRPr="00403EC4" w:rsidRDefault="00C06F01" w:rsidP="00C06F01">
            <w:pPr>
              <w:jc w:val="center"/>
              <w:rPr>
                <w:rFonts w:cs="Arial"/>
                <w:b/>
                <w:szCs w:val="23"/>
              </w:rPr>
            </w:pPr>
            <w:r w:rsidRPr="00403EC4">
              <w:rPr>
                <w:rFonts w:cs="Arial"/>
                <w:b/>
                <w:szCs w:val="23"/>
              </w:rPr>
              <w:t>Responsibility</w:t>
            </w:r>
          </w:p>
        </w:tc>
        <w:tc>
          <w:tcPr>
            <w:tcW w:w="43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42098B76" w14:textId="4BFFC24F" w:rsidR="00C06F01" w:rsidRPr="00403EC4" w:rsidRDefault="00C06F01" w:rsidP="00C06F01">
            <w:pPr>
              <w:ind w:left="-108" w:right="-57"/>
              <w:jc w:val="center"/>
              <w:rPr>
                <w:rFonts w:cs="Arial"/>
                <w:b/>
                <w:szCs w:val="23"/>
              </w:rPr>
            </w:pPr>
            <w:r w:rsidRPr="00403EC4">
              <w:rPr>
                <w:rFonts w:cs="Arial"/>
                <w:b/>
                <w:szCs w:val="23"/>
              </w:rPr>
              <w:sym w:font="Wingdings" w:char="F0FC"/>
            </w:r>
          </w:p>
        </w:tc>
      </w:tr>
      <w:tr w:rsidR="002408A9" w:rsidRPr="0063093D" w14:paraId="6848FD31" w14:textId="77777777" w:rsidTr="002408A9">
        <w:trPr>
          <w:gridAfter w:val="1"/>
          <w:wAfter w:w="71" w:type="dxa"/>
          <w:trHeight w:val="20"/>
          <w:jc w:val="center"/>
        </w:trPr>
        <w:tc>
          <w:tcPr>
            <w:tcW w:w="7371" w:type="dxa"/>
            <w:tcBorders>
              <w:top w:val="single" w:sz="4" w:space="0" w:color="auto"/>
              <w:left w:val="nil"/>
              <w:bottom w:val="nil"/>
              <w:right w:val="dotted" w:sz="4" w:space="0" w:color="auto"/>
            </w:tcBorders>
            <w:vAlign w:val="center"/>
          </w:tcPr>
          <w:p w14:paraId="17AEFAE0" w14:textId="77777777" w:rsidR="002408A9" w:rsidRPr="0063093D" w:rsidRDefault="002408A9" w:rsidP="002408A9">
            <w:pPr>
              <w:ind w:left="507" w:hanging="227"/>
              <w:rPr>
                <w:rFonts w:ascii="Marcellus" w:hAnsi="Marcellus" w:cs="Arial"/>
                <w:sz w:val="4"/>
                <w:szCs w:val="21"/>
              </w:rPr>
            </w:pPr>
          </w:p>
        </w:tc>
        <w:tc>
          <w:tcPr>
            <w:tcW w:w="1777" w:type="dxa"/>
            <w:gridSpan w:val="2"/>
            <w:tcBorders>
              <w:top w:val="nil"/>
              <w:left w:val="dotted" w:sz="4" w:space="0" w:color="auto"/>
              <w:bottom w:val="nil"/>
              <w:right w:val="nil"/>
            </w:tcBorders>
            <w:vAlign w:val="center"/>
          </w:tcPr>
          <w:p w14:paraId="2EDB31AE"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2A0DA393" w14:textId="77777777" w:rsidR="002408A9" w:rsidRPr="0063093D" w:rsidRDefault="002408A9" w:rsidP="002408A9">
            <w:pPr>
              <w:rPr>
                <w:rFonts w:ascii="Marcellus" w:hAnsi="Marcellus" w:cs="Arial"/>
                <w:b/>
                <w:i/>
                <w:sz w:val="4"/>
                <w:szCs w:val="21"/>
              </w:rPr>
            </w:pPr>
          </w:p>
        </w:tc>
      </w:tr>
      <w:tr w:rsidR="002408A9" w:rsidRPr="00403EC4" w14:paraId="2B19E068" w14:textId="77777777" w:rsidTr="002408A9">
        <w:trPr>
          <w:gridAfter w:val="1"/>
          <w:wAfter w:w="71" w:type="dxa"/>
          <w:trHeight w:val="255"/>
          <w:jc w:val="center"/>
        </w:trPr>
        <w:tc>
          <w:tcPr>
            <w:tcW w:w="7371" w:type="dxa"/>
            <w:vMerge w:val="restart"/>
            <w:tcBorders>
              <w:top w:val="nil"/>
              <w:left w:val="nil"/>
              <w:bottom w:val="dotted" w:sz="4" w:space="0" w:color="auto"/>
              <w:right w:val="dotted" w:sz="4" w:space="0" w:color="auto"/>
            </w:tcBorders>
            <w:vAlign w:val="center"/>
          </w:tcPr>
          <w:p w14:paraId="64F74B75" w14:textId="77777777" w:rsidR="002408A9" w:rsidRPr="00403EC4" w:rsidRDefault="002408A9" w:rsidP="00166096">
            <w:pPr>
              <w:numPr>
                <w:ilvl w:val="0"/>
                <w:numId w:val="19"/>
              </w:numPr>
              <w:ind w:left="459" w:hanging="402"/>
              <w:rPr>
                <w:rFonts w:cs="Arial"/>
                <w:sz w:val="22"/>
                <w:szCs w:val="22"/>
              </w:rPr>
            </w:pPr>
            <w:r w:rsidRPr="00403EC4">
              <w:rPr>
                <w:rFonts w:cs="Arial"/>
                <w:sz w:val="22"/>
                <w:szCs w:val="22"/>
              </w:rPr>
              <w:t>Remember to include a section on how your activity addressed gender / human rights issues.</w:t>
            </w:r>
          </w:p>
        </w:tc>
        <w:tc>
          <w:tcPr>
            <w:tcW w:w="1777" w:type="dxa"/>
            <w:gridSpan w:val="2"/>
            <w:tcBorders>
              <w:top w:val="nil"/>
              <w:left w:val="dotted" w:sz="4" w:space="0" w:color="auto"/>
              <w:bottom w:val="nil"/>
              <w:right w:val="nil"/>
            </w:tcBorders>
            <w:vAlign w:val="center"/>
          </w:tcPr>
          <w:p w14:paraId="7E16A742" w14:textId="77777777" w:rsidR="002408A9" w:rsidRPr="00403EC4" w:rsidRDefault="002408A9" w:rsidP="002408A9">
            <w:pPr>
              <w:tabs>
                <w:tab w:val="left" w:pos="318"/>
              </w:tabs>
              <w:rPr>
                <w:rFonts w:cs="Arial"/>
                <w:sz w:val="22"/>
                <w:szCs w:val="22"/>
              </w:rPr>
            </w:pPr>
          </w:p>
        </w:tc>
        <w:tc>
          <w:tcPr>
            <w:tcW w:w="288" w:type="dxa"/>
            <w:tcBorders>
              <w:top w:val="nil"/>
              <w:left w:val="nil"/>
              <w:bottom w:val="single" w:sz="4" w:space="0" w:color="auto"/>
              <w:right w:val="nil"/>
            </w:tcBorders>
            <w:vAlign w:val="center"/>
          </w:tcPr>
          <w:p w14:paraId="461B946C" w14:textId="77777777" w:rsidR="002408A9" w:rsidRPr="00403EC4" w:rsidRDefault="002408A9" w:rsidP="002408A9">
            <w:pPr>
              <w:rPr>
                <w:rFonts w:cs="Arial"/>
                <w:b/>
                <w:i/>
                <w:sz w:val="22"/>
                <w:szCs w:val="22"/>
              </w:rPr>
            </w:pPr>
          </w:p>
        </w:tc>
      </w:tr>
      <w:tr w:rsidR="002408A9" w:rsidRPr="007751C1" w14:paraId="53E06D69" w14:textId="77777777" w:rsidTr="002408A9">
        <w:trPr>
          <w:gridAfter w:val="1"/>
          <w:wAfter w:w="71" w:type="dxa"/>
          <w:trHeight w:val="255"/>
          <w:jc w:val="center"/>
        </w:trPr>
        <w:tc>
          <w:tcPr>
            <w:tcW w:w="7371" w:type="dxa"/>
            <w:vMerge/>
            <w:tcBorders>
              <w:top w:val="nil"/>
              <w:left w:val="nil"/>
              <w:bottom w:val="dotted" w:sz="4" w:space="0" w:color="auto"/>
              <w:right w:val="dotted" w:sz="4" w:space="0" w:color="auto"/>
            </w:tcBorders>
            <w:vAlign w:val="center"/>
          </w:tcPr>
          <w:p w14:paraId="1AC2C236" w14:textId="77777777" w:rsidR="002408A9" w:rsidRPr="007751C1" w:rsidRDefault="002408A9" w:rsidP="002408A9">
            <w:pPr>
              <w:ind w:left="459" w:hanging="402"/>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3CA14F95"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1376E94A" w14:textId="77777777" w:rsidR="002408A9" w:rsidRPr="007751C1" w:rsidRDefault="002408A9" w:rsidP="002408A9">
            <w:pPr>
              <w:rPr>
                <w:rFonts w:ascii="Marcellus" w:hAnsi="Marcellus" w:cs="Arial"/>
                <w:b/>
                <w:i/>
                <w:sz w:val="21"/>
                <w:szCs w:val="21"/>
              </w:rPr>
            </w:pPr>
          </w:p>
        </w:tc>
      </w:tr>
      <w:tr w:rsidR="002408A9" w:rsidRPr="0063093D" w14:paraId="74875D36"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63D23174" w14:textId="77777777" w:rsidR="002408A9" w:rsidRPr="0063093D" w:rsidRDefault="002408A9" w:rsidP="002408A9">
            <w:pPr>
              <w:ind w:left="459" w:hanging="402"/>
              <w:rPr>
                <w:rFonts w:ascii="Marcellus" w:hAnsi="Marcellus" w:cs="Arial"/>
                <w:sz w:val="4"/>
                <w:szCs w:val="21"/>
              </w:rPr>
            </w:pPr>
          </w:p>
        </w:tc>
        <w:tc>
          <w:tcPr>
            <w:tcW w:w="1777" w:type="dxa"/>
            <w:gridSpan w:val="2"/>
            <w:tcBorders>
              <w:top w:val="nil"/>
              <w:left w:val="dotted" w:sz="4" w:space="0" w:color="auto"/>
              <w:bottom w:val="nil"/>
              <w:right w:val="nil"/>
            </w:tcBorders>
            <w:vAlign w:val="center"/>
          </w:tcPr>
          <w:p w14:paraId="11C026F4" w14:textId="77777777" w:rsidR="002408A9" w:rsidRPr="0063093D" w:rsidRDefault="002408A9" w:rsidP="002408A9">
            <w:pPr>
              <w:tabs>
                <w:tab w:val="left" w:pos="318"/>
              </w:tabs>
              <w:rPr>
                <w:rFonts w:ascii="Marcellus" w:hAnsi="Marcellus" w:cs="Arial"/>
                <w:sz w:val="4"/>
                <w:szCs w:val="21"/>
              </w:rPr>
            </w:pPr>
          </w:p>
        </w:tc>
        <w:tc>
          <w:tcPr>
            <w:tcW w:w="288" w:type="dxa"/>
            <w:tcBorders>
              <w:top w:val="nil"/>
              <w:left w:val="nil"/>
              <w:bottom w:val="nil"/>
              <w:right w:val="nil"/>
            </w:tcBorders>
            <w:vAlign w:val="center"/>
          </w:tcPr>
          <w:p w14:paraId="13A32321" w14:textId="77777777" w:rsidR="002408A9" w:rsidRPr="0063093D" w:rsidRDefault="002408A9" w:rsidP="002408A9">
            <w:pPr>
              <w:rPr>
                <w:rFonts w:ascii="Marcellus" w:hAnsi="Marcellus" w:cs="Arial"/>
                <w:b/>
                <w:i/>
                <w:sz w:val="4"/>
                <w:szCs w:val="21"/>
              </w:rPr>
            </w:pPr>
          </w:p>
        </w:tc>
      </w:tr>
      <w:tr w:rsidR="002408A9" w:rsidRPr="00403EC4" w14:paraId="0A74903E" w14:textId="77777777" w:rsidTr="002408A9">
        <w:trPr>
          <w:gridAfter w:val="1"/>
          <w:wAfter w:w="71" w:type="dxa"/>
          <w:trHeight w:val="255"/>
          <w:jc w:val="center"/>
        </w:trPr>
        <w:tc>
          <w:tcPr>
            <w:tcW w:w="7371" w:type="dxa"/>
            <w:vMerge w:val="restart"/>
            <w:tcBorders>
              <w:top w:val="nil"/>
              <w:left w:val="nil"/>
              <w:bottom w:val="dotted" w:sz="4" w:space="0" w:color="auto"/>
              <w:right w:val="dotted" w:sz="4" w:space="0" w:color="auto"/>
            </w:tcBorders>
            <w:vAlign w:val="center"/>
          </w:tcPr>
          <w:p w14:paraId="080FD19D" w14:textId="77777777" w:rsidR="002408A9" w:rsidRPr="00403EC4" w:rsidRDefault="002408A9" w:rsidP="00166096">
            <w:pPr>
              <w:numPr>
                <w:ilvl w:val="0"/>
                <w:numId w:val="19"/>
              </w:numPr>
              <w:ind w:left="459" w:hanging="402"/>
              <w:rPr>
                <w:rFonts w:cs="Arial"/>
                <w:sz w:val="22"/>
                <w:szCs w:val="22"/>
              </w:rPr>
            </w:pPr>
            <w:r w:rsidRPr="00403EC4">
              <w:rPr>
                <w:rFonts w:cs="Arial"/>
                <w:sz w:val="22"/>
                <w:szCs w:val="22"/>
              </w:rPr>
              <w:t>Please also write a brief summary of the activity (no more than 250 words) and send it, plus two or three interesting photos of the activity (including the names of all the people shown in the photos) for the PJDP Newsletter. </w:t>
            </w:r>
          </w:p>
          <w:p w14:paraId="61E92436" w14:textId="77777777" w:rsidR="002408A9" w:rsidRPr="00403EC4" w:rsidRDefault="002408A9" w:rsidP="002408A9">
            <w:pPr>
              <w:spacing w:before="60"/>
              <w:ind w:left="459" w:hanging="402"/>
              <w:rPr>
                <w:rFonts w:cs="Arial"/>
                <w:sz w:val="22"/>
                <w:szCs w:val="22"/>
              </w:rPr>
            </w:pPr>
            <w:r w:rsidRPr="00403EC4">
              <w:rPr>
                <w:rFonts w:cs="Arial"/>
                <w:sz w:val="22"/>
                <w:szCs w:val="22"/>
              </w:rPr>
              <w:tab/>
              <w:t>(</w:t>
            </w:r>
            <w:r w:rsidRPr="00403EC4">
              <w:rPr>
                <w:rFonts w:cs="Arial"/>
                <w:i/>
                <w:sz w:val="22"/>
                <w:szCs w:val="22"/>
              </w:rPr>
              <w:t>Note:</w:t>
            </w:r>
            <w:r w:rsidRPr="00403EC4">
              <w:rPr>
                <w:rFonts w:cs="Arial"/>
                <w:sz w:val="22"/>
                <w:szCs w:val="22"/>
              </w:rPr>
              <w:t xml:space="preserve">  this may also be a good way of giving your Chief Justices a brief update!)</w:t>
            </w:r>
          </w:p>
        </w:tc>
        <w:tc>
          <w:tcPr>
            <w:tcW w:w="1777" w:type="dxa"/>
            <w:gridSpan w:val="2"/>
            <w:tcBorders>
              <w:top w:val="nil"/>
              <w:left w:val="dotted" w:sz="4" w:space="0" w:color="auto"/>
              <w:bottom w:val="nil"/>
              <w:right w:val="nil"/>
            </w:tcBorders>
            <w:vAlign w:val="center"/>
          </w:tcPr>
          <w:p w14:paraId="481F23F4" w14:textId="77777777" w:rsidR="002408A9" w:rsidRPr="00403EC4" w:rsidRDefault="002408A9" w:rsidP="002408A9">
            <w:pPr>
              <w:tabs>
                <w:tab w:val="left" w:pos="318"/>
              </w:tabs>
              <w:rPr>
                <w:rFonts w:cs="Arial"/>
                <w:sz w:val="22"/>
                <w:szCs w:val="22"/>
              </w:rPr>
            </w:pPr>
          </w:p>
        </w:tc>
        <w:tc>
          <w:tcPr>
            <w:tcW w:w="288" w:type="dxa"/>
            <w:tcBorders>
              <w:top w:val="nil"/>
              <w:left w:val="nil"/>
              <w:bottom w:val="nil"/>
              <w:right w:val="nil"/>
            </w:tcBorders>
            <w:vAlign w:val="center"/>
          </w:tcPr>
          <w:p w14:paraId="6DB3168A" w14:textId="77777777" w:rsidR="002408A9" w:rsidRPr="00403EC4" w:rsidRDefault="002408A9" w:rsidP="002408A9">
            <w:pPr>
              <w:rPr>
                <w:rFonts w:cs="Arial"/>
                <w:b/>
                <w:i/>
                <w:sz w:val="22"/>
                <w:szCs w:val="22"/>
              </w:rPr>
            </w:pPr>
          </w:p>
        </w:tc>
      </w:tr>
      <w:tr w:rsidR="002408A9" w:rsidRPr="007751C1" w14:paraId="2B101F89" w14:textId="77777777" w:rsidTr="002408A9">
        <w:trPr>
          <w:gridAfter w:val="1"/>
          <w:wAfter w:w="71" w:type="dxa"/>
          <w:trHeight w:val="255"/>
          <w:jc w:val="center"/>
        </w:trPr>
        <w:tc>
          <w:tcPr>
            <w:tcW w:w="7371" w:type="dxa"/>
            <w:vMerge/>
            <w:tcBorders>
              <w:top w:val="single" w:sz="4" w:space="0" w:color="auto"/>
              <w:left w:val="nil"/>
              <w:bottom w:val="dotted" w:sz="4" w:space="0" w:color="auto"/>
              <w:right w:val="dotted" w:sz="4" w:space="0" w:color="auto"/>
            </w:tcBorders>
            <w:vAlign w:val="center"/>
          </w:tcPr>
          <w:p w14:paraId="34CE416A" w14:textId="77777777" w:rsidR="002408A9" w:rsidRPr="007751C1" w:rsidRDefault="002408A9" w:rsidP="00166096">
            <w:pPr>
              <w:numPr>
                <w:ilvl w:val="0"/>
                <w:numId w:val="19"/>
              </w:numPr>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67B03D66"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nil"/>
              <w:right w:val="nil"/>
            </w:tcBorders>
            <w:vAlign w:val="center"/>
          </w:tcPr>
          <w:p w14:paraId="6F304D3D" w14:textId="77777777" w:rsidR="002408A9" w:rsidRPr="007751C1" w:rsidRDefault="002408A9" w:rsidP="002408A9">
            <w:pPr>
              <w:rPr>
                <w:rFonts w:ascii="Marcellus" w:hAnsi="Marcellus" w:cs="Arial"/>
                <w:b/>
                <w:i/>
                <w:sz w:val="21"/>
                <w:szCs w:val="21"/>
              </w:rPr>
            </w:pPr>
          </w:p>
        </w:tc>
      </w:tr>
      <w:tr w:rsidR="002408A9" w:rsidRPr="007751C1" w14:paraId="6678B126" w14:textId="77777777" w:rsidTr="002408A9">
        <w:trPr>
          <w:gridAfter w:val="1"/>
          <w:wAfter w:w="71" w:type="dxa"/>
          <w:trHeight w:val="255"/>
          <w:jc w:val="center"/>
        </w:trPr>
        <w:tc>
          <w:tcPr>
            <w:tcW w:w="7371" w:type="dxa"/>
            <w:vMerge/>
            <w:tcBorders>
              <w:top w:val="single" w:sz="4" w:space="0" w:color="auto"/>
              <w:left w:val="nil"/>
              <w:bottom w:val="dotted" w:sz="4" w:space="0" w:color="auto"/>
              <w:right w:val="dotted" w:sz="4" w:space="0" w:color="auto"/>
            </w:tcBorders>
            <w:vAlign w:val="center"/>
          </w:tcPr>
          <w:p w14:paraId="020EF65B" w14:textId="77777777" w:rsidR="002408A9" w:rsidRPr="007751C1" w:rsidRDefault="002408A9" w:rsidP="00166096">
            <w:pPr>
              <w:numPr>
                <w:ilvl w:val="0"/>
                <w:numId w:val="19"/>
              </w:numPr>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130DBAE8"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nil"/>
              <w:right w:val="nil"/>
            </w:tcBorders>
            <w:vAlign w:val="center"/>
          </w:tcPr>
          <w:p w14:paraId="10C81274" w14:textId="77777777" w:rsidR="002408A9" w:rsidRPr="007751C1" w:rsidRDefault="002408A9" w:rsidP="002408A9">
            <w:pPr>
              <w:rPr>
                <w:rFonts w:ascii="Marcellus" w:hAnsi="Marcellus" w:cs="Arial"/>
                <w:b/>
                <w:i/>
                <w:sz w:val="21"/>
                <w:szCs w:val="21"/>
              </w:rPr>
            </w:pPr>
          </w:p>
        </w:tc>
      </w:tr>
      <w:tr w:rsidR="002408A9" w:rsidRPr="007751C1" w14:paraId="1869E5BC" w14:textId="77777777" w:rsidTr="002408A9">
        <w:trPr>
          <w:gridAfter w:val="1"/>
          <w:wAfter w:w="71" w:type="dxa"/>
          <w:trHeight w:val="255"/>
          <w:jc w:val="center"/>
        </w:trPr>
        <w:tc>
          <w:tcPr>
            <w:tcW w:w="7371" w:type="dxa"/>
            <w:vMerge/>
            <w:tcBorders>
              <w:top w:val="single" w:sz="4" w:space="0" w:color="auto"/>
              <w:left w:val="nil"/>
              <w:bottom w:val="dotted" w:sz="4" w:space="0" w:color="auto"/>
              <w:right w:val="dotted" w:sz="4" w:space="0" w:color="auto"/>
            </w:tcBorders>
            <w:vAlign w:val="center"/>
          </w:tcPr>
          <w:p w14:paraId="4CCA51CA" w14:textId="77777777" w:rsidR="002408A9" w:rsidRPr="007751C1" w:rsidRDefault="002408A9" w:rsidP="00166096">
            <w:pPr>
              <w:numPr>
                <w:ilvl w:val="0"/>
                <w:numId w:val="19"/>
              </w:numPr>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08B07DC4"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nil"/>
              <w:right w:val="nil"/>
            </w:tcBorders>
            <w:vAlign w:val="center"/>
          </w:tcPr>
          <w:p w14:paraId="75D57156" w14:textId="77777777" w:rsidR="002408A9" w:rsidRPr="007751C1" w:rsidRDefault="002408A9" w:rsidP="002408A9">
            <w:pPr>
              <w:rPr>
                <w:rFonts w:ascii="Marcellus" w:hAnsi="Marcellus" w:cs="Arial"/>
                <w:b/>
                <w:i/>
                <w:sz w:val="21"/>
                <w:szCs w:val="21"/>
              </w:rPr>
            </w:pPr>
          </w:p>
        </w:tc>
      </w:tr>
      <w:tr w:rsidR="002408A9" w:rsidRPr="007751C1" w14:paraId="16A51854" w14:textId="77777777" w:rsidTr="002408A9">
        <w:trPr>
          <w:gridAfter w:val="1"/>
          <w:wAfter w:w="71" w:type="dxa"/>
          <w:trHeight w:val="255"/>
          <w:jc w:val="center"/>
        </w:trPr>
        <w:tc>
          <w:tcPr>
            <w:tcW w:w="7371" w:type="dxa"/>
            <w:vMerge/>
            <w:tcBorders>
              <w:top w:val="single" w:sz="4" w:space="0" w:color="auto"/>
              <w:left w:val="nil"/>
              <w:bottom w:val="dotted" w:sz="4" w:space="0" w:color="auto"/>
              <w:right w:val="dotted" w:sz="4" w:space="0" w:color="auto"/>
            </w:tcBorders>
            <w:vAlign w:val="center"/>
          </w:tcPr>
          <w:p w14:paraId="2496A6B5" w14:textId="77777777" w:rsidR="002408A9" w:rsidRPr="007751C1" w:rsidRDefault="002408A9" w:rsidP="00166096">
            <w:pPr>
              <w:numPr>
                <w:ilvl w:val="0"/>
                <w:numId w:val="19"/>
              </w:numPr>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428642B9"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33BA8C4C" w14:textId="77777777" w:rsidR="002408A9" w:rsidRPr="007751C1" w:rsidRDefault="002408A9" w:rsidP="002408A9">
            <w:pPr>
              <w:rPr>
                <w:rFonts w:ascii="Marcellus" w:hAnsi="Marcellus" w:cs="Arial"/>
                <w:b/>
                <w:i/>
                <w:sz w:val="21"/>
                <w:szCs w:val="21"/>
              </w:rPr>
            </w:pPr>
          </w:p>
        </w:tc>
      </w:tr>
      <w:tr w:rsidR="002408A9" w:rsidRPr="007751C1" w14:paraId="56CEBC0C"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56A30463" w14:textId="77777777" w:rsidR="002408A9" w:rsidRPr="007751C1" w:rsidRDefault="002408A9" w:rsidP="002408A9">
            <w:pPr>
              <w:ind w:left="801"/>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46EC3ACF"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6F98DFCD" w14:textId="77777777" w:rsidR="002408A9" w:rsidRPr="007751C1" w:rsidRDefault="002408A9" w:rsidP="002408A9">
            <w:pPr>
              <w:rPr>
                <w:rFonts w:ascii="Marcellus" w:hAnsi="Marcellus" w:cs="Arial"/>
                <w:b/>
                <w:i/>
                <w:sz w:val="21"/>
                <w:szCs w:val="21"/>
              </w:rPr>
            </w:pPr>
          </w:p>
        </w:tc>
      </w:tr>
      <w:tr w:rsidR="002408A9" w:rsidRPr="0063093D" w14:paraId="51E256C8" w14:textId="77777777" w:rsidTr="002408A9">
        <w:trPr>
          <w:gridAfter w:val="1"/>
          <w:wAfter w:w="71" w:type="dxa"/>
          <w:trHeight w:val="20"/>
          <w:jc w:val="center"/>
        </w:trPr>
        <w:tc>
          <w:tcPr>
            <w:tcW w:w="7371" w:type="dxa"/>
            <w:tcBorders>
              <w:top w:val="dotted" w:sz="4" w:space="0" w:color="auto"/>
              <w:left w:val="nil"/>
              <w:bottom w:val="single" w:sz="4" w:space="0" w:color="auto"/>
              <w:right w:val="dotted" w:sz="4" w:space="0" w:color="auto"/>
            </w:tcBorders>
            <w:vAlign w:val="center"/>
          </w:tcPr>
          <w:p w14:paraId="54110CDF" w14:textId="77777777" w:rsidR="002408A9" w:rsidRPr="0063093D" w:rsidRDefault="002408A9" w:rsidP="002408A9">
            <w:pPr>
              <w:rPr>
                <w:rFonts w:ascii="Marcellus" w:hAnsi="Marcellus" w:cs="Arial"/>
                <w:sz w:val="4"/>
                <w:szCs w:val="21"/>
              </w:rPr>
            </w:pPr>
          </w:p>
        </w:tc>
        <w:tc>
          <w:tcPr>
            <w:tcW w:w="1777" w:type="dxa"/>
            <w:gridSpan w:val="2"/>
            <w:tcBorders>
              <w:top w:val="dotted" w:sz="4" w:space="0" w:color="auto"/>
              <w:left w:val="dotted" w:sz="4" w:space="0" w:color="auto"/>
              <w:bottom w:val="single" w:sz="4" w:space="0" w:color="auto"/>
              <w:right w:val="nil"/>
            </w:tcBorders>
            <w:vAlign w:val="center"/>
          </w:tcPr>
          <w:p w14:paraId="2D27B229" w14:textId="77777777" w:rsidR="002408A9" w:rsidRPr="0063093D" w:rsidRDefault="002408A9" w:rsidP="002408A9">
            <w:pPr>
              <w:tabs>
                <w:tab w:val="left" w:pos="318"/>
              </w:tabs>
              <w:rPr>
                <w:rFonts w:ascii="Marcellus" w:hAnsi="Marcellus" w:cs="Arial"/>
                <w:sz w:val="4"/>
                <w:szCs w:val="21"/>
              </w:rPr>
            </w:pPr>
          </w:p>
        </w:tc>
        <w:tc>
          <w:tcPr>
            <w:tcW w:w="288" w:type="dxa"/>
            <w:tcBorders>
              <w:top w:val="single" w:sz="4" w:space="0" w:color="auto"/>
              <w:left w:val="nil"/>
              <w:bottom w:val="single" w:sz="4" w:space="0" w:color="auto"/>
              <w:right w:val="nil"/>
            </w:tcBorders>
            <w:vAlign w:val="center"/>
          </w:tcPr>
          <w:p w14:paraId="66EA9EFE" w14:textId="77777777" w:rsidR="002408A9" w:rsidRPr="0063093D" w:rsidRDefault="002408A9" w:rsidP="002408A9">
            <w:pPr>
              <w:rPr>
                <w:rFonts w:ascii="Marcellus" w:hAnsi="Marcellus" w:cs="Arial"/>
                <w:b/>
                <w:i/>
                <w:sz w:val="4"/>
                <w:szCs w:val="21"/>
              </w:rPr>
            </w:pPr>
          </w:p>
        </w:tc>
      </w:tr>
    </w:tbl>
    <w:p w14:paraId="654B6C88" w14:textId="77777777" w:rsidR="00D008B9" w:rsidRDefault="00D008B9" w:rsidP="00A55E06">
      <w:pPr>
        <w:rPr>
          <w:rFonts w:ascii="Marcellus" w:hAnsi="Marcellus" w:cs="Arial"/>
          <w:sz w:val="21"/>
          <w:szCs w:val="21"/>
          <w:lang w:eastAsia="en-US"/>
        </w:rPr>
      </w:pPr>
    </w:p>
    <w:p w14:paraId="198F8410" w14:textId="77777777" w:rsidR="00D008B9" w:rsidRDefault="00D008B9" w:rsidP="00A55E06">
      <w:pPr>
        <w:rPr>
          <w:rFonts w:ascii="Marcellus" w:hAnsi="Marcellus" w:cs="Arial"/>
          <w:sz w:val="21"/>
          <w:szCs w:val="21"/>
          <w:lang w:eastAsia="en-US"/>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701"/>
        <w:gridCol w:w="76"/>
        <w:gridCol w:w="288"/>
        <w:gridCol w:w="71"/>
      </w:tblGrid>
      <w:tr w:rsidR="00C06F01" w:rsidRPr="00AF6F79" w14:paraId="17E4D93C" w14:textId="77777777" w:rsidTr="002408A9">
        <w:trPr>
          <w:trHeight w:val="340"/>
          <w:tblHeader/>
          <w:jc w:val="center"/>
        </w:trPr>
        <w:tc>
          <w:tcPr>
            <w:tcW w:w="73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9E565D" w14:textId="3A7BA04E" w:rsidR="00C06F01" w:rsidRPr="00403EC4" w:rsidRDefault="00C06F01" w:rsidP="00C06F01">
            <w:pPr>
              <w:tabs>
                <w:tab w:val="left" w:pos="318"/>
              </w:tabs>
              <w:spacing w:before="60" w:after="60"/>
              <w:rPr>
                <w:rFonts w:cs="Arial"/>
                <w:b/>
                <w:szCs w:val="23"/>
              </w:rPr>
            </w:pPr>
            <w:r w:rsidRPr="00403EC4">
              <w:rPr>
                <w:rFonts w:cs="Arial"/>
                <w:b/>
                <w:szCs w:val="23"/>
              </w:rPr>
              <w:t>Expenditure and Acquittal Checklist: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400F5" w14:textId="25546CEC" w:rsidR="00C06F01" w:rsidRPr="00403EC4" w:rsidRDefault="00C06F01" w:rsidP="00C06F01">
            <w:pPr>
              <w:jc w:val="center"/>
              <w:rPr>
                <w:rFonts w:cs="Arial"/>
                <w:b/>
                <w:szCs w:val="23"/>
              </w:rPr>
            </w:pPr>
            <w:r w:rsidRPr="00403EC4">
              <w:rPr>
                <w:rFonts w:cs="Arial"/>
                <w:b/>
                <w:szCs w:val="23"/>
              </w:rPr>
              <w:t>Responsibility</w:t>
            </w:r>
          </w:p>
        </w:tc>
        <w:tc>
          <w:tcPr>
            <w:tcW w:w="43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3785824F" w14:textId="16963A0B" w:rsidR="00C06F01" w:rsidRPr="00403EC4" w:rsidRDefault="00C06F01" w:rsidP="00C06F01">
            <w:pPr>
              <w:ind w:left="-108" w:right="-57"/>
              <w:jc w:val="center"/>
              <w:rPr>
                <w:rFonts w:cs="Arial"/>
                <w:b/>
                <w:szCs w:val="23"/>
              </w:rPr>
            </w:pPr>
            <w:r w:rsidRPr="00403EC4">
              <w:rPr>
                <w:rFonts w:cs="Arial"/>
                <w:b/>
                <w:szCs w:val="23"/>
              </w:rPr>
              <w:sym w:font="Wingdings" w:char="F0FC"/>
            </w:r>
          </w:p>
        </w:tc>
      </w:tr>
      <w:tr w:rsidR="00A55E06" w:rsidRPr="00D008B9" w14:paraId="47B2F920" w14:textId="77777777" w:rsidTr="002408A9">
        <w:trPr>
          <w:gridAfter w:val="1"/>
          <w:wAfter w:w="71" w:type="dxa"/>
          <w:trHeight w:val="20"/>
          <w:jc w:val="center"/>
        </w:trPr>
        <w:tc>
          <w:tcPr>
            <w:tcW w:w="7371" w:type="dxa"/>
            <w:tcBorders>
              <w:top w:val="single" w:sz="4" w:space="0" w:color="auto"/>
              <w:left w:val="nil"/>
              <w:bottom w:val="nil"/>
              <w:right w:val="dotted" w:sz="4" w:space="0" w:color="auto"/>
            </w:tcBorders>
            <w:vAlign w:val="center"/>
          </w:tcPr>
          <w:p w14:paraId="416E7FAE" w14:textId="77777777" w:rsidR="00A55E06" w:rsidRPr="00D008B9" w:rsidRDefault="00A55E06" w:rsidP="008168FC">
            <w:pPr>
              <w:ind w:left="507" w:hanging="227"/>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4725087B" w14:textId="77777777" w:rsidR="00A55E06" w:rsidRPr="00D008B9" w:rsidRDefault="00A55E06" w:rsidP="008168FC">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72C34174" w14:textId="77777777" w:rsidR="00A55E06" w:rsidRPr="00D008B9" w:rsidRDefault="00A55E06" w:rsidP="008168FC">
            <w:pPr>
              <w:rPr>
                <w:rFonts w:ascii="Marcellus" w:hAnsi="Marcellus" w:cs="Arial"/>
                <w:b/>
                <w:sz w:val="4"/>
                <w:szCs w:val="4"/>
              </w:rPr>
            </w:pPr>
          </w:p>
        </w:tc>
      </w:tr>
      <w:tr w:rsidR="00A55E06" w:rsidRPr="00403EC4" w14:paraId="7CC32B04"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41B6AC0B" w14:textId="22C5CC0B" w:rsidR="00A55E06" w:rsidRPr="00403EC4" w:rsidRDefault="00A55E06" w:rsidP="00166096">
            <w:pPr>
              <w:numPr>
                <w:ilvl w:val="0"/>
                <w:numId w:val="20"/>
              </w:numPr>
              <w:ind w:left="459" w:hanging="402"/>
              <w:rPr>
                <w:rFonts w:cs="Arial"/>
                <w:sz w:val="22"/>
                <w:szCs w:val="22"/>
              </w:rPr>
            </w:pPr>
            <w:r w:rsidRPr="00403EC4">
              <w:rPr>
                <w:rFonts w:cs="Arial"/>
                <w:sz w:val="22"/>
                <w:szCs w:val="22"/>
              </w:rPr>
              <w:t>Have you discussed and agreed with the PJDP Team the way funds will be reimbursed / transferred to your court for your RF activity?</w:t>
            </w:r>
          </w:p>
          <w:p w14:paraId="17F2F77E" w14:textId="0F1AB71D" w:rsidR="00A55E06" w:rsidRPr="00403EC4" w:rsidRDefault="003D725D" w:rsidP="003D725D">
            <w:pPr>
              <w:pStyle w:val="ListParagraph"/>
              <w:ind w:left="459" w:hanging="402"/>
              <w:rPr>
                <w:rFonts w:cs="Arial"/>
                <w:sz w:val="22"/>
                <w:szCs w:val="22"/>
              </w:rPr>
            </w:pPr>
            <w:r w:rsidRPr="00403EC4">
              <w:rPr>
                <w:rFonts w:cs="Arial"/>
                <w:sz w:val="22"/>
                <w:szCs w:val="22"/>
              </w:rPr>
              <w:tab/>
            </w:r>
            <w:r w:rsidR="00337B06" w:rsidRPr="00403EC4">
              <w:rPr>
                <w:rFonts w:cs="Arial"/>
                <w:sz w:val="22"/>
                <w:szCs w:val="22"/>
              </w:rPr>
              <w:t xml:space="preserve">If not, </w:t>
            </w:r>
            <w:r w:rsidR="00337B06" w:rsidRPr="00403EC4">
              <w:rPr>
                <w:rFonts w:cs="Arial"/>
                <w:i/>
                <w:sz w:val="22"/>
                <w:szCs w:val="22"/>
              </w:rPr>
              <w:t>must</w:t>
            </w:r>
            <w:r w:rsidR="00337B06" w:rsidRPr="00403EC4">
              <w:rPr>
                <w:rFonts w:cs="Arial"/>
                <w:sz w:val="22"/>
                <w:szCs w:val="22"/>
              </w:rPr>
              <w:t xml:space="preserve"> </w:t>
            </w:r>
            <w:r w:rsidR="00A55E06" w:rsidRPr="00403EC4">
              <w:rPr>
                <w:rFonts w:cs="Arial"/>
                <w:sz w:val="22"/>
                <w:szCs w:val="22"/>
              </w:rPr>
              <w:t>be organised with the PJDP Team before you start.</w:t>
            </w:r>
          </w:p>
        </w:tc>
        <w:tc>
          <w:tcPr>
            <w:tcW w:w="1777" w:type="dxa"/>
            <w:gridSpan w:val="2"/>
            <w:tcBorders>
              <w:top w:val="nil"/>
              <w:left w:val="dotted" w:sz="4" w:space="0" w:color="auto"/>
              <w:bottom w:val="nil"/>
              <w:right w:val="nil"/>
            </w:tcBorders>
            <w:vAlign w:val="center"/>
          </w:tcPr>
          <w:p w14:paraId="5F0D59EA" w14:textId="77777777" w:rsidR="00A55E06" w:rsidRPr="00403EC4" w:rsidRDefault="00A55E06" w:rsidP="008168FC">
            <w:pPr>
              <w:tabs>
                <w:tab w:val="left" w:pos="318"/>
              </w:tabs>
              <w:rPr>
                <w:rFonts w:cs="Arial"/>
                <w:sz w:val="22"/>
                <w:szCs w:val="22"/>
              </w:rPr>
            </w:pPr>
          </w:p>
        </w:tc>
        <w:tc>
          <w:tcPr>
            <w:tcW w:w="288" w:type="dxa"/>
            <w:tcBorders>
              <w:top w:val="nil"/>
              <w:left w:val="nil"/>
              <w:bottom w:val="nil"/>
              <w:right w:val="nil"/>
            </w:tcBorders>
            <w:vAlign w:val="center"/>
          </w:tcPr>
          <w:p w14:paraId="1E3F483E" w14:textId="77777777" w:rsidR="00A55E06" w:rsidRPr="00403EC4" w:rsidRDefault="00A55E06" w:rsidP="008168FC">
            <w:pPr>
              <w:rPr>
                <w:rFonts w:cs="Arial"/>
                <w:b/>
                <w:sz w:val="22"/>
                <w:szCs w:val="22"/>
              </w:rPr>
            </w:pPr>
          </w:p>
        </w:tc>
      </w:tr>
      <w:tr w:rsidR="00A55E06" w:rsidRPr="00337B06" w14:paraId="6A4F1C4F" w14:textId="77777777" w:rsidTr="00403EC4">
        <w:trPr>
          <w:gridAfter w:val="1"/>
          <w:wAfter w:w="71" w:type="dxa"/>
          <w:trHeight w:val="455"/>
          <w:jc w:val="center"/>
        </w:trPr>
        <w:tc>
          <w:tcPr>
            <w:tcW w:w="7371" w:type="dxa"/>
            <w:vMerge/>
            <w:tcBorders>
              <w:top w:val="nil"/>
              <w:left w:val="nil"/>
              <w:right w:val="dotted" w:sz="4" w:space="0" w:color="auto"/>
            </w:tcBorders>
            <w:vAlign w:val="center"/>
          </w:tcPr>
          <w:p w14:paraId="66563701"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148919A0" w14:textId="77777777" w:rsidR="00A55E06" w:rsidRPr="00337B06" w:rsidRDefault="00A55E06" w:rsidP="008168FC">
            <w:pPr>
              <w:tabs>
                <w:tab w:val="left" w:pos="318"/>
              </w:tabs>
              <w:rPr>
                <w:rFonts w:ascii="Marcellus" w:hAnsi="Marcellus" w:cs="Arial"/>
                <w:szCs w:val="21"/>
              </w:rPr>
            </w:pPr>
          </w:p>
        </w:tc>
        <w:tc>
          <w:tcPr>
            <w:tcW w:w="288" w:type="dxa"/>
            <w:tcBorders>
              <w:top w:val="nil"/>
              <w:left w:val="nil"/>
              <w:bottom w:val="single" w:sz="4" w:space="0" w:color="auto"/>
              <w:right w:val="nil"/>
            </w:tcBorders>
            <w:vAlign w:val="center"/>
          </w:tcPr>
          <w:p w14:paraId="6AA8D70E" w14:textId="77777777" w:rsidR="00A55E06" w:rsidRPr="00C06F01" w:rsidRDefault="00A55E06" w:rsidP="008168FC">
            <w:pPr>
              <w:rPr>
                <w:rFonts w:ascii="Marcellus" w:hAnsi="Marcellus" w:cs="Arial"/>
                <w:b/>
                <w:sz w:val="27"/>
                <w:szCs w:val="21"/>
              </w:rPr>
            </w:pPr>
          </w:p>
        </w:tc>
      </w:tr>
      <w:tr w:rsidR="00A55E06" w:rsidRPr="007751C1" w14:paraId="1E3D6EE8"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77FDF5F0" w14:textId="77777777" w:rsidR="00A55E06" w:rsidRPr="007751C1" w:rsidRDefault="00A55E06" w:rsidP="00166096">
            <w:pPr>
              <w:pStyle w:val="ListParagraph"/>
              <w:numPr>
                <w:ilvl w:val="0"/>
                <w:numId w:val="20"/>
              </w:numPr>
              <w:ind w:left="459" w:hanging="402"/>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64D0DFF6"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3C2CD03C" w14:textId="77777777" w:rsidR="00A55E06" w:rsidRPr="007751C1" w:rsidRDefault="00A55E06" w:rsidP="008168FC">
            <w:pPr>
              <w:rPr>
                <w:rFonts w:ascii="Marcellus" w:hAnsi="Marcellus" w:cs="Arial"/>
                <w:b/>
                <w:sz w:val="21"/>
                <w:szCs w:val="21"/>
              </w:rPr>
            </w:pPr>
          </w:p>
        </w:tc>
      </w:tr>
      <w:tr w:rsidR="00A55E06" w:rsidRPr="00D008B9" w14:paraId="15FA1A91"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35D47D58" w14:textId="77777777" w:rsidR="00A55E06" w:rsidRPr="00D008B9" w:rsidRDefault="00A55E06" w:rsidP="003D725D">
            <w:pPr>
              <w:ind w:left="459" w:hanging="402"/>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33D96240" w14:textId="77777777" w:rsidR="00A55E06" w:rsidRPr="00D008B9" w:rsidRDefault="00A55E06" w:rsidP="008168FC">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359AFD74" w14:textId="77777777" w:rsidR="00A55E06" w:rsidRPr="00D008B9" w:rsidRDefault="00A55E06" w:rsidP="008168FC">
            <w:pPr>
              <w:rPr>
                <w:rFonts w:ascii="Marcellus" w:hAnsi="Marcellus" w:cs="Arial"/>
                <w:b/>
                <w:sz w:val="4"/>
                <w:szCs w:val="4"/>
              </w:rPr>
            </w:pPr>
          </w:p>
        </w:tc>
      </w:tr>
      <w:tr w:rsidR="00A55E06" w:rsidRPr="00403EC4" w14:paraId="41F88C53" w14:textId="77777777" w:rsidTr="002408A9">
        <w:trPr>
          <w:gridAfter w:val="1"/>
          <w:wAfter w:w="71" w:type="dxa"/>
          <w:trHeight w:val="63"/>
          <w:jc w:val="center"/>
        </w:trPr>
        <w:tc>
          <w:tcPr>
            <w:tcW w:w="7371" w:type="dxa"/>
            <w:vMerge w:val="restart"/>
            <w:tcBorders>
              <w:top w:val="nil"/>
              <w:left w:val="nil"/>
              <w:right w:val="dotted" w:sz="4" w:space="0" w:color="auto"/>
            </w:tcBorders>
            <w:vAlign w:val="center"/>
          </w:tcPr>
          <w:p w14:paraId="36D9F4D5" w14:textId="77777777" w:rsidR="00A55E06" w:rsidRPr="00403EC4" w:rsidRDefault="00A55E06" w:rsidP="00166096">
            <w:pPr>
              <w:numPr>
                <w:ilvl w:val="0"/>
                <w:numId w:val="20"/>
              </w:numPr>
              <w:ind w:left="459" w:right="-108" w:hanging="402"/>
              <w:rPr>
                <w:rFonts w:cs="Arial"/>
                <w:sz w:val="22"/>
                <w:szCs w:val="22"/>
              </w:rPr>
            </w:pPr>
            <w:r w:rsidRPr="00403EC4">
              <w:rPr>
                <w:rFonts w:cs="Arial"/>
                <w:sz w:val="22"/>
                <w:szCs w:val="22"/>
              </w:rPr>
              <w:t xml:space="preserve">Check that you have the </w:t>
            </w:r>
            <w:r w:rsidRPr="00403EC4">
              <w:rPr>
                <w:rFonts w:cs="Arial"/>
                <w:i/>
                <w:sz w:val="22"/>
                <w:szCs w:val="22"/>
              </w:rPr>
              <w:t xml:space="preserve">Expenditure Summary and Acquittal Template </w:t>
            </w:r>
            <w:r w:rsidRPr="00403EC4">
              <w:rPr>
                <w:rFonts w:cs="Arial"/>
                <w:sz w:val="22"/>
                <w:szCs w:val="22"/>
              </w:rPr>
              <w:t>and are familiar with it.  This sheet is used to track all expenditure relating to the activity.</w:t>
            </w:r>
          </w:p>
        </w:tc>
        <w:tc>
          <w:tcPr>
            <w:tcW w:w="1777" w:type="dxa"/>
            <w:gridSpan w:val="2"/>
            <w:vMerge w:val="restart"/>
            <w:tcBorders>
              <w:top w:val="nil"/>
              <w:left w:val="dotted" w:sz="4" w:space="0" w:color="auto"/>
              <w:right w:val="nil"/>
            </w:tcBorders>
            <w:vAlign w:val="center"/>
          </w:tcPr>
          <w:p w14:paraId="62926625" w14:textId="77777777" w:rsidR="00A55E06" w:rsidRPr="00403EC4" w:rsidRDefault="00A55E06" w:rsidP="008168FC">
            <w:pPr>
              <w:tabs>
                <w:tab w:val="left" w:pos="318"/>
              </w:tabs>
              <w:rPr>
                <w:rFonts w:cs="Arial"/>
                <w:sz w:val="22"/>
                <w:szCs w:val="22"/>
              </w:rPr>
            </w:pPr>
          </w:p>
        </w:tc>
        <w:tc>
          <w:tcPr>
            <w:tcW w:w="288" w:type="dxa"/>
            <w:tcBorders>
              <w:top w:val="nil"/>
              <w:left w:val="nil"/>
              <w:bottom w:val="nil"/>
              <w:right w:val="nil"/>
            </w:tcBorders>
            <w:vAlign w:val="center"/>
          </w:tcPr>
          <w:p w14:paraId="25658052" w14:textId="77777777" w:rsidR="00A55E06" w:rsidRPr="00403EC4" w:rsidRDefault="00A55E06" w:rsidP="008168FC">
            <w:pPr>
              <w:rPr>
                <w:rFonts w:cs="Arial"/>
                <w:b/>
                <w:sz w:val="22"/>
                <w:szCs w:val="22"/>
              </w:rPr>
            </w:pPr>
          </w:p>
        </w:tc>
      </w:tr>
      <w:tr w:rsidR="00337B06" w:rsidRPr="007751C1" w14:paraId="4CCE461E" w14:textId="77777777" w:rsidTr="002408A9">
        <w:trPr>
          <w:gridAfter w:val="1"/>
          <w:wAfter w:w="71" w:type="dxa"/>
          <w:trHeight w:val="63"/>
          <w:jc w:val="center"/>
        </w:trPr>
        <w:tc>
          <w:tcPr>
            <w:tcW w:w="7371" w:type="dxa"/>
            <w:vMerge/>
            <w:tcBorders>
              <w:top w:val="nil"/>
              <w:left w:val="nil"/>
              <w:right w:val="dotted" w:sz="4" w:space="0" w:color="auto"/>
            </w:tcBorders>
            <w:vAlign w:val="center"/>
          </w:tcPr>
          <w:p w14:paraId="09624381" w14:textId="77777777" w:rsidR="00337B06" w:rsidRPr="007751C1" w:rsidRDefault="00337B06" w:rsidP="00166096">
            <w:pPr>
              <w:numPr>
                <w:ilvl w:val="0"/>
                <w:numId w:val="20"/>
              </w:numPr>
              <w:ind w:left="459" w:right="-108" w:hanging="402"/>
              <w:rPr>
                <w:rFonts w:ascii="Marcellus" w:hAnsi="Marcellus" w:cs="Arial"/>
                <w:sz w:val="21"/>
                <w:szCs w:val="21"/>
              </w:rPr>
            </w:pPr>
          </w:p>
        </w:tc>
        <w:tc>
          <w:tcPr>
            <w:tcW w:w="1777" w:type="dxa"/>
            <w:gridSpan w:val="2"/>
            <w:vMerge/>
            <w:tcBorders>
              <w:top w:val="nil"/>
              <w:left w:val="dotted" w:sz="4" w:space="0" w:color="auto"/>
              <w:right w:val="nil"/>
            </w:tcBorders>
            <w:vAlign w:val="center"/>
          </w:tcPr>
          <w:p w14:paraId="19C457D9" w14:textId="77777777" w:rsidR="00337B06" w:rsidRPr="007751C1" w:rsidRDefault="00337B06" w:rsidP="008168FC">
            <w:pPr>
              <w:tabs>
                <w:tab w:val="left" w:pos="318"/>
              </w:tabs>
              <w:rPr>
                <w:rFonts w:ascii="Marcellus" w:hAnsi="Marcellus" w:cs="Arial"/>
                <w:sz w:val="21"/>
                <w:szCs w:val="21"/>
              </w:rPr>
            </w:pPr>
          </w:p>
        </w:tc>
        <w:tc>
          <w:tcPr>
            <w:tcW w:w="288" w:type="dxa"/>
            <w:tcBorders>
              <w:top w:val="nil"/>
              <w:left w:val="nil"/>
              <w:right w:val="nil"/>
            </w:tcBorders>
            <w:vAlign w:val="center"/>
          </w:tcPr>
          <w:p w14:paraId="1C6AEB36" w14:textId="77777777" w:rsidR="00337B06" w:rsidRPr="007751C1" w:rsidRDefault="00337B06" w:rsidP="008168FC">
            <w:pPr>
              <w:rPr>
                <w:rFonts w:ascii="Marcellus" w:hAnsi="Marcellus" w:cs="Arial"/>
                <w:b/>
                <w:sz w:val="21"/>
                <w:szCs w:val="21"/>
              </w:rPr>
            </w:pPr>
          </w:p>
        </w:tc>
      </w:tr>
      <w:tr w:rsidR="00A55E06" w:rsidRPr="007751C1" w14:paraId="5567C832"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772C3161"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vMerge/>
            <w:tcBorders>
              <w:left w:val="dotted" w:sz="4" w:space="0" w:color="auto"/>
              <w:bottom w:val="dotted" w:sz="4" w:space="0" w:color="auto"/>
              <w:right w:val="single" w:sz="4" w:space="0" w:color="auto"/>
            </w:tcBorders>
            <w:vAlign w:val="center"/>
          </w:tcPr>
          <w:p w14:paraId="756F3F49"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47DBC6D6" w14:textId="77777777" w:rsidR="00A55E06" w:rsidRPr="007751C1" w:rsidRDefault="00A55E06" w:rsidP="008168FC">
            <w:pPr>
              <w:rPr>
                <w:rFonts w:ascii="Marcellus" w:hAnsi="Marcellus" w:cs="Arial"/>
                <w:b/>
                <w:sz w:val="21"/>
                <w:szCs w:val="21"/>
              </w:rPr>
            </w:pPr>
          </w:p>
        </w:tc>
      </w:tr>
      <w:tr w:rsidR="00A55E06" w:rsidRPr="00D008B9" w14:paraId="1604B6BD"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097818CF" w14:textId="77777777" w:rsidR="00A55E06" w:rsidRPr="00D008B9" w:rsidRDefault="00A55E06" w:rsidP="003D725D">
            <w:pPr>
              <w:tabs>
                <w:tab w:val="left" w:pos="318"/>
              </w:tabs>
              <w:ind w:left="459" w:hanging="402"/>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5F5C6D3A" w14:textId="77777777" w:rsidR="00A55E06" w:rsidRPr="00D008B9" w:rsidRDefault="00A55E06" w:rsidP="008168FC">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77D73477" w14:textId="77777777" w:rsidR="00A55E06" w:rsidRPr="00D008B9" w:rsidRDefault="00A55E06" w:rsidP="008168FC">
            <w:pPr>
              <w:rPr>
                <w:rFonts w:ascii="Marcellus" w:hAnsi="Marcellus" w:cs="Arial"/>
                <w:b/>
                <w:sz w:val="4"/>
                <w:szCs w:val="4"/>
              </w:rPr>
            </w:pPr>
          </w:p>
        </w:tc>
      </w:tr>
      <w:tr w:rsidR="00A55E06" w:rsidRPr="00403EC4" w14:paraId="62D9623C" w14:textId="77777777" w:rsidTr="002408A9">
        <w:trPr>
          <w:gridAfter w:val="1"/>
          <w:wAfter w:w="71" w:type="dxa"/>
          <w:trHeight w:val="63"/>
          <w:jc w:val="center"/>
        </w:trPr>
        <w:tc>
          <w:tcPr>
            <w:tcW w:w="7371" w:type="dxa"/>
            <w:vMerge w:val="restart"/>
            <w:tcBorders>
              <w:top w:val="nil"/>
              <w:left w:val="nil"/>
              <w:right w:val="dotted" w:sz="4" w:space="0" w:color="auto"/>
            </w:tcBorders>
            <w:vAlign w:val="center"/>
          </w:tcPr>
          <w:p w14:paraId="4DE32DBA" w14:textId="77777777" w:rsidR="00A55E06" w:rsidRPr="00403EC4" w:rsidRDefault="00A55E06" w:rsidP="00166096">
            <w:pPr>
              <w:numPr>
                <w:ilvl w:val="0"/>
                <w:numId w:val="20"/>
              </w:numPr>
              <w:ind w:left="459" w:hanging="402"/>
              <w:rPr>
                <w:rFonts w:cs="Arial"/>
                <w:sz w:val="22"/>
                <w:szCs w:val="22"/>
              </w:rPr>
            </w:pPr>
            <w:r w:rsidRPr="00403EC4">
              <w:rPr>
                <w:rFonts w:cs="Arial"/>
                <w:sz w:val="22"/>
                <w:szCs w:val="22"/>
              </w:rPr>
              <w:t xml:space="preserve">Check that you have the </w:t>
            </w:r>
            <w:r w:rsidRPr="00403EC4">
              <w:rPr>
                <w:rFonts w:cs="Arial"/>
                <w:i/>
                <w:sz w:val="22"/>
                <w:szCs w:val="22"/>
              </w:rPr>
              <w:t xml:space="preserve">Meals and Incidentals Receipt Form </w:t>
            </w:r>
            <w:r w:rsidRPr="00403EC4">
              <w:rPr>
                <w:rFonts w:cs="Arial"/>
                <w:sz w:val="22"/>
                <w:szCs w:val="22"/>
              </w:rPr>
              <w:t xml:space="preserve">and are familiar with it.  This form is used for any payments made to participants as part of the activity. </w:t>
            </w:r>
          </w:p>
        </w:tc>
        <w:tc>
          <w:tcPr>
            <w:tcW w:w="1777" w:type="dxa"/>
            <w:gridSpan w:val="2"/>
            <w:vMerge w:val="restart"/>
            <w:tcBorders>
              <w:top w:val="nil"/>
              <w:left w:val="dotted" w:sz="4" w:space="0" w:color="auto"/>
              <w:right w:val="nil"/>
            </w:tcBorders>
            <w:vAlign w:val="center"/>
          </w:tcPr>
          <w:p w14:paraId="1F5E13D6" w14:textId="77777777" w:rsidR="00A55E06" w:rsidRPr="00403EC4" w:rsidRDefault="00A55E06" w:rsidP="008168FC">
            <w:pPr>
              <w:tabs>
                <w:tab w:val="left" w:pos="318"/>
              </w:tabs>
              <w:rPr>
                <w:rFonts w:cs="Arial"/>
                <w:sz w:val="22"/>
                <w:szCs w:val="22"/>
              </w:rPr>
            </w:pPr>
          </w:p>
        </w:tc>
        <w:tc>
          <w:tcPr>
            <w:tcW w:w="288" w:type="dxa"/>
            <w:tcBorders>
              <w:top w:val="nil"/>
              <w:left w:val="nil"/>
              <w:bottom w:val="nil"/>
              <w:right w:val="nil"/>
            </w:tcBorders>
            <w:vAlign w:val="center"/>
          </w:tcPr>
          <w:p w14:paraId="772BB55B" w14:textId="77777777" w:rsidR="00A55E06" w:rsidRPr="00403EC4" w:rsidRDefault="00A55E06" w:rsidP="008168FC">
            <w:pPr>
              <w:rPr>
                <w:rFonts w:cs="Arial"/>
                <w:b/>
                <w:sz w:val="22"/>
                <w:szCs w:val="22"/>
              </w:rPr>
            </w:pPr>
          </w:p>
        </w:tc>
      </w:tr>
      <w:tr w:rsidR="00337B06" w:rsidRPr="007751C1" w14:paraId="52BDAA9D" w14:textId="77777777" w:rsidTr="002408A9">
        <w:trPr>
          <w:gridAfter w:val="1"/>
          <w:wAfter w:w="71" w:type="dxa"/>
          <w:trHeight w:val="63"/>
          <w:jc w:val="center"/>
        </w:trPr>
        <w:tc>
          <w:tcPr>
            <w:tcW w:w="7371" w:type="dxa"/>
            <w:vMerge/>
            <w:tcBorders>
              <w:top w:val="nil"/>
              <w:left w:val="nil"/>
              <w:right w:val="dotted" w:sz="4" w:space="0" w:color="auto"/>
            </w:tcBorders>
            <w:vAlign w:val="center"/>
          </w:tcPr>
          <w:p w14:paraId="058EF84D" w14:textId="77777777" w:rsidR="00337B06" w:rsidRPr="007751C1" w:rsidRDefault="00337B06" w:rsidP="00166096">
            <w:pPr>
              <w:numPr>
                <w:ilvl w:val="0"/>
                <w:numId w:val="20"/>
              </w:numPr>
              <w:ind w:left="459" w:hanging="402"/>
              <w:rPr>
                <w:rFonts w:ascii="Marcellus" w:hAnsi="Marcellus" w:cs="Arial"/>
                <w:sz w:val="21"/>
                <w:szCs w:val="21"/>
              </w:rPr>
            </w:pPr>
          </w:p>
        </w:tc>
        <w:tc>
          <w:tcPr>
            <w:tcW w:w="1777" w:type="dxa"/>
            <w:gridSpan w:val="2"/>
            <w:vMerge/>
            <w:tcBorders>
              <w:top w:val="nil"/>
              <w:left w:val="dotted" w:sz="4" w:space="0" w:color="auto"/>
              <w:right w:val="nil"/>
            </w:tcBorders>
            <w:vAlign w:val="center"/>
          </w:tcPr>
          <w:p w14:paraId="58D84C3B" w14:textId="77777777" w:rsidR="00337B06" w:rsidRPr="007751C1" w:rsidRDefault="00337B06" w:rsidP="008168FC">
            <w:pPr>
              <w:tabs>
                <w:tab w:val="left" w:pos="318"/>
              </w:tabs>
              <w:rPr>
                <w:rFonts w:ascii="Marcellus" w:hAnsi="Marcellus" w:cs="Arial"/>
                <w:sz w:val="21"/>
                <w:szCs w:val="21"/>
              </w:rPr>
            </w:pPr>
          </w:p>
        </w:tc>
        <w:tc>
          <w:tcPr>
            <w:tcW w:w="288" w:type="dxa"/>
            <w:tcBorders>
              <w:top w:val="nil"/>
              <w:left w:val="nil"/>
              <w:right w:val="nil"/>
            </w:tcBorders>
            <w:vAlign w:val="center"/>
          </w:tcPr>
          <w:p w14:paraId="7CF15E5A" w14:textId="77777777" w:rsidR="00337B06" w:rsidRPr="007751C1" w:rsidRDefault="00337B06" w:rsidP="008168FC">
            <w:pPr>
              <w:rPr>
                <w:rFonts w:ascii="Marcellus" w:hAnsi="Marcellus" w:cs="Arial"/>
                <w:b/>
                <w:sz w:val="21"/>
                <w:szCs w:val="21"/>
              </w:rPr>
            </w:pPr>
          </w:p>
        </w:tc>
      </w:tr>
      <w:tr w:rsidR="00A55E06" w:rsidRPr="007751C1" w14:paraId="0A0F6783"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489A9381"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vMerge/>
            <w:tcBorders>
              <w:left w:val="dotted" w:sz="4" w:space="0" w:color="auto"/>
              <w:bottom w:val="dotted" w:sz="4" w:space="0" w:color="auto"/>
              <w:right w:val="single" w:sz="4" w:space="0" w:color="auto"/>
            </w:tcBorders>
            <w:vAlign w:val="center"/>
          </w:tcPr>
          <w:p w14:paraId="6D19916E"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8ED1370" w14:textId="77777777" w:rsidR="00A55E06" w:rsidRPr="007751C1" w:rsidRDefault="00A55E06" w:rsidP="008168FC">
            <w:pPr>
              <w:rPr>
                <w:rFonts w:ascii="Marcellus" w:hAnsi="Marcellus" w:cs="Arial"/>
                <w:b/>
                <w:sz w:val="21"/>
                <w:szCs w:val="21"/>
              </w:rPr>
            </w:pPr>
          </w:p>
        </w:tc>
      </w:tr>
      <w:tr w:rsidR="00A55E06" w:rsidRPr="00D008B9" w14:paraId="727AF563"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0C02CC6F" w14:textId="77777777" w:rsidR="00A55E06" w:rsidRPr="00D008B9" w:rsidRDefault="00A55E06" w:rsidP="003D725D">
            <w:pPr>
              <w:tabs>
                <w:tab w:val="left" w:pos="318"/>
              </w:tabs>
              <w:ind w:left="459" w:hanging="402"/>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62696882" w14:textId="77777777" w:rsidR="00A55E06" w:rsidRPr="00D008B9" w:rsidRDefault="00A55E06" w:rsidP="008168FC">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00DB272F" w14:textId="77777777" w:rsidR="00A55E06" w:rsidRPr="00D008B9" w:rsidRDefault="00A55E06" w:rsidP="008168FC">
            <w:pPr>
              <w:rPr>
                <w:rFonts w:ascii="Marcellus" w:hAnsi="Marcellus" w:cs="Arial"/>
                <w:b/>
                <w:sz w:val="4"/>
                <w:szCs w:val="4"/>
              </w:rPr>
            </w:pPr>
          </w:p>
        </w:tc>
      </w:tr>
      <w:tr w:rsidR="00A55E06" w:rsidRPr="00403EC4" w14:paraId="28683526"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7224C376" w14:textId="77777777" w:rsidR="00A55E06" w:rsidRPr="00403EC4" w:rsidRDefault="00A55E06" w:rsidP="00166096">
            <w:pPr>
              <w:numPr>
                <w:ilvl w:val="0"/>
                <w:numId w:val="20"/>
              </w:numPr>
              <w:ind w:left="459" w:hanging="402"/>
              <w:rPr>
                <w:rFonts w:cs="Arial"/>
                <w:sz w:val="22"/>
                <w:szCs w:val="22"/>
              </w:rPr>
            </w:pPr>
            <w:r w:rsidRPr="00403EC4">
              <w:rPr>
                <w:rFonts w:cs="Arial"/>
                <w:sz w:val="22"/>
                <w:szCs w:val="22"/>
              </w:rPr>
              <w:t>Check that you are aware of the per diem rate (meals and incidental allowance) that can be paid to participants.  Use the rate paid locally to people participating in activities.   If such an allowance rate does not exist, ask the PJDP Team for the most up to date MFAT rate.</w:t>
            </w:r>
          </w:p>
        </w:tc>
        <w:tc>
          <w:tcPr>
            <w:tcW w:w="1777" w:type="dxa"/>
            <w:gridSpan w:val="2"/>
            <w:vMerge w:val="restart"/>
            <w:tcBorders>
              <w:top w:val="nil"/>
              <w:left w:val="dotted" w:sz="4" w:space="0" w:color="auto"/>
              <w:right w:val="nil"/>
            </w:tcBorders>
            <w:vAlign w:val="center"/>
          </w:tcPr>
          <w:p w14:paraId="076B6BD9" w14:textId="77777777" w:rsidR="00A55E06" w:rsidRPr="00403EC4" w:rsidRDefault="00A55E06" w:rsidP="008168FC">
            <w:pPr>
              <w:tabs>
                <w:tab w:val="left" w:pos="318"/>
              </w:tabs>
              <w:rPr>
                <w:rFonts w:cs="Arial"/>
                <w:sz w:val="22"/>
                <w:szCs w:val="22"/>
              </w:rPr>
            </w:pPr>
          </w:p>
        </w:tc>
        <w:tc>
          <w:tcPr>
            <w:tcW w:w="288" w:type="dxa"/>
            <w:tcBorders>
              <w:top w:val="nil"/>
              <w:left w:val="nil"/>
              <w:bottom w:val="nil"/>
              <w:right w:val="nil"/>
            </w:tcBorders>
            <w:vAlign w:val="center"/>
          </w:tcPr>
          <w:p w14:paraId="3F151F8D" w14:textId="77777777" w:rsidR="00A55E06" w:rsidRPr="00403EC4" w:rsidRDefault="00A55E06" w:rsidP="008168FC">
            <w:pPr>
              <w:rPr>
                <w:rFonts w:cs="Arial"/>
                <w:b/>
                <w:sz w:val="22"/>
                <w:szCs w:val="22"/>
              </w:rPr>
            </w:pPr>
          </w:p>
        </w:tc>
      </w:tr>
      <w:tr w:rsidR="00A55E06" w:rsidRPr="007751C1" w14:paraId="43A34CDA"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40CBACE0"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vMerge/>
            <w:tcBorders>
              <w:top w:val="nil"/>
              <w:left w:val="dotted" w:sz="4" w:space="0" w:color="auto"/>
              <w:right w:val="nil"/>
            </w:tcBorders>
            <w:vAlign w:val="center"/>
          </w:tcPr>
          <w:p w14:paraId="60B3DE72" w14:textId="77777777" w:rsidR="00A55E06" w:rsidRPr="007751C1" w:rsidRDefault="00A55E06" w:rsidP="008168FC">
            <w:pPr>
              <w:tabs>
                <w:tab w:val="left" w:pos="318"/>
              </w:tabs>
              <w:rPr>
                <w:rFonts w:ascii="Marcellus" w:hAnsi="Marcellus" w:cs="Arial"/>
                <w:sz w:val="21"/>
                <w:szCs w:val="21"/>
              </w:rPr>
            </w:pPr>
          </w:p>
        </w:tc>
        <w:tc>
          <w:tcPr>
            <w:tcW w:w="288" w:type="dxa"/>
            <w:tcBorders>
              <w:top w:val="nil"/>
              <w:left w:val="nil"/>
              <w:bottom w:val="nil"/>
              <w:right w:val="nil"/>
            </w:tcBorders>
            <w:vAlign w:val="center"/>
          </w:tcPr>
          <w:p w14:paraId="6F69A9C8" w14:textId="77777777" w:rsidR="00A55E06" w:rsidRPr="007751C1" w:rsidRDefault="00A55E06" w:rsidP="008168FC">
            <w:pPr>
              <w:rPr>
                <w:rFonts w:ascii="Marcellus" w:hAnsi="Marcellus" w:cs="Arial"/>
                <w:b/>
                <w:sz w:val="21"/>
                <w:szCs w:val="21"/>
              </w:rPr>
            </w:pPr>
          </w:p>
        </w:tc>
      </w:tr>
      <w:tr w:rsidR="00A55E06" w:rsidRPr="007751C1" w14:paraId="7C5E3A48"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6AC80FF3"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vMerge/>
            <w:tcBorders>
              <w:top w:val="nil"/>
              <w:left w:val="dotted" w:sz="4" w:space="0" w:color="auto"/>
              <w:right w:val="nil"/>
            </w:tcBorders>
            <w:vAlign w:val="center"/>
          </w:tcPr>
          <w:p w14:paraId="1818C56E" w14:textId="77777777" w:rsidR="00A55E06" w:rsidRPr="007751C1" w:rsidRDefault="00A55E06" w:rsidP="008168FC">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095AD306" w14:textId="77777777" w:rsidR="00A55E06" w:rsidRPr="007751C1" w:rsidRDefault="00A55E06" w:rsidP="008168FC">
            <w:pPr>
              <w:rPr>
                <w:rFonts w:ascii="Marcellus" w:hAnsi="Marcellus" w:cs="Arial"/>
                <w:b/>
                <w:sz w:val="21"/>
                <w:szCs w:val="21"/>
              </w:rPr>
            </w:pPr>
          </w:p>
        </w:tc>
      </w:tr>
      <w:tr w:rsidR="00A55E06" w:rsidRPr="007751C1" w14:paraId="79299760"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45EEE9B2"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vMerge/>
            <w:tcBorders>
              <w:left w:val="dotted" w:sz="4" w:space="0" w:color="auto"/>
              <w:bottom w:val="dotted" w:sz="4" w:space="0" w:color="auto"/>
              <w:right w:val="single" w:sz="4" w:space="0" w:color="auto"/>
            </w:tcBorders>
            <w:vAlign w:val="center"/>
          </w:tcPr>
          <w:p w14:paraId="79883025"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78ABFD84" w14:textId="77777777" w:rsidR="00A55E06" w:rsidRPr="007751C1" w:rsidRDefault="00A55E06" w:rsidP="008168FC">
            <w:pPr>
              <w:rPr>
                <w:rFonts w:ascii="Marcellus" w:hAnsi="Marcellus" w:cs="Arial"/>
                <w:b/>
                <w:sz w:val="21"/>
                <w:szCs w:val="21"/>
              </w:rPr>
            </w:pPr>
          </w:p>
        </w:tc>
      </w:tr>
      <w:tr w:rsidR="00A55E06" w:rsidRPr="00D008B9" w14:paraId="54165B83"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4BA149C4" w14:textId="77777777" w:rsidR="00A55E06" w:rsidRPr="00D008B9" w:rsidRDefault="00A55E06" w:rsidP="003D725D">
            <w:pPr>
              <w:tabs>
                <w:tab w:val="left" w:pos="318"/>
              </w:tabs>
              <w:ind w:left="459" w:hanging="402"/>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0597C2D7" w14:textId="77777777" w:rsidR="00A55E06" w:rsidRPr="00D008B9" w:rsidRDefault="00A55E06" w:rsidP="008168FC">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2A1A7565" w14:textId="77777777" w:rsidR="00A55E06" w:rsidRPr="00D008B9" w:rsidRDefault="00A55E06" w:rsidP="008168FC">
            <w:pPr>
              <w:rPr>
                <w:rFonts w:ascii="Marcellus" w:hAnsi="Marcellus" w:cs="Arial"/>
                <w:b/>
                <w:sz w:val="4"/>
                <w:szCs w:val="4"/>
              </w:rPr>
            </w:pPr>
          </w:p>
        </w:tc>
      </w:tr>
      <w:tr w:rsidR="00A55E06" w:rsidRPr="00403EC4" w14:paraId="7C2B549A"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78C196CA" w14:textId="77777777" w:rsidR="00A55E06" w:rsidRPr="00403EC4" w:rsidRDefault="00A55E06" w:rsidP="00166096">
            <w:pPr>
              <w:numPr>
                <w:ilvl w:val="0"/>
                <w:numId w:val="20"/>
              </w:numPr>
              <w:ind w:left="459" w:hanging="402"/>
              <w:rPr>
                <w:rFonts w:cs="Arial"/>
                <w:sz w:val="22"/>
                <w:szCs w:val="22"/>
              </w:rPr>
            </w:pPr>
            <w:r w:rsidRPr="00403EC4">
              <w:rPr>
                <w:rFonts w:cs="Arial"/>
                <w:sz w:val="22"/>
                <w:szCs w:val="22"/>
              </w:rPr>
              <w:t>There is a specific form to be used to calculate any meals and incidentals each participant needs to receive.  If you need to pay this allowance, please work with the PJDP Team to request and complete this form.</w:t>
            </w:r>
          </w:p>
          <w:p w14:paraId="35C2BA4C" w14:textId="77777777" w:rsidR="00A55E06" w:rsidRPr="00403EC4" w:rsidRDefault="00A55E06" w:rsidP="003D725D">
            <w:pPr>
              <w:ind w:left="459" w:hanging="402"/>
              <w:rPr>
                <w:rFonts w:cs="Arial"/>
                <w:sz w:val="22"/>
                <w:szCs w:val="22"/>
              </w:rPr>
            </w:pPr>
          </w:p>
          <w:p w14:paraId="0A71B347" w14:textId="0EEF806C" w:rsidR="00A55E06" w:rsidRPr="00403EC4" w:rsidRDefault="003D725D" w:rsidP="003D725D">
            <w:pPr>
              <w:pStyle w:val="ListParagraph"/>
              <w:ind w:left="459" w:hanging="402"/>
              <w:rPr>
                <w:rFonts w:cs="Arial"/>
                <w:sz w:val="22"/>
                <w:szCs w:val="22"/>
              </w:rPr>
            </w:pPr>
            <w:r w:rsidRPr="00403EC4">
              <w:rPr>
                <w:rFonts w:cs="Arial"/>
                <w:b/>
                <w:i/>
                <w:sz w:val="22"/>
                <w:szCs w:val="22"/>
              </w:rPr>
              <w:tab/>
            </w:r>
            <w:r w:rsidR="00A55E06" w:rsidRPr="00403EC4">
              <w:rPr>
                <w:rFonts w:cs="Arial"/>
                <w:b/>
                <w:i/>
                <w:sz w:val="22"/>
                <w:szCs w:val="22"/>
              </w:rPr>
              <w:t>Note:</w:t>
            </w:r>
            <w:r w:rsidR="00A55E06" w:rsidRPr="00403EC4">
              <w:rPr>
                <w:rFonts w:cs="Arial"/>
                <w:sz w:val="22"/>
                <w:szCs w:val="22"/>
              </w:rPr>
              <w:t xml:space="preserve"> To prevent ‘double dipping’, MFAT requires that if costs such as lunch or a dinner are covered by the activity, the participant’s meals and incidentals allowance </w:t>
            </w:r>
            <w:r w:rsidR="00A55E06" w:rsidRPr="00403EC4">
              <w:rPr>
                <w:rFonts w:cs="Arial"/>
                <w:b/>
                <w:i/>
                <w:sz w:val="22"/>
                <w:szCs w:val="22"/>
              </w:rPr>
              <w:t>must be reduced</w:t>
            </w:r>
            <w:r w:rsidR="00A55E06" w:rsidRPr="00403EC4">
              <w:rPr>
                <w:rFonts w:cs="Arial"/>
                <w:sz w:val="22"/>
                <w:szCs w:val="22"/>
              </w:rPr>
              <w:t xml:space="preserve"> by these amounts. </w:t>
            </w:r>
          </w:p>
        </w:tc>
        <w:tc>
          <w:tcPr>
            <w:tcW w:w="1777" w:type="dxa"/>
            <w:gridSpan w:val="2"/>
            <w:vMerge w:val="restart"/>
            <w:tcBorders>
              <w:top w:val="nil"/>
              <w:left w:val="dotted" w:sz="4" w:space="0" w:color="auto"/>
              <w:right w:val="nil"/>
            </w:tcBorders>
            <w:vAlign w:val="center"/>
          </w:tcPr>
          <w:p w14:paraId="46F77113" w14:textId="77777777" w:rsidR="00A55E06" w:rsidRPr="00403EC4" w:rsidRDefault="00A55E06" w:rsidP="008168FC">
            <w:pPr>
              <w:tabs>
                <w:tab w:val="left" w:pos="318"/>
              </w:tabs>
              <w:rPr>
                <w:rFonts w:cs="Arial"/>
                <w:sz w:val="22"/>
                <w:szCs w:val="22"/>
              </w:rPr>
            </w:pPr>
          </w:p>
        </w:tc>
        <w:tc>
          <w:tcPr>
            <w:tcW w:w="288" w:type="dxa"/>
            <w:tcBorders>
              <w:top w:val="nil"/>
              <w:left w:val="nil"/>
              <w:bottom w:val="nil"/>
              <w:right w:val="nil"/>
            </w:tcBorders>
            <w:vAlign w:val="center"/>
          </w:tcPr>
          <w:p w14:paraId="1DB9CE48" w14:textId="77777777" w:rsidR="00A55E06" w:rsidRPr="00403EC4" w:rsidRDefault="00A55E06" w:rsidP="008168FC">
            <w:pPr>
              <w:rPr>
                <w:rFonts w:cs="Arial"/>
                <w:b/>
                <w:sz w:val="22"/>
                <w:szCs w:val="22"/>
              </w:rPr>
            </w:pPr>
          </w:p>
        </w:tc>
      </w:tr>
      <w:tr w:rsidR="00A55E06" w:rsidRPr="007751C1" w14:paraId="280B1DCB"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25599DD8"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vMerge/>
            <w:tcBorders>
              <w:top w:val="nil"/>
              <w:left w:val="dotted" w:sz="4" w:space="0" w:color="auto"/>
              <w:right w:val="nil"/>
            </w:tcBorders>
            <w:vAlign w:val="center"/>
          </w:tcPr>
          <w:p w14:paraId="7A0931B8" w14:textId="77777777" w:rsidR="00A55E06" w:rsidRPr="007751C1" w:rsidRDefault="00A55E06" w:rsidP="008168FC">
            <w:pPr>
              <w:tabs>
                <w:tab w:val="left" w:pos="318"/>
              </w:tabs>
              <w:rPr>
                <w:rFonts w:ascii="Marcellus" w:hAnsi="Marcellus" w:cs="Arial"/>
                <w:sz w:val="21"/>
                <w:szCs w:val="21"/>
              </w:rPr>
            </w:pPr>
          </w:p>
        </w:tc>
        <w:tc>
          <w:tcPr>
            <w:tcW w:w="288" w:type="dxa"/>
            <w:tcBorders>
              <w:top w:val="nil"/>
              <w:left w:val="nil"/>
              <w:bottom w:val="nil"/>
              <w:right w:val="nil"/>
            </w:tcBorders>
            <w:vAlign w:val="center"/>
          </w:tcPr>
          <w:p w14:paraId="4DC56045" w14:textId="77777777" w:rsidR="00A55E06" w:rsidRPr="007751C1" w:rsidRDefault="00A55E06" w:rsidP="008168FC">
            <w:pPr>
              <w:rPr>
                <w:rFonts w:ascii="Marcellus" w:hAnsi="Marcellus" w:cs="Arial"/>
                <w:b/>
                <w:sz w:val="21"/>
                <w:szCs w:val="21"/>
              </w:rPr>
            </w:pPr>
          </w:p>
        </w:tc>
      </w:tr>
      <w:tr w:rsidR="00A55E06" w:rsidRPr="007751C1" w14:paraId="0A3B2793"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4D82CFB5"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vMerge/>
            <w:tcBorders>
              <w:top w:val="nil"/>
              <w:left w:val="dotted" w:sz="4" w:space="0" w:color="auto"/>
              <w:right w:val="nil"/>
            </w:tcBorders>
            <w:vAlign w:val="center"/>
          </w:tcPr>
          <w:p w14:paraId="2E67403A" w14:textId="77777777" w:rsidR="00A55E06" w:rsidRPr="007751C1" w:rsidRDefault="00A55E06" w:rsidP="008168FC">
            <w:pPr>
              <w:tabs>
                <w:tab w:val="left" w:pos="318"/>
              </w:tabs>
              <w:rPr>
                <w:rFonts w:ascii="Marcellus" w:hAnsi="Marcellus" w:cs="Arial"/>
                <w:sz w:val="21"/>
                <w:szCs w:val="21"/>
              </w:rPr>
            </w:pPr>
          </w:p>
        </w:tc>
        <w:tc>
          <w:tcPr>
            <w:tcW w:w="288" w:type="dxa"/>
            <w:tcBorders>
              <w:top w:val="nil"/>
              <w:left w:val="nil"/>
              <w:bottom w:val="nil"/>
              <w:right w:val="nil"/>
            </w:tcBorders>
            <w:vAlign w:val="center"/>
          </w:tcPr>
          <w:p w14:paraId="4A17B302" w14:textId="77777777" w:rsidR="00A55E06" w:rsidRPr="007751C1" w:rsidRDefault="00A55E06" w:rsidP="008168FC">
            <w:pPr>
              <w:rPr>
                <w:rFonts w:ascii="Marcellus" w:hAnsi="Marcellus" w:cs="Arial"/>
                <w:b/>
                <w:sz w:val="21"/>
                <w:szCs w:val="21"/>
              </w:rPr>
            </w:pPr>
          </w:p>
        </w:tc>
      </w:tr>
      <w:tr w:rsidR="00A55E06" w:rsidRPr="007751C1" w14:paraId="4A568B8F"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1A69EFB2"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vMerge/>
            <w:tcBorders>
              <w:top w:val="nil"/>
              <w:left w:val="dotted" w:sz="4" w:space="0" w:color="auto"/>
              <w:right w:val="nil"/>
            </w:tcBorders>
            <w:vAlign w:val="center"/>
          </w:tcPr>
          <w:p w14:paraId="6D1D4977" w14:textId="77777777" w:rsidR="00A55E06" w:rsidRPr="007751C1" w:rsidRDefault="00A55E06" w:rsidP="008168FC">
            <w:pPr>
              <w:tabs>
                <w:tab w:val="left" w:pos="318"/>
              </w:tabs>
              <w:rPr>
                <w:rFonts w:ascii="Marcellus" w:hAnsi="Marcellus" w:cs="Arial"/>
                <w:sz w:val="21"/>
                <w:szCs w:val="21"/>
              </w:rPr>
            </w:pPr>
          </w:p>
        </w:tc>
        <w:tc>
          <w:tcPr>
            <w:tcW w:w="288" w:type="dxa"/>
            <w:tcBorders>
              <w:top w:val="nil"/>
              <w:left w:val="nil"/>
              <w:bottom w:val="nil"/>
              <w:right w:val="nil"/>
            </w:tcBorders>
            <w:vAlign w:val="center"/>
          </w:tcPr>
          <w:p w14:paraId="17985737" w14:textId="77777777" w:rsidR="00A55E06" w:rsidRPr="007751C1" w:rsidRDefault="00A55E06" w:rsidP="008168FC">
            <w:pPr>
              <w:rPr>
                <w:rFonts w:ascii="Marcellus" w:hAnsi="Marcellus" w:cs="Arial"/>
                <w:b/>
                <w:sz w:val="21"/>
                <w:szCs w:val="21"/>
              </w:rPr>
            </w:pPr>
          </w:p>
        </w:tc>
      </w:tr>
      <w:tr w:rsidR="00C06F01" w:rsidRPr="007751C1" w14:paraId="1B3B97AA" w14:textId="77777777" w:rsidTr="00C06F01">
        <w:trPr>
          <w:gridAfter w:val="1"/>
          <w:wAfter w:w="71" w:type="dxa"/>
          <w:trHeight w:val="54"/>
          <w:jc w:val="center"/>
        </w:trPr>
        <w:tc>
          <w:tcPr>
            <w:tcW w:w="7371" w:type="dxa"/>
            <w:vMerge/>
            <w:tcBorders>
              <w:top w:val="nil"/>
              <w:left w:val="nil"/>
              <w:right w:val="dotted" w:sz="4" w:space="0" w:color="auto"/>
            </w:tcBorders>
            <w:vAlign w:val="center"/>
          </w:tcPr>
          <w:p w14:paraId="0AC01DE3" w14:textId="77777777" w:rsidR="00C06F01" w:rsidRPr="007751C1" w:rsidRDefault="00C06F01" w:rsidP="00166096">
            <w:pPr>
              <w:numPr>
                <w:ilvl w:val="0"/>
                <w:numId w:val="20"/>
              </w:numPr>
              <w:ind w:left="459" w:hanging="402"/>
              <w:rPr>
                <w:rFonts w:ascii="Marcellus" w:hAnsi="Marcellus" w:cs="Arial"/>
                <w:sz w:val="21"/>
                <w:szCs w:val="21"/>
              </w:rPr>
            </w:pPr>
          </w:p>
        </w:tc>
        <w:tc>
          <w:tcPr>
            <w:tcW w:w="1777" w:type="dxa"/>
            <w:gridSpan w:val="2"/>
            <w:vMerge/>
            <w:tcBorders>
              <w:top w:val="nil"/>
              <w:left w:val="dotted" w:sz="4" w:space="0" w:color="auto"/>
              <w:right w:val="nil"/>
            </w:tcBorders>
            <w:vAlign w:val="center"/>
          </w:tcPr>
          <w:p w14:paraId="0747460A" w14:textId="77777777" w:rsidR="00C06F01" w:rsidRPr="007751C1" w:rsidRDefault="00C06F01" w:rsidP="008168FC">
            <w:pPr>
              <w:tabs>
                <w:tab w:val="left" w:pos="318"/>
              </w:tabs>
              <w:rPr>
                <w:rFonts w:ascii="Marcellus" w:hAnsi="Marcellus" w:cs="Arial"/>
                <w:sz w:val="21"/>
                <w:szCs w:val="21"/>
              </w:rPr>
            </w:pPr>
          </w:p>
        </w:tc>
        <w:tc>
          <w:tcPr>
            <w:tcW w:w="288" w:type="dxa"/>
            <w:tcBorders>
              <w:top w:val="nil"/>
              <w:left w:val="nil"/>
              <w:right w:val="nil"/>
            </w:tcBorders>
            <w:vAlign w:val="center"/>
          </w:tcPr>
          <w:p w14:paraId="5456A66D" w14:textId="77777777" w:rsidR="00C06F01" w:rsidRPr="00C06F01" w:rsidRDefault="00C06F01" w:rsidP="008168FC">
            <w:pPr>
              <w:rPr>
                <w:rFonts w:ascii="Marcellus" w:hAnsi="Marcellus" w:cs="Arial"/>
                <w:b/>
                <w:sz w:val="22"/>
                <w:szCs w:val="21"/>
              </w:rPr>
            </w:pPr>
          </w:p>
        </w:tc>
      </w:tr>
      <w:tr w:rsidR="00A55E06" w:rsidRPr="007751C1" w14:paraId="4CB338D1" w14:textId="77777777" w:rsidTr="00C06F01">
        <w:trPr>
          <w:gridAfter w:val="1"/>
          <w:wAfter w:w="71" w:type="dxa"/>
          <w:trHeight w:val="54"/>
          <w:jc w:val="center"/>
        </w:trPr>
        <w:tc>
          <w:tcPr>
            <w:tcW w:w="7371" w:type="dxa"/>
            <w:vMerge/>
            <w:tcBorders>
              <w:left w:val="nil"/>
              <w:bottom w:val="dotted" w:sz="4" w:space="0" w:color="auto"/>
              <w:right w:val="dotted" w:sz="4" w:space="0" w:color="auto"/>
            </w:tcBorders>
            <w:vAlign w:val="center"/>
          </w:tcPr>
          <w:p w14:paraId="74A34754"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vMerge/>
            <w:tcBorders>
              <w:left w:val="dotted" w:sz="4" w:space="0" w:color="auto"/>
              <w:bottom w:val="dotted" w:sz="4" w:space="0" w:color="auto"/>
              <w:right w:val="single" w:sz="4" w:space="0" w:color="auto"/>
            </w:tcBorders>
            <w:vAlign w:val="center"/>
          </w:tcPr>
          <w:p w14:paraId="36F45CD4"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579A120C" w14:textId="77777777" w:rsidR="00A55E06" w:rsidRPr="007751C1" w:rsidRDefault="00A55E06" w:rsidP="008168FC">
            <w:pPr>
              <w:rPr>
                <w:rFonts w:ascii="Marcellus" w:hAnsi="Marcellus" w:cs="Arial"/>
                <w:b/>
                <w:sz w:val="21"/>
                <w:szCs w:val="21"/>
              </w:rPr>
            </w:pPr>
          </w:p>
        </w:tc>
      </w:tr>
      <w:tr w:rsidR="00A55E06" w:rsidRPr="00D008B9" w14:paraId="3923ECC5"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12977754" w14:textId="77777777" w:rsidR="00A55E06" w:rsidRPr="00D008B9" w:rsidRDefault="00A55E06" w:rsidP="003D725D">
            <w:pPr>
              <w:tabs>
                <w:tab w:val="left" w:pos="318"/>
              </w:tabs>
              <w:ind w:left="459" w:hanging="402"/>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57C99D58" w14:textId="77777777" w:rsidR="00A55E06" w:rsidRPr="00D008B9" w:rsidRDefault="00A55E06" w:rsidP="008168FC">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6CA60BE9" w14:textId="77777777" w:rsidR="00A55E06" w:rsidRPr="00D008B9" w:rsidRDefault="00A55E06" w:rsidP="008168FC">
            <w:pPr>
              <w:rPr>
                <w:rFonts w:ascii="Marcellus" w:hAnsi="Marcellus" w:cs="Arial"/>
                <w:b/>
                <w:sz w:val="4"/>
                <w:szCs w:val="4"/>
              </w:rPr>
            </w:pPr>
          </w:p>
        </w:tc>
      </w:tr>
      <w:tr w:rsidR="00A55E06" w:rsidRPr="00403EC4" w14:paraId="4275F7A8"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323F169C" w14:textId="3AD72551" w:rsidR="00A55E06" w:rsidRPr="00403EC4" w:rsidRDefault="00A55E06" w:rsidP="00166096">
            <w:pPr>
              <w:numPr>
                <w:ilvl w:val="0"/>
                <w:numId w:val="20"/>
              </w:numPr>
              <w:ind w:left="459" w:hanging="402"/>
              <w:rPr>
                <w:rFonts w:cs="Arial"/>
                <w:sz w:val="22"/>
                <w:szCs w:val="22"/>
              </w:rPr>
            </w:pPr>
            <w:r w:rsidRPr="00403EC4">
              <w:rPr>
                <w:rFonts w:cs="Arial"/>
                <w:sz w:val="22"/>
                <w:szCs w:val="22"/>
              </w:rPr>
              <w:t>At the start, look through your budget and see what costs you will have and what receipts, invoices, and other supporting documents you will need to collect to acquit the expenditure at the end.</w:t>
            </w:r>
          </w:p>
        </w:tc>
        <w:tc>
          <w:tcPr>
            <w:tcW w:w="1777" w:type="dxa"/>
            <w:gridSpan w:val="2"/>
            <w:tcBorders>
              <w:top w:val="nil"/>
              <w:left w:val="dotted" w:sz="4" w:space="0" w:color="auto"/>
              <w:bottom w:val="nil"/>
              <w:right w:val="nil"/>
            </w:tcBorders>
            <w:vAlign w:val="center"/>
          </w:tcPr>
          <w:p w14:paraId="39533EBB" w14:textId="77777777" w:rsidR="00A55E06" w:rsidRPr="00403EC4" w:rsidRDefault="00A55E06" w:rsidP="008168FC">
            <w:pPr>
              <w:tabs>
                <w:tab w:val="left" w:pos="318"/>
              </w:tabs>
              <w:rPr>
                <w:rFonts w:cs="Arial"/>
                <w:sz w:val="22"/>
                <w:szCs w:val="22"/>
              </w:rPr>
            </w:pPr>
          </w:p>
        </w:tc>
        <w:tc>
          <w:tcPr>
            <w:tcW w:w="288" w:type="dxa"/>
            <w:tcBorders>
              <w:top w:val="nil"/>
              <w:left w:val="nil"/>
              <w:bottom w:val="nil"/>
              <w:right w:val="nil"/>
            </w:tcBorders>
            <w:vAlign w:val="center"/>
          </w:tcPr>
          <w:p w14:paraId="499A6087" w14:textId="77777777" w:rsidR="00A55E06" w:rsidRPr="00403EC4" w:rsidRDefault="00A55E06" w:rsidP="008168FC">
            <w:pPr>
              <w:rPr>
                <w:rFonts w:cs="Arial"/>
                <w:b/>
                <w:sz w:val="22"/>
                <w:szCs w:val="22"/>
              </w:rPr>
            </w:pPr>
          </w:p>
        </w:tc>
      </w:tr>
      <w:tr w:rsidR="00A55E06" w:rsidRPr="007751C1" w14:paraId="0AA749DD" w14:textId="77777777" w:rsidTr="002408A9">
        <w:trPr>
          <w:gridAfter w:val="1"/>
          <w:wAfter w:w="71" w:type="dxa"/>
          <w:trHeight w:val="255"/>
          <w:jc w:val="center"/>
        </w:trPr>
        <w:tc>
          <w:tcPr>
            <w:tcW w:w="7371" w:type="dxa"/>
            <w:vMerge/>
            <w:tcBorders>
              <w:left w:val="nil"/>
              <w:right w:val="dotted" w:sz="4" w:space="0" w:color="auto"/>
            </w:tcBorders>
            <w:vAlign w:val="center"/>
          </w:tcPr>
          <w:p w14:paraId="42AAAEFD"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2907FA47" w14:textId="77777777" w:rsidR="00A55E06" w:rsidRPr="007751C1" w:rsidRDefault="00A55E06" w:rsidP="008168FC">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32192B85" w14:textId="77777777" w:rsidR="00A55E06" w:rsidRPr="007751C1" w:rsidRDefault="00A55E06" w:rsidP="008168FC">
            <w:pPr>
              <w:rPr>
                <w:rFonts w:ascii="Marcellus" w:hAnsi="Marcellus" w:cs="Arial"/>
                <w:b/>
                <w:sz w:val="21"/>
                <w:szCs w:val="21"/>
              </w:rPr>
            </w:pPr>
          </w:p>
        </w:tc>
      </w:tr>
      <w:tr w:rsidR="00A55E06" w:rsidRPr="007751C1" w14:paraId="46D7AD14"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4EC94DC5" w14:textId="77777777" w:rsidR="00A55E06" w:rsidRPr="007751C1" w:rsidRDefault="00A55E06" w:rsidP="00166096">
            <w:pPr>
              <w:numPr>
                <w:ilvl w:val="0"/>
                <w:numId w:val="20"/>
              </w:numPr>
              <w:ind w:left="459" w:hanging="402"/>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1BB95809"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3073001A" w14:textId="77777777" w:rsidR="00A55E06" w:rsidRPr="007751C1" w:rsidRDefault="00A55E06" w:rsidP="008168FC">
            <w:pPr>
              <w:rPr>
                <w:rFonts w:ascii="Marcellus" w:hAnsi="Marcellus" w:cs="Arial"/>
                <w:b/>
                <w:sz w:val="21"/>
                <w:szCs w:val="21"/>
              </w:rPr>
            </w:pPr>
          </w:p>
        </w:tc>
      </w:tr>
      <w:tr w:rsidR="00A55E06" w:rsidRPr="00D008B9" w14:paraId="5F6169A1"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5B17A49E" w14:textId="77777777" w:rsidR="00A55E06" w:rsidRPr="00D008B9" w:rsidRDefault="00A55E06" w:rsidP="003D725D">
            <w:pPr>
              <w:tabs>
                <w:tab w:val="left" w:pos="318"/>
              </w:tabs>
              <w:ind w:left="459" w:hanging="402"/>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35131EC3" w14:textId="77777777" w:rsidR="00A55E06" w:rsidRPr="00D008B9" w:rsidRDefault="00A55E06" w:rsidP="008168FC">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398FDEC1" w14:textId="77777777" w:rsidR="00A55E06" w:rsidRPr="00D008B9" w:rsidRDefault="00A55E06" w:rsidP="008168FC">
            <w:pPr>
              <w:rPr>
                <w:rFonts w:ascii="Marcellus" w:hAnsi="Marcellus" w:cs="Arial"/>
                <w:b/>
                <w:sz w:val="4"/>
                <w:szCs w:val="4"/>
              </w:rPr>
            </w:pPr>
          </w:p>
        </w:tc>
      </w:tr>
      <w:tr w:rsidR="00A55E06" w:rsidRPr="00403EC4" w14:paraId="424D8E49"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371E2553" w14:textId="77777777" w:rsidR="00A55E06" w:rsidRPr="00403EC4" w:rsidRDefault="00A55E06" w:rsidP="00166096">
            <w:pPr>
              <w:numPr>
                <w:ilvl w:val="0"/>
                <w:numId w:val="20"/>
              </w:numPr>
              <w:ind w:left="459" w:hanging="402"/>
              <w:rPr>
                <w:rFonts w:cs="Arial"/>
                <w:sz w:val="22"/>
                <w:szCs w:val="22"/>
              </w:rPr>
            </w:pPr>
            <w:r w:rsidRPr="00403EC4">
              <w:rPr>
                <w:rFonts w:cs="Arial"/>
                <w:i/>
                <w:sz w:val="22"/>
                <w:szCs w:val="22"/>
              </w:rPr>
              <w:t>Supporting Document -</w:t>
            </w:r>
            <w:r w:rsidRPr="00403EC4">
              <w:rPr>
                <w:rFonts w:cs="Arial"/>
                <w:sz w:val="22"/>
                <w:szCs w:val="22"/>
              </w:rPr>
              <w:t xml:space="preserve"> this is any form of documentation that directly relates to an expense.  It must include the: date; a description of the cost; and the total amount.</w:t>
            </w:r>
          </w:p>
          <w:p w14:paraId="1A8AA0D8" w14:textId="77777777" w:rsidR="00A55E06" w:rsidRPr="00403EC4" w:rsidRDefault="00A55E06" w:rsidP="003D725D">
            <w:pPr>
              <w:ind w:left="459" w:hanging="402"/>
              <w:rPr>
                <w:rFonts w:cs="Arial"/>
                <w:sz w:val="22"/>
                <w:szCs w:val="22"/>
              </w:rPr>
            </w:pPr>
          </w:p>
          <w:p w14:paraId="53494114" w14:textId="151E5B25" w:rsidR="00A55E06" w:rsidRPr="00403EC4" w:rsidRDefault="003D725D" w:rsidP="003D725D">
            <w:pPr>
              <w:pStyle w:val="ListParagraph"/>
              <w:ind w:left="459" w:hanging="402"/>
              <w:rPr>
                <w:rFonts w:cs="Arial"/>
                <w:sz w:val="22"/>
                <w:szCs w:val="22"/>
              </w:rPr>
            </w:pPr>
            <w:r w:rsidRPr="00403EC4">
              <w:rPr>
                <w:rFonts w:cs="Arial"/>
                <w:b/>
                <w:i/>
                <w:sz w:val="22"/>
                <w:szCs w:val="22"/>
              </w:rPr>
              <w:tab/>
            </w:r>
            <w:r w:rsidR="00A55E06" w:rsidRPr="00403EC4">
              <w:rPr>
                <w:rFonts w:cs="Arial"/>
                <w:b/>
                <w:i/>
                <w:sz w:val="22"/>
                <w:szCs w:val="22"/>
              </w:rPr>
              <w:t>Note:</w:t>
            </w:r>
            <w:r w:rsidR="00A55E06" w:rsidRPr="00403EC4">
              <w:rPr>
                <w:rFonts w:cs="Arial"/>
                <w:sz w:val="22"/>
                <w:szCs w:val="22"/>
              </w:rPr>
              <w:t xml:space="preserve"> as per MFAT requirements, the PJDP </w:t>
            </w:r>
            <w:r w:rsidR="00A55E06" w:rsidRPr="00403EC4">
              <w:rPr>
                <w:rFonts w:cs="Arial"/>
                <w:b/>
                <w:i/>
                <w:sz w:val="22"/>
                <w:szCs w:val="22"/>
              </w:rPr>
              <w:t xml:space="preserve">must be given all original </w:t>
            </w:r>
            <w:r w:rsidR="00A55E06" w:rsidRPr="00403EC4">
              <w:rPr>
                <w:rFonts w:cs="Arial"/>
                <w:sz w:val="22"/>
                <w:szCs w:val="22"/>
              </w:rPr>
              <w:t>receipts, supporting documents and other forms for its records.</w:t>
            </w:r>
          </w:p>
        </w:tc>
        <w:tc>
          <w:tcPr>
            <w:tcW w:w="1777" w:type="dxa"/>
            <w:gridSpan w:val="2"/>
            <w:tcBorders>
              <w:top w:val="nil"/>
              <w:left w:val="dotted" w:sz="4" w:space="0" w:color="auto"/>
              <w:bottom w:val="nil"/>
              <w:right w:val="nil"/>
            </w:tcBorders>
            <w:vAlign w:val="center"/>
          </w:tcPr>
          <w:p w14:paraId="3C528876" w14:textId="77777777" w:rsidR="00A55E06" w:rsidRPr="00403EC4" w:rsidRDefault="00A55E06" w:rsidP="008168FC">
            <w:pPr>
              <w:tabs>
                <w:tab w:val="left" w:pos="318"/>
              </w:tabs>
              <w:rPr>
                <w:rFonts w:cs="Arial"/>
                <w:sz w:val="22"/>
                <w:szCs w:val="22"/>
              </w:rPr>
            </w:pPr>
          </w:p>
        </w:tc>
        <w:tc>
          <w:tcPr>
            <w:tcW w:w="288" w:type="dxa"/>
            <w:tcBorders>
              <w:top w:val="nil"/>
              <w:left w:val="nil"/>
              <w:bottom w:val="nil"/>
              <w:right w:val="nil"/>
            </w:tcBorders>
            <w:vAlign w:val="center"/>
          </w:tcPr>
          <w:p w14:paraId="4549FBCC" w14:textId="77777777" w:rsidR="00A55E06" w:rsidRPr="00403EC4" w:rsidRDefault="00A55E06" w:rsidP="008168FC">
            <w:pPr>
              <w:rPr>
                <w:rFonts w:cs="Arial"/>
                <w:b/>
                <w:sz w:val="22"/>
                <w:szCs w:val="22"/>
              </w:rPr>
            </w:pPr>
          </w:p>
        </w:tc>
      </w:tr>
      <w:tr w:rsidR="00A55E06" w:rsidRPr="007751C1" w14:paraId="3AB966BA"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345863CE" w14:textId="77777777" w:rsidR="00A55E06" w:rsidRPr="007751C1" w:rsidRDefault="00A55E06" w:rsidP="00166096">
            <w:pPr>
              <w:numPr>
                <w:ilvl w:val="0"/>
                <w:numId w:val="20"/>
              </w:numPr>
              <w:ind w:left="459" w:hanging="402"/>
              <w:rPr>
                <w:rFonts w:ascii="Marcellus" w:hAnsi="Marcellus" w:cs="Arial"/>
                <w:i/>
                <w:sz w:val="21"/>
                <w:szCs w:val="21"/>
              </w:rPr>
            </w:pPr>
          </w:p>
        </w:tc>
        <w:tc>
          <w:tcPr>
            <w:tcW w:w="1777" w:type="dxa"/>
            <w:gridSpan w:val="2"/>
            <w:tcBorders>
              <w:top w:val="nil"/>
              <w:left w:val="dotted" w:sz="4" w:space="0" w:color="auto"/>
              <w:bottom w:val="nil"/>
              <w:right w:val="nil"/>
            </w:tcBorders>
            <w:vAlign w:val="center"/>
          </w:tcPr>
          <w:p w14:paraId="3DF9B525" w14:textId="77777777" w:rsidR="00A55E06" w:rsidRPr="007751C1" w:rsidRDefault="00A55E06" w:rsidP="008168FC">
            <w:pPr>
              <w:tabs>
                <w:tab w:val="left" w:pos="318"/>
              </w:tabs>
              <w:rPr>
                <w:rFonts w:ascii="Marcellus" w:hAnsi="Marcellus" w:cs="Arial"/>
                <w:sz w:val="21"/>
                <w:szCs w:val="21"/>
              </w:rPr>
            </w:pPr>
          </w:p>
        </w:tc>
        <w:tc>
          <w:tcPr>
            <w:tcW w:w="288" w:type="dxa"/>
            <w:tcBorders>
              <w:top w:val="nil"/>
              <w:left w:val="nil"/>
              <w:bottom w:val="nil"/>
              <w:right w:val="nil"/>
            </w:tcBorders>
            <w:vAlign w:val="center"/>
          </w:tcPr>
          <w:p w14:paraId="2FA72814" w14:textId="77777777" w:rsidR="00A55E06" w:rsidRPr="00337B06" w:rsidRDefault="00A55E06" w:rsidP="008168FC">
            <w:pPr>
              <w:rPr>
                <w:rFonts w:ascii="Marcellus" w:hAnsi="Marcellus" w:cs="Arial"/>
                <w:b/>
                <w:sz w:val="25"/>
                <w:szCs w:val="21"/>
              </w:rPr>
            </w:pPr>
          </w:p>
        </w:tc>
      </w:tr>
      <w:tr w:rsidR="00337B06" w:rsidRPr="007751C1" w14:paraId="0C403D5D"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3EFFDE73" w14:textId="77777777" w:rsidR="00337B06" w:rsidRPr="007751C1" w:rsidRDefault="00337B06" w:rsidP="00166096">
            <w:pPr>
              <w:numPr>
                <w:ilvl w:val="0"/>
                <w:numId w:val="20"/>
              </w:numPr>
              <w:ind w:left="459" w:hanging="402"/>
              <w:rPr>
                <w:rFonts w:ascii="Marcellus" w:hAnsi="Marcellus" w:cs="Arial"/>
                <w:i/>
                <w:sz w:val="21"/>
                <w:szCs w:val="21"/>
              </w:rPr>
            </w:pPr>
          </w:p>
        </w:tc>
        <w:tc>
          <w:tcPr>
            <w:tcW w:w="1777" w:type="dxa"/>
            <w:gridSpan w:val="2"/>
            <w:tcBorders>
              <w:top w:val="nil"/>
              <w:left w:val="dotted" w:sz="4" w:space="0" w:color="auto"/>
              <w:bottom w:val="nil"/>
              <w:right w:val="nil"/>
            </w:tcBorders>
            <w:vAlign w:val="center"/>
          </w:tcPr>
          <w:p w14:paraId="7905B7F1" w14:textId="77777777" w:rsidR="00337B06" w:rsidRPr="00C06F01" w:rsidRDefault="00337B06" w:rsidP="008168FC">
            <w:pPr>
              <w:tabs>
                <w:tab w:val="left" w:pos="318"/>
              </w:tabs>
              <w:rPr>
                <w:rFonts w:ascii="Marcellus" w:hAnsi="Marcellus" w:cs="Arial"/>
                <w:sz w:val="17"/>
                <w:szCs w:val="21"/>
              </w:rPr>
            </w:pPr>
          </w:p>
        </w:tc>
        <w:tc>
          <w:tcPr>
            <w:tcW w:w="288" w:type="dxa"/>
            <w:tcBorders>
              <w:top w:val="nil"/>
              <w:left w:val="nil"/>
              <w:bottom w:val="nil"/>
              <w:right w:val="nil"/>
            </w:tcBorders>
            <w:vAlign w:val="center"/>
          </w:tcPr>
          <w:p w14:paraId="6B6E9468" w14:textId="77777777" w:rsidR="00337B06" w:rsidRPr="00C06F01" w:rsidRDefault="00337B06" w:rsidP="008168FC">
            <w:pPr>
              <w:rPr>
                <w:rFonts w:ascii="Marcellus" w:hAnsi="Marcellus" w:cs="Arial"/>
                <w:b/>
                <w:sz w:val="17"/>
                <w:szCs w:val="21"/>
              </w:rPr>
            </w:pPr>
          </w:p>
        </w:tc>
      </w:tr>
      <w:tr w:rsidR="00A55E06" w:rsidRPr="007751C1" w14:paraId="51BD8B6A"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75A6B0C7" w14:textId="77777777" w:rsidR="00A55E06" w:rsidRPr="007751C1" w:rsidRDefault="00A55E06" w:rsidP="00166096">
            <w:pPr>
              <w:numPr>
                <w:ilvl w:val="0"/>
                <w:numId w:val="20"/>
              </w:numPr>
              <w:ind w:left="459" w:hanging="402"/>
              <w:rPr>
                <w:rFonts w:ascii="Marcellus" w:hAnsi="Marcellus" w:cs="Arial"/>
                <w:i/>
                <w:sz w:val="21"/>
                <w:szCs w:val="21"/>
              </w:rPr>
            </w:pPr>
          </w:p>
        </w:tc>
        <w:tc>
          <w:tcPr>
            <w:tcW w:w="1777" w:type="dxa"/>
            <w:gridSpan w:val="2"/>
            <w:tcBorders>
              <w:top w:val="nil"/>
              <w:left w:val="dotted" w:sz="4" w:space="0" w:color="auto"/>
              <w:bottom w:val="nil"/>
              <w:right w:val="nil"/>
            </w:tcBorders>
            <w:vAlign w:val="center"/>
          </w:tcPr>
          <w:p w14:paraId="16D8BFE0" w14:textId="77777777" w:rsidR="00A55E06" w:rsidRPr="007751C1" w:rsidRDefault="00A55E06" w:rsidP="008168FC">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1445B857" w14:textId="77777777" w:rsidR="00A55E06" w:rsidRPr="007751C1" w:rsidRDefault="00A55E06" w:rsidP="008168FC">
            <w:pPr>
              <w:rPr>
                <w:rFonts w:ascii="Marcellus" w:hAnsi="Marcellus" w:cs="Arial"/>
                <w:b/>
                <w:sz w:val="21"/>
                <w:szCs w:val="21"/>
              </w:rPr>
            </w:pPr>
          </w:p>
        </w:tc>
      </w:tr>
      <w:tr w:rsidR="00A55E06" w:rsidRPr="007751C1" w14:paraId="7129F13D"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6F9A48FB" w14:textId="77777777" w:rsidR="00A55E06" w:rsidRPr="007751C1" w:rsidRDefault="00A55E06" w:rsidP="00166096">
            <w:pPr>
              <w:pStyle w:val="ListParagraph"/>
              <w:numPr>
                <w:ilvl w:val="0"/>
                <w:numId w:val="20"/>
              </w:numPr>
              <w:ind w:left="459" w:hanging="402"/>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0CEEBF78"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3E3422DB" w14:textId="77777777" w:rsidR="00A55E06" w:rsidRPr="007751C1" w:rsidRDefault="00A55E06" w:rsidP="008168FC">
            <w:pPr>
              <w:rPr>
                <w:rFonts w:ascii="Marcellus" w:hAnsi="Marcellus" w:cs="Arial"/>
                <w:b/>
                <w:sz w:val="21"/>
                <w:szCs w:val="21"/>
              </w:rPr>
            </w:pPr>
          </w:p>
        </w:tc>
      </w:tr>
      <w:tr w:rsidR="00A55E06" w:rsidRPr="00D008B9" w14:paraId="52D5BC79"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7118AE83" w14:textId="77777777" w:rsidR="00A55E06" w:rsidRPr="00D008B9" w:rsidRDefault="00A55E06" w:rsidP="003D725D">
            <w:pPr>
              <w:ind w:left="459" w:hanging="402"/>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5AEBD372" w14:textId="77777777" w:rsidR="00A55E06" w:rsidRPr="00D008B9" w:rsidRDefault="00A55E06" w:rsidP="008168FC">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241B9FFF" w14:textId="77777777" w:rsidR="00A55E06" w:rsidRPr="00D008B9" w:rsidRDefault="00A55E06" w:rsidP="008168FC">
            <w:pPr>
              <w:rPr>
                <w:rFonts w:ascii="Marcellus" w:hAnsi="Marcellus" w:cs="Arial"/>
                <w:b/>
                <w:sz w:val="4"/>
                <w:szCs w:val="4"/>
              </w:rPr>
            </w:pPr>
          </w:p>
        </w:tc>
      </w:tr>
      <w:tr w:rsidR="003D725D" w:rsidRPr="00403EC4" w14:paraId="725F84C2" w14:textId="77777777" w:rsidTr="002408A9">
        <w:trPr>
          <w:gridAfter w:val="1"/>
          <w:wAfter w:w="71" w:type="dxa"/>
          <w:trHeight w:val="64"/>
          <w:jc w:val="center"/>
        </w:trPr>
        <w:tc>
          <w:tcPr>
            <w:tcW w:w="7371" w:type="dxa"/>
            <w:vMerge w:val="restart"/>
            <w:tcBorders>
              <w:top w:val="nil"/>
              <w:left w:val="nil"/>
              <w:right w:val="dotted" w:sz="4" w:space="0" w:color="auto"/>
            </w:tcBorders>
            <w:vAlign w:val="center"/>
          </w:tcPr>
          <w:p w14:paraId="6CAC48B1" w14:textId="654565C0" w:rsidR="003D725D" w:rsidRPr="00403EC4" w:rsidRDefault="003D725D" w:rsidP="00166096">
            <w:pPr>
              <w:numPr>
                <w:ilvl w:val="0"/>
                <w:numId w:val="20"/>
              </w:numPr>
              <w:ind w:left="459" w:hanging="402"/>
              <w:rPr>
                <w:rFonts w:cs="Arial"/>
                <w:sz w:val="22"/>
                <w:szCs w:val="22"/>
              </w:rPr>
            </w:pPr>
            <w:r w:rsidRPr="00403EC4">
              <w:rPr>
                <w:rFonts w:cs="Arial"/>
                <w:b/>
                <w:i/>
                <w:sz w:val="22"/>
                <w:szCs w:val="22"/>
              </w:rPr>
              <w:t>Please remember:</w:t>
            </w:r>
            <w:r w:rsidRPr="00403EC4">
              <w:rPr>
                <w:rFonts w:cs="Arial"/>
                <w:sz w:val="22"/>
                <w:szCs w:val="22"/>
              </w:rPr>
              <w:t xml:space="preserve"> the PJDP can only make payments / reimburse funds to your court </w:t>
            </w:r>
            <w:r w:rsidRPr="00403EC4">
              <w:rPr>
                <w:rFonts w:cs="Arial"/>
                <w:i/>
                <w:sz w:val="22"/>
                <w:szCs w:val="22"/>
              </w:rPr>
              <w:t>based on receipts</w:t>
            </w:r>
            <w:r w:rsidRPr="00403EC4">
              <w:rPr>
                <w:rFonts w:cs="Arial"/>
                <w:sz w:val="22"/>
                <w:szCs w:val="22"/>
              </w:rPr>
              <w:t xml:space="preserve">.  Without receipts and supporting documents, the PJDP will not be reimbursed by MFAT.  As a result, </w:t>
            </w:r>
            <w:r w:rsidRPr="00403EC4">
              <w:rPr>
                <w:rFonts w:cs="Arial"/>
                <w:b/>
                <w:i/>
                <w:sz w:val="22"/>
                <w:szCs w:val="22"/>
              </w:rPr>
              <w:t>please keep all receipts</w:t>
            </w:r>
            <w:r w:rsidRPr="00403EC4">
              <w:rPr>
                <w:rFonts w:cs="Arial"/>
                <w:sz w:val="22"/>
                <w:szCs w:val="22"/>
              </w:rPr>
              <w:t>, invoices, finance-related emails, etc.</w:t>
            </w:r>
          </w:p>
        </w:tc>
        <w:tc>
          <w:tcPr>
            <w:tcW w:w="1777" w:type="dxa"/>
            <w:gridSpan w:val="2"/>
            <w:tcBorders>
              <w:top w:val="nil"/>
              <w:left w:val="dotted" w:sz="4" w:space="0" w:color="auto"/>
              <w:bottom w:val="nil"/>
              <w:right w:val="nil"/>
            </w:tcBorders>
            <w:vAlign w:val="center"/>
          </w:tcPr>
          <w:p w14:paraId="286DAD3B" w14:textId="77777777" w:rsidR="003D725D" w:rsidRPr="00403EC4" w:rsidRDefault="003D725D" w:rsidP="008168FC">
            <w:pPr>
              <w:tabs>
                <w:tab w:val="left" w:pos="318"/>
              </w:tabs>
              <w:rPr>
                <w:rFonts w:cs="Arial"/>
                <w:sz w:val="22"/>
                <w:szCs w:val="22"/>
              </w:rPr>
            </w:pPr>
          </w:p>
        </w:tc>
        <w:tc>
          <w:tcPr>
            <w:tcW w:w="288" w:type="dxa"/>
            <w:tcBorders>
              <w:top w:val="nil"/>
              <w:left w:val="nil"/>
              <w:bottom w:val="nil"/>
              <w:right w:val="nil"/>
            </w:tcBorders>
            <w:vAlign w:val="center"/>
          </w:tcPr>
          <w:p w14:paraId="129B7EE3" w14:textId="77777777" w:rsidR="003D725D" w:rsidRPr="00403EC4" w:rsidRDefault="003D725D" w:rsidP="008168FC">
            <w:pPr>
              <w:rPr>
                <w:rFonts w:cs="Arial"/>
                <w:b/>
                <w:sz w:val="22"/>
                <w:szCs w:val="22"/>
              </w:rPr>
            </w:pPr>
          </w:p>
        </w:tc>
      </w:tr>
      <w:tr w:rsidR="00337B06" w:rsidRPr="007751C1" w14:paraId="0DF971D1"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01DD1AC2" w14:textId="77777777" w:rsidR="00337B06" w:rsidRPr="007751C1" w:rsidRDefault="00337B06" w:rsidP="00166096">
            <w:pPr>
              <w:numPr>
                <w:ilvl w:val="0"/>
                <w:numId w:val="20"/>
              </w:numPr>
              <w:ind w:left="341" w:hanging="284"/>
              <w:rPr>
                <w:rFonts w:ascii="Marcellus" w:hAnsi="Marcellus" w:cs="Arial"/>
                <w:b/>
                <w:i/>
                <w:sz w:val="21"/>
                <w:szCs w:val="21"/>
              </w:rPr>
            </w:pPr>
          </w:p>
        </w:tc>
        <w:tc>
          <w:tcPr>
            <w:tcW w:w="1777" w:type="dxa"/>
            <w:gridSpan w:val="2"/>
            <w:tcBorders>
              <w:top w:val="nil"/>
              <w:left w:val="dotted" w:sz="4" w:space="0" w:color="auto"/>
              <w:bottom w:val="nil"/>
              <w:right w:val="nil"/>
            </w:tcBorders>
            <w:vAlign w:val="center"/>
          </w:tcPr>
          <w:p w14:paraId="1A583449" w14:textId="77777777" w:rsidR="00337B06" w:rsidRPr="007751C1" w:rsidRDefault="00337B06" w:rsidP="008168FC">
            <w:pPr>
              <w:tabs>
                <w:tab w:val="left" w:pos="318"/>
              </w:tabs>
              <w:rPr>
                <w:rFonts w:ascii="Marcellus" w:hAnsi="Marcellus" w:cs="Arial"/>
                <w:sz w:val="21"/>
                <w:szCs w:val="21"/>
              </w:rPr>
            </w:pPr>
          </w:p>
        </w:tc>
        <w:tc>
          <w:tcPr>
            <w:tcW w:w="288" w:type="dxa"/>
            <w:tcBorders>
              <w:top w:val="nil"/>
              <w:left w:val="nil"/>
              <w:bottom w:val="nil"/>
              <w:right w:val="nil"/>
            </w:tcBorders>
            <w:vAlign w:val="center"/>
          </w:tcPr>
          <w:p w14:paraId="44DA83A7" w14:textId="77777777" w:rsidR="00337B06" w:rsidRPr="003D725D" w:rsidRDefault="00337B06" w:rsidP="008168FC">
            <w:pPr>
              <w:rPr>
                <w:rFonts w:ascii="Marcellus" w:hAnsi="Marcellus" w:cs="Arial"/>
                <w:b/>
                <w:sz w:val="21"/>
                <w:szCs w:val="21"/>
              </w:rPr>
            </w:pPr>
          </w:p>
        </w:tc>
      </w:tr>
      <w:tr w:rsidR="00A55E06" w:rsidRPr="007751C1" w14:paraId="0974502E" w14:textId="77777777" w:rsidTr="002408A9">
        <w:trPr>
          <w:gridAfter w:val="1"/>
          <w:wAfter w:w="71" w:type="dxa"/>
          <w:trHeight w:val="255"/>
          <w:jc w:val="center"/>
        </w:trPr>
        <w:tc>
          <w:tcPr>
            <w:tcW w:w="7371" w:type="dxa"/>
            <w:vMerge/>
            <w:tcBorders>
              <w:left w:val="nil"/>
              <w:right w:val="dotted" w:sz="4" w:space="0" w:color="auto"/>
            </w:tcBorders>
            <w:vAlign w:val="center"/>
          </w:tcPr>
          <w:p w14:paraId="6AB4AD6B" w14:textId="77777777" w:rsidR="00A55E06" w:rsidRPr="007751C1" w:rsidRDefault="00A55E06" w:rsidP="00166096">
            <w:pPr>
              <w:numPr>
                <w:ilvl w:val="0"/>
                <w:numId w:val="20"/>
              </w:numPr>
              <w:ind w:left="341" w:hanging="284"/>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306DD629" w14:textId="77777777" w:rsidR="00A55E06" w:rsidRPr="007751C1" w:rsidRDefault="00A55E06" w:rsidP="008168FC">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00BDB924" w14:textId="77777777" w:rsidR="00A55E06" w:rsidRPr="007751C1" w:rsidRDefault="00A55E06" w:rsidP="008168FC">
            <w:pPr>
              <w:rPr>
                <w:rFonts w:ascii="Marcellus" w:hAnsi="Marcellus" w:cs="Arial"/>
                <w:b/>
                <w:sz w:val="21"/>
                <w:szCs w:val="21"/>
              </w:rPr>
            </w:pPr>
          </w:p>
        </w:tc>
      </w:tr>
      <w:tr w:rsidR="00A55E06" w:rsidRPr="007751C1" w14:paraId="737041D2"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4E34ADBB" w14:textId="77777777" w:rsidR="00A55E06" w:rsidRPr="007751C1" w:rsidRDefault="00A55E06" w:rsidP="00166096">
            <w:pPr>
              <w:numPr>
                <w:ilvl w:val="0"/>
                <w:numId w:val="20"/>
              </w:numPr>
              <w:ind w:left="341" w:hanging="284"/>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55F9CD0A" w14:textId="77777777" w:rsidR="00A55E06" w:rsidRPr="007751C1" w:rsidRDefault="00A55E06" w:rsidP="008168FC">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6B3BE294" w14:textId="77777777" w:rsidR="00A55E06" w:rsidRPr="007751C1" w:rsidRDefault="00A55E06" w:rsidP="008168FC">
            <w:pPr>
              <w:rPr>
                <w:rFonts w:ascii="Marcellus" w:hAnsi="Marcellus" w:cs="Arial"/>
                <w:b/>
                <w:sz w:val="21"/>
                <w:szCs w:val="21"/>
              </w:rPr>
            </w:pPr>
          </w:p>
        </w:tc>
      </w:tr>
    </w:tbl>
    <w:p w14:paraId="1969435D" w14:textId="77777777" w:rsidR="003D725D" w:rsidRDefault="003D725D">
      <w:pPr>
        <w:rPr>
          <w:sz w:val="16"/>
        </w:rPr>
      </w:pPr>
    </w:p>
    <w:p w14:paraId="2DD1CDAF" w14:textId="77777777" w:rsidR="003D725D" w:rsidRPr="003D725D" w:rsidRDefault="003D725D">
      <w:pPr>
        <w:rPr>
          <w:sz w:val="16"/>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701"/>
        <w:gridCol w:w="76"/>
        <w:gridCol w:w="288"/>
        <w:gridCol w:w="71"/>
      </w:tblGrid>
      <w:tr w:rsidR="002408A9" w:rsidRPr="00AF6F79" w14:paraId="546D6797" w14:textId="77777777" w:rsidTr="002408A9">
        <w:trPr>
          <w:trHeight w:val="340"/>
          <w:tblHeader/>
          <w:jc w:val="center"/>
        </w:trPr>
        <w:tc>
          <w:tcPr>
            <w:tcW w:w="73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3656D2" w14:textId="77777777" w:rsidR="002408A9" w:rsidRPr="00403EC4" w:rsidRDefault="002408A9" w:rsidP="002408A9">
            <w:pPr>
              <w:tabs>
                <w:tab w:val="left" w:pos="318"/>
              </w:tabs>
              <w:spacing w:before="60" w:after="60"/>
              <w:rPr>
                <w:rFonts w:cs="Arial"/>
                <w:b/>
                <w:szCs w:val="23"/>
              </w:rPr>
            </w:pPr>
            <w:r w:rsidRPr="00403EC4">
              <w:rPr>
                <w:rFonts w:cs="Arial"/>
                <w:b/>
                <w:szCs w:val="23"/>
              </w:rPr>
              <w:lastRenderedPageBreak/>
              <w:t>Expenditure and Acquittal Checklist: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D8809" w14:textId="77777777" w:rsidR="002408A9" w:rsidRPr="00403EC4" w:rsidRDefault="002408A9" w:rsidP="002408A9">
            <w:pPr>
              <w:jc w:val="center"/>
              <w:rPr>
                <w:rFonts w:cs="Arial"/>
                <w:b/>
                <w:szCs w:val="23"/>
              </w:rPr>
            </w:pPr>
            <w:r w:rsidRPr="00403EC4">
              <w:rPr>
                <w:rFonts w:cs="Arial"/>
                <w:b/>
                <w:szCs w:val="23"/>
              </w:rPr>
              <w:t>Responsibility</w:t>
            </w:r>
          </w:p>
        </w:tc>
        <w:tc>
          <w:tcPr>
            <w:tcW w:w="43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4348A1A1" w14:textId="5CB6347C" w:rsidR="002408A9" w:rsidRPr="00403EC4" w:rsidRDefault="002408A9" w:rsidP="002408A9">
            <w:pPr>
              <w:ind w:left="-108" w:right="-57"/>
              <w:jc w:val="center"/>
              <w:rPr>
                <w:rFonts w:cs="Arial"/>
                <w:b/>
                <w:szCs w:val="23"/>
              </w:rPr>
            </w:pPr>
            <w:r w:rsidRPr="00403EC4">
              <w:rPr>
                <w:rFonts w:cs="Arial"/>
                <w:b/>
                <w:szCs w:val="23"/>
              </w:rPr>
              <w:sym w:font="Wingdings" w:char="F0FC"/>
            </w:r>
          </w:p>
        </w:tc>
      </w:tr>
      <w:tr w:rsidR="002408A9" w:rsidRPr="00D008B9" w14:paraId="7FDE79E6" w14:textId="77777777" w:rsidTr="002408A9">
        <w:trPr>
          <w:gridAfter w:val="1"/>
          <w:wAfter w:w="71" w:type="dxa"/>
          <w:trHeight w:val="20"/>
          <w:jc w:val="center"/>
        </w:trPr>
        <w:tc>
          <w:tcPr>
            <w:tcW w:w="7371" w:type="dxa"/>
            <w:tcBorders>
              <w:top w:val="single" w:sz="4" w:space="0" w:color="auto"/>
              <w:left w:val="nil"/>
              <w:bottom w:val="nil"/>
              <w:right w:val="dotted" w:sz="4" w:space="0" w:color="auto"/>
            </w:tcBorders>
            <w:vAlign w:val="center"/>
          </w:tcPr>
          <w:p w14:paraId="03F3E7E8" w14:textId="77777777" w:rsidR="002408A9" w:rsidRPr="00D008B9" w:rsidRDefault="002408A9" w:rsidP="002408A9">
            <w:pPr>
              <w:ind w:left="507" w:hanging="227"/>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3F146920" w14:textId="77777777" w:rsidR="002408A9" w:rsidRPr="00D008B9" w:rsidRDefault="002408A9" w:rsidP="002408A9">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0D11D329" w14:textId="77777777" w:rsidR="002408A9" w:rsidRPr="00D008B9" w:rsidRDefault="002408A9" w:rsidP="002408A9">
            <w:pPr>
              <w:rPr>
                <w:rFonts w:ascii="Marcellus" w:hAnsi="Marcellus" w:cs="Arial"/>
                <w:b/>
                <w:sz w:val="4"/>
                <w:szCs w:val="4"/>
              </w:rPr>
            </w:pPr>
          </w:p>
        </w:tc>
      </w:tr>
      <w:tr w:rsidR="002408A9" w:rsidRPr="00403EC4" w14:paraId="49FEF8EB" w14:textId="77777777" w:rsidTr="002408A9">
        <w:trPr>
          <w:gridAfter w:val="1"/>
          <w:wAfter w:w="71" w:type="dxa"/>
          <w:trHeight w:val="255"/>
          <w:jc w:val="center"/>
        </w:trPr>
        <w:tc>
          <w:tcPr>
            <w:tcW w:w="7371" w:type="dxa"/>
            <w:tcBorders>
              <w:top w:val="nil"/>
              <w:left w:val="nil"/>
              <w:bottom w:val="nil"/>
              <w:right w:val="dotted" w:sz="4" w:space="0" w:color="auto"/>
            </w:tcBorders>
            <w:vAlign w:val="center"/>
          </w:tcPr>
          <w:p w14:paraId="6CE46ED7" w14:textId="77777777" w:rsidR="002408A9" w:rsidRPr="00403EC4" w:rsidRDefault="002408A9" w:rsidP="00166096">
            <w:pPr>
              <w:numPr>
                <w:ilvl w:val="0"/>
                <w:numId w:val="20"/>
              </w:numPr>
              <w:ind w:left="459" w:hanging="402"/>
              <w:rPr>
                <w:rFonts w:cs="Arial"/>
                <w:sz w:val="22"/>
                <w:szCs w:val="22"/>
              </w:rPr>
            </w:pPr>
            <w:r w:rsidRPr="00403EC4">
              <w:rPr>
                <w:rFonts w:cs="Arial"/>
                <w:sz w:val="22"/>
                <w:szCs w:val="22"/>
              </w:rPr>
              <w:t>Reminder of key supporting documents to collect:</w:t>
            </w:r>
          </w:p>
        </w:tc>
        <w:tc>
          <w:tcPr>
            <w:tcW w:w="1777" w:type="dxa"/>
            <w:gridSpan w:val="2"/>
            <w:tcBorders>
              <w:top w:val="nil"/>
              <w:left w:val="dotted" w:sz="4" w:space="0" w:color="auto"/>
              <w:bottom w:val="nil"/>
              <w:right w:val="nil"/>
            </w:tcBorders>
            <w:vAlign w:val="center"/>
          </w:tcPr>
          <w:p w14:paraId="127D1D14" w14:textId="77777777" w:rsidR="002408A9" w:rsidRPr="00403EC4" w:rsidRDefault="002408A9" w:rsidP="002408A9">
            <w:pPr>
              <w:tabs>
                <w:tab w:val="left" w:pos="318"/>
              </w:tabs>
              <w:rPr>
                <w:rFonts w:cs="Arial"/>
                <w:sz w:val="22"/>
                <w:szCs w:val="22"/>
              </w:rPr>
            </w:pPr>
          </w:p>
        </w:tc>
        <w:tc>
          <w:tcPr>
            <w:tcW w:w="288" w:type="dxa"/>
            <w:tcBorders>
              <w:top w:val="nil"/>
              <w:left w:val="nil"/>
              <w:bottom w:val="nil"/>
              <w:right w:val="nil"/>
            </w:tcBorders>
            <w:vAlign w:val="center"/>
          </w:tcPr>
          <w:p w14:paraId="64D13C30" w14:textId="77777777" w:rsidR="002408A9" w:rsidRPr="00403EC4" w:rsidRDefault="002408A9" w:rsidP="002408A9">
            <w:pPr>
              <w:rPr>
                <w:rFonts w:cs="Arial"/>
                <w:b/>
                <w:sz w:val="22"/>
                <w:szCs w:val="22"/>
              </w:rPr>
            </w:pPr>
          </w:p>
        </w:tc>
      </w:tr>
      <w:tr w:rsidR="002408A9" w:rsidRPr="00403EC4" w14:paraId="66795D6A" w14:textId="77777777" w:rsidTr="002408A9">
        <w:trPr>
          <w:gridAfter w:val="1"/>
          <w:wAfter w:w="71" w:type="dxa"/>
          <w:trHeight w:val="255"/>
          <w:jc w:val="center"/>
        </w:trPr>
        <w:tc>
          <w:tcPr>
            <w:tcW w:w="7371" w:type="dxa"/>
            <w:vMerge w:val="restart"/>
            <w:tcBorders>
              <w:top w:val="nil"/>
              <w:left w:val="nil"/>
              <w:bottom w:val="dotted" w:sz="4" w:space="0" w:color="auto"/>
              <w:right w:val="dotted" w:sz="4" w:space="0" w:color="auto"/>
            </w:tcBorders>
            <w:vAlign w:val="center"/>
          </w:tcPr>
          <w:p w14:paraId="55A03666" w14:textId="77777777" w:rsidR="002408A9" w:rsidRPr="00403EC4" w:rsidRDefault="002408A9" w:rsidP="00166096">
            <w:pPr>
              <w:numPr>
                <w:ilvl w:val="1"/>
                <w:numId w:val="16"/>
              </w:numPr>
              <w:tabs>
                <w:tab w:val="clear" w:pos="1307"/>
              </w:tabs>
              <w:ind w:left="681"/>
              <w:rPr>
                <w:rFonts w:cs="Arial"/>
                <w:sz w:val="22"/>
                <w:szCs w:val="22"/>
              </w:rPr>
            </w:pPr>
            <w:r w:rsidRPr="00403EC4">
              <w:rPr>
                <w:rFonts w:cs="Arial"/>
                <w:sz w:val="22"/>
                <w:szCs w:val="22"/>
              </w:rPr>
              <w:t xml:space="preserve">All </w:t>
            </w:r>
            <w:r w:rsidRPr="00403EC4">
              <w:rPr>
                <w:rFonts w:cs="Arial"/>
                <w:i/>
                <w:sz w:val="22"/>
                <w:szCs w:val="22"/>
              </w:rPr>
              <w:t>receipts and invoices</w:t>
            </w:r>
            <w:r w:rsidRPr="00403EC4">
              <w:rPr>
                <w:rFonts w:cs="Arial"/>
                <w:sz w:val="22"/>
                <w:szCs w:val="22"/>
              </w:rPr>
              <w:t xml:space="preserve"> - every amount you spend </w:t>
            </w:r>
            <w:r w:rsidRPr="00403EC4">
              <w:rPr>
                <w:rFonts w:cs="Arial"/>
                <w:b/>
                <w:i/>
                <w:sz w:val="22"/>
                <w:szCs w:val="22"/>
              </w:rPr>
              <w:t>must</w:t>
            </w:r>
            <w:r w:rsidRPr="00403EC4">
              <w:rPr>
                <w:rFonts w:cs="Arial"/>
                <w:sz w:val="22"/>
                <w:szCs w:val="22"/>
              </w:rPr>
              <w:t xml:space="preserve"> have some document clearly supporting the expense.</w:t>
            </w:r>
          </w:p>
        </w:tc>
        <w:tc>
          <w:tcPr>
            <w:tcW w:w="1777" w:type="dxa"/>
            <w:gridSpan w:val="2"/>
            <w:vMerge w:val="restart"/>
            <w:tcBorders>
              <w:top w:val="nil"/>
              <w:left w:val="dotted" w:sz="4" w:space="0" w:color="auto"/>
              <w:bottom w:val="dotted" w:sz="4" w:space="0" w:color="auto"/>
              <w:right w:val="nil"/>
            </w:tcBorders>
            <w:vAlign w:val="center"/>
          </w:tcPr>
          <w:p w14:paraId="7E53B786" w14:textId="77777777" w:rsidR="002408A9" w:rsidRPr="00403EC4" w:rsidRDefault="002408A9" w:rsidP="002408A9">
            <w:pPr>
              <w:tabs>
                <w:tab w:val="left" w:pos="318"/>
              </w:tabs>
              <w:rPr>
                <w:rFonts w:cs="Arial"/>
                <w:sz w:val="22"/>
                <w:szCs w:val="22"/>
              </w:rPr>
            </w:pPr>
          </w:p>
        </w:tc>
        <w:tc>
          <w:tcPr>
            <w:tcW w:w="288" w:type="dxa"/>
            <w:tcBorders>
              <w:top w:val="nil"/>
              <w:left w:val="nil"/>
              <w:bottom w:val="single" w:sz="4" w:space="0" w:color="auto"/>
              <w:right w:val="nil"/>
            </w:tcBorders>
            <w:vAlign w:val="center"/>
          </w:tcPr>
          <w:p w14:paraId="6CB49307" w14:textId="77777777" w:rsidR="002408A9" w:rsidRPr="00403EC4" w:rsidRDefault="002408A9" w:rsidP="002408A9">
            <w:pPr>
              <w:rPr>
                <w:rFonts w:cs="Arial"/>
                <w:b/>
                <w:sz w:val="22"/>
                <w:szCs w:val="22"/>
              </w:rPr>
            </w:pPr>
          </w:p>
        </w:tc>
      </w:tr>
      <w:tr w:rsidR="002408A9" w:rsidRPr="007751C1" w14:paraId="327F42E0" w14:textId="77777777" w:rsidTr="002408A9">
        <w:trPr>
          <w:gridAfter w:val="1"/>
          <w:wAfter w:w="71" w:type="dxa"/>
          <w:trHeight w:val="255"/>
          <w:jc w:val="center"/>
        </w:trPr>
        <w:tc>
          <w:tcPr>
            <w:tcW w:w="7371" w:type="dxa"/>
            <w:vMerge/>
            <w:tcBorders>
              <w:top w:val="nil"/>
              <w:left w:val="nil"/>
              <w:bottom w:val="dotted" w:sz="4" w:space="0" w:color="auto"/>
              <w:right w:val="dotted" w:sz="4" w:space="0" w:color="auto"/>
            </w:tcBorders>
            <w:vAlign w:val="center"/>
          </w:tcPr>
          <w:p w14:paraId="59019EAC" w14:textId="77777777" w:rsidR="002408A9" w:rsidRPr="007751C1" w:rsidRDefault="002408A9" w:rsidP="00166096">
            <w:pPr>
              <w:numPr>
                <w:ilvl w:val="1"/>
                <w:numId w:val="16"/>
              </w:numPr>
              <w:tabs>
                <w:tab w:val="clear" w:pos="1307"/>
              </w:tabs>
              <w:ind w:left="681"/>
              <w:rPr>
                <w:rFonts w:ascii="Marcellus" w:hAnsi="Marcellus" w:cs="Arial"/>
                <w:sz w:val="21"/>
                <w:szCs w:val="21"/>
              </w:rPr>
            </w:pPr>
          </w:p>
        </w:tc>
        <w:tc>
          <w:tcPr>
            <w:tcW w:w="1777" w:type="dxa"/>
            <w:gridSpan w:val="2"/>
            <w:vMerge/>
            <w:tcBorders>
              <w:top w:val="nil"/>
              <w:left w:val="dotted" w:sz="4" w:space="0" w:color="auto"/>
              <w:bottom w:val="dotted" w:sz="4" w:space="0" w:color="auto"/>
              <w:right w:val="single" w:sz="4" w:space="0" w:color="auto"/>
            </w:tcBorders>
            <w:vAlign w:val="center"/>
          </w:tcPr>
          <w:p w14:paraId="2E310D4B"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2AD7C3CC" w14:textId="77777777" w:rsidR="002408A9" w:rsidRPr="007751C1" w:rsidRDefault="002408A9" w:rsidP="002408A9">
            <w:pPr>
              <w:rPr>
                <w:rFonts w:ascii="Marcellus" w:hAnsi="Marcellus" w:cs="Arial"/>
                <w:b/>
                <w:sz w:val="21"/>
                <w:szCs w:val="21"/>
              </w:rPr>
            </w:pPr>
          </w:p>
        </w:tc>
      </w:tr>
      <w:tr w:rsidR="002408A9" w:rsidRPr="00D008B9" w14:paraId="2768E4B8" w14:textId="77777777" w:rsidTr="002408A9">
        <w:trPr>
          <w:gridAfter w:val="1"/>
          <w:wAfter w:w="71" w:type="dxa"/>
          <w:trHeight w:val="20"/>
          <w:jc w:val="center"/>
        </w:trPr>
        <w:tc>
          <w:tcPr>
            <w:tcW w:w="7371" w:type="dxa"/>
            <w:tcBorders>
              <w:top w:val="dotted" w:sz="4" w:space="0" w:color="auto"/>
              <w:left w:val="nil"/>
              <w:bottom w:val="nil"/>
              <w:right w:val="dotted" w:sz="4" w:space="0" w:color="auto"/>
            </w:tcBorders>
            <w:vAlign w:val="center"/>
          </w:tcPr>
          <w:p w14:paraId="57355614" w14:textId="77777777" w:rsidR="002408A9" w:rsidRPr="00D008B9" w:rsidRDefault="002408A9" w:rsidP="002408A9">
            <w:pPr>
              <w:ind w:left="681" w:hanging="227"/>
              <w:rPr>
                <w:rFonts w:ascii="Marcellus" w:hAnsi="Marcellus" w:cs="Arial"/>
                <w:sz w:val="4"/>
                <w:szCs w:val="4"/>
              </w:rPr>
            </w:pPr>
          </w:p>
        </w:tc>
        <w:tc>
          <w:tcPr>
            <w:tcW w:w="1777" w:type="dxa"/>
            <w:gridSpan w:val="2"/>
            <w:tcBorders>
              <w:top w:val="dotted" w:sz="4" w:space="0" w:color="auto"/>
              <w:left w:val="dotted" w:sz="4" w:space="0" w:color="auto"/>
              <w:bottom w:val="nil"/>
              <w:right w:val="nil"/>
            </w:tcBorders>
            <w:vAlign w:val="center"/>
          </w:tcPr>
          <w:p w14:paraId="34341AC7" w14:textId="77777777" w:rsidR="002408A9" w:rsidRPr="00D008B9" w:rsidRDefault="002408A9" w:rsidP="002408A9">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4DF41225" w14:textId="77777777" w:rsidR="002408A9" w:rsidRPr="00D008B9" w:rsidRDefault="002408A9" w:rsidP="002408A9">
            <w:pPr>
              <w:rPr>
                <w:rFonts w:ascii="Marcellus" w:hAnsi="Marcellus" w:cs="Arial"/>
                <w:b/>
                <w:sz w:val="4"/>
                <w:szCs w:val="4"/>
              </w:rPr>
            </w:pPr>
          </w:p>
        </w:tc>
      </w:tr>
      <w:tr w:rsidR="002408A9" w:rsidRPr="00403EC4" w14:paraId="2BAF0187"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7E1B210F" w14:textId="77777777" w:rsidR="002408A9" w:rsidRPr="00403EC4" w:rsidRDefault="002408A9" w:rsidP="00166096">
            <w:pPr>
              <w:numPr>
                <w:ilvl w:val="1"/>
                <w:numId w:val="16"/>
              </w:numPr>
              <w:tabs>
                <w:tab w:val="clear" w:pos="1307"/>
              </w:tabs>
              <w:ind w:left="681"/>
              <w:rPr>
                <w:rFonts w:cs="Arial"/>
                <w:sz w:val="22"/>
                <w:szCs w:val="22"/>
              </w:rPr>
            </w:pPr>
            <w:r w:rsidRPr="00403EC4">
              <w:rPr>
                <w:rFonts w:cs="Arial"/>
                <w:i/>
                <w:sz w:val="22"/>
                <w:szCs w:val="22"/>
              </w:rPr>
              <w:t>Supporting documents</w:t>
            </w:r>
            <w:r w:rsidRPr="00403EC4">
              <w:rPr>
                <w:rFonts w:cs="Arial"/>
                <w:sz w:val="22"/>
                <w:szCs w:val="22"/>
              </w:rPr>
              <w:t xml:space="preserve"> for expenses (e.g. plane tickets and itineraries; boarding passes, boat tickets, taxi receipts, requisition and payment vouchers, etc.)</w:t>
            </w:r>
          </w:p>
        </w:tc>
        <w:tc>
          <w:tcPr>
            <w:tcW w:w="1777" w:type="dxa"/>
            <w:gridSpan w:val="2"/>
            <w:vMerge w:val="restart"/>
            <w:tcBorders>
              <w:top w:val="nil"/>
              <w:left w:val="dotted" w:sz="4" w:space="0" w:color="auto"/>
              <w:right w:val="nil"/>
            </w:tcBorders>
            <w:vAlign w:val="center"/>
          </w:tcPr>
          <w:p w14:paraId="71D041D2" w14:textId="77777777" w:rsidR="002408A9" w:rsidRPr="00403EC4" w:rsidRDefault="002408A9" w:rsidP="002408A9">
            <w:pPr>
              <w:tabs>
                <w:tab w:val="left" w:pos="318"/>
              </w:tabs>
              <w:rPr>
                <w:rFonts w:cs="Arial"/>
                <w:sz w:val="22"/>
                <w:szCs w:val="22"/>
              </w:rPr>
            </w:pPr>
          </w:p>
        </w:tc>
        <w:tc>
          <w:tcPr>
            <w:tcW w:w="288" w:type="dxa"/>
            <w:tcBorders>
              <w:top w:val="nil"/>
              <w:left w:val="nil"/>
              <w:bottom w:val="nil"/>
              <w:right w:val="nil"/>
            </w:tcBorders>
            <w:vAlign w:val="center"/>
          </w:tcPr>
          <w:p w14:paraId="5D79FB6A" w14:textId="77777777" w:rsidR="002408A9" w:rsidRPr="00403EC4" w:rsidRDefault="002408A9" w:rsidP="002408A9">
            <w:pPr>
              <w:rPr>
                <w:rFonts w:cs="Arial"/>
                <w:b/>
                <w:sz w:val="22"/>
                <w:szCs w:val="22"/>
              </w:rPr>
            </w:pPr>
          </w:p>
        </w:tc>
      </w:tr>
      <w:tr w:rsidR="002408A9" w:rsidRPr="007751C1" w14:paraId="1F8FB793"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3C3D4811" w14:textId="77777777" w:rsidR="002408A9" w:rsidRPr="007751C1" w:rsidRDefault="002408A9" w:rsidP="00166096">
            <w:pPr>
              <w:numPr>
                <w:ilvl w:val="1"/>
                <w:numId w:val="16"/>
              </w:numPr>
              <w:tabs>
                <w:tab w:val="clear" w:pos="1307"/>
              </w:tabs>
              <w:ind w:left="681"/>
              <w:rPr>
                <w:rFonts w:ascii="Marcellus" w:hAnsi="Marcellus" w:cs="Arial"/>
                <w:i/>
                <w:sz w:val="21"/>
                <w:szCs w:val="21"/>
              </w:rPr>
            </w:pPr>
          </w:p>
        </w:tc>
        <w:tc>
          <w:tcPr>
            <w:tcW w:w="1777" w:type="dxa"/>
            <w:gridSpan w:val="2"/>
            <w:vMerge/>
            <w:tcBorders>
              <w:top w:val="nil"/>
              <w:left w:val="dotted" w:sz="4" w:space="0" w:color="auto"/>
              <w:right w:val="nil"/>
            </w:tcBorders>
            <w:vAlign w:val="center"/>
          </w:tcPr>
          <w:p w14:paraId="160284BA"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79AA9128" w14:textId="77777777" w:rsidR="002408A9" w:rsidRPr="007751C1" w:rsidRDefault="002408A9" w:rsidP="002408A9">
            <w:pPr>
              <w:rPr>
                <w:rFonts w:ascii="Marcellus" w:hAnsi="Marcellus" w:cs="Arial"/>
                <w:b/>
                <w:sz w:val="21"/>
                <w:szCs w:val="21"/>
              </w:rPr>
            </w:pPr>
          </w:p>
        </w:tc>
      </w:tr>
      <w:tr w:rsidR="002408A9" w:rsidRPr="007751C1" w14:paraId="446F2674"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73DA60B8" w14:textId="77777777" w:rsidR="002408A9" w:rsidRPr="007751C1" w:rsidRDefault="002408A9" w:rsidP="00166096">
            <w:pPr>
              <w:numPr>
                <w:ilvl w:val="1"/>
                <w:numId w:val="16"/>
              </w:numPr>
              <w:tabs>
                <w:tab w:val="clear" w:pos="1307"/>
              </w:tabs>
              <w:ind w:left="681"/>
              <w:rPr>
                <w:rFonts w:ascii="Marcellus" w:hAnsi="Marcellus" w:cs="Arial"/>
                <w:sz w:val="21"/>
                <w:szCs w:val="21"/>
              </w:rPr>
            </w:pPr>
          </w:p>
        </w:tc>
        <w:tc>
          <w:tcPr>
            <w:tcW w:w="1777" w:type="dxa"/>
            <w:gridSpan w:val="2"/>
            <w:vMerge/>
            <w:tcBorders>
              <w:left w:val="dotted" w:sz="4" w:space="0" w:color="auto"/>
              <w:bottom w:val="dotted" w:sz="4" w:space="0" w:color="auto"/>
              <w:right w:val="single" w:sz="4" w:space="0" w:color="auto"/>
            </w:tcBorders>
            <w:vAlign w:val="center"/>
          </w:tcPr>
          <w:p w14:paraId="1BBD7A64"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4F0D186E" w14:textId="77777777" w:rsidR="002408A9" w:rsidRPr="007751C1" w:rsidRDefault="002408A9" w:rsidP="002408A9">
            <w:pPr>
              <w:rPr>
                <w:rFonts w:ascii="Marcellus" w:hAnsi="Marcellus" w:cs="Arial"/>
                <w:b/>
                <w:sz w:val="21"/>
                <w:szCs w:val="21"/>
              </w:rPr>
            </w:pPr>
          </w:p>
        </w:tc>
      </w:tr>
      <w:tr w:rsidR="002408A9" w:rsidRPr="00D008B9" w14:paraId="0A669635"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7722F898" w14:textId="77777777" w:rsidR="002408A9" w:rsidRPr="00D008B9" w:rsidRDefault="002408A9" w:rsidP="002408A9">
            <w:pPr>
              <w:ind w:left="681" w:hanging="227"/>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13A7D1DD" w14:textId="77777777" w:rsidR="002408A9" w:rsidRPr="00D008B9" w:rsidRDefault="002408A9" w:rsidP="002408A9">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282ABB77" w14:textId="77777777" w:rsidR="002408A9" w:rsidRPr="00D008B9" w:rsidRDefault="002408A9" w:rsidP="002408A9">
            <w:pPr>
              <w:rPr>
                <w:rFonts w:ascii="Marcellus" w:hAnsi="Marcellus" w:cs="Arial"/>
                <w:b/>
                <w:sz w:val="4"/>
                <w:szCs w:val="4"/>
              </w:rPr>
            </w:pPr>
          </w:p>
        </w:tc>
      </w:tr>
      <w:tr w:rsidR="002408A9" w:rsidRPr="00403EC4" w14:paraId="2AFC43A6"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1C9D17CB" w14:textId="77777777" w:rsidR="002408A9" w:rsidRPr="00403EC4" w:rsidRDefault="002408A9" w:rsidP="00166096">
            <w:pPr>
              <w:numPr>
                <w:ilvl w:val="1"/>
                <w:numId w:val="16"/>
              </w:numPr>
              <w:tabs>
                <w:tab w:val="clear" w:pos="1307"/>
              </w:tabs>
              <w:ind w:left="681"/>
              <w:rPr>
                <w:rFonts w:cs="Arial"/>
                <w:sz w:val="22"/>
                <w:szCs w:val="22"/>
              </w:rPr>
            </w:pPr>
            <w:r w:rsidRPr="00403EC4">
              <w:rPr>
                <w:rFonts w:cs="Arial"/>
                <w:sz w:val="22"/>
                <w:szCs w:val="22"/>
              </w:rPr>
              <w:t xml:space="preserve">When including </w:t>
            </w:r>
            <w:r w:rsidRPr="00403EC4">
              <w:rPr>
                <w:rFonts w:cs="Arial"/>
                <w:i/>
                <w:sz w:val="22"/>
                <w:szCs w:val="22"/>
              </w:rPr>
              <w:t>bank fees / transfer costs</w:t>
            </w:r>
            <w:r w:rsidRPr="00403EC4">
              <w:rPr>
                <w:rFonts w:cs="Arial"/>
                <w:sz w:val="22"/>
                <w:szCs w:val="22"/>
              </w:rPr>
              <w:t xml:space="preserve">, please include the </w:t>
            </w:r>
            <w:r w:rsidRPr="00403EC4">
              <w:rPr>
                <w:rFonts w:cs="Arial"/>
                <w:i/>
                <w:sz w:val="22"/>
                <w:szCs w:val="22"/>
              </w:rPr>
              <w:t>bank statement</w:t>
            </w:r>
            <w:r w:rsidRPr="00403EC4">
              <w:rPr>
                <w:rFonts w:cs="Arial"/>
                <w:sz w:val="22"/>
                <w:szCs w:val="22"/>
              </w:rPr>
              <w:t xml:space="preserve"> showing the amount as part of your supporting documentation.</w:t>
            </w:r>
          </w:p>
        </w:tc>
        <w:tc>
          <w:tcPr>
            <w:tcW w:w="1777" w:type="dxa"/>
            <w:gridSpan w:val="2"/>
            <w:vMerge w:val="restart"/>
            <w:tcBorders>
              <w:top w:val="nil"/>
              <w:left w:val="dotted" w:sz="4" w:space="0" w:color="auto"/>
              <w:right w:val="nil"/>
            </w:tcBorders>
            <w:vAlign w:val="center"/>
          </w:tcPr>
          <w:p w14:paraId="51A6847C" w14:textId="77777777" w:rsidR="002408A9" w:rsidRPr="00403EC4" w:rsidRDefault="002408A9" w:rsidP="002408A9">
            <w:pPr>
              <w:tabs>
                <w:tab w:val="left" w:pos="318"/>
              </w:tabs>
              <w:rPr>
                <w:rFonts w:cs="Arial"/>
                <w:sz w:val="22"/>
                <w:szCs w:val="22"/>
              </w:rPr>
            </w:pPr>
          </w:p>
        </w:tc>
        <w:tc>
          <w:tcPr>
            <w:tcW w:w="288" w:type="dxa"/>
            <w:tcBorders>
              <w:top w:val="nil"/>
              <w:left w:val="nil"/>
              <w:bottom w:val="nil"/>
              <w:right w:val="nil"/>
            </w:tcBorders>
            <w:vAlign w:val="center"/>
          </w:tcPr>
          <w:p w14:paraId="7C357CA8" w14:textId="77777777" w:rsidR="002408A9" w:rsidRPr="00403EC4" w:rsidRDefault="002408A9" w:rsidP="002408A9">
            <w:pPr>
              <w:rPr>
                <w:rFonts w:cs="Arial"/>
                <w:b/>
                <w:sz w:val="22"/>
                <w:szCs w:val="22"/>
              </w:rPr>
            </w:pPr>
          </w:p>
        </w:tc>
      </w:tr>
      <w:tr w:rsidR="002408A9" w:rsidRPr="007751C1" w14:paraId="0F79C1D6"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42C963B0" w14:textId="77777777" w:rsidR="002408A9" w:rsidRPr="007751C1" w:rsidRDefault="002408A9" w:rsidP="00166096">
            <w:pPr>
              <w:numPr>
                <w:ilvl w:val="1"/>
                <w:numId w:val="16"/>
              </w:numPr>
              <w:tabs>
                <w:tab w:val="clear" w:pos="1307"/>
              </w:tabs>
              <w:ind w:left="681"/>
              <w:rPr>
                <w:rFonts w:ascii="Marcellus" w:hAnsi="Marcellus" w:cs="Arial"/>
                <w:sz w:val="21"/>
                <w:szCs w:val="21"/>
              </w:rPr>
            </w:pPr>
          </w:p>
        </w:tc>
        <w:tc>
          <w:tcPr>
            <w:tcW w:w="1777" w:type="dxa"/>
            <w:gridSpan w:val="2"/>
            <w:vMerge/>
            <w:tcBorders>
              <w:top w:val="nil"/>
              <w:left w:val="dotted" w:sz="4" w:space="0" w:color="auto"/>
              <w:right w:val="nil"/>
            </w:tcBorders>
            <w:vAlign w:val="center"/>
          </w:tcPr>
          <w:p w14:paraId="430224A3"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444468EA" w14:textId="77777777" w:rsidR="002408A9" w:rsidRPr="007751C1" w:rsidRDefault="002408A9" w:rsidP="002408A9">
            <w:pPr>
              <w:rPr>
                <w:rFonts w:ascii="Marcellus" w:hAnsi="Marcellus" w:cs="Arial"/>
                <w:b/>
                <w:sz w:val="21"/>
                <w:szCs w:val="21"/>
              </w:rPr>
            </w:pPr>
          </w:p>
        </w:tc>
      </w:tr>
      <w:tr w:rsidR="002408A9" w:rsidRPr="007751C1" w14:paraId="38B3BD61"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2ABC12A5" w14:textId="77777777" w:rsidR="002408A9" w:rsidRPr="007751C1" w:rsidRDefault="002408A9" w:rsidP="00166096">
            <w:pPr>
              <w:numPr>
                <w:ilvl w:val="1"/>
                <w:numId w:val="16"/>
              </w:numPr>
              <w:tabs>
                <w:tab w:val="clear" w:pos="1307"/>
              </w:tabs>
              <w:ind w:left="681"/>
              <w:rPr>
                <w:rFonts w:ascii="Marcellus" w:hAnsi="Marcellus" w:cs="Arial"/>
                <w:sz w:val="21"/>
                <w:szCs w:val="21"/>
              </w:rPr>
            </w:pPr>
          </w:p>
        </w:tc>
        <w:tc>
          <w:tcPr>
            <w:tcW w:w="1777" w:type="dxa"/>
            <w:gridSpan w:val="2"/>
            <w:vMerge/>
            <w:tcBorders>
              <w:left w:val="dotted" w:sz="4" w:space="0" w:color="auto"/>
              <w:bottom w:val="dotted" w:sz="4" w:space="0" w:color="auto"/>
              <w:right w:val="single" w:sz="4" w:space="0" w:color="auto"/>
            </w:tcBorders>
            <w:vAlign w:val="center"/>
          </w:tcPr>
          <w:p w14:paraId="0C240788"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5D4199BD" w14:textId="77777777" w:rsidR="002408A9" w:rsidRPr="007751C1" w:rsidRDefault="002408A9" w:rsidP="002408A9">
            <w:pPr>
              <w:rPr>
                <w:rFonts w:ascii="Marcellus" w:hAnsi="Marcellus" w:cs="Arial"/>
                <w:b/>
                <w:sz w:val="21"/>
                <w:szCs w:val="21"/>
              </w:rPr>
            </w:pPr>
          </w:p>
        </w:tc>
      </w:tr>
      <w:tr w:rsidR="002408A9" w:rsidRPr="00D008B9" w14:paraId="416182E7"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62750448" w14:textId="77777777" w:rsidR="002408A9" w:rsidRPr="00D008B9" w:rsidRDefault="002408A9" w:rsidP="002408A9">
            <w:pPr>
              <w:ind w:left="681" w:hanging="227"/>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3E323A63" w14:textId="77777777" w:rsidR="002408A9" w:rsidRPr="00D008B9" w:rsidRDefault="002408A9" w:rsidP="002408A9">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27F6C7F3" w14:textId="77777777" w:rsidR="002408A9" w:rsidRPr="00D008B9" w:rsidRDefault="002408A9" w:rsidP="002408A9">
            <w:pPr>
              <w:rPr>
                <w:rFonts w:ascii="Marcellus" w:hAnsi="Marcellus" w:cs="Arial"/>
                <w:b/>
                <w:sz w:val="4"/>
                <w:szCs w:val="4"/>
              </w:rPr>
            </w:pPr>
          </w:p>
        </w:tc>
      </w:tr>
      <w:tr w:rsidR="002408A9" w:rsidRPr="00403EC4" w14:paraId="4BE6170B" w14:textId="77777777" w:rsidTr="002408A9">
        <w:trPr>
          <w:gridAfter w:val="1"/>
          <w:wAfter w:w="71" w:type="dxa"/>
          <w:trHeight w:val="63"/>
          <w:jc w:val="center"/>
        </w:trPr>
        <w:tc>
          <w:tcPr>
            <w:tcW w:w="7371" w:type="dxa"/>
            <w:vMerge w:val="restart"/>
            <w:tcBorders>
              <w:top w:val="nil"/>
              <w:left w:val="nil"/>
              <w:bottom w:val="dotted" w:sz="4" w:space="0" w:color="auto"/>
              <w:right w:val="dotted" w:sz="4" w:space="0" w:color="auto"/>
            </w:tcBorders>
            <w:vAlign w:val="center"/>
          </w:tcPr>
          <w:p w14:paraId="54E7B8A6" w14:textId="77777777" w:rsidR="002408A9" w:rsidRPr="00403EC4" w:rsidRDefault="002408A9" w:rsidP="00166096">
            <w:pPr>
              <w:numPr>
                <w:ilvl w:val="1"/>
                <w:numId w:val="16"/>
              </w:numPr>
              <w:tabs>
                <w:tab w:val="clear" w:pos="1307"/>
              </w:tabs>
              <w:ind w:left="681"/>
              <w:rPr>
                <w:rFonts w:cs="Arial"/>
                <w:sz w:val="22"/>
                <w:szCs w:val="22"/>
              </w:rPr>
            </w:pPr>
            <w:r w:rsidRPr="00403EC4">
              <w:rPr>
                <w:rFonts w:cs="Arial"/>
                <w:sz w:val="22"/>
                <w:szCs w:val="22"/>
              </w:rPr>
              <w:t xml:space="preserve">If you are receiving an </w:t>
            </w:r>
            <w:r w:rsidRPr="00403EC4">
              <w:rPr>
                <w:rFonts w:cs="Arial"/>
                <w:i/>
                <w:sz w:val="22"/>
                <w:szCs w:val="22"/>
              </w:rPr>
              <w:t>advance of funds</w:t>
            </w:r>
            <w:r w:rsidRPr="00403EC4">
              <w:rPr>
                <w:rFonts w:cs="Arial"/>
                <w:sz w:val="22"/>
                <w:szCs w:val="22"/>
              </w:rPr>
              <w:t xml:space="preserve">, please include the </w:t>
            </w:r>
            <w:r w:rsidRPr="00403EC4">
              <w:rPr>
                <w:rFonts w:cs="Arial"/>
                <w:i/>
                <w:sz w:val="22"/>
                <w:szCs w:val="22"/>
              </w:rPr>
              <w:t>bank statement</w:t>
            </w:r>
            <w:r w:rsidRPr="00403EC4">
              <w:rPr>
                <w:rFonts w:cs="Arial"/>
                <w:sz w:val="22"/>
                <w:szCs w:val="22"/>
              </w:rPr>
              <w:t xml:space="preserve"> with the amount you received in your local currency as a supporting document.</w:t>
            </w:r>
          </w:p>
        </w:tc>
        <w:tc>
          <w:tcPr>
            <w:tcW w:w="1777" w:type="dxa"/>
            <w:gridSpan w:val="2"/>
            <w:vMerge w:val="restart"/>
            <w:tcBorders>
              <w:top w:val="nil"/>
              <w:left w:val="dotted" w:sz="4" w:space="0" w:color="auto"/>
              <w:bottom w:val="dotted" w:sz="4" w:space="0" w:color="auto"/>
              <w:right w:val="nil"/>
            </w:tcBorders>
            <w:vAlign w:val="center"/>
          </w:tcPr>
          <w:p w14:paraId="58A3A540" w14:textId="77777777" w:rsidR="002408A9" w:rsidRPr="00403EC4" w:rsidRDefault="002408A9" w:rsidP="002408A9">
            <w:pPr>
              <w:tabs>
                <w:tab w:val="left" w:pos="318"/>
              </w:tabs>
              <w:rPr>
                <w:rFonts w:cs="Arial"/>
                <w:sz w:val="22"/>
                <w:szCs w:val="22"/>
              </w:rPr>
            </w:pPr>
          </w:p>
        </w:tc>
        <w:tc>
          <w:tcPr>
            <w:tcW w:w="288" w:type="dxa"/>
            <w:tcBorders>
              <w:top w:val="nil"/>
              <w:left w:val="nil"/>
              <w:bottom w:val="nil"/>
              <w:right w:val="nil"/>
            </w:tcBorders>
            <w:vAlign w:val="center"/>
          </w:tcPr>
          <w:p w14:paraId="19076623" w14:textId="77777777" w:rsidR="002408A9" w:rsidRPr="00403EC4" w:rsidRDefault="002408A9" w:rsidP="002408A9">
            <w:pPr>
              <w:rPr>
                <w:rFonts w:cs="Arial"/>
                <w:b/>
                <w:sz w:val="22"/>
                <w:szCs w:val="22"/>
              </w:rPr>
            </w:pPr>
          </w:p>
        </w:tc>
      </w:tr>
      <w:tr w:rsidR="002408A9" w:rsidRPr="007751C1" w14:paraId="7EDBE8D3" w14:textId="77777777" w:rsidTr="002408A9">
        <w:trPr>
          <w:gridAfter w:val="1"/>
          <w:wAfter w:w="71" w:type="dxa"/>
          <w:trHeight w:val="63"/>
          <w:jc w:val="center"/>
        </w:trPr>
        <w:tc>
          <w:tcPr>
            <w:tcW w:w="7371" w:type="dxa"/>
            <w:vMerge/>
            <w:tcBorders>
              <w:top w:val="nil"/>
              <w:left w:val="nil"/>
              <w:bottom w:val="dotted" w:sz="4" w:space="0" w:color="auto"/>
              <w:right w:val="dotted" w:sz="4" w:space="0" w:color="auto"/>
            </w:tcBorders>
            <w:vAlign w:val="center"/>
          </w:tcPr>
          <w:p w14:paraId="06ECE2A9" w14:textId="77777777" w:rsidR="002408A9" w:rsidRPr="007751C1" w:rsidRDefault="002408A9" w:rsidP="00166096">
            <w:pPr>
              <w:numPr>
                <w:ilvl w:val="1"/>
                <w:numId w:val="16"/>
              </w:numPr>
              <w:tabs>
                <w:tab w:val="clear" w:pos="1307"/>
              </w:tabs>
              <w:ind w:left="681"/>
              <w:rPr>
                <w:rFonts w:ascii="Marcellus" w:hAnsi="Marcellus" w:cs="Arial"/>
                <w:sz w:val="21"/>
                <w:szCs w:val="21"/>
              </w:rPr>
            </w:pPr>
          </w:p>
        </w:tc>
        <w:tc>
          <w:tcPr>
            <w:tcW w:w="1777" w:type="dxa"/>
            <w:gridSpan w:val="2"/>
            <w:vMerge/>
            <w:tcBorders>
              <w:top w:val="nil"/>
              <w:left w:val="dotted" w:sz="4" w:space="0" w:color="auto"/>
              <w:bottom w:val="dotted" w:sz="4" w:space="0" w:color="auto"/>
              <w:right w:val="nil"/>
            </w:tcBorders>
            <w:vAlign w:val="center"/>
          </w:tcPr>
          <w:p w14:paraId="48C02930"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right w:val="nil"/>
            </w:tcBorders>
            <w:vAlign w:val="center"/>
          </w:tcPr>
          <w:p w14:paraId="0EF8EE55" w14:textId="77777777" w:rsidR="002408A9" w:rsidRPr="007751C1" w:rsidRDefault="002408A9" w:rsidP="002408A9">
            <w:pPr>
              <w:rPr>
                <w:rFonts w:ascii="Marcellus" w:hAnsi="Marcellus" w:cs="Arial"/>
                <w:b/>
                <w:sz w:val="21"/>
                <w:szCs w:val="21"/>
              </w:rPr>
            </w:pPr>
          </w:p>
        </w:tc>
      </w:tr>
      <w:tr w:rsidR="002408A9" w:rsidRPr="007751C1" w14:paraId="3D6EC53F" w14:textId="77777777" w:rsidTr="002408A9">
        <w:trPr>
          <w:gridAfter w:val="1"/>
          <w:wAfter w:w="71" w:type="dxa"/>
          <w:trHeight w:val="255"/>
          <w:jc w:val="center"/>
        </w:trPr>
        <w:tc>
          <w:tcPr>
            <w:tcW w:w="7371" w:type="dxa"/>
            <w:vMerge/>
            <w:tcBorders>
              <w:top w:val="nil"/>
              <w:left w:val="nil"/>
              <w:bottom w:val="dotted" w:sz="4" w:space="0" w:color="auto"/>
              <w:right w:val="dotted" w:sz="4" w:space="0" w:color="auto"/>
            </w:tcBorders>
            <w:vAlign w:val="center"/>
          </w:tcPr>
          <w:p w14:paraId="550EE207" w14:textId="77777777" w:rsidR="002408A9" w:rsidRPr="007751C1" w:rsidRDefault="002408A9" w:rsidP="00166096">
            <w:pPr>
              <w:numPr>
                <w:ilvl w:val="1"/>
                <w:numId w:val="16"/>
              </w:numPr>
              <w:tabs>
                <w:tab w:val="clear" w:pos="1307"/>
              </w:tabs>
              <w:ind w:left="681"/>
              <w:rPr>
                <w:rFonts w:ascii="Marcellus" w:hAnsi="Marcellus" w:cs="Arial"/>
                <w:sz w:val="21"/>
                <w:szCs w:val="21"/>
              </w:rPr>
            </w:pPr>
          </w:p>
        </w:tc>
        <w:tc>
          <w:tcPr>
            <w:tcW w:w="1777" w:type="dxa"/>
            <w:gridSpan w:val="2"/>
            <w:vMerge/>
            <w:tcBorders>
              <w:top w:val="nil"/>
              <w:left w:val="dotted" w:sz="4" w:space="0" w:color="auto"/>
              <w:bottom w:val="dotted" w:sz="4" w:space="0" w:color="auto"/>
              <w:right w:val="single" w:sz="4" w:space="0" w:color="auto"/>
            </w:tcBorders>
            <w:vAlign w:val="center"/>
          </w:tcPr>
          <w:p w14:paraId="37020900"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64201266" w14:textId="77777777" w:rsidR="002408A9" w:rsidRPr="007751C1" w:rsidRDefault="002408A9" w:rsidP="002408A9">
            <w:pPr>
              <w:rPr>
                <w:rFonts w:ascii="Marcellus" w:hAnsi="Marcellus" w:cs="Arial"/>
                <w:b/>
                <w:sz w:val="21"/>
                <w:szCs w:val="21"/>
              </w:rPr>
            </w:pPr>
          </w:p>
        </w:tc>
      </w:tr>
      <w:tr w:rsidR="002408A9" w:rsidRPr="00D008B9" w14:paraId="40910394" w14:textId="77777777" w:rsidTr="002408A9">
        <w:trPr>
          <w:gridAfter w:val="1"/>
          <w:wAfter w:w="71" w:type="dxa"/>
          <w:trHeight w:val="20"/>
          <w:jc w:val="center"/>
        </w:trPr>
        <w:tc>
          <w:tcPr>
            <w:tcW w:w="7371" w:type="dxa"/>
            <w:tcBorders>
              <w:top w:val="dotted" w:sz="4" w:space="0" w:color="auto"/>
              <w:left w:val="nil"/>
              <w:bottom w:val="nil"/>
              <w:right w:val="dotted" w:sz="4" w:space="0" w:color="auto"/>
            </w:tcBorders>
            <w:vAlign w:val="center"/>
          </w:tcPr>
          <w:p w14:paraId="5D91D4D5" w14:textId="77777777" w:rsidR="002408A9" w:rsidRPr="00D008B9" w:rsidRDefault="002408A9" w:rsidP="002408A9">
            <w:pPr>
              <w:ind w:left="681" w:hanging="227"/>
              <w:rPr>
                <w:rFonts w:ascii="Marcellus" w:hAnsi="Marcellus" w:cs="Arial"/>
                <w:sz w:val="4"/>
                <w:szCs w:val="4"/>
              </w:rPr>
            </w:pPr>
          </w:p>
        </w:tc>
        <w:tc>
          <w:tcPr>
            <w:tcW w:w="1777" w:type="dxa"/>
            <w:gridSpan w:val="2"/>
            <w:tcBorders>
              <w:top w:val="dotted" w:sz="4" w:space="0" w:color="auto"/>
              <w:left w:val="dotted" w:sz="4" w:space="0" w:color="auto"/>
              <w:bottom w:val="nil"/>
              <w:right w:val="nil"/>
            </w:tcBorders>
            <w:vAlign w:val="center"/>
          </w:tcPr>
          <w:p w14:paraId="3E9ECC24" w14:textId="77777777" w:rsidR="002408A9" w:rsidRPr="00D008B9" w:rsidRDefault="002408A9" w:rsidP="002408A9">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6D0A55F8" w14:textId="77777777" w:rsidR="002408A9" w:rsidRPr="00D008B9" w:rsidRDefault="002408A9" w:rsidP="002408A9">
            <w:pPr>
              <w:rPr>
                <w:rFonts w:ascii="Marcellus" w:hAnsi="Marcellus" w:cs="Arial"/>
                <w:b/>
                <w:sz w:val="4"/>
                <w:szCs w:val="4"/>
              </w:rPr>
            </w:pPr>
          </w:p>
        </w:tc>
      </w:tr>
      <w:tr w:rsidR="002408A9" w:rsidRPr="00403EC4" w14:paraId="371374BD"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1643219B" w14:textId="77777777" w:rsidR="002408A9" w:rsidRPr="00403EC4" w:rsidRDefault="002408A9" w:rsidP="00166096">
            <w:pPr>
              <w:numPr>
                <w:ilvl w:val="1"/>
                <w:numId w:val="16"/>
              </w:numPr>
              <w:tabs>
                <w:tab w:val="clear" w:pos="1307"/>
              </w:tabs>
              <w:ind w:left="681"/>
              <w:rPr>
                <w:rFonts w:cs="Arial"/>
                <w:sz w:val="22"/>
                <w:szCs w:val="22"/>
              </w:rPr>
            </w:pPr>
            <w:r w:rsidRPr="00403EC4">
              <w:rPr>
                <w:rFonts w:cs="Arial"/>
                <w:sz w:val="22"/>
                <w:szCs w:val="22"/>
              </w:rPr>
              <w:t xml:space="preserve">For </w:t>
            </w:r>
            <w:r w:rsidRPr="00403EC4">
              <w:rPr>
                <w:rFonts w:cs="Arial"/>
                <w:i/>
                <w:sz w:val="22"/>
                <w:szCs w:val="22"/>
              </w:rPr>
              <w:t>non-Australian Dollar expenses</w:t>
            </w:r>
            <w:r w:rsidRPr="00403EC4">
              <w:rPr>
                <w:rFonts w:cs="Arial"/>
                <w:sz w:val="22"/>
                <w:szCs w:val="22"/>
              </w:rPr>
              <w:t>, please attached a copy of the exchange-rate used that you used if converting local currency into Australian Dollars.</w:t>
            </w:r>
          </w:p>
        </w:tc>
        <w:tc>
          <w:tcPr>
            <w:tcW w:w="1777" w:type="dxa"/>
            <w:gridSpan w:val="2"/>
            <w:vMerge w:val="restart"/>
            <w:tcBorders>
              <w:top w:val="nil"/>
              <w:left w:val="dotted" w:sz="4" w:space="0" w:color="auto"/>
              <w:right w:val="nil"/>
            </w:tcBorders>
            <w:vAlign w:val="center"/>
          </w:tcPr>
          <w:p w14:paraId="286CECCF" w14:textId="77777777" w:rsidR="002408A9" w:rsidRPr="00403EC4" w:rsidRDefault="002408A9" w:rsidP="002408A9">
            <w:pPr>
              <w:tabs>
                <w:tab w:val="left" w:pos="318"/>
              </w:tabs>
              <w:rPr>
                <w:rFonts w:cs="Arial"/>
                <w:sz w:val="22"/>
                <w:szCs w:val="22"/>
              </w:rPr>
            </w:pPr>
          </w:p>
        </w:tc>
        <w:tc>
          <w:tcPr>
            <w:tcW w:w="288" w:type="dxa"/>
            <w:tcBorders>
              <w:top w:val="nil"/>
              <w:left w:val="nil"/>
              <w:bottom w:val="nil"/>
              <w:right w:val="nil"/>
            </w:tcBorders>
            <w:vAlign w:val="center"/>
          </w:tcPr>
          <w:p w14:paraId="75C58F32" w14:textId="77777777" w:rsidR="002408A9" w:rsidRPr="00403EC4" w:rsidRDefault="002408A9" w:rsidP="002408A9">
            <w:pPr>
              <w:rPr>
                <w:rFonts w:cs="Arial"/>
                <w:b/>
                <w:sz w:val="22"/>
                <w:szCs w:val="22"/>
              </w:rPr>
            </w:pPr>
          </w:p>
        </w:tc>
      </w:tr>
      <w:tr w:rsidR="002408A9" w:rsidRPr="007751C1" w14:paraId="53FBB53D" w14:textId="77777777" w:rsidTr="002408A9">
        <w:trPr>
          <w:gridAfter w:val="1"/>
          <w:wAfter w:w="71" w:type="dxa"/>
          <w:trHeight w:val="255"/>
          <w:jc w:val="center"/>
        </w:trPr>
        <w:tc>
          <w:tcPr>
            <w:tcW w:w="7371" w:type="dxa"/>
            <w:vMerge/>
            <w:tcBorders>
              <w:top w:val="nil"/>
              <w:left w:val="nil"/>
              <w:right w:val="dotted" w:sz="4" w:space="0" w:color="auto"/>
            </w:tcBorders>
            <w:vAlign w:val="center"/>
          </w:tcPr>
          <w:p w14:paraId="756C290E" w14:textId="77777777" w:rsidR="002408A9" w:rsidRPr="007751C1" w:rsidRDefault="002408A9" w:rsidP="00166096">
            <w:pPr>
              <w:numPr>
                <w:ilvl w:val="1"/>
                <w:numId w:val="16"/>
              </w:numPr>
              <w:tabs>
                <w:tab w:val="clear" w:pos="1307"/>
              </w:tabs>
              <w:ind w:left="681"/>
              <w:rPr>
                <w:rFonts w:ascii="Marcellus" w:hAnsi="Marcellus" w:cs="Arial"/>
                <w:sz w:val="21"/>
                <w:szCs w:val="21"/>
              </w:rPr>
            </w:pPr>
          </w:p>
        </w:tc>
        <w:tc>
          <w:tcPr>
            <w:tcW w:w="1777" w:type="dxa"/>
            <w:gridSpan w:val="2"/>
            <w:vMerge/>
            <w:tcBorders>
              <w:top w:val="nil"/>
              <w:left w:val="dotted" w:sz="4" w:space="0" w:color="auto"/>
              <w:right w:val="nil"/>
            </w:tcBorders>
            <w:vAlign w:val="center"/>
          </w:tcPr>
          <w:p w14:paraId="516FFB5E"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500B1399" w14:textId="77777777" w:rsidR="002408A9" w:rsidRPr="007751C1" w:rsidRDefault="002408A9" w:rsidP="002408A9">
            <w:pPr>
              <w:rPr>
                <w:rFonts w:ascii="Marcellus" w:hAnsi="Marcellus" w:cs="Arial"/>
                <w:b/>
                <w:sz w:val="21"/>
                <w:szCs w:val="21"/>
              </w:rPr>
            </w:pPr>
          </w:p>
        </w:tc>
      </w:tr>
      <w:tr w:rsidR="002408A9" w:rsidRPr="007751C1" w14:paraId="3ED69582"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00724F01" w14:textId="77777777" w:rsidR="002408A9" w:rsidRPr="007751C1" w:rsidRDefault="002408A9" w:rsidP="00166096">
            <w:pPr>
              <w:numPr>
                <w:ilvl w:val="1"/>
                <w:numId w:val="16"/>
              </w:numPr>
              <w:tabs>
                <w:tab w:val="clear" w:pos="1307"/>
              </w:tabs>
              <w:ind w:left="791" w:hanging="198"/>
              <w:rPr>
                <w:rFonts w:ascii="Marcellus" w:hAnsi="Marcellus" w:cs="Arial"/>
                <w:sz w:val="21"/>
                <w:szCs w:val="21"/>
              </w:rPr>
            </w:pPr>
          </w:p>
        </w:tc>
        <w:tc>
          <w:tcPr>
            <w:tcW w:w="1777" w:type="dxa"/>
            <w:gridSpan w:val="2"/>
            <w:vMerge/>
            <w:tcBorders>
              <w:left w:val="dotted" w:sz="4" w:space="0" w:color="auto"/>
              <w:bottom w:val="dotted" w:sz="4" w:space="0" w:color="auto"/>
              <w:right w:val="single" w:sz="4" w:space="0" w:color="auto"/>
            </w:tcBorders>
            <w:vAlign w:val="center"/>
          </w:tcPr>
          <w:p w14:paraId="3C4D92C2"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703FB91" w14:textId="77777777" w:rsidR="002408A9" w:rsidRPr="007751C1" w:rsidRDefault="002408A9" w:rsidP="002408A9">
            <w:pPr>
              <w:rPr>
                <w:rFonts w:ascii="Marcellus" w:hAnsi="Marcellus" w:cs="Arial"/>
                <w:b/>
                <w:sz w:val="21"/>
                <w:szCs w:val="21"/>
              </w:rPr>
            </w:pPr>
          </w:p>
        </w:tc>
      </w:tr>
      <w:tr w:rsidR="002408A9" w:rsidRPr="00D008B9" w14:paraId="030F7CE7"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49328008" w14:textId="77777777" w:rsidR="002408A9" w:rsidRPr="00D008B9" w:rsidRDefault="002408A9" w:rsidP="002408A9">
            <w:pPr>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31668AA6" w14:textId="77777777" w:rsidR="002408A9" w:rsidRPr="00D008B9" w:rsidRDefault="002408A9" w:rsidP="002408A9">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45E1D0AE" w14:textId="77777777" w:rsidR="002408A9" w:rsidRPr="00D008B9" w:rsidRDefault="002408A9" w:rsidP="002408A9">
            <w:pPr>
              <w:rPr>
                <w:rFonts w:ascii="Marcellus" w:hAnsi="Marcellus" w:cs="Arial"/>
                <w:b/>
                <w:sz w:val="4"/>
                <w:szCs w:val="4"/>
              </w:rPr>
            </w:pPr>
          </w:p>
        </w:tc>
      </w:tr>
      <w:tr w:rsidR="002408A9" w:rsidRPr="00403EC4" w14:paraId="319A0EDC" w14:textId="77777777" w:rsidTr="002408A9">
        <w:trPr>
          <w:gridAfter w:val="1"/>
          <w:wAfter w:w="71" w:type="dxa"/>
          <w:trHeight w:val="255"/>
          <w:jc w:val="center"/>
        </w:trPr>
        <w:tc>
          <w:tcPr>
            <w:tcW w:w="7371" w:type="dxa"/>
            <w:vMerge w:val="restart"/>
            <w:tcBorders>
              <w:top w:val="nil"/>
              <w:left w:val="nil"/>
              <w:right w:val="dotted" w:sz="4" w:space="0" w:color="auto"/>
            </w:tcBorders>
            <w:vAlign w:val="center"/>
          </w:tcPr>
          <w:p w14:paraId="04376DA8" w14:textId="77777777" w:rsidR="002408A9" w:rsidRPr="00403EC4" w:rsidRDefault="002408A9" w:rsidP="00166096">
            <w:pPr>
              <w:numPr>
                <w:ilvl w:val="0"/>
                <w:numId w:val="20"/>
              </w:numPr>
              <w:ind w:left="459" w:hanging="402"/>
              <w:rPr>
                <w:rFonts w:cs="Arial"/>
                <w:sz w:val="22"/>
                <w:szCs w:val="22"/>
              </w:rPr>
            </w:pPr>
            <w:r w:rsidRPr="00403EC4">
              <w:rPr>
                <w:rFonts w:cs="Arial"/>
                <w:sz w:val="22"/>
                <w:szCs w:val="22"/>
              </w:rPr>
              <w:t>Updating the</w:t>
            </w:r>
            <w:r w:rsidRPr="00403EC4">
              <w:rPr>
                <w:rFonts w:cs="Arial"/>
                <w:i/>
                <w:sz w:val="22"/>
                <w:szCs w:val="22"/>
              </w:rPr>
              <w:t xml:space="preserve"> Expenditure Summary and Acquittal Template </w:t>
            </w:r>
            <w:r w:rsidRPr="00403EC4">
              <w:rPr>
                <w:rFonts w:cs="Arial"/>
                <w:sz w:val="22"/>
                <w:szCs w:val="22"/>
              </w:rPr>
              <w:t>as you are implementing the activity is a good way of keeping track of your expenditure and simplifying your acquittal at the end.</w:t>
            </w:r>
          </w:p>
        </w:tc>
        <w:tc>
          <w:tcPr>
            <w:tcW w:w="1777" w:type="dxa"/>
            <w:gridSpan w:val="2"/>
            <w:tcBorders>
              <w:top w:val="nil"/>
              <w:left w:val="dotted" w:sz="4" w:space="0" w:color="auto"/>
              <w:bottom w:val="nil"/>
              <w:right w:val="nil"/>
            </w:tcBorders>
            <w:vAlign w:val="center"/>
          </w:tcPr>
          <w:p w14:paraId="5D76814D" w14:textId="77777777" w:rsidR="002408A9" w:rsidRPr="00403EC4" w:rsidRDefault="002408A9" w:rsidP="002408A9">
            <w:pPr>
              <w:tabs>
                <w:tab w:val="left" w:pos="318"/>
              </w:tabs>
              <w:rPr>
                <w:rFonts w:cs="Arial"/>
                <w:sz w:val="22"/>
                <w:szCs w:val="22"/>
              </w:rPr>
            </w:pPr>
          </w:p>
        </w:tc>
        <w:tc>
          <w:tcPr>
            <w:tcW w:w="288" w:type="dxa"/>
            <w:tcBorders>
              <w:top w:val="nil"/>
              <w:left w:val="nil"/>
              <w:bottom w:val="nil"/>
              <w:right w:val="nil"/>
            </w:tcBorders>
            <w:vAlign w:val="center"/>
          </w:tcPr>
          <w:p w14:paraId="264B4B72" w14:textId="77777777" w:rsidR="002408A9" w:rsidRPr="00403EC4" w:rsidRDefault="002408A9" w:rsidP="002408A9">
            <w:pPr>
              <w:rPr>
                <w:rFonts w:cs="Arial"/>
                <w:b/>
                <w:sz w:val="22"/>
                <w:szCs w:val="22"/>
              </w:rPr>
            </w:pPr>
          </w:p>
        </w:tc>
      </w:tr>
      <w:tr w:rsidR="002408A9" w:rsidRPr="007751C1" w14:paraId="4F3578E5" w14:textId="77777777" w:rsidTr="002408A9">
        <w:trPr>
          <w:gridAfter w:val="1"/>
          <w:wAfter w:w="71" w:type="dxa"/>
          <w:trHeight w:val="255"/>
          <w:jc w:val="center"/>
        </w:trPr>
        <w:tc>
          <w:tcPr>
            <w:tcW w:w="7371" w:type="dxa"/>
            <w:vMerge/>
            <w:tcBorders>
              <w:left w:val="nil"/>
              <w:right w:val="dotted" w:sz="4" w:space="0" w:color="auto"/>
            </w:tcBorders>
            <w:vAlign w:val="center"/>
          </w:tcPr>
          <w:p w14:paraId="7E38DB78" w14:textId="77777777" w:rsidR="002408A9" w:rsidRPr="007751C1" w:rsidRDefault="002408A9" w:rsidP="00166096">
            <w:pPr>
              <w:numPr>
                <w:ilvl w:val="0"/>
                <w:numId w:val="20"/>
              </w:numPr>
              <w:ind w:left="459" w:hanging="402"/>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66488AB8"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07FEA610" w14:textId="77777777" w:rsidR="002408A9" w:rsidRPr="007751C1" w:rsidRDefault="002408A9" w:rsidP="002408A9">
            <w:pPr>
              <w:rPr>
                <w:rFonts w:ascii="Marcellus" w:hAnsi="Marcellus" w:cs="Arial"/>
                <w:b/>
                <w:sz w:val="21"/>
                <w:szCs w:val="21"/>
              </w:rPr>
            </w:pPr>
          </w:p>
        </w:tc>
      </w:tr>
      <w:tr w:rsidR="002408A9" w:rsidRPr="007751C1" w14:paraId="5B621BD3"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516BD52A" w14:textId="77777777" w:rsidR="002408A9" w:rsidRPr="007751C1" w:rsidRDefault="002408A9" w:rsidP="00166096">
            <w:pPr>
              <w:numPr>
                <w:ilvl w:val="0"/>
                <w:numId w:val="20"/>
              </w:numPr>
              <w:ind w:left="459" w:hanging="402"/>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30DD7C48"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3BF5AFB2" w14:textId="77777777" w:rsidR="002408A9" w:rsidRPr="007751C1" w:rsidRDefault="002408A9" w:rsidP="002408A9">
            <w:pPr>
              <w:rPr>
                <w:rFonts w:ascii="Marcellus" w:hAnsi="Marcellus" w:cs="Arial"/>
                <w:b/>
                <w:sz w:val="21"/>
                <w:szCs w:val="21"/>
              </w:rPr>
            </w:pPr>
          </w:p>
        </w:tc>
      </w:tr>
      <w:tr w:rsidR="002408A9" w:rsidRPr="00D008B9" w14:paraId="09C81C75" w14:textId="77777777" w:rsidTr="002408A9">
        <w:trPr>
          <w:gridAfter w:val="1"/>
          <w:wAfter w:w="71" w:type="dxa"/>
          <w:trHeight w:val="20"/>
          <w:jc w:val="center"/>
        </w:trPr>
        <w:tc>
          <w:tcPr>
            <w:tcW w:w="7371" w:type="dxa"/>
            <w:tcBorders>
              <w:top w:val="nil"/>
              <w:left w:val="nil"/>
              <w:bottom w:val="nil"/>
              <w:right w:val="dotted" w:sz="4" w:space="0" w:color="auto"/>
            </w:tcBorders>
            <w:vAlign w:val="center"/>
          </w:tcPr>
          <w:p w14:paraId="5DD25786" w14:textId="77777777" w:rsidR="002408A9" w:rsidRPr="00D008B9" w:rsidRDefault="002408A9" w:rsidP="002408A9">
            <w:pPr>
              <w:ind w:left="459" w:hanging="402"/>
              <w:rPr>
                <w:rFonts w:ascii="Marcellus" w:hAnsi="Marcellus" w:cs="Arial"/>
                <w:sz w:val="4"/>
                <w:szCs w:val="4"/>
              </w:rPr>
            </w:pPr>
          </w:p>
        </w:tc>
        <w:tc>
          <w:tcPr>
            <w:tcW w:w="1777" w:type="dxa"/>
            <w:gridSpan w:val="2"/>
            <w:tcBorders>
              <w:top w:val="nil"/>
              <w:left w:val="dotted" w:sz="4" w:space="0" w:color="auto"/>
              <w:bottom w:val="nil"/>
              <w:right w:val="nil"/>
            </w:tcBorders>
            <w:vAlign w:val="center"/>
          </w:tcPr>
          <w:p w14:paraId="6974A2C4" w14:textId="77777777" w:rsidR="002408A9" w:rsidRPr="00D008B9" w:rsidRDefault="002408A9" w:rsidP="002408A9">
            <w:pPr>
              <w:tabs>
                <w:tab w:val="left" w:pos="318"/>
              </w:tabs>
              <w:rPr>
                <w:rFonts w:ascii="Marcellus" w:hAnsi="Marcellus" w:cs="Arial"/>
                <w:sz w:val="4"/>
                <w:szCs w:val="4"/>
              </w:rPr>
            </w:pPr>
          </w:p>
        </w:tc>
        <w:tc>
          <w:tcPr>
            <w:tcW w:w="288" w:type="dxa"/>
            <w:tcBorders>
              <w:top w:val="nil"/>
              <w:left w:val="nil"/>
              <w:bottom w:val="nil"/>
              <w:right w:val="nil"/>
            </w:tcBorders>
            <w:vAlign w:val="center"/>
          </w:tcPr>
          <w:p w14:paraId="3A953968" w14:textId="77777777" w:rsidR="002408A9" w:rsidRPr="00D008B9" w:rsidRDefault="002408A9" w:rsidP="002408A9">
            <w:pPr>
              <w:rPr>
                <w:rFonts w:ascii="Marcellus" w:hAnsi="Marcellus" w:cs="Arial"/>
                <w:b/>
                <w:sz w:val="4"/>
                <w:szCs w:val="4"/>
              </w:rPr>
            </w:pPr>
          </w:p>
        </w:tc>
      </w:tr>
      <w:tr w:rsidR="002408A9" w:rsidRPr="00403EC4" w14:paraId="1C5A7A4A" w14:textId="77777777" w:rsidTr="002408A9">
        <w:trPr>
          <w:gridAfter w:val="1"/>
          <w:wAfter w:w="71" w:type="dxa"/>
          <w:trHeight w:val="255"/>
          <w:jc w:val="center"/>
        </w:trPr>
        <w:tc>
          <w:tcPr>
            <w:tcW w:w="7371" w:type="dxa"/>
            <w:vMerge w:val="restart"/>
            <w:tcBorders>
              <w:top w:val="nil"/>
              <w:left w:val="nil"/>
              <w:bottom w:val="dotted" w:sz="4" w:space="0" w:color="auto"/>
              <w:right w:val="dotted" w:sz="4" w:space="0" w:color="auto"/>
            </w:tcBorders>
            <w:vAlign w:val="center"/>
          </w:tcPr>
          <w:p w14:paraId="5CF86787" w14:textId="77777777" w:rsidR="002408A9" w:rsidRPr="00403EC4" w:rsidRDefault="002408A9" w:rsidP="00166096">
            <w:pPr>
              <w:numPr>
                <w:ilvl w:val="0"/>
                <w:numId w:val="20"/>
              </w:numPr>
              <w:ind w:left="459" w:hanging="402"/>
              <w:rPr>
                <w:rFonts w:cs="Arial"/>
                <w:sz w:val="22"/>
                <w:szCs w:val="22"/>
              </w:rPr>
            </w:pPr>
            <w:r w:rsidRPr="00403EC4">
              <w:rPr>
                <w:rFonts w:cs="Arial"/>
                <w:sz w:val="22"/>
                <w:szCs w:val="22"/>
              </w:rPr>
              <w:t xml:space="preserve">When developing your expenditure summary please make sure that you </w:t>
            </w:r>
            <w:r w:rsidRPr="00403EC4">
              <w:rPr>
                <w:rFonts w:cs="Arial"/>
                <w:b/>
                <w:i/>
                <w:sz w:val="22"/>
                <w:szCs w:val="22"/>
              </w:rPr>
              <w:t>clearly reference / link</w:t>
            </w:r>
            <w:r w:rsidRPr="00403EC4">
              <w:rPr>
                <w:rFonts w:cs="Arial"/>
                <w:sz w:val="22"/>
                <w:szCs w:val="22"/>
              </w:rPr>
              <w:t xml:space="preserve"> all receipts and supporting documentation to relevant expenses so the PJDP Team can easily see which line in your acquittal the expense relates to.</w:t>
            </w:r>
          </w:p>
        </w:tc>
        <w:tc>
          <w:tcPr>
            <w:tcW w:w="1777" w:type="dxa"/>
            <w:gridSpan w:val="2"/>
            <w:tcBorders>
              <w:top w:val="nil"/>
              <w:left w:val="dotted" w:sz="4" w:space="0" w:color="auto"/>
              <w:bottom w:val="nil"/>
              <w:right w:val="nil"/>
            </w:tcBorders>
            <w:vAlign w:val="center"/>
          </w:tcPr>
          <w:p w14:paraId="40A89AA2" w14:textId="77777777" w:rsidR="002408A9" w:rsidRPr="00403EC4" w:rsidRDefault="002408A9" w:rsidP="002408A9">
            <w:pPr>
              <w:tabs>
                <w:tab w:val="left" w:pos="318"/>
              </w:tabs>
              <w:rPr>
                <w:rFonts w:cs="Arial"/>
                <w:sz w:val="22"/>
                <w:szCs w:val="22"/>
              </w:rPr>
            </w:pPr>
          </w:p>
        </w:tc>
        <w:tc>
          <w:tcPr>
            <w:tcW w:w="288" w:type="dxa"/>
            <w:tcBorders>
              <w:top w:val="nil"/>
              <w:left w:val="nil"/>
              <w:bottom w:val="nil"/>
              <w:right w:val="nil"/>
            </w:tcBorders>
            <w:vAlign w:val="center"/>
          </w:tcPr>
          <w:p w14:paraId="1F41049B" w14:textId="77777777" w:rsidR="002408A9" w:rsidRPr="00403EC4" w:rsidRDefault="002408A9" w:rsidP="002408A9">
            <w:pPr>
              <w:rPr>
                <w:rFonts w:cs="Arial"/>
                <w:b/>
                <w:sz w:val="22"/>
                <w:szCs w:val="22"/>
              </w:rPr>
            </w:pPr>
          </w:p>
        </w:tc>
      </w:tr>
      <w:tr w:rsidR="002408A9" w:rsidRPr="003D725D" w14:paraId="10891C76" w14:textId="77777777" w:rsidTr="002408A9">
        <w:trPr>
          <w:gridAfter w:val="1"/>
          <w:wAfter w:w="71" w:type="dxa"/>
          <w:trHeight w:val="255"/>
          <w:jc w:val="center"/>
        </w:trPr>
        <w:tc>
          <w:tcPr>
            <w:tcW w:w="7371" w:type="dxa"/>
            <w:vMerge/>
            <w:tcBorders>
              <w:top w:val="single" w:sz="4" w:space="0" w:color="auto"/>
              <w:left w:val="nil"/>
              <w:bottom w:val="dotted" w:sz="4" w:space="0" w:color="auto"/>
              <w:right w:val="dotted" w:sz="4" w:space="0" w:color="auto"/>
            </w:tcBorders>
            <w:vAlign w:val="center"/>
          </w:tcPr>
          <w:p w14:paraId="56122367" w14:textId="77777777" w:rsidR="002408A9" w:rsidRPr="007751C1" w:rsidRDefault="002408A9" w:rsidP="00166096">
            <w:pPr>
              <w:numPr>
                <w:ilvl w:val="0"/>
                <w:numId w:val="18"/>
              </w:numPr>
              <w:ind w:left="568" w:hanging="284"/>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10E4FAF1" w14:textId="77777777" w:rsidR="002408A9" w:rsidRPr="003D725D" w:rsidRDefault="002408A9" w:rsidP="002408A9">
            <w:pPr>
              <w:tabs>
                <w:tab w:val="left" w:pos="318"/>
              </w:tabs>
              <w:rPr>
                <w:rFonts w:ascii="Marcellus" w:hAnsi="Marcellus" w:cs="Arial"/>
                <w:sz w:val="19"/>
                <w:szCs w:val="21"/>
              </w:rPr>
            </w:pPr>
          </w:p>
        </w:tc>
        <w:tc>
          <w:tcPr>
            <w:tcW w:w="288" w:type="dxa"/>
            <w:tcBorders>
              <w:top w:val="nil"/>
              <w:left w:val="nil"/>
              <w:bottom w:val="nil"/>
              <w:right w:val="nil"/>
            </w:tcBorders>
            <w:vAlign w:val="center"/>
          </w:tcPr>
          <w:p w14:paraId="3B7B9ED5" w14:textId="77777777" w:rsidR="002408A9" w:rsidRPr="003D725D" w:rsidRDefault="002408A9" w:rsidP="002408A9">
            <w:pPr>
              <w:rPr>
                <w:rFonts w:ascii="Marcellus" w:hAnsi="Marcellus" w:cs="Arial"/>
                <w:b/>
                <w:sz w:val="19"/>
                <w:szCs w:val="21"/>
              </w:rPr>
            </w:pPr>
          </w:p>
        </w:tc>
      </w:tr>
      <w:tr w:rsidR="002408A9" w:rsidRPr="007751C1" w14:paraId="18FE2824" w14:textId="77777777" w:rsidTr="002408A9">
        <w:trPr>
          <w:gridAfter w:val="1"/>
          <w:wAfter w:w="71" w:type="dxa"/>
          <w:trHeight w:val="255"/>
          <w:jc w:val="center"/>
        </w:trPr>
        <w:tc>
          <w:tcPr>
            <w:tcW w:w="7371" w:type="dxa"/>
            <w:vMerge/>
            <w:tcBorders>
              <w:top w:val="single" w:sz="4" w:space="0" w:color="auto"/>
              <w:left w:val="nil"/>
              <w:bottom w:val="dotted" w:sz="4" w:space="0" w:color="auto"/>
              <w:right w:val="dotted" w:sz="4" w:space="0" w:color="auto"/>
            </w:tcBorders>
            <w:vAlign w:val="center"/>
          </w:tcPr>
          <w:p w14:paraId="72A7B772" w14:textId="77777777" w:rsidR="002408A9" w:rsidRPr="007751C1" w:rsidRDefault="002408A9" w:rsidP="00166096">
            <w:pPr>
              <w:numPr>
                <w:ilvl w:val="0"/>
                <w:numId w:val="18"/>
              </w:numPr>
              <w:ind w:left="568" w:hanging="284"/>
              <w:rPr>
                <w:rFonts w:ascii="Marcellus" w:hAnsi="Marcellus" w:cs="Arial"/>
                <w:sz w:val="21"/>
                <w:szCs w:val="21"/>
              </w:rPr>
            </w:pPr>
          </w:p>
        </w:tc>
        <w:tc>
          <w:tcPr>
            <w:tcW w:w="1777" w:type="dxa"/>
            <w:gridSpan w:val="2"/>
            <w:tcBorders>
              <w:top w:val="nil"/>
              <w:left w:val="dotted" w:sz="4" w:space="0" w:color="auto"/>
              <w:bottom w:val="nil"/>
              <w:right w:val="nil"/>
            </w:tcBorders>
            <w:vAlign w:val="center"/>
          </w:tcPr>
          <w:p w14:paraId="2735877A" w14:textId="77777777" w:rsidR="002408A9" w:rsidRPr="007751C1" w:rsidRDefault="002408A9" w:rsidP="002408A9">
            <w:pPr>
              <w:tabs>
                <w:tab w:val="left" w:pos="318"/>
              </w:tabs>
              <w:rPr>
                <w:rFonts w:ascii="Marcellus" w:hAnsi="Marcellus" w:cs="Arial"/>
                <w:sz w:val="21"/>
                <w:szCs w:val="21"/>
              </w:rPr>
            </w:pPr>
          </w:p>
        </w:tc>
        <w:tc>
          <w:tcPr>
            <w:tcW w:w="288" w:type="dxa"/>
            <w:tcBorders>
              <w:top w:val="nil"/>
              <w:left w:val="nil"/>
              <w:bottom w:val="single" w:sz="4" w:space="0" w:color="auto"/>
              <w:right w:val="nil"/>
            </w:tcBorders>
            <w:vAlign w:val="center"/>
          </w:tcPr>
          <w:p w14:paraId="4B9B1EEC" w14:textId="77777777" w:rsidR="002408A9" w:rsidRPr="007751C1" w:rsidRDefault="002408A9" w:rsidP="002408A9">
            <w:pPr>
              <w:rPr>
                <w:rFonts w:ascii="Marcellus" w:hAnsi="Marcellus" w:cs="Arial"/>
                <w:b/>
                <w:sz w:val="21"/>
                <w:szCs w:val="21"/>
              </w:rPr>
            </w:pPr>
          </w:p>
        </w:tc>
      </w:tr>
      <w:tr w:rsidR="002408A9" w:rsidRPr="007751C1" w14:paraId="79EE63B9" w14:textId="77777777" w:rsidTr="002408A9">
        <w:trPr>
          <w:gridAfter w:val="1"/>
          <w:wAfter w:w="71" w:type="dxa"/>
          <w:trHeight w:val="255"/>
          <w:jc w:val="center"/>
        </w:trPr>
        <w:tc>
          <w:tcPr>
            <w:tcW w:w="7371" w:type="dxa"/>
            <w:vMerge/>
            <w:tcBorders>
              <w:left w:val="nil"/>
              <w:bottom w:val="dotted" w:sz="4" w:space="0" w:color="auto"/>
              <w:right w:val="dotted" w:sz="4" w:space="0" w:color="auto"/>
            </w:tcBorders>
            <w:vAlign w:val="center"/>
          </w:tcPr>
          <w:p w14:paraId="77158E7D" w14:textId="77777777" w:rsidR="002408A9" w:rsidRPr="007751C1" w:rsidRDefault="002408A9" w:rsidP="002408A9">
            <w:pPr>
              <w:ind w:left="568" w:hanging="284"/>
              <w:rPr>
                <w:rFonts w:ascii="Marcellus" w:hAnsi="Marcellus" w:cs="Arial"/>
                <w:sz w:val="21"/>
                <w:szCs w:val="21"/>
              </w:rPr>
            </w:pPr>
          </w:p>
        </w:tc>
        <w:tc>
          <w:tcPr>
            <w:tcW w:w="1777" w:type="dxa"/>
            <w:gridSpan w:val="2"/>
            <w:tcBorders>
              <w:top w:val="nil"/>
              <w:left w:val="dotted" w:sz="4" w:space="0" w:color="auto"/>
              <w:bottom w:val="dotted" w:sz="4" w:space="0" w:color="auto"/>
              <w:right w:val="single" w:sz="4" w:space="0" w:color="auto"/>
            </w:tcBorders>
            <w:vAlign w:val="center"/>
          </w:tcPr>
          <w:p w14:paraId="11085763" w14:textId="77777777" w:rsidR="002408A9" w:rsidRPr="007751C1" w:rsidRDefault="002408A9" w:rsidP="002408A9">
            <w:pPr>
              <w:tabs>
                <w:tab w:val="left" w:pos="318"/>
              </w:tabs>
              <w:rPr>
                <w:rFonts w:ascii="Marcellus" w:hAnsi="Marcellus" w:cs="Arial"/>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080D1BC1" w14:textId="77777777" w:rsidR="002408A9" w:rsidRPr="007751C1" w:rsidRDefault="002408A9" w:rsidP="002408A9">
            <w:pPr>
              <w:rPr>
                <w:rFonts w:ascii="Marcellus" w:hAnsi="Marcellus" w:cs="Arial"/>
                <w:b/>
                <w:sz w:val="21"/>
                <w:szCs w:val="21"/>
              </w:rPr>
            </w:pPr>
          </w:p>
        </w:tc>
      </w:tr>
      <w:tr w:rsidR="002408A9" w:rsidRPr="00D008B9" w14:paraId="0E07C65D" w14:textId="77777777" w:rsidTr="002408A9">
        <w:trPr>
          <w:gridAfter w:val="1"/>
          <w:wAfter w:w="71" w:type="dxa"/>
          <w:trHeight w:val="20"/>
          <w:jc w:val="center"/>
        </w:trPr>
        <w:tc>
          <w:tcPr>
            <w:tcW w:w="7371" w:type="dxa"/>
            <w:tcBorders>
              <w:top w:val="dotted" w:sz="4" w:space="0" w:color="auto"/>
              <w:left w:val="nil"/>
              <w:bottom w:val="single" w:sz="4" w:space="0" w:color="auto"/>
              <w:right w:val="dotted" w:sz="4" w:space="0" w:color="auto"/>
            </w:tcBorders>
            <w:vAlign w:val="center"/>
          </w:tcPr>
          <w:p w14:paraId="49749B48" w14:textId="77777777" w:rsidR="002408A9" w:rsidRPr="00D008B9" w:rsidRDefault="002408A9" w:rsidP="002408A9">
            <w:pPr>
              <w:ind w:left="568" w:hanging="284"/>
              <w:rPr>
                <w:rFonts w:ascii="Marcellus" w:hAnsi="Marcellus" w:cs="Arial"/>
                <w:sz w:val="4"/>
                <w:szCs w:val="4"/>
              </w:rPr>
            </w:pPr>
          </w:p>
        </w:tc>
        <w:tc>
          <w:tcPr>
            <w:tcW w:w="1777" w:type="dxa"/>
            <w:gridSpan w:val="2"/>
            <w:tcBorders>
              <w:top w:val="dotted" w:sz="4" w:space="0" w:color="auto"/>
              <w:left w:val="dotted" w:sz="4" w:space="0" w:color="auto"/>
              <w:bottom w:val="single" w:sz="4" w:space="0" w:color="auto"/>
              <w:right w:val="nil"/>
            </w:tcBorders>
            <w:vAlign w:val="center"/>
          </w:tcPr>
          <w:p w14:paraId="1975E25D" w14:textId="77777777" w:rsidR="002408A9" w:rsidRPr="00D008B9" w:rsidRDefault="002408A9" w:rsidP="002408A9">
            <w:pPr>
              <w:tabs>
                <w:tab w:val="left" w:pos="318"/>
              </w:tabs>
              <w:rPr>
                <w:rFonts w:ascii="Marcellus" w:hAnsi="Marcellus" w:cs="Arial"/>
                <w:sz w:val="4"/>
                <w:szCs w:val="4"/>
              </w:rPr>
            </w:pPr>
          </w:p>
        </w:tc>
        <w:tc>
          <w:tcPr>
            <w:tcW w:w="288" w:type="dxa"/>
            <w:tcBorders>
              <w:top w:val="single" w:sz="4" w:space="0" w:color="auto"/>
              <w:left w:val="nil"/>
              <w:bottom w:val="single" w:sz="4" w:space="0" w:color="auto"/>
              <w:right w:val="nil"/>
            </w:tcBorders>
            <w:vAlign w:val="center"/>
          </w:tcPr>
          <w:p w14:paraId="5A79CF05" w14:textId="77777777" w:rsidR="002408A9" w:rsidRPr="00D008B9" w:rsidRDefault="002408A9" w:rsidP="002408A9">
            <w:pPr>
              <w:rPr>
                <w:rFonts w:ascii="Marcellus" w:hAnsi="Marcellus" w:cs="Arial"/>
                <w:b/>
                <w:sz w:val="4"/>
                <w:szCs w:val="4"/>
              </w:rPr>
            </w:pPr>
          </w:p>
        </w:tc>
      </w:tr>
    </w:tbl>
    <w:p w14:paraId="5B51A591" w14:textId="77777777" w:rsidR="00A55E06" w:rsidRPr="00981142" w:rsidRDefault="00A55E06" w:rsidP="00A55E06">
      <w:pPr>
        <w:rPr>
          <w:rFonts w:ascii="Marcellus" w:hAnsi="Marcellus" w:cs="Arial"/>
          <w:sz w:val="2"/>
          <w:lang w:val="en-US" w:eastAsia="en-US"/>
        </w:rPr>
        <w:sectPr w:rsidR="00A55E06" w:rsidRPr="00981142" w:rsidSect="008168FC">
          <w:pgSz w:w="11907" w:h="16840" w:code="9"/>
          <w:pgMar w:top="1843" w:right="1361" w:bottom="1588" w:left="1418" w:header="397" w:footer="516" w:gutter="0"/>
          <w:cols w:space="708"/>
          <w:docGrid w:linePitch="360"/>
        </w:sectPr>
      </w:pPr>
      <w:r w:rsidRPr="00981142">
        <w:rPr>
          <w:rFonts w:ascii="Marcellus" w:hAnsi="Marcellus" w:cs="Arial"/>
          <w:sz w:val="2"/>
        </w:rPr>
        <w:t>[</w:t>
      </w:r>
    </w:p>
    <w:p w14:paraId="664985F6" w14:textId="77777777" w:rsidR="00A55E06" w:rsidRPr="00403EC4" w:rsidRDefault="00A55E06" w:rsidP="00166096">
      <w:pPr>
        <w:pStyle w:val="Heading1"/>
        <w:numPr>
          <w:ilvl w:val="0"/>
          <w:numId w:val="4"/>
        </w:numPr>
        <w:spacing w:before="0"/>
        <w:rPr>
          <w:rFonts w:cs="Arial"/>
          <w:color w:val="0E5F60"/>
          <w:szCs w:val="24"/>
        </w:rPr>
      </w:pPr>
      <w:bookmarkStart w:id="322" w:name="_Toc386204438"/>
      <w:bookmarkStart w:id="323" w:name="_Toc387680881"/>
      <w:bookmarkStart w:id="324" w:name="_Ref387764661"/>
      <w:bookmarkStart w:id="325" w:name="_Ref387764670"/>
      <w:bookmarkStart w:id="326" w:name="_Toc387860020"/>
      <w:bookmarkStart w:id="327" w:name="_Toc387862924"/>
      <w:bookmarkStart w:id="328" w:name="_Toc388890991"/>
      <w:bookmarkStart w:id="329" w:name="_Toc389069572"/>
      <w:bookmarkStart w:id="330" w:name="_Toc404694615"/>
      <w:bookmarkStart w:id="331" w:name="_Toc405286682"/>
      <w:bookmarkStart w:id="332" w:name="_Toc405290089"/>
      <w:bookmarkStart w:id="333" w:name="_Toc414276460"/>
      <w:bookmarkStart w:id="334" w:name="_Toc436658655"/>
      <w:r w:rsidRPr="00403EC4">
        <w:rPr>
          <w:rFonts w:cs="Arial"/>
          <w:color w:val="0E5F60"/>
          <w:szCs w:val="24"/>
        </w:rPr>
        <w:lastRenderedPageBreak/>
        <w:t>Example Rating Scale for Assessing Adviser Applications</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2DA529DA" w14:textId="77777777" w:rsidR="00A55E06" w:rsidRPr="00DE6332" w:rsidRDefault="00A55E06" w:rsidP="00A55E06">
      <w:pPr>
        <w:rPr>
          <w:rFonts w:ascii="Marcellus" w:hAnsi="Marcellus" w:cs="Arial"/>
          <w:sz w:val="24"/>
          <w:lang w:eastAsia="en-US"/>
        </w:rPr>
      </w:pPr>
    </w:p>
    <w:tbl>
      <w:tblPr>
        <w:tblW w:w="9214" w:type="dxa"/>
        <w:jc w:val="center"/>
        <w:tblBorders>
          <w:top w:val="single" w:sz="8" w:space="0" w:color="auto"/>
          <w:bottom w:val="single" w:sz="8" w:space="0" w:color="auto"/>
        </w:tblBorders>
        <w:tblCellMar>
          <w:left w:w="0" w:type="dxa"/>
          <w:right w:w="0" w:type="dxa"/>
        </w:tblCellMar>
        <w:tblLook w:val="00A0" w:firstRow="1" w:lastRow="0" w:firstColumn="1" w:lastColumn="0" w:noHBand="0" w:noVBand="0"/>
      </w:tblPr>
      <w:tblGrid>
        <w:gridCol w:w="851"/>
        <w:gridCol w:w="3685"/>
        <w:gridCol w:w="4678"/>
      </w:tblGrid>
      <w:tr w:rsidR="00A55E06" w:rsidRPr="00403EC4" w14:paraId="039711A7" w14:textId="77777777" w:rsidTr="00FC1BFB">
        <w:trPr>
          <w:tblHeader/>
          <w:jc w:val="center"/>
        </w:trPr>
        <w:tc>
          <w:tcPr>
            <w:tcW w:w="851" w:type="dxa"/>
            <w:tcBorders>
              <w:top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4350DC" w14:textId="77777777" w:rsidR="00A55E06" w:rsidRPr="00403EC4" w:rsidRDefault="00A55E06" w:rsidP="00FC1BFB">
            <w:pPr>
              <w:spacing w:before="80" w:after="80"/>
              <w:jc w:val="center"/>
              <w:rPr>
                <w:rFonts w:cs="Arial"/>
                <w:b/>
                <w:szCs w:val="23"/>
              </w:rPr>
            </w:pPr>
            <w:r w:rsidRPr="00403EC4">
              <w:rPr>
                <w:rFonts w:cs="Arial"/>
                <w:b/>
                <w:szCs w:val="23"/>
              </w:rPr>
              <w:t>Scale</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81D866" w14:textId="77777777" w:rsidR="00A55E06" w:rsidRPr="00403EC4" w:rsidRDefault="00A55E06" w:rsidP="00FC1BFB">
            <w:pPr>
              <w:spacing w:before="80" w:after="80"/>
              <w:rPr>
                <w:rFonts w:cs="Arial"/>
                <w:b/>
                <w:szCs w:val="23"/>
              </w:rPr>
            </w:pPr>
            <w:r w:rsidRPr="00403EC4">
              <w:rPr>
                <w:rFonts w:cs="Arial"/>
                <w:b/>
                <w:szCs w:val="23"/>
              </w:rPr>
              <w:t>Description</w:t>
            </w:r>
          </w:p>
        </w:tc>
        <w:tc>
          <w:tcPr>
            <w:tcW w:w="4678" w:type="dxa"/>
            <w:tcBorders>
              <w:top w:val="single" w:sz="4" w:space="0" w:color="auto"/>
              <w:left w:val="single" w:sz="4" w:space="0" w:color="auto"/>
              <w:bottom w:val="single" w:sz="4" w:space="0" w:color="auto"/>
            </w:tcBorders>
            <w:shd w:val="clear" w:color="auto" w:fill="D9D9D9" w:themeFill="background1" w:themeFillShade="D9"/>
            <w:tcMar>
              <w:top w:w="0" w:type="dxa"/>
              <w:left w:w="108" w:type="dxa"/>
              <w:bottom w:w="0" w:type="dxa"/>
              <w:right w:w="108" w:type="dxa"/>
            </w:tcMar>
          </w:tcPr>
          <w:p w14:paraId="315777AE" w14:textId="77777777" w:rsidR="00A55E06" w:rsidRPr="00403EC4" w:rsidRDefault="00A55E06" w:rsidP="00FC1BFB">
            <w:pPr>
              <w:spacing w:before="80" w:after="80"/>
              <w:rPr>
                <w:rFonts w:cs="Arial"/>
                <w:b/>
                <w:szCs w:val="23"/>
              </w:rPr>
            </w:pPr>
            <w:r w:rsidRPr="00403EC4">
              <w:rPr>
                <w:rFonts w:cs="Arial"/>
                <w:b/>
                <w:szCs w:val="23"/>
              </w:rPr>
              <w:t>Indicators of Performance</w:t>
            </w:r>
          </w:p>
        </w:tc>
      </w:tr>
      <w:tr w:rsidR="00A55E06" w:rsidRPr="00403EC4" w14:paraId="5A0D0A84" w14:textId="77777777" w:rsidTr="008168FC">
        <w:trPr>
          <w:jc w:val="center"/>
        </w:trPr>
        <w:tc>
          <w:tcPr>
            <w:tcW w:w="851" w:type="dxa"/>
            <w:tcBorders>
              <w:top w:val="single" w:sz="4" w:space="0" w:color="auto"/>
              <w:bottom w:val="single" w:sz="4" w:space="0" w:color="auto"/>
              <w:right w:val="dotted" w:sz="4" w:space="0" w:color="auto"/>
            </w:tcBorders>
            <w:tcMar>
              <w:top w:w="0" w:type="dxa"/>
              <w:left w:w="108" w:type="dxa"/>
              <w:bottom w:w="0" w:type="dxa"/>
              <w:right w:w="108" w:type="dxa"/>
            </w:tcMar>
          </w:tcPr>
          <w:p w14:paraId="558CD310" w14:textId="77777777" w:rsidR="00A55E06" w:rsidRPr="00403EC4" w:rsidRDefault="00A55E06" w:rsidP="008168FC">
            <w:pPr>
              <w:spacing w:before="120"/>
              <w:jc w:val="center"/>
              <w:rPr>
                <w:rFonts w:cs="Arial"/>
                <w:b/>
                <w:sz w:val="22"/>
                <w:szCs w:val="22"/>
              </w:rPr>
            </w:pPr>
            <w:r w:rsidRPr="00403EC4">
              <w:rPr>
                <w:rFonts w:cs="Arial"/>
                <w:b/>
                <w:sz w:val="22"/>
                <w:szCs w:val="22"/>
              </w:rPr>
              <w:t>8-10</w:t>
            </w:r>
          </w:p>
        </w:tc>
        <w:tc>
          <w:tcPr>
            <w:tcW w:w="3685" w:type="dxa"/>
            <w:tcBorders>
              <w:top w:val="single" w:sz="4" w:space="0" w:color="auto"/>
              <w:left w:val="dotted" w:sz="4" w:space="0" w:color="auto"/>
              <w:bottom w:val="single" w:sz="4" w:space="0" w:color="auto"/>
              <w:right w:val="dotted" w:sz="4" w:space="0" w:color="auto"/>
            </w:tcBorders>
            <w:tcMar>
              <w:top w:w="0" w:type="dxa"/>
              <w:left w:w="108" w:type="dxa"/>
              <w:bottom w:w="0" w:type="dxa"/>
              <w:right w:w="108" w:type="dxa"/>
            </w:tcMar>
          </w:tcPr>
          <w:p w14:paraId="44007F3A" w14:textId="78110DF9" w:rsidR="00A55E06" w:rsidRPr="00403EC4" w:rsidRDefault="00A55E06" w:rsidP="0041501A">
            <w:pPr>
              <w:spacing w:before="180"/>
              <w:rPr>
                <w:rFonts w:cs="Arial"/>
                <w:sz w:val="22"/>
                <w:szCs w:val="22"/>
              </w:rPr>
            </w:pPr>
            <w:r w:rsidRPr="00403EC4">
              <w:rPr>
                <w:rFonts w:cs="Arial"/>
                <w:b/>
                <w:i/>
                <w:iCs/>
                <w:sz w:val="22"/>
                <w:szCs w:val="22"/>
              </w:rPr>
              <w:t>Excellent</w:t>
            </w:r>
            <w:r w:rsidR="0041501A" w:rsidRPr="00403EC4">
              <w:rPr>
                <w:rFonts w:cs="Arial"/>
                <w:b/>
                <w:i/>
                <w:iCs/>
                <w:sz w:val="22"/>
                <w:szCs w:val="22"/>
              </w:rPr>
              <w:t xml:space="preserve"> - </w:t>
            </w:r>
            <w:r w:rsidRPr="00403EC4">
              <w:rPr>
                <w:rFonts w:cs="Arial"/>
                <w:sz w:val="22"/>
                <w:szCs w:val="22"/>
              </w:rPr>
              <w:t xml:space="preserve">Applicant possesses highly developed and relevant skills, abilities, and personal attributes in relation to the criteria in the </w:t>
            </w:r>
            <w:r w:rsidRPr="00403EC4">
              <w:rPr>
                <w:rFonts w:cs="Arial"/>
                <w:sz w:val="22"/>
                <w:szCs w:val="22"/>
                <w:u w:val="single"/>
              </w:rPr>
              <w:t>terms of reference</w:t>
            </w:r>
            <w:r w:rsidRPr="00403EC4">
              <w:rPr>
                <w:rFonts w:cs="Arial"/>
                <w:sz w:val="22"/>
                <w:szCs w:val="22"/>
              </w:rPr>
              <w:t xml:space="preserve"> (ToR) for the position, and there is evidence of previous performance is outstanding.</w:t>
            </w:r>
          </w:p>
          <w:p w14:paraId="621DB0FB" w14:textId="77777777" w:rsidR="00A55E06" w:rsidRPr="00403EC4" w:rsidRDefault="00A55E06" w:rsidP="008168FC">
            <w:pPr>
              <w:spacing w:before="60"/>
              <w:rPr>
                <w:rFonts w:cs="Arial"/>
                <w:sz w:val="22"/>
                <w:szCs w:val="22"/>
              </w:rPr>
            </w:pPr>
            <w:r w:rsidRPr="00403EC4">
              <w:rPr>
                <w:rFonts w:cs="Arial"/>
                <w:sz w:val="22"/>
                <w:szCs w:val="22"/>
              </w:rPr>
              <w:t>(NB: only to be used only in cases where exceptional skills have been demonstrated)</w:t>
            </w:r>
          </w:p>
        </w:tc>
        <w:tc>
          <w:tcPr>
            <w:tcW w:w="4678" w:type="dxa"/>
            <w:tcBorders>
              <w:top w:val="single" w:sz="4" w:space="0" w:color="auto"/>
              <w:left w:val="dotted" w:sz="4" w:space="0" w:color="auto"/>
              <w:bottom w:val="single" w:sz="4" w:space="0" w:color="auto"/>
            </w:tcBorders>
            <w:tcMar>
              <w:top w:w="0" w:type="dxa"/>
              <w:left w:w="108" w:type="dxa"/>
              <w:bottom w:w="0" w:type="dxa"/>
              <w:right w:w="108" w:type="dxa"/>
            </w:tcMar>
          </w:tcPr>
          <w:p w14:paraId="281B7004" w14:textId="77777777" w:rsidR="00A55E06" w:rsidRPr="00403EC4" w:rsidRDefault="00A55E06" w:rsidP="0041501A">
            <w:pPr>
              <w:spacing w:before="180"/>
              <w:ind w:left="-57"/>
              <w:rPr>
                <w:rFonts w:cs="Arial"/>
                <w:sz w:val="22"/>
                <w:szCs w:val="22"/>
              </w:rPr>
            </w:pPr>
            <w:r w:rsidRPr="00403EC4">
              <w:rPr>
                <w:rFonts w:cs="Arial"/>
                <w:sz w:val="22"/>
                <w:szCs w:val="22"/>
              </w:rPr>
              <w:t>The Applicant is able to perform at high level without direct supervision for one or more of the following reasons:</w:t>
            </w:r>
          </w:p>
          <w:p w14:paraId="3FA51355"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excellent job knowledge;</w:t>
            </w:r>
          </w:p>
          <w:p w14:paraId="3AE38177"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exceptionally reliable;</w:t>
            </w:r>
          </w:p>
          <w:p w14:paraId="44EA870D"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highly appropriate skills/experience in functioning in the proposed working environment and to engage with counterparts effectively and appropriately;</w:t>
            </w:r>
          </w:p>
          <w:p w14:paraId="744BC8DF"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considerable demonstrated ability in problem solving and the application of change; and/or</w:t>
            </w:r>
          </w:p>
          <w:p w14:paraId="1A661A56"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appears capable of effectively dealing with all matters relating to the position.</w:t>
            </w:r>
          </w:p>
        </w:tc>
      </w:tr>
      <w:tr w:rsidR="00A55E06" w:rsidRPr="00403EC4" w14:paraId="0D52DE75" w14:textId="77777777" w:rsidTr="008168FC">
        <w:trPr>
          <w:jc w:val="center"/>
        </w:trPr>
        <w:tc>
          <w:tcPr>
            <w:tcW w:w="851" w:type="dxa"/>
            <w:tcBorders>
              <w:top w:val="single" w:sz="4" w:space="0" w:color="auto"/>
              <w:bottom w:val="single" w:sz="4" w:space="0" w:color="auto"/>
              <w:right w:val="dotted" w:sz="4" w:space="0" w:color="auto"/>
            </w:tcBorders>
            <w:tcMar>
              <w:top w:w="0" w:type="dxa"/>
              <w:left w:w="108" w:type="dxa"/>
              <w:bottom w:w="0" w:type="dxa"/>
              <w:right w:w="108" w:type="dxa"/>
            </w:tcMar>
          </w:tcPr>
          <w:p w14:paraId="41594969" w14:textId="77777777" w:rsidR="00A55E06" w:rsidRPr="00403EC4" w:rsidRDefault="00A55E06" w:rsidP="008168FC">
            <w:pPr>
              <w:spacing w:before="120"/>
              <w:jc w:val="center"/>
              <w:rPr>
                <w:rFonts w:cs="Arial"/>
                <w:b/>
                <w:sz w:val="22"/>
                <w:szCs w:val="22"/>
              </w:rPr>
            </w:pPr>
            <w:r w:rsidRPr="00403EC4">
              <w:rPr>
                <w:rFonts w:cs="Arial"/>
                <w:b/>
                <w:sz w:val="22"/>
                <w:szCs w:val="22"/>
              </w:rPr>
              <w:t>6-7</w:t>
            </w:r>
          </w:p>
        </w:tc>
        <w:tc>
          <w:tcPr>
            <w:tcW w:w="3685" w:type="dxa"/>
            <w:tcBorders>
              <w:top w:val="single" w:sz="4" w:space="0" w:color="auto"/>
              <w:left w:val="dotted" w:sz="4" w:space="0" w:color="auto"/>
              <w:bottom w:val="single" w:sz="4" w:space="0" w:color="auto"/>
              <w:right w:val="dotted" w:sz="4" w:space="0" w:color="auto"/>
            </w:tcBorders>
            <w:tcMar>
              <w:top w:w="0" w:type="dxa"/>
              <w:left w:w="108" w:type="dxa"/>
              <w:bottom w:w="0" w:type="dxa"/>
              <w:right w:w="108" w:type="dxa"/>
            </w:tcMar>
          </w:tcPr>
          <w:p w14:paraId="660DAC0F" w14:textId="047A1C70" w:rsidR="00A55E06" w:rsidRPr="00403EC4" w:rsidRDefault="00A55E06" w:rsidP="0041501A">
            <w:pPr>
              <w:spacing w:before="180"/>
              <w:rPr>
                <w:rFonts w:cs="Arial"/>
                <w:sz w:val="22"/>
                <w:szCs w:val="22"/>
              </w:rPr>
            </w:pPr>
            <w:r w:rsidRPr="00403EC4">
              <w:rPr>
                <w:rFonts w:cs="Arial"/>
                <w:b/>
                <w:i/>
                <w:iCs/>
                <w:sz w:val="22"/>
                <w:szCs w:val="22"/>
              </w:rPr>
              <w:t>Fully Competent</w:t>
            </w:r>
            <w:r w:rsidR="0041501A" w:rsidRPr="00403EC4">
              <w:rPr>
                <w:rFonts w:cs="Arial"/>
                <w:b/>
                <w:i/>
                <w:iCs/>
                <w:sz w:val="22"/>
                <w:szCs w:val="22"/>
              </w:rPr>
              <w:t xml:space="preserve"> - </w:t>
            </w:r>
            <w:r w:rsidRPr="00403EC4">
              <w:rPr>
                <w:rFonts w:cs="Arial"/>
                <w:sz w:val="22"/>
                <w:szCs w:val="22"/>
              </w:rPr>
              <w:t>Applicant possesses highly developed and relevant skills and abilities, and would perform consistently well against the criteria in the ToR for the position, and requirements of the position.</w:t>
            </w:r>
          </w:p>
        </w:tc>
        <w:tc>
          <w:tcPr>
            <w:tcW w:w="4678" w:type="dxa"/>
            <w:tcBorders>
              <w:top w:val="single" w:sz="4" w:space="0" w:color="auto"/>
              <w:left w:val="dotted" w:sz="4" w:space="0" w:color="auto"/>
              <w:bottom w:val="single" w:sz="4" w:space="0" w:color="auto"/>
            </w:tcBorders>
            <w:tcMar>
              <w:top w:w="0" w:type="dxa"/>
              <w:left w:w="108" w:type="dxa"/>
              <w:bottom w:w="0" w:type="dxa"/>
              <w:right w:w="108" w:type="dxa"/>
            </w:tcMar>
          </w:tcPr>
          <w:p w14:paraId="358EA5C6" w14:textId="77777777" w:rsidR="00A55E06" w:rsidRPr="00403EC4" w:rsidRDefault="00A55E06" w:rsidP="0041501A">
            <w:pPr>
              <w:spacing w:before="180"/>
              <w:ind w:left="-57"/>
              <w:rPr>
                <w:rFonts w:cs="Arial"/>
                <w:sz w:val="22"/>
                <w:szCs w:val="22"/>
              </w:rPr>
            </w:pPr>
            <w:r w:rsidRPr="00403EC4">
              <w:rPr>
                <w:rFonts w:cs="Arial"/>
                <w:sz w:val="22"/>
                <w:szCs w:val="22"/>
              </w:rPr>
              <w:t>The Applicant would require little supervision to achieve good results, for one or more of the following reasons:</w:t>
            </w:r>
          </w:p>
          <w:p w14:paraId="3C7A6D1A"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would be reliable and responsible;</w:t>
            </w:r>
          </w:p>
          <w:p w14:paraId="3FB865EC"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would be able to suggest and initiate improvements;</w:t>
            </w:r>
          </w:p>
          <w:p w14:paraId="202AE2A8"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skills/experience in functioning in the proposed working environment and to engage with counterparts well;</w:t>
            </w:r>
          </w:p>
          <w:p w14:paraId="28460B4B"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well developed job knowledge; and/or</w:t>
            </w:r>
          </w:p>
          <w:p w14:paraId="222C01EE"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would be well able to deal with all of the routine and most of the complex matters relating to the position.</w:t>
            </w:r>
          </w:p>
        </w:tc>
      </w:tr>
      <w:tr w:rsidR="00A55E06" w:rsidRPr="00403EC4" w14:paraId="54F24759" w14:textId="77777777" w:rsidTr="008168FC">
        <w:trPr>
          <w:jc w:val="center"/>
        </w:trPr>
        <w:tc>
          <w:tcPr>
            <w:tcW w:w="851" w:type="dxa"/>
            <w:tcBorders>
              <w:top w:val="single" w:sz="4" w:space="0" w:color="auto"/>
              <w:bottom w:val="single" w:sz="4" w:space="0" w:color="auto"/>
              <w:right w:val="dotted" w:sz="4" w:space="0" w:color="auto"/>
            </w:tcBorders>
            <w:tcMar>
              <w:top w:w="0" w:type="dxa"/>
              <w:left w:w="108" w:type="dxa"/>
              <w:bottom w:w="0" w:type="dxa"/>
              <w:right w:w="108" w:type="dxa"/>
            </w:tcMar>
          </w:tcPr>
          <w:p w14:paraId="3F2CDD8F" w14:textId="77777777" w:rsidR="00A55E06" w:rsidRPr="00403EC4" w:rsidRDefault="00A55E06" w:rsidP="008168FC">
            <w:pPr>
              <w:spacing w:before="120"/>
              <w:jc w:val="center"/>
              <w:rPr>
                <w:rFonts w:cs="Arial"/>
                <w:b/>
                <w:sz w:val="22"/>
                <w:szCs w:val="22"/>
              </w:rPr>
            </w:pPr>
            <w:r w:rsidRPr="00403EC4">
              <w:rPr>
                <w:rFonts w:cs="Arial"/>
                <w:b/>
                <w:sz w:val="22"/>
                <w:szCs w:val="22"/>
              </w:rPr>
              <w:t>4-5</w:t>
            </w:r>
          </w:p>
        </w:tc>
        <w:tc>
          <w:tcPr>
            <w:tcW w:w="3685" w:type="dxa"/>
            <w:tcBorders>
              <w:top w:val="single" w:sz="4" w:space="0" w:color="auto"/>
              <w:left w:val="dotted" w:sz="4" w:space="0" w:color="auto"/>
              <w:bottom w:val="single" w:sz="4" w:space="0" w:color="auto"/>
              <w:right w:val="dotted" w:sz="4" w:space="0" w:color="auto"/>
            </w:tcBorders>
            <w:tcMar>
              <w:top w:w="0" w:type="dxa"/>
              <w:left w:w="108" w:type="dxa"/>
              <w:bottom w:w="0" w:type="dxa"/>
              <w:right w:w="108" w:type="dxa"/>
            </w:tcMar>
          </w:tcPr>
          <w:p w14:paraId="29F2E267" w14:textId="627E1348" w:rsidR="00A55E06" w:rsidRPr="00403EC4" w:rsidRDefault="00A55E06" w:rsidP="0041501A">
            <w:pPr>
              <w:spacing w:before="180"/>
              <w:rPr>
                <w:rFonts w:cs="Arial"/>
                <w:sz w:val="22"/>
                <w:szCs w:val="22"/>
              </w:rPr>
            </w:pPr>
            <w:r w:rsidRPr="00403EC4">
              <w:rPr>
                <w:rFonts w:cs="Arial"/>
                <w:b/>
                <w:i/>
                <w:iCs/>
                <w:sz w:val="22"/>
                <w:szCs w:val="22"/>
              </w:rPr>
              <w:t>Competent</w:t>
            </w:r>
            <w:r w:rsidR="0041501A" w:rsidRPr="00403EC4">
              <w:rPr>
                <w:rFonts w:cs="Arial"/>
                <w:b/>
                <w:i/>
                <w:iCs/>
                <w:sz w:val="22"/>
                <w:szCs w:val="22"/>
              </w:rPr>
              <w:t xml:space="preserve"> - </w:t>
            </w:r>
            <w:r w:rsidRPr="00403EC4">
              <w:rPr>
                <w:rFonts w:cs="Arial"/>
                <w:sz w:val="22"/>
                <w:szCs w:val="22"/>
              </w:rPr>
              <w:t>Applicant possesses relevant skills, abilities and personal qualities and would be generally effective against the criteria in the ToR for the position, and requirements of the position.</w:t>
            </w:r>
          </w:p>
        </w:tc>
        <w:tc>
          <w:tcPr>
            <w:tcW w:w="4678" w:type="dxa"/>
            <w:tcBorders>
              <w:top w:val="single" w:sz="4" w:space="0" w:color="auto"/>
              <w:left w:val="dotted" w:sz="4" w:space="0" w:color="auto"/>
              <w:bottom w:val="single" w:sz="4" w:space="0" w:color="auto"/>
            </w:tcBorders>
            <w:tcMar>
              <w:top w:w="0" w:type="dxa"/>
              <w:left w:w="108" w:type="dxa"/>
              <w:bottom w:w="0" w:type="dxa"/>
              <w:right w:w="108" w:type="dxa"/>
            </w:tcMar>
          </w:tcPr>
          <w:p w14:paraId="65E4418A" w14:textId="77777777" w:rsidR="00A55E06" w:rsidRPr="00403EC4" w:rsidRDefault="00A55E06" w:rsidP="0041501A">
            <w:pPr>
              <w:spacing w:before="180"/>
              <w:ind w:left="-57"/>
              <w:rPr>
                <w:rFonts w:cs="Arial"/>
                <w:sz w:val="22"/>
                <w:szCs w:val="22"/>
              </w:rPr>
            </w:pPr>
            <w:r w:rsidRPr="00403EC4">
              <w:rPr>
                <w:rFonts w:cs="Arial"/>
                <w:sz w:val="22"/>
                <w:szCs w:val="22"/>
              </w:rPr>
              <w:t>The Applicant would require routine supervision to perform at an acceptable level for one or more of the following reasons:</w:t>
            </w:r>
          </w:p>
          <w:p w14:paraId="00B326D9"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reasonable/good job knowledge;</w:t>
            </w:r>
          </w:p>
          <w:p w14:paraId="73E612E5"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makes few errors, and is generally reliable;</w:t>
            </w:r>
          </w:p>
          <w:p w14:paraId="5C6FC0A5"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some skills/experience in functioning in the proposed working environment and to engage with counterparts;</w:t>
            </w:r>
          </w:p>
          <w:p w14:paraId="463E5D12"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could carry responsibility but would not seek it; and/or</w:t>
            </w:r>
          </w:p>
          <w:p w14:paraId="6185614A"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could deal with all routine matters involving the position, but would require guidance for more complex situations.</w:t>
            </w:r>
          </w:p>
        </w:tc>
      </w:tr>
      <w:tr w:rsidR="00A55E06" w:rsidRPr="00403EC4" w14:paraId="34ABC18E" w14:textId="77777777" w:rsidTr="008168FC">
        <w:trPr>
          <w:jc w:val="center"/>
        </w:trPr>
        <w:tc>
          <w:tcPr>
            <w:tcW w:w="851" w:type="dxa"/>
            <w:tcBorders>
              <w:top w:val="single" w:sz="4" w:space="0" w:color="auto"/>
              <w:bottom w:val="single" w:sz="4" w:space="0" w:color="auto"/>
              <w:right w:val="dotted" w:sz="4" w:space="0" w:color="auto"/>
            </w:tcBorders>
            <w:tcMar>
              <w:top w:w="0" w:type="dxa"/>
              <w:left w:w="108" w:type="dxa"/>
              <w:bottom w:w="0" w:type="dxa"/>
              <w:right w:w="108" w:type="dxa"/>
            </w:tcMar>
          </w:tcPr>
          <w:p w14:paraId="6DA7F7A6" w14:textId="77777777" w:rsidR="00A55E06" w:rsidRPr="00403EC4" w:rsidRDefault="00A55E06" w:rsidP="008168FC">
            <w:pPr>
              <w:spacing w:before="120"/>
              <w:jc w:val="center"/>
              <w:rPr>
                <w:rFonts w:cs="Arial"/>
                <w:b/>
                <w:sz w:val="22"/>
                <w:szCs w:val="22"/>
              </w:rPr>
            </w:pPr>
            <w:r w:rsidRPr="00403EC4">
              <w:rPr>
                <w:rFonts w:cs="Arial"/>
                <w:b/>
                <w:sz w:val="22"/>
                <w:szCs w:val="22"/>
              </w:rPr>
              <w:t>2-3</w:t>
            </w:r>
          </w:p>
        </w:tc>
        <w:tc>
          <w:tcPr>
            <w:tcW w:w="3685" w:type="dxa"/>
            <w:tcBorders>
              <w:top w:val="single" w:sz="4" w:space="0" w:color="auto"/>
              <w:left w:val="dotted" w:sz="4" w:space="0" w:color="auto"/>
              <w:bottom w:val="single" w:sz="4" w:space="0" w:color="auto"/>
              <w:right w:val="dotted" w:sz="4" w:space="0" w:color="auto"/>
            </w:tcBorders>
            <w:tcMar>
              <w:top w:w="0" w:type="dxa"/>
              <w:left w:w="108" w:type="dxa"/>
              <w:bottom w:w="0" w:type="dxa"/>
              <w:right w:w="108" w:type="dxa"/>
            </w:tcMar>
          </w:tcPr>
          <w:p w14:paraId="760ECDA2" w14:textId="044BF48A" w:rsidR="00A55E06" w:rsidRPr="00403EC4" w:rsidRDefault="00A55E06" w:rsidP="0041501A">
            <w:pPr>
              <w:spacing w:before="180"/>
              <w:rPr>
                <w:rFonts w:cs="Arial"/>
                <w:sz w:val="22"/>
                <w:szCs w:val="22"/>
              </w:rPr>
            </w:pPr>
            <w:r w:rsidRPr="00403EC4">
              <w:rPr>
                <w:rFonts w:cs="Arial"/>
                <w:b/>
                <w:i/>
                <w:iCs/>
                <w:sz w:val="22"/>
                <w:szCs w:val="22"/>
              </w:rPr>
              <w:t>Requires Development</w:t>
            </w:r>
            <w:r w:rsidR="0041501A" w:rsidRPr="00403EC4">
              <w:rPr>
                <w:rFonts w:cs="Arial"/>
                <w:b/>
                <w:i/>
                <w:iCs/>
                <w:sz w:val="22"/>
                <w:szCs w:val="22"/>
              </w:rPr>
              <w:t xml:space="preserve"> - </w:t>
            </w:r>
            <w:r w:rsidRPr="00403EC4">
              <w:rPr>
                <w:rFonts w:cs="Arial"/>
                <w:sz w:val="22"/>
                <w:szCs w:val="22"/>
              </w:rPr>
              <w:t xml:space="preserve">Applicant possesses some skills, abilities, and personal attributes in relation to the criteria in the ToR for the position, but has limited </w:t>
            </w:r>
            <w:r w:rsidRPr="00403EC4">
              <w:rPr>
                <w:rFonts w:cs="Arial"/>
                <w:sz w:val="22"/>
                <w:szCs w:val="22"/>
              </w:rPr>
              <w:lastRenderedPageBreak/>
              <w:t>capacity with regards to one or more of the criteria. The Applicant would be in a position to temporarily perform the duties with close supervision, but would require further training / development to meet the standard required for this role as per the ToR.</w:t>
            </w:r>
          </w:p>
        </w:tc>
        <w:tc>
          <w:tcPr>
            <w:tcW w:w="4678" w:type="dxa"/>
            <w:tcBorders>
              <w:top w:val="single" w:sz="4" w:space="0" w:color="auto"/>
              <w:left w:val="dotted" w:sz="4" w:space="0" w:color="auto"/>
              <w:bottom w:val="single" w:sz="4" w:space="0" w:color="auto"/>
            </w:tcBorders>
            <w:tcMar>
              <w:top w:w="0" w:type="dxa"/>
              <w:left w:w="108" w:type="dxa"/>
              <w:bottom w:w="0" w:type="dxa"/>
              <w:right w:w="108" w:type="dxa"/>
            </w:tcMar>
          </w:tcPr>
          <w:p w14:paraId="30F3A9CD" w14:textId="77777777" w:rsidR="00A55E06" w:rsidRPr="00403EC4" w:rsidRDefault="00A55E06" w:rsidP="0041501A">
            <w:pPr>
              <w:spacing w:before="180"/>
              <w:ind w:left="-57"/>
              <w:rPr>
                <w:rFonts w:cs="Arial"/>
                <w:sz w:val="22"/>
                <w:szCs w:val="22"/>
              </w:rPr>
            </w:pPr>
            <w:r w:rsidRPr="00403EC4">
              <w:rPr>
                <w:rFonts w:cs="Arial"/>
                <w:sz w:val="22"/>
                <w:szCs w:val="22"/>
              </w:rPr>
              <w:lastRenderedPageBreak/>
              <w:t>The Applicant would require close supervision to perform at an acceptable level for one or more of the following reasons:</w:t>
            </w:r>
          </w:p>
          <w:p w14:paraId="0EC5F152"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lastRenderedPageBreak/>
              <w:t>only basic/general job knowledge;</w:t>
            </w:r>
          </w:p>
          <w:p w14:paraId="5AC79414"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could follow directions but would require frequent checking-follow-up;</w:t>
            </w:r>
          </w:p>
          <w:p w14:paraId="3588B36F"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able to engage with counterparts with only limited effectiveness;</w:t>
            </w:r>
          </w:p>
          <w:p w14:paraId="58587FF1"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could deal with most routine matters involving the position; and/or</w:t>
            </w:r>
          </w:p>
          <w:p w14:paraId="5631197D"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inconsistency with work performance.</w:t>
            </w:r>
          </w:p>
        </w:tc>
      </w:tr>
      <w:tr w:rsidR="00A55E06" w:rsidRPr="00403EC4" w14:paraId="50F79824" w14:textId="77777777" w:rsidTr="008168FC">
        <w:trPr>
          <w:jc w:val="center"/>
        </w:trPr>
        <w:tc>
          <w:tcPr>
            <w:tcW w:w="851" w:type="dxa"/>
            <w:tcBorders>
              <w:top w:val="single" w:sz="4" w:space="0" w:color="auto"/>
              <w:bottom w:val="single" w:sz="4" w:space="0" w:color="auto"/>
              <w:right w:val="dotted" w:sz="4" w:space="0" w:color="auto"/>
            </w:tcBorders>
            <w:tcMar>
              <w:top w:w="0" w:type="dxa"/>
              <w:left w:w="108" w:type="dxa"/>
              <w:bottom w:w="0" w:type="dxa"/>
              <w:right w:w="108" w:type="dxa"/>
            </w:tcMar>
          </w:tcPr>
          <w:p w14:paraId="3C2D22B4" w14:textId="77777777" w:rsidR="00A55E06" w:rsidRPr="00403EC4" w:rsidRDefault="00A55E06" w:rsidP="008168FC">
            <w:pPr>
              <w:spacing w:before="120"/>
              <w:jc w:val="center"/>
              <w:rPr>
                <w:rFonts w:cs="Arial"/>
                <w:b/>
                <w:sz w:val="22"/>
                <w:szCs w:val="22"/>
              </w:rPr>
            </w:pPr>
            <w:r w:rsidRPr="00403EC4">
              <w:rPr>
                <w:rFonts w:cs="Arial"/>
                <w:b/>
                <w:sz w:val="22"/>
                <w:szCs w:val="22"/>
              </w:rPr>
              <w:lastRenderedPageBreak/>
              <w:t>0-1</w:t>
            </w:r>
          </w:p>
        </w:tc>
        <w:tc>
          <w:tcPr>
            <w:tcW w:w="3685" w:type="dxa"/>
            <w:tcBorders>
              <w:top w:val="single" w:sz="4" w:space="0" w:color="auto"/>
              <w:left w:val="dotted" w:sz="4" w:space="0" w:color="auto"/>
              <w:bottom w:val="single" w:sz="4" w:space="0" w:color="auto"/>
              <w:right w:val="dotted" w:sz="4" w:space="0" w:color="auto"/>
            </w:tcBorders>
            <w:tcMar>
              <w:top w:w="0" w:type="dxa"/>
              <w:left w:w="108" w:type="dxa"/>
              <w:bottom w:w="0" w:type="dxa"/>
              <w:right w:w="108" w:type="dxa"/>
            </w:tcMar>
          </w:tcPr>
          <w:p w14:paraId="4EFEFDE9" w14:textId="6B766C10" w:rsidR="00A55E06" w:rsidRPr="00403EC4" w:rsidRDefault="00A55E06" w:rsidP="0041501A">
            <w:pPr>
              <w:spacing w:before="180"/>
              <w:rPr>
                <w:rFonts w:cs="Arial"/>
                <w:b/>
                <w:i/>
                <w:iCs/>
                <w:sz w:val="22"/>
                <w:szCs w:val="22"/>
              </w:rPr>
            </w:pPr>
            <w:r w:rsidRPr="00403EC4">
              <w:rPr>
                <w:rFonts w:cs="Arial"/>
                <w:b/>
                <w:i/>
                <w:iCs/>
                <w:sz w:val="22"/>
                <w:szCs w:val="22"/>
              </w:rPr>
              <w:t>Unsatisfactory (Below Standard)</w:t>
            </w:r>
            <w:r w:rsidR="0041501A" w:rsidRPr="00403EC4">
              <w:rPr>
                <w:rFonts w:cs="Arial"/>
                <w:b/>
                <w:i/>
                <w:iCs/>
                <w:sz w:val="22"/>
                <w:szCs w:val="22"/>
              </w:rPr>
              <w:t xml:space="preserve"> - </w:t>
            </w:r>
            <w:r w:rsidRPr="00403EC4">
              <w:rPr>
                <w:rFonts w:cs="Arial"/>
                <w:sz w:val="22"/>
                <w:szCs w:val="22"/>
              </w:rPr>
              <w:t>Applicant is did not or was unable to demonstrate that they possess skills, abilities, and personal attributes in relation to the criteria in the ToR for the position. They would not be suitable to perform the duties even on a temporary basis.</w:t>
            </w:r>
          </w:p>
        </w:tc>
        <w:tc>
          <w:tcPr>
            <w:tcW w:w="4678" w:type="dxa"/>
            <w:tcBorders>
              <w:top w:val="single" w:sz="4" w:space="0" w:color="auto"/>
              <w:left w:val="dotted" w:sz="4" w:space="0" w:color="auto"/>
              <w:bottom w:val="single" w:sz="4" w:space="0" w:color="auto"/>
            </w:tcBorders>
            <w:tcMar>
              <w:top w:w="0" w:type="dxa"/>
              <w:left w:w="108" w:type="dxa"/>
              <w:bottom w:w="0" w:type="dxa"/>
              <w:right w:w="108" w:type="dxa"/>
            </w:tcMar>
          </w:tcPr>
          <w:p w14:paraId="275FB0B5" w14:textId="1866CD8F" w:rsidR="00A55E06" w:rsidRPr="00403EC4" w:rsidRDefault="00A55E06" w:rsidP="0041501A">
            <w:pPr>
              <w:spacing w:before="180"/>
              <w:ind w:left="-57"/>
              <w:rPr>
                <w:rFonts w:cs="Arial"/>
                <w:sz w:val="22"/>
                <w:szCs w:val="22"/>
              </w:rPr>
            </w:pPr>
            <w:r w:rsidRPr="00403EC4">
              <w:rPr>
                <w:rFonts w:cs="Arial"/>
                <w:sz w:val="22"/>
                <w:szCs w:val="22"/>
              </w:rPr>
              <w:t>The Applicant would be unable to perform the duties and require constant supervision for one or more of the following reasons:</w:t>
            </w:r>
          </w:p>
          <w:p w14:paraId="1D0ADA29"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limited job knowledge;</w:t>
            </w:r>
          </w:p>
          <w:p w14:paraId="44601888"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makes frequent error;</w:t>
            </w:r>
          </w:p>
          <w:p w14:paraId="3599F7BE"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 xml:space="preserve">poor work output; </w:t>
            </w:r>
          </w:p>
          <w:p w14:paraId="6EC201CC"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unable to engage with counterparts at an appropriate level / in an appropriate manner;</w:t>
            </w:r>
          </w:p>
          <w:p w14:paraId="23CBDDC8"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would have difficulty carrying responsibility or solving problems; and/or</w:t>
            </w:r>
          </w:p>
          <w:p w14:paraId="5F080012" w14:textId="77777777" w:rsidR="00A55E06" w:rsidRPr="00403EC4" w:rsidRDefault="00A55E06" w:rsidP="00166096">
            <w:pPr>
              <w:numPr>
                <w:ilvl w:val="0"/>
                <w:numId w:val="6"/>
              </w:numPr>
              <w:spacing w:before="60"/>
              <w:ind w:left="397" w:hanging="284"/>
              <w:rPr>
                <w:rFonts w:cs="Arial"/>
                <w:sz w:val="22"/>
                <w:szCs w:val="22"/>
              </w:rPr>
            </w:pPr>
            <w:r w:rsidRPr="00403EC4">
              <w:rPr>
                <w:rFonts w:cs="Arial"/>
                <w:sz w:val="22"/>
                <w:szCs w:val="22"/>
              </w:rPr>
              <w:t>would have difficulty dealing with routine matters involving the position.</w:t>
            </w:r>
          </w:p>
        </w:tc>
      </w:tr>
    </w:tbl>
    <w:p w14:paraId="4594829B" w14:textId="77777777" w:rsidR="00A55E06" w:rsidRPr="00981142" w:rsidRDefault="00A55E06" w:rsidP="00A55E06">
      <w:pPr>
        <w:rPr>
          <w:rFonts w:ascii="Marcellus" w:hAnsi="Marcellus" w:cs="Arial"/>
          <w:lang w:eastAsia="en-US"/>
        </w:rPr>
      </w:pPr>
    </w:p>
    <w:p w14:paraId="6D6352DE" w14:textId="77777777" w:rsidR="00A55E06" w:rsidRPr="00981142" w:rsidRDefault="00A55E06" w:rsidP="00A55E06">
      <w:pPr>
        <w:rPr>
          <w:rFonts w:ascii="Marcellus" w:hAnsi="Marcellus" w:cs="Arial"/>
        </w:rPr>
      </w:pPr>
    </w:p>
    <w:p w14:paraId="166EF155" w14:textId="77777777" w:rsidR="00A55E06" w:rsidRPr="00981142" w:rsidRDefault="00A55E06" w:rsidP="00A55E06">
      <w:pPr>
        <w:rPr>
          <w:rFonts w:ascii="Marcellus" w:hAnsi="Marcellus" w:cs="Arial"/>
        </w:rPr>
      </w:pPr>
    </w:p>
    <w:p w14:paraId="392D05E6" w14:textId="77777777" w:rsidR="00A55E06" w:rsidRPr="00981142" w:rsidRDefault="00A55E06" w:rsidP="00A55E06">
      <w:pPr>
        <w:rPr>
          <w:rFonts w:ascii="Marcellus" w:hAnsi="Marcellus" w:cs="Arial"/>
        </w:rPr>
        <w:sectPr w:rsidR="00A55E06" w:rsidRPr="00981142" w:rsidSect="008168FC">
          <w:footerReference w:type="default" r:id="rId81"/>
          <w:pgSz w:w="11907" w:h="16840" w:code="9"/>
          <w:pgMar w:top="1843" w:right="1361" w:bottom="1588" w:left="1418" w:header="397" w:footer="516" w:gutter="0"/>
          <w:cols w:space="708"/>
          <w:docGrid w:linePitch="360"/>
        </w:sectPr>
      </w:pPr>
    </w:p>
    <w:p w14:paraId="0F480EFE" w14:textId="36709025" w:rsidR="00A55E06" w:rsidRPr="00403EC4" w:rsidRDefault="00A55E06" w:rsidP="00166096">
      <w:pPr>
        <w:pStyle w:val="Heading1"/>
        <w:numPr>
          <w:ilvl w:val="0"/>
          <w:numId w:val="4"/>
        </w:numPr>
        <w:spacing w:before="0"/>
        <w:rPr>
          <w:rFonts w:cs="Arial"/>
          <w:b w:val="0"/>
          <w:color w:val="0E5F60"/>
          <w:szCs w:val="24"/>
        </w:rPr>
      </w:pPr>
      <w:bookmarkStart w:id="335" w:name="_Toc404694616"/>
      <w:bookmarkStart w:id="336" w:name="_Toc405286683"/>
      <w:bookmarkStart w:id="337" w:name="_Toc405290090"/>
      <w:bookmarkStart w:id="338" w:name="_Toc414276461"/>
      <w:bookmarkStart w:id="339" w:name="_Toc436658656"/>
      <w:r w:rsidRPr="00403EC4">
        <w:rPr>
          <w:rFonts w:cs="Arial"/>
          <w:color w:val="0E5F60"/>
          <w:szCs w:val="24"/>
        </w:rPr>
        <w:lastRenderedPageBreak/>
        <w:t>The Five Principles of Government Procurement</w:t>
      </w:r>
      <w:r w:rsidRPr="00403EC4">
        <w:rPr>
          <w:rStyle w:val="FootnoteReference"/>
          <w:b w:val="0"/>
          <w:color w:val="0E5F60"/>
          <w:szCs w:val="24"/>
        </w:rPr>
        <w:footnoteReference w:id="29"/>
      </w:r>
      <w:bookmarkEnd w:id="335"/>
      <w:bookmarkEnd w:id="336"/>
      <w:bookmarkEnd w:id="337"/>
      <w:bookmarkEnd w:id="338"/>
      <w:bookmarkEnd w:id="339"/>
      <w:r w:rsidRPr="00403EC4">
        <w:rPr>
          <w:rFonts w:cs="Arial"/>
          <w:b w:val="0"/>
          <w:color w:val="0E5F60"/>
          <w:szCs w:val="24"/>
        </w:rPr>
        <w:t xml:space="preserve"> </w:t>
      </w:r>
    </w:p>
    <w:p w14:paraId="5A73CFDB" w14:textId="1756AA6B" w:rsidR="00A55E06" w:rsidRPr="00403EC4" w:rsidRDefault="001B26E6" w:rsidP="00A55E06">
      <w:pPr>
        <w:ind w:right="197"/>
        <w:rPr>
          <w:sz w:val="28"/>
          <w:szCs w:val="21"/>
          <w:lang w:val="en-US" w:eastAsia="en-US"/>
        </w:rPr>
      </w:pPr>
      <w:r w:rsidRPr="00403EC4">
        <w:rPr>
          <w:noProof/>
          <w:sz w:val="24"/>
        </w:rPr>
        <mc:AlternateContent>
          <mc:Choice Requires="wps">
            <w:drawing>
              <wp:anchor distT="0" distB="0" distL="114300" distR="114300" simplePos="0" relativeHeight="251715584" behindDoc="0" locked="0" layoutInCell="1" allowOverlap="1" wp14:anchorId="250D012A" wp14:editId="22C6C361">
                <wp:simplePos x="0" y="0"/>
                <wp:positionH relativeFrom="column">
                  <wp:posOffset>-26670</wp:posOffset>
                </wp:positionH>
                <wp:positionV relativeFrom="paragraph">
                  <wp:posOffset>229023</wp:posOffset>
                </wp:positionV>
                <wp:extent cx="5831840" cy="323850"/>
                <wp:effectExtent l="0" t="0" r="16510" b="19050"/>
                <wp:wrapTopAndBottom/>
                <wp:docPr id="1136"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EF6C7" w14:textId="77777777" w:rsidR="0019245E" w:rsidRPr="00AF6F79" w:rsidRDefault="0019245E" w:rsidP="00A55E06">
                            <w:pPr>
                              <w:rPr>
                                <w:rFonts w:ascii="Marcellus" w:hAnsi="Marcellus"/>
                                <w:b/>
                                <w:sz w:val="24"/>
                              </w:rPr>
                            </w:pPr>
                            <w:r w:rsidRPr="00AF6F79">
                              <w:rPr>
                                <w:rFonts w:ascii="Marcellus" w:hAnsi="Marcellus"/>
                                <w:b/>
                                <w:sz w:val="24"/>
                              </w:rPr>
                              <w:t>1.   Plan and manage for great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012A" id="_x0000_s1043" style="position:absolute;margin-left:-2.1pt;margin-top:18.05pt;width:459.2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170EF6C7" w14:textId="77777777" w:rsidR="0019245E" w:rsidRPr="00AF6F79" w:rsidRDefault="0019245E" w:rsidP="00A55E06">
                      <w:pPr>
                        <w:rPr>
                          <w:rFonts w:ascii="Marcellus" w:hAnsi="Marcellus"/>
                          <w:b/>
                          <w:sz w:val="24"/>
                        </w:rPr>
                      </w:pPr>
                      <w:r w:rsidRPr="00AF6F79">
                        <w:rPr>
                          <w:rFonts w:ascii="Marcellus" w:hAnsi="Marcellus"/>
                          <w:b/>
                          <w:sz w:val="24"/>
                        </w:rPr>
                        <w:t>1.   Plan and manage for great results</w:t>
                      </w:r>
                    </w:p>
                  </w:txbxContent>
                </v:textbox>
                <w10:wrap type="topAndBottom"/>
              </v:shape>
            </w:pict>
          </mc:Fallback>
        </mc:AlternateContent>
      </w:r>
    </w:p>
    <w:p w14:paraId="27F9FD7F" w14:textId="77777777" w:rsidR="00A55E06" w:rsidRPr="00403EC4" w:rsidRDefault="00A55E06" w:rsidP="00166096">
      <w:pPr>
        <w:numPr>
          <w:ilvl w:val="0"/>
          <w:numId w:val="40"/>
        </w:numPr>
        <w:spacing w:before="240"/>
        <w:ind w:right="197"/>
        <w:rPr>
          <w:szCs w:val="23"/>
        </w:rPr>
      </w:pPr>
      <w:r w:rsidRPr="00403EC4">
        <w:rPr>
          <w:szCs w:val="23"/>
        </w:rPr>
        <w:t>Identify what you need and then plan how to get it.</w:t>
      </w:r>
    </w:p>
    <w:p w14:paraId="3C7EAB0F" w14:textId="77777777" w:rsidR="00A55E06" w:rsidRPr="00403EC4" w:rsidRDefault="00A55E06" w:rsidP="00166096">
      <w:pPr>
        <w:numPr>
          <w:ilvl w:val="0"/>
          <w:numId w:val="40"/>
        </w:numPr>
        <w:spacing w:before="120"/>
        <w:ind w:right="197"/>
        <w:rPr>
          <w:szCs w:val="23"/>
        </w:rPr>
      </w:pPr>
      <w:r w:rsidRPr="00403EC4">
        <w:rPr>
          <w:szCs w:val="23"/>
        </w:rPr>
        <w:t>Set up a team with the right mix of skills and experience.</w:t>
      </w:r>
    </w:p>
    <w:p w14:paraId="62752195" w14:textId="77777777" w:rsidR="00A55E06" w:rsidRPr="00403EC4" w:rsidRDefault="00A55E06" w:rsidP="00166096">
      <w:pPr>
        <w:numPr>
          <w:ilvl w:val="0"/>
          <w:numId w:val="40"/>
        </w:numPr>
        <w:spacing w:before="120"/>
        <w:ind w:right="197"/>
        <w:rPr>
          <w:szCs w:val="23"/>
        </w:rPr>
      </w:pPr>
      <w:r w:rsidRPr="00403EC4">
        <w:rPr>
          <w:szCs w:val="23"/>
        </w:rPr>
        <w:t>Involve suppliers early - let them know what you want and keep talking.</w:t>
      </w:r>
    </w:p>
    <w:p w14:paraId="429647BE" w14:textId="77777777" w:rsidR="00A55E06" w:rsidRPr="00403EC4" w:rsidRDefault="00A55E06" w:rsidP="00166096">
      <w:pPr>
        <w:numPr>
          <w:ilvl w:val="0"/>
          <w:numId w:val="40"/>
        </w:numPr>
        <w:spacing w:before="120"/>
        <w:ind w:right="197"/>
        <w:rPr>
          <w:szCs w:val="23"/>
        </w:rPr>
      </w:pPr>
      <w:r w:rsidRPr="00403EC4">
        <w:rPr>
          <w:szCs w:val="23"/>
        </w:rPr>
        <w:t>Take the time to understand the market and your effect on it.  Be open to new ideas and solutions.</w:t>
      </w:r>
    </w:p>
    <w:p w14:paraId="1A4B0C1B" w14:textId="77777777" w:rsidR="00A55E06" w:rsidRPr="00403EC4" w:rsidRDefault="00A55E06" w:rsidP="00166096">
      <w:pPr>
        <w:numPr>
          <w:ilvl w:val="0"/>
          <w:numId w:val="40"/>
        </w:numPr>
        <w:spacing w:before="120"/>
        <w:ind w:right="197"/>
        <w:rPr>
          <w:szCs w:val="23"/>
        </w:rPr>
      </w:pPr>
      <w:r w:rsidRPr="00403EC4">
        <w:rPr>
          <w:szCs w:val="23"/>
        </w:rPr>
        <w:t>Choose the right process - proportional to the size, complexity and any risks involved.</w:t>
      </w:r>
    </w:p>
    <w:p w14:paraId="4C1C379B" w14:textId="77777777" w:rsidR="00A55E06" w:rsidRPr="00403EC4" w:rsidRDefault="00A55E06" w:rsidP="00166096">
      <w:pPr>
        <w:numPr>
          <w:ilvl w:val="0"/>
          <w:numId w:val="40"/>
        </w:numPr>
        <w:spacing w:before="120"/>
        <w:ind w:right="197"/>
        <w:rPr>
          <w:szCs w:val="23"/>
        </w:rPr>
      </w:pPr>
      <w:r w:rsidRPr="00403EC4">
        <w:rPr>
          <w:szCs w:val="23"/>
        </w:rPr>
        <w:t>Encourage e-business (for example, tenders sent by email).</w:t>
      </w:r>
    </w:p>
    <w:p w14:paraId="718E204E" w14:textId="77777777" w:rsidR="00A55E06" w:rsidRPr="00403EC4" w:rsidRDefault="00A55E06" w:rsidP="00A55E06">
      <w:pPr>
        <w:ind w:right="197"/>
        <w:rPr>
          <w:rFonts w:cs="Arial"/>
          <w:sz w:val="21"/>
          <w:szCs w:val="21"/>
        </w:rPr>
      </w:pPr>
    </w:p>
    <w:p w14:paraId="747A38DC" w14:textId="77777777" w:rsidR="00A55E06" w:rsidRPr="00403EC4" w:rsidRDefault="00A55E06" w:rsidP="00A55E06">
      <w:pPr>
        <w:ind w:right="197"/>
        <w:rPr>
          <w:rFonts w:cs="Arial"/>
          <w:sz w:val="21"/>
          <w:szCs w:val="21"/>
        </w:rPr>
      </w:pPr>
      <w:r w:rsidRPr="00403EC4">
        <w:rPr>
          <w:rFonts w:cs="Arial"/>
          <w:noProof/>
          <w:sz w:val="21"/>
          <w:szCs w:val="21"/>
        </w:rPr>
        <mc:AlternateContent>
          <mc:Choice Requires="wps">
            <w:drawing>
              <wp:anchor distT="0" distB="0" distL="114300" distR="114300" simplePos="0" relativeHeight="251716608" behindDoc="0" locked="0" layoutInCell="1" allowOverlap="1" wp14:anchorId="33908324" wp14:editId="62540959">
                <wp:simplePos x="0" y="0"/>
                <wp:positionH relativeFrom="column">
                  <wp:posOffset>-26670</wp:posOffset>
                </wp:positionH>
                <wp:positionV relativeFrom="paragraph">
                  <wp:posOffset>198120</wp:posOffset>
                </wp:positionV>
                <wp:extent cx="5831840" cy="323850"/>
                <wp:effectExtent l="0" t="0" r="16510" b="19050"/>
                <wp:wrapTopAndBottom/>
                <wp:docPr id="1137"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D36F5" w14:textId="77777777" w:rsidR="0019245E" w:rsidRPr="00AF6F79" w:rsidRDefault="0019245E" w:rsidP="00A55E06">
                            <w:pPr>
                              <w:rPr>
                                <w:rFonts w:ascii="Marcellus" w:hAnsi="Marcellus" w:cs="Arial"/>
                                <w:b/>
                                <w:sz w:val="24"/>
                              </w:rPr>
                            </w:pPr>
                            <w:r w:rsidRPr="00AF6F79">
                              <w:rPr>
                                <w:rFonts w:ascii="Marcellus" w:hAnsi="Marcellus"/>
                                <w:b/>
                                <w:sz w:val="24"/>
                              </w:rPr>
                              <w:t>2.   Be fair to all 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8324" id="_x0000_s1044" style="position:absolute;margin-left:-2.1pt;margin-top:15.6pt;width:459.2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7BBD36F5" w14:textId="77777777" w:rsidR="0019245E" w:rsidRPr="00AF6F79" w:rsidRDefault="0019245E" w:rsidP="00A55E06">
                      <w:pPr>
                        <w:rPr>
                          <w:rFonts w:ascii="Marcellus" w:hAnsi="Marcellus" w:cs="Arial"/>
                          <w:b/>
                          <w:sz w:val="24"/>
                        </w:rPr>
                      </w:pPr>
                      <w:r w:rsidRPr="00AF6F79">
                        <w:rPr>
                          <w:rFonts w:ascii="Marcellus" w:hAnsi="Marcellus"/>
                          <w:b/>
                          <w:sz w:val="24"/>
                        </w:rPr>
                        <w:t>2.   Be fair to all suppliers</w:t>
                      </w:r>
                    </w:p>
                  </w:txbxContent>
                </v:textbox>
                <w10:wrap type="topAndBottom"/>
              </v:shape>
            </w:pict>
          </mc:Fallback>
        </mc:AlternateContent>
      </w:r>
    </w:p>
    <w:p w14:paraId="0FE438C0" w14:textId="77777777" w:rsidR="00A55E06" w:rsidRPr="00403EC4" w:rsidRDefault="00A55E06" w:rsidP="00166096">
      <w:pPr>
        <w:numPr>
          <w:ilvl w:val="0"/>
          <w:numId w:val="42"/>
        </w:numPr>
        <w:spacing w:before="240"/>
        <w:ind w:right="197"/>
        <w:rPr>
          <w:szCs w:val="23"/>
        </w:rPr>
      </w:pPr>
      <w:r w:rsidRPr="00403EC4">
        <w:rPr>
          <w:szCs w:val="23"/>
        </w:rPr>
        <w:t>Create competition and encourage capable suppliers to respond.</w:t>
      </w:r>
    </w:p>
    <w:p w14:paraId="4161D5B9" w14:textId="77777777" w:rsidR="00A55E06" w:rsidRPr="00403EC4" w:rsidRDefault="00A55E06" w:rsidP="00166096">
      <w:pPr>
        <w:numPr>
          <w:ilvl w:val="0"/>
          <w:numId w:val="42"/>
        </w:numPr>
        <w:spacing w:before="120"/>
        <w:ind w:right="197"/>
        <w:rPr>
          <w:szCs w:val="23"/>
        </w:rPr>
      </w:pPr>
      <w:r w:rsidRPr="00403EC4">
        <w:rPr>
          <w:szCs w:val="23"/>
        </w:rPr>
        <w:t>Treat all suppliers equally - we don't discriminate (this is part of our international obligations).</w:t>
      </w:r>
    </w:p>
    <w:p w14:paraId="6150E7FB" w14:textId="77777777" w:rsidR="00A55E06" w:rsidRPr="00403EC4" w:rsidRDefault="00A55E06" w:rsidP="00166096">
      <w:pPr>
        <w:numPr>
          <w:ilvl w:val="0"/>
          <w:numId w:val="42"/>
        </w:numPr>
        <w:spacing w:before="120"/>
        <w:ind w:right="197"/>
        <w:rPr>
          <w:szCs w:val="23"/>
        </w:rPr>
      </w:pPr>
      <w:r w:rsidRPr="00403EC4">
        <w:rPr>
          <w:szCs w:val="23"/>
        </w:rPr>
        <w:t>Give NZ suppliers a full and fair opportunity to compete.</w:t>
      </w:r>
    </w:p>
    <w:p w14:paraId="77E076D9" w14:textId="77777777" w:rsidR="00A55E06" w:rsidRPr="00403EC4" w:rsidRDefault="00A55E06" w:rsidP="00166096">
      <w:pPr>
        <w:numPr>
          <w:ilvl w:val="0"/>
          <w:numId w:val="42"/>
        </w:numPr>
        <w:spacing w:before="120"/>
        <w:ind w:right="197"/>
        <w:rPr>
          <w:szCs w:val="23"/>
        </w:rPr>
      </w:pPr>
      <w:r w:rsidRPr="00403EC4">
        <w:rPr>
          <w:szCs w:val="23"/>
        </w:rPr>
        <w:t>Make it easy for all suppliers (small to large) to do business with us.</w:t>
      </w:r>
    </w:p>
    <w:p w14:paraId="793C6DE5" w14:textId="77777777" w:rsidR="00A55E06" w:rsidRPr="00403EC4" w:rsidRDefault="00A55E06" w:rsidP="00166096">
      <w:pPr>
        <w:numPr>
          <w:ilvl w:val="0"/>
          <w:numId w:val="42"/>
        </w:numPr>
        <w:spacing w:before="120"/>
        <w:ind w:right="197"/>
        <w:rPr>
          <w:szCs w:val="23"/>
        </w:rPr>
      </w:pPr>
      <w:r w:rsidRPr="00403EC4">
        <w:rPr>
          <w:szCs w:val="23"/>
        </w:rPr>
        <w:t>Be open to subcontracting opportunities in big projects.</w:t>
      </w:r>
    </w:p>
    <w:p w14:paraId="1E50EF31" w14:textId="77777777" w:rsidR="00A55E06" w:rsidRPr="00403EC4" w:rsidRDefault="00A55E06" w:rsidP="00166096">
      <w:pPr>
        <w:numPr>
          <w:ilvl w:val="0"/>
          <w:numId w:val="42"/>
        </w:numPr>
        <w:spacing w:before="120"/>
        <w:ind w:right="197"/>
        <w:rPr>
          <w:szCs w:val="23"/>
        </w:rPr>
      </w:pPr>
      <w:r w:rsidRPr="00403EC4">
        <w:rPr>
          <w:szCs w:val="23"/>
        </w:rPr>
        <w:t>Clearly explain how you will assess suppliers' proposals - so they know what to focus on.</w:t>
      </w:r>
    </w:p>
    <w:p w14:paraId="21F4EE2A" w14:textId="77777777" w:rsidR="00A55E06" w:rsidRPr="00403EC4" w:rsidRDefault="00A55E06" w:rsidP="00166096">
      <w:pPr>
        <w:numPr>
          <w:ilvl w:val="0"/>
          <w:numId w:val="42"/>
        </w:numPr>
        <w:spacing w:before="120"/>
        <w:ind w:right="197"/>
        <w:rPr>
          <w:szCs w:val="23"/>
        </w:rPr>
      </w:pPr>
      <w:r w:rsidRPr="00403EC4">
        <w:rPr>
          <w:szCs w:val="23"/>
        </w:rPr>
        <w:t>Talk to unsuccessful suppliers so they can learn and know how to improve next time.</w:t>
      </w:r>
    </w:p>
    <w:p w14:paraId="4C61800C" w14:textId="77777777" w:rsidR="00A55E06" w:rsidRPr="00403EC4" w:rsidRDefault="00A55E06" w:rsidP="00A55E06">
      <w:pPr>
        <w:ind w:right="197"/>
        <w:rPr>
          <w:rFonts w:cs="Arial"/>
          <w:sz w:val="21"/>
          <w:szCs w:val="21"/>
        </w:rPr>
      </w:pPr>
    </w:p>
    <w:p w14:paraId="537A2E71" w14:textId="77777777" w:rsidR="00A55E06" w:rsidRPr="00403EC4" w:rsidRDefault="00A55E06" w:rsidP="00A55E06">
      <w:pPr>
        <w:ind w:right="197"/>
        <w:rPr>
          <w:rFonts w:cs="Arial"/>
          <w:b/>
          <w:sz w:val="21"/>
          <w:szCs w:val="21"/>
        </w:rPr>
      </w:pPr>
      <w:r w:rsidRPr="00403EC4">
        <w:rPr>
          <w:rFonts w:cs="Arial"/>
          <w:b/>
          <w:noProof/>
          <w:sz w:val="21"/>
          <w:szCs w:val="21"/>
        </w:rPr>
        <mc:AlternateContent>
          <mc:Choice Requires="wps">
            <w:drawing>
              <wp:anchor distT="0" distB="0" distL="114300" distR="114300" simplePos="0" relativeHeight="251717632" behindDoc="0" locked="0" layoutInCell="1" allowOverlap="1" wp14:anchorId="0F35756D" wp14:editId="4CF78DBF">
                <wp:simplePos x="0" y="0"/>
                <wp:positionH relativeFrom="column">
                  <wp:posOffset>-29845</wp:posOffset>
                </wp:positionH>
                <wp:positionV relativeFrom="paragraph">
                  <wp:posOffset>191135</wp:posOffset>
                </wp:positionV>
                <wp:extent cx="5831840" cy="323850"/>
                <wp:effectExtent l="0" t="0" r="16510" b="19050"/>
                <wp:wrapTopAndBottom/>
                <wp:docPr id="1138"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BFB04" w14:textId="77777777" w:rsidR="0019245E" w:rsidRPr="00AF6F79" w:rsidRDefault="0019245E" w:rsidP="00A55E06">
                            <w:pPr>
                              <w:rPr>
                                <w:rFonts w:ascii="Marcellus" w:hAnsi="Marcellus" w:cs="Arial"/>
                                <w:b/>
                                <w:sz w:val="24"/>
                              </w:rPr>
                            </w:pPr>
                            <w:r w:rsidRPr="00AF6F79">
                              <w:rPr>
                                <w:rFonts w:ascii="Marcellus" w:hAnsi="Marcellus"/>
                                <w:b/>
                                <w:sz w:val="24"/>
                              </w:rPr>
                              <w:t>3.   Get the right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5756D" id="_x0000_s1045" style="position:absolute;margin-left:-2.35pt;margin-top:15.05pt;width:459.2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7DBBFB04" w14:textId="77777777" w:rsidR="0019245E" w:rsidRPr="00AF6F79" w:rsidRDefault="0019245E" w:rsidP="00A55E06">
                      <w:pPr>
                        <w:rPr>
                          <w:rFonts w:ascii="Marcellus" w:hAnsi="Marcellus" w:cs="Arial"/>
                          <w:b/>
                          <w:sz w:val="24"/>
                        </w:rPr>
                      </w:pPr>
                      <w:r w:rsidRPr="00AF6F79">
                        <w:rPr>
                          <w:rFonts w:ascii="Marcellus" w:hAnsi="Marcellus"/>
                          <w:b/>
                          <w:sz w:val="24"/>
                        </w:rPr>
                        <w:t>3.   Get the right supplier</w:t>
                      </w:r>
                    </w:p>
                  </w:txbxContent>
                </v:textbox>
                <w10:wrap type="topAndBottom"/>
              </v:shape>
            </w:pict>
          </mc:Fallback>
        </mc:AlternateContent>
      </w:r>
    </w:p>
    <w:p w14:paraId="115475FA" w14:textId="77777777" w:rsidR="00A55E06" w:rsidRPr="00403EC4" w:rsidRDefault="00A55E06" w:rsidP="00166096">
      <w:pPr>
        <w:numPr>
          <w:ilvl w:val="0"/>
          <w:numId w:val="42"/>
        </w:numPr>
        <w:spacing w:before="240"/>
        <w:ind w:right="197"/>
        <w:rPr>
          <w:szCs w:val="23"/>
        </w:rPr>
      </w:pPr>
      <w:r w:rsidRPr="00403EC4">
        <w:rPr>
          <w:szCs w:val="23"/>
        </w:rPr>
        <w:t>Be clear about what you need and fair in how you assess suppliers - don't string suppliers along.  Choose the right supplier who can deliver what you need, at a fair price and on time. Build demanding, but fair and productive relationships with suppliers.  Make it worthwhile for suppliers -encourage and reward them to deliver great results.</w:t>
      </w:r>
    </w:p>
    <w:p w14:paraId="703EB1E3" w14:textId="77777777" w:rsidR="00A55E06" w:rsidRPr="00403EC4" w:rsidRDefault="00A55E06" w:rsidP="00166096">
      <w:pPr>
        <w:numPr>
          <w:ilvl w:val="0"/>
          <w:numId w:val="42"/>
        </w:numPr>
        <w:spacing w:before="120"/>
        <w:ind w:right="197"/>
        <w:rPr>
          <w:szCs w:val="23"/>
        </w:rPr>
      </w:pPr>
      <w:r w:rsidRPr="00403EC4">
        <w:rPr>
          <w:szCs w:val="23"/>
        </w:rPr>
        <w:t>Identify relevant risks and get the right person to manage them.</w:t>
      </w:r>
    </w:p>
    <w:p w14:paraId="303B48E7" w14:textId="77777777" w:rsidR="00A55E06" w:rsidRPr="00403EC4" w:rsidRDefault="00A55E06" w:rsidP="00A55E06">
      <w:pPr>
        <w:ind w:right="197"/>
        <w:rPr>
          <w:rFonts w:cs="Arial"/>
          <w:sz w:val="21"/>
          <w:szCs w:val="21"/>
        </w:rPr>
      </w:pPr>
    </w:p>
    <w:p w14:paraId="6D688E12" w14:textId="77777777" w:rsidR="007751C1" w:rsidRPr="00403EC4" w:rsidRDefault="007751C1" w:rsidP="00A55E06">
      <w:pPr>
        <w:ind w:right="197"/>
        <w:rPr>
          <w:rFonts w:cs="Arial"/>
          <w:sz w:val="21"/>
          <w:szCs w:val="21"/>
        </w:rPr>
      </w:pPr>
    </w:p>
    <w:p w14:paraId="5F1F45AB" w14:textId="77777777" w:rsidR="007751C1" w:rsidRPr="00403EC4" w:rsidRDefault="007751C1" w:rsidP="00A55E06">
      <w:pPr>
        <w:ind w:right="197"/>
        <w:rPr>
          <w:rFonts w:cs="Arial"/>
          <w:sz w:val="21"/>
          <w:szCs w:val="21"/>
        </w:rPr>
      </w:pPr>
    </w:p>
    <w:p w14:paraId="0F64A6D9" w14:textId="77777777" w:rsidR="00403EC4" w:rsidRDefault="00403EC4" w:rsidP="00A55E06">
      <w:pPr>
        <w:ind w:right="197"/>
        <w:rPr>
          <w:rFonts w:cs="Arial"/>
          <w:sz w:val="21"/>
          <w:szCs w:val="21"/>
        </w:rPr>
      </w:pPr>
    </w:p>
    <w:p w14:paraId="23617C6B" w14:textId="77777777" w:rsidR="00403EC4" w:rsidRDefault="00403EC4" w:rsidP="00A55E06">
      <w:pPr>
        <w:ind w:right="197"/>
        <w:rPr>
          <w:rFonts w:cs="Arial"/>
          <w:sz w:val="21"/>
          <w:szCs w:val="21"/>
        </w:rPr>
      </w:pPr>
    </w:p>
    <w:p w14:paraId="6DEEE771" w14:textId="77777777" w:rsidR="00403EC4" w:rsidRDefault="00403EC4" w:rsidP="00A55E06">
      <w:pPr>
        <w:ind w:right="197"/>
        <w:rPr>
          <w:rFonts w:cs="Arial"/>
          <w:sz w:val="21"/>
          <w:szCs w:val="21"/>
        </w:rPr>
      </w:pPr>
    </w:p>
    <w:p w14:paraId="0131BA56" w14:textId="77777777" w:rsidR="00403EC4" w:rsidRDefault="00403EC4" w:rsidP="00A55E06">
      <w:pPr>
        <w:ind w:right="197"/>
        <w:rPr>
          <w:rFonts w:cs="Arial"/>
          <w:sz w:val="21"/>
          <w:szCs w:val="21"/>
        </w:rPr>
      </w:pPr>
    </w:p>
    <w:p w14:paraId="6BC63873" w14:textId="77777777" w:rsidR="00403EC4" w:rsidRDefault="00403EC4" w:rsidP="00A55E06">
      <w:pPr>
        <w:ind w:right="197"/>
        <w:rPr>
          <w:rFonts w:cs="Arial"/>
          <w:sz w:val="21"/>
          <w:szCs w:val="21"/>
        </w:rPr>
      </w:pPr>
    </w:p>
    <w:p w14:paraId="6E91E8ED" w14:textId="77777777" w:rsidR="00403EC4" w:rsidRDefault="00403EC4" w:rsidP="00A55E06">
      <w:pPr>
        <w:ind w:right="197"/>
        <w:rPr>
          <w:rFonts w:cs="Arial"/>
          <w:sz w:val="21"/>
          <w:szCs w:val="21"/>
        </w:rPr>
      </w:pPr>
    </w:p>
    <w:p w14:paraId="0AC5AC5A" w14:textId="77777777" w:rsidR="00A55E06" w:rsidRPr="00403EC4" w:rsidRDefault="00A55E06" w:rsidP="00A55E06">
      <w:pPr>
        <w:ind w:right="197"/>
        <w:rPr>
          <w:rFonts w:cs="Arial"/>
          <w:sz w:val="21"/>
          <w:szCs w:val="21"/>
        </w:rPr>
      </w:pPr>
      <w:r w:rsidRPr="00403EC4">
        <w:rPr>
          <w:rFonts w:cs="Arial"/>
          <w:noProof/>
          <w:sz w:val="21"/>
          <w:szCs w:val="21"/>
        </w:rPr>
        <w:lastRenderedPageBreak/>
        <mc:AlternateContent>
          <mc:Choice Requires="wps">
            <w:drawing>
              <wp:anchor distT="0" distB="0" distL="114300" distR="114300" simplePos="0" relativeHeight="251718656" behindDoc="0" locked="0" layoutInCell="1" allowOverlap="1" wp14:anchorId="79D56F58" wp14:editId="5005C03D">
                <wp:simplePos x="0" y="0"/>
                <wp:positionH relativeFrom="column">
                  <wp:posOffset>-50800</wp:posOffset>
                </wp:positionH>
                <wp:positionV relativeFrom="paragraph">
                  <wp:posOffset>181610</wp:posOffset>
                </wp:positionV>
                <wp:extent cx="5831840" cy="323850"/>
                <wp:effectExtent l="0" t="0" r="16510" b="19050"/>
                <wp:wrapTopAndBottom/>
                <wp:docPr id="1139"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FF36F" w14:textId="77777777" w:rsidR="0019245E" w:rsidRPr="00AF6F79" w:rsidRDefault="0019245E" w:rsidP="00A55E06">
                            <w:pPr>
                              <w:rPr>
                                <w:rFonts w:ascii="Marcellus" w:hAnsi="Marcellus" w:cs="Arial"/>
                                <w:b/>
                                <w:sz w:val="24"/>
                              </w:rPr>
                            </w:pPr>
                            <w:r w:rsidRPr="00AF6F79">
                              <w:rPr>
                                <w:rFonts w:ascii="Marcellus" w:hAnsi="Marcellus"/>
                                <w:b/>
                                <w:sz w:val="24"/>
                              </w:rPr>
                              <w:t>4.   Get the best deal for everyone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56F58" id="_x0000_s1046" style="position:absolute;margin-left:-4pt;margin-top:14.3pt;width:459.2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3B5FF36F" w14:textId="77777777" w:rsidR="0019245E" w:rsidRPr="00AF6F79" w:rsidRDefault="0019245E" w:rsidP="00A55E06">
                      <w:pPr>
                        <w:rPr>
                          <w:rFonts w:ascii="Marcellus" w:hAnsi="Marcellus" w:cs="Arial"/>
                          <w:b/>
                          <w:sz w:val="24"/>
                        </w:rPr>
                      </w:pPr>
                      <w:r w:rsidRPr="00AF6F79">
                        <w:rPr>
                          <w:rFonts w:ascii="Marcellus" w:hAnsi="Marcellus"/>
                          <w:b/>
                          <w:sz w:val="24"/>
                        </w:rPr>
                        <w:t>4.   Get the best deal for everyone</w:t>
                      </w:r>
                    </w:p>
                  </w:txbxContent>
                </v:textbox>
                <w10:wrap type="topAndBottom"/>
              </v:shape>
            </w:pict>
          </mc:Fallback>
        </mc:AlternateContent>
      </w:r>
    </w:p>
    <w:p w14:paraId="5C71AC2B" w14:textId="77777777" w:rsidR="00A55E06" w:rsidRPr="00403EC4" w:rsidRDefault="00A55E06" w:rsidP="00166096">
      <w:pPr>
        <w:numPr>
          <w:ilvl w:val="0"/>
          <w:numId w:val="42"/>
        </w:numPr>
        <w:spacing w:before="240"/>
        <w:ind w:right="197"/>
        <w:rPr>
          <w:szCs w:val="23"/>
        </w:rPr>
      </w:pPr>
      <w:r w:rsidRPr="00403EC4">
        <w:rPr>
          <w:szCs w:val="23"/>
        </w:rPr>
        <w:t>Get best value for money - account for all costs and benefits over the lifetime of the goods or services.</w:t>
      </w:r>
    </w:p>
    <w:p w14:paraId="0FE6E5A9" w14:textId="77777777" w:rsidR="00A55E06" w:rsidRPr="00403EC4" w:rsidRDefault="00A55E06" w:rsidP="00166096">
      <w:pPr>
        <w:numPr>
          <w:ilvl w:val="0"/>
          <w:numId w:val="42"/>
        </w:numPr>
        <w:spacing w:before="120"/>
        <w:ind w:right="197"/>
        <w:rPr>
          <w:szCs w:val="23"/>
        </w:rPr>
      </w:pPr>
      <w:r w:rsidRPr="00403EC4">
        <w:rPr>
          <w:szCs w:val="23"/>
        </w:rPr>
        <w:t>Make balanced decisions - consider the social, environmental, and economic effects.</w:t>
      </w:r>
    </w:p>
    <w:p w14:paraId="2805376C" w14:textId="77777777" w:rsidR="00A55E06" w:rsidRPr="00403EC4" w:rsidRDefault="00A55E06" w:rsidP="00166096">
      <w:pPr>
        <w:numPr>
          <w:ilvl w:val="0"/>
          <w:numId w:val="42"/>
        </w:numPr>
        <w:spacing w:before="120"/>
        <w:ind w:right="197"/>
        <w:rPr>
          <w:szCs w:val="23"/>
        </w:rPr>
      </w:pPr>
      <w:r w:rsidRPr="00403EC4">
        <w:rPr>
          <w:szCs w:val="23"/>
        </w:rPr>
        <w:t>Encourage and be receptive to new ideas and ways of doing things - don't be too prescriptive.</w:t>
      </w:r>
    </w:p>
    <w:p w14:paraId="6B2BF875" w14:textId="77777777" w:rsidR="00A55E06" w:rsidRPr="00403EC4" w:rsidRDefault="00A55E06" w:rsidP="00166096">
      <w:pPr>
        <w:numPr>
          <w:ilvl w:val="0"/>
          <w:numId w:val="42"/>
        </w:numPr>
        <w:spacing w:before="120"/>
        <w:ind w:right="197"/>
        <w:rPr>
          <w:szCs w:val="23"/>
        </w:rPr>
      </w:pPr>
      <w:r w:rsidRPr="00403EC4">
        <w:rPr>
          <w:szCs w:val="23"/>
        </w:rPr>
        <w:t>Take calculated risks and reward new ideas.</w:t>
      </w:r>
    </w:p>
    <w:p w14:paraId="10E7929F" w14:textId="77777777" w:rsidR="00A55E06" w:rsidRPr="00403EC4" w:rsidRDefault="00A55E06" w:rsidP="00166096">
      <w:pPr>
        <w:numPr>
          <w:ilvl w:val="0"/>
          <w:numId w:val="42"/>
        </w:numPr>
        <w:spacing w:before="120"/>
        <w:ind w:right="197"/>
        <w:rPr>
          <w:szCs w:val="23"/>
        </w:rPr>
      </w:pPr>
      <w:r w:rsidRPr="00403EC4">
        <w:rPr>
          <w:szCs w:val="23"/>
        </w:rPr>
        <w:t>Have clear performance measures -monitor and manage to make sure you get great results.</w:t>
      </w:r>
    </w:p>
    <w:p w14:paraId="1EF0A9D1" w14:textId="77777777" w:rsidR="00A55E06" w:rsidRPr="00403EC4" w:rsidRDefault="00A55E06" w:rsidP="00166096">
      <w:pPr>
        <w:numPr>
          <w:ilvl w:val="0"/>
          <w:numId w:val="42"/>
        </w:numPr>
        <w:spacing w:before="120"/>
        <w:ind w:right="197"/>
        <w:rPr>
          <w:szCs w:val="23"/>
        </w:rPr>
      </w:pPr>
      <w:r w:rsidRPr="00403EC4">
        <w:rPr>
          <w:szCs w:val="23"/>
        </w:rPr>
        <w:t>Work together with suppliers to make ongoing savings and improvements.</w:t>
      </w:r>
    </w:p>
    <w:p w14:paraId="11AF786B" w14:textId="77777777" w:rsidR="00A55E06" w:rsidRPr="00403EC4" w:rsidRDefault="00A55E06" w:rsidP="00166096">
      <w:pPr>
        <w:numPr>
          <w:ilvl w:val="0"/>
          <w:numId w:val="42"/>
        </w:numPr>
        <w:spacing w:before="120"/>
        <w:ind w:right="197"/>
        <w:rPr>
          <w:szCs w:val="23"/>
        </w:rPr>
      </w:pPr>
      <w:r w:rsidRPr="00403EC4">
        <w:rPr>
          <w:szCs w:val="23"/>
        </w:rPr>
        <w:t>It's more than just agreeing the deal- be accountable for the results.</w:t>
      </w:r>
    </w:p>
    <w:p w14:paraId="13AB4AE9" w14:textId="77777777" w:rsidR="00A55E06" w:rsidRPr="00403EC4" w:rsidRDefault="00A55E06" w:rsidP="00A55E06">
      <w:pPr>
        <w:ind w:right="197"/>
        <w:rPr>
          <w:rFonts w:cs="Arial"/>
          <w:sz w:val="21"/>
          <w:szCs w:val="21"/>
        </w:rPr>
      </w:pPr>
      <w:r w:rsidRPr="00403EC4">
        <w:rPr>
          <w:rFonts w:cs="Arial"/>
          <w:noProof/>
          <w:sz w:val="21"/>
          <w:szCs w:val="21"/>
        </w:rPr>
        <mc:AlternateContent>
          <mc:Choice Requires="wps">
            <w:drawing>
              <wp:anchor distT="0" distB="0" distL="114300" distR="114300" simplePos="0" relativeHeight="251719680" behindDoc="0" locked="0" layoutInCell="1" allowOverlap="1" wp14:anchorId="619493DF" wp14:editId="07ACB490">
                <wp:simplePos x="0" y="0"/>
                <wp:positionH relativeFrom="column">
                  <wp:posOffset>-53340</wp:posOffset>
                </wp:positionH>
                <wp:positionV relativeFrom="paragraph">
                  <wp:posOffset>339090</wp:posOffset>
                </wp:positionV>
                <wp:extent cx="5831840" cy="323850"/>
                <wp:effectExtent l="0" t="0" r="16510" b="19050"/>
                <wp:wrapTopAndBottom/>
                <wp:docPr id="1140"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custGeom>
                          <a:avLst/>
                          <a:gdLst>
                            <a:gd name="connsiteX0" fmla="*/ 0 w 4882661"/>
                            <a:gd name="connsiteY0" fmla="*/ 45916 h 275493"/>
                            <a:gd name="connsiteX1" fmla="*/ 45916 w 4882661"/>
                            <a:gd name="connsiteY1" fmla="*/ 0 h 275493"/>
                            <a:gd name="connsiteX2" fmla="*/ 4836745 w 4882661"/>
                            <a:gd name="connsiteY2" fmla="*/ 0 h 275493"/>
                            <a:gd name="connsiteX3" fmla="*/ 4882661 w 4882661"/>
                            <a:gd name="connsiteY3" fmla="*/ 45916 h 275493"/>
                            <a:gd name="connsiteX4" fmla="*/ 4882661 w 4882661"/>
                            <a:gd name="connsiteY4" fmla="*/ 229577 h 275493"/>
                            <a:gd name="connsiteX5" fmla="*/ 4836745 w 4882661"/>
                            <a:gd name="connsiteY5" fmla="*/ 275493 h 275493"/>
                            <a:gd name="connsiteX6" fmla="*/ 45916 w 4882661"/>
                            <a:gd name="connsiteY6" fmla="*/ 275493 h 275493"/>
                            <a:gd name="connsiteX7" fmla="*/ 0 w 4882661"/>
                            <a:gd name="connsiteY7" fmla="*/ 229577 h 275493"/>
                            <a:gd name="connsiteX8" fmla="*/ 0 w 4882661"/>
                            <a:gd name="connsiteY8" fmla="*/ 45916 h 275493"/>
                            <a:gd name="connsiteX0" fmla="*/ 0 w 5207326"/>
                            <a:gd name="connsiteY0" fmla="*/ 45916 h 275493"/>
                            <a:gd name="connsiteX1" fmla="*/ 45916 w 5207326"/>
                            <a:gd name="connsiteY1" fmla="*/ 0 h 275493"/>
                            <a:gd name="connsiteX2" fmla="*/ 4836745 w 5207326"/>
                            <a:gd name="connsiteY2" fmla="*/ 0 h 275493"/>
                            <a:gd name="connsiteX3" fmla="*/ 4882661 w 5207326"/>
                            <a:gd name="connsiteY3" fmla="*/ 229577 h 275493"/>
                            <a:gd name="connsiteX4" fmla="*/ 4836745 w 5207326"/>
                            <a:gd name="connsiteY4" fmla="*/ 275493 h 275493"/>
                            <a:gd name="connsiteX5" fmla="*/ 45916 w 5207326"/>
                            <a:gd name="connsiteY5" fmla="*/ 275493 h 275493"/>
                            <a:gd name="connsiteX6" fmla="*/ 0 w 5207326"/>
                            <a:gd name="connsiteY6" fmla="*/ 229577 h 275493"/>
                            <a:gd name="connsiteX7" fmla="*/ 0 w 5207326"/>
                            <a:gd name="connsiteY7" fmla="*/ 45916 h 275493"/>
                            <a:gd name="connsiteX0" fmla="*/ 0 w 5435598"/>
                            <a:gd name="connsiteY0" fmla="*/ 45916 h 275493"/>
                            <a:gd name="connsiteX1" fmla="*/ 45916 w 5435598"/>
                            <a:gd name="connsiteY1" fmla="*/ 0 h 275493"/>
                            <a:gd name="connsiteX2" fmla="*/ 4836745 w 5435598"/>
                            <a:gd name="connsiteY2" fmla="*/ 0 h 275493"/>
                            <a:gd name="connsiteX3" fmla="*/ 4836745 w 5435598"/>
                            <a:gd name="connsiteY3" fmla="*/ 275493 h 275493"/>
                            <a:gd name="connsiteX4" fmla="*/ 45916 w 5435598"/>
                            <a:gd name="connsiteY4" fmla="*/ 275493 h 275493"/>
                            <a:gd name="connsiteX5" fmla="*/ 0 w 5435598"/>
                            <a:gd name="connsiteY5" fmla="*/ 229577 h 275493"/>
                            <a:gd name="connsiteX6" fmla="*/ 0 w 5435598"/>
                            <a:gd name="connsiteY6" fmla="*/ 45916 h 275493"/>
                            <a:gd name="connsiteX0" fmla="*/ 0 w 5233482"/>
                            <a:gd name="connsiteY0" fmla="*/ 45916 h 275493"/>
                            <a:gd name="connsiteX1" fmla="*/ 45916 w 5233482"/>
                            <a:gd name="connsiteY1" fmla="*/ 0 h 275493"/>
                            <a:gd name="connsiteX2" fmla="*/ 4836745 w 5233482"/>
                            <a:gd name="connsiteY2" fmla="*/ 0 h 275493"/>
                            <a:gd name="connsiteX3" fmla="*/ 4836745 w 5233482"/>
                            <a:gd name="connsiteY3" fmla="*/ 275493 h 275493"/>
                            <a:gd name="connsiteX4" fmla="*/ 45916 w 5233482"/>
                            <a:gd name="connsiteY4" fmla="*/ 275493 h 275493"/>
                            <a:gd name="connsiteX5" fmla="*/ 0 w 5233482"/>
                            <a:gd name="connsiteY5" fmla="*/ 229577 h 275493"/>
                            <a:gd name="connsiteX6" fmla="*/ 0 w 5233482"/>
                            <a:gd name="connsiteY6" fmla="*/ 45916 h 275493"/>
                            <a:gd name="connsiteX0" fmla="*/ 0 w 4997689"/>
                            <a:gd name="connsiteY0" fmla="*/ 45916 h 275493"/>
                            <a:gd name="connsiteX1" fmla="*/ 45916 w 4997689"/>
                            <a:gd name="connsiteY1" fmla="*/ 0 h 275493"/>
                            <a:gd name="connsiteX2" fmla="*/ 4836745 w 4997689"/>
                            <a:gd name="connsiteY2" fmla="*/ 0 h 275493"/>
                            <a:gd name="connsiteX3" fmla="*/ 4836745 w 4997689"/>
                            <a:gd name="connsiteY3" fmla="*/ 275493 h 275493"/>
                            <a:gd name="connsiteX4" fmla="*/ 45916 w 4997689"/>
                            <a:gd name="connsiteY4" fmla="*/ 275493 h 275493"/>
                            <a:gd name="connsiteX5" fmla="*/ 0 w 4997689"/>
                            <a:gd name="connsiteY5" fmla="*/ 229577 h 275493"/>
                            <a:gd name="connsiteX6" fmla="*/ 0 w 4997689"/>
                            <a:gd name="connsiteY6" fmla="*/ 45916 h 27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97689" h="275493">
                              <a:moveTo>
                                <a:pt x="0" y="45916"/>
                              </a:moveTo>
                              <a:cubicBezTo>
                                <a:pt x="0" y="20557"/>
                                <a:pt x="20557" y="0"/>
                                <a:pt x="45916" y="0"/>
                              </a:cubicBezTo>
                              <a:lnTo>
                                <a:pt x="4836745" y="0"/>
                              </a:lnTo>
                              <a:cubicBezTo>
                                <a:pt x="5088639" y="16549"/>
                                <a:pt x="5010510" y="270690"/>
                                <a:pt x="4836745" y="275493"/>
                              </a:cubicBezTo>
                              <a:lnTo>
                                <a:pt x="45916" y="275493"/>
                              </a:lnTo>
                              <a:cubicBezTo>
                                <a:pt x="20557" y="275493"/>
                                <a:pt x="0" y="254936"/>
                                <a:pt x="0" y="229577"/>
                              </a:cubicBezTo>
                              <a:lnTo>
                                <a:pt x="0" y="45916"/>
                              </a:lnTo>
                              <a:close/>
                            </a:path>
                          </a:pathLst>
                        </a:custGeom>
                        <a:solidFill>
                          <a:srgbClr val="0E5F60"/>
                        </a:solidFill>
                        <a:ln>
                          <a:solidFill>
                            <a:srgbClr val="0E5F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41519" w14:textId="77777777" w:rsidR="0019245E" w:rsidRPr="00AF6F79" w:rsidRDefault="0019245E" w:rsidP="00A55E06">
                            <w:pPr>
                              <w:rPr>
                                <w:rFonts w:ascii="Marcellus" w:hAnsi="Marcellus"/>
                                <w:b/>
                                <w:sz w:val="24"/>
                              </w:rPr>
                            </w:pPr>
                            <w:r w:rsidRPr="00AF6F79">
                              <w:rPr>
                                <w:rFonts w:ascii="Marcellus" w:hAnsi="Marcellus"/>
                                <w:b/>
                                <w:sz w:val="24"/>
                              </w:rPr>
                              <w:t>5.   Play by the rules</w:t>
                            </w:r>
                          </w:p>
                          <w:p w14:paraId="613A11E8" w14:textId="77777777" w:rsidR="0019245E" w:rsidRPr="001B26E6" w:rsidRDefault="0019245E" w:rsidP="00A55E06">
                            <w:pPr>
                              <w:rPr>
                                <w:rFonts w:ascii="Marcellus" w:hAnsi="Marcellus" w:cs="Arial"/>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93DF" id="_x0000_s1047" style="position:absolute;margin-left:-4.2pt;margin-top:26.7pt;width:459.2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689,275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" adj="-11796480,,5400" path="m,45916c,20557,20557,,45916,l4836745,v251894,16549,173765,270690,,275493l45916,275493c20557,275493,,254936,,229577l,45916xe" fillcolor="#0e5f60" strokecolor="#0e5f60" strokeweight="2pt">
                <v:stroke joinstyle="miter"/>
                <v:formulas/>
                <v:path arrowok="t" o:connecttype="custom" o:connectlocs="0,53976;53580,0;5644033,0;5644033,323850;53580,323850;0,269874;0,53976" o:connectangles="0,0,0,0,0,0,0" textboxrect="0,0,4997689,275493"/>
                <v:textbox>
                  <w:txbxContent>
                    <w:p w14:paraId="16D41519" w14:textId="77777777" w:rsidR="0019245E" w:rsidRPr="00AF6F79" w:rsidRDefault="0019245E" w:rsidP="00A55E06">
                      <w:pPr>
                        <w:rPr>
                          <w:rFonts w:ascii="Marcellus" w:hAnsi="Marcellus"/>
                          <w:b/>
                          <w:sz w:val="24"/>
                        </w:rPr>
                      </w:pPr>
                      <w:r w:rsidRPr="00AF6F79">
                        <w:rPr>
                          <w:rFonts w:ascii="Marcellus" w:hAnsi="Marcellus"/>
                          <w:b/>
                          <w:sz w:val="24"/>
                        </w:rPr>
                        <w:t>5.   Play by the rules</w:t>
                      </w:r>
                    </w:p>
                    <w:p w14:paraId="613A11E8" w14:textId="77777777" w:rsidR="0019245E" w:rsidRPr="001B26E6" w:rsidRDefault="0019245E" w:rsidP="00A55E06">
                      <w:pPr>
                        <w:rPr>
                          <w:rFonts w:ascii="Marcellus" w:hAnsi="Marcellus" w:cs="Arial"/>
                          <w:b/>
                          <w:sz w:val="24"/>
                        </w:rPr>
                      </w:pPr>
                    </w:p>
                  </w:txbxContent>
                </v:textbox>
                <w10:wrap type="topAndBottom"/>
              </v:shape>
            </w:pict>
          </mc:Fallback>
        </mc:AlternateContent>
      </w:r>
    </w:p>
    <w:p w14:paraId="2D657C4D" w14:textId="77777777" w:rsidR="00A55E06" w:rsidRPr="00403EC4" w:rsidRDefault="00A55E06" w:rsidP="00166096">
      <w:pPr>
        <w:numPr>
          <w:ilvl w:val="0"/>
          <w:numId w:val="41"/>
        </w:numPr>
        <w:spacing w:before="240"/>
        <w:ind w:left="714" w:right="197" w:hanging="357"/>
        <w:rPr>
          <w:szCs w:val="23"/>
        </w:rPr>
      </w:pPr>
      <w:r w:rsidRPr="00403EC4">
        <w:rPr>
          <w:szCs w:val="23"/>
        </w:rPr>
        <w:t>Be accountable, transparent and reasonable.</w:t>
      </w:r>
    </w:p>
    <w:p w14:paraId="295E5D88" w14:textId="77777777" w:rsidR="00A55E06" w:rsidRPr="00403EC4" w:rsidRDefault="00A55E06" w:rsidP="00166096">
      <w:pPr>
        <w:numPr>
          <w:ilvl w:val="0"/>
          <w:numId w:val="41"/>
        </w:numPr>
        <w:spacing w:before="120"/>
        <w:ind w:left="714" w:right="197" w:hanging="357"/>
        <w:rPr>
          <w:szCs w:val="23"/>
        </w:rPr>
      </w:pPr>
      <w:r w:rsidRPr="00403EC4">
        <w:rPr>
          <w:szCs w:val="23"/>
        </w:rPr>
        <w:t xml:space="preserve">Make sure everyone involved in the process acts responsibly, lawfully and with integrity. </w:t>
      </w:r>
    </w:p>
    <w:p w14:paraId="2436EFCB" w14:textId="77777777" w:rsidR="00A55E06" w:rsidRPr="00403EC4" w:rsidRDefault="00A55E06" w:rsidP="00166096">
      <w:pPr>
        <w:numPr>
          <w:ilvl w:val="0"/>
          <w:numId w:val="41"/>
        </w:numPr>
        <w:spacing w:before="120"/>
        <w:ind w:left="714" w:right="197" w:hanging="357"/>
        <w:rPr>
          <w:szCs w:val="23"/>
        </w:rPr>
      </w:pPr>
      <w:r w:rsidRPr="00403EC4">
        <w:rPr>
          <w:szCs w:val="23"/>
        </w:rPr>
        <w:t>Stay impartial- identify and manage conflicts of interest.</w:t>
      </w:r>
    </w:p>
    <w:p w14:paraId="6A99F9DD" w14:textId="77777777" w:rsidR="00A55E06" w:rsidRPr="00403EC4" w:rsidRDefault="00A55E06" w:rsidP="00166096">
      <w:pPr>
        <w:numPr>
          <w:ilvl w:val="0"/>
          <w:numId w:val="41"/>
        </w:numPr>
        <w:spacing w:before="120"/>
        <w:ind w:left="714" w:right="197" w:hanging="357"/>
        <w:rPr>
          <w:szCs w:val="23"/>
        </w:rPr>
      </w:pPr>
      <w:r w:rsidRPr="00403EC4">
        <w:rPr>
          <w:szCs w:val="23"/>
        </w:rPr>
        <w:t>Protect suppliers' commercially sensitive information and intellectual property.</w:t>
      </w:r>
    </w:p>
    <w:p w14:paraId="30137930" w14:textId="77777777" w:rsidR="00A55E06" w:rsidRPr="00403EC4" w:rsidRDefault="00A55E06" w:rsidP="00A55E06">
      <w:pPr>
        <w:rPr>
          <w:sz w:val="21"/>
          <w:szCs w:val="21"/>
        </w:rPr>
      </w:pPr>
    </w:p>
    <w:p w14:paraId="761D0179" w14:textId="77777777" w:rsidR="00A55E06" w:rsidRPr="00981142" w:rsidRDefault="00A55E06" w:rsidP="00A55E06">
      <w:pPr>
        <w:rPr>
          <w:rFonts w:ascii="Marcellus" w:hAnsi="Marcellus" w:cs="Arial"/>
        </w:rPr>
        <w:sectPr w:rsidR="00A55E06" w:rsidRPr="00981142" w:rsidSect="008168FC">
          <w:pgSz w:w="11907" w:h="16840" w:code="9"/>
          <w:pgMar w:top="1843" w:right="1361" w:bottom="1588" w:left="1418" w:header="397" w:footer="516" w:gutter="0"/>
          <w:cols w:space="708"/>
          <w:docGrid w:linePitch="360"/>
        </w:sectPr>
      </w:pPr>
    </w:p>
    <w:p w14:paraId="51CE7365" w14:textId="77777777" w:rsidR="00A55E06" w:rsidRPr="00403EC4" w:rsidRDefault="00A55E06" w:rsidP="00166096">
      <w:pPr>
        <w:pStyle w:val="Heading1"/>
        <w:numPr>
          <w:ilvl w:val="0"/>
          <w:numId w:val="4"/>
        </w:numPr>
        <w:spacing w:before="0"/>
        <w:rPr>
          <w:rFonts w:cs="Arial"/>
          <w:color w:val="0E5F60"/>
          <w:szCs w:val="24"/>
        </w:rPr>
      </w:pPr>
      <w:bookmarkStart w:id="340" w:name="_Toc386204439"/>
      <w:bookmarkStart w:id="341" w:name="_Toc387680882"/>
      <w:bookmarkStart w:id="342" w:name="_Ref387765941"/>
      <w:bookmarkStart w:id="343" w:name="_Ref387765947"/>
      <w:bookmarkStart w:id="344" w:name="_Ref387846778"/>
      <w:bookmarkStart w:id="345" w:name="_Ref387846787"/>
      <w:bookmarkStart w:id="346" w:name="_Toc387860021"/>
      <w:bookmarkStart w:id="347" w:name="_Toc387862925"/>
      <w:bookmarkStart w:id="348" w:name="_Toc388890992"/>
      <w:bookmarkStart w:id="349" w:name="_Toc389069573"/>
      <w:bookmarkStart w:id="350" w:name="_Toc404694617"/>
      <w:bookmarkStart w:id="351" w:name="_Toc405286684"/>
      <w:bookmarkStart w:id="352" w:name="_Toc405290091"/>
      <w:bookmarkStart w:id="353" w:name="_Toc414276462"/>
      <w:bookmarkStart w:id="354" w:name="_Toc436658657"/>
      <w:r w:rsidRPr="00403EC4">
        <w:rPr>
          <w:rFonts w:cs="Arial"/>
          <w:color w:val="0E5F60"/>
          <w:szCs w:val="24"/>
        </w:rPr>
        <w:lastRenderedPageBreak/>
        <w:t>Simplified Sustainability Plan Template</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782DCE04" w14:textId="77777777" w:rsidR="00A55E06" w:rsidRPr="00DE6332" w:rsidRDefault="00A55E06" w:rsidP="00A55E06">
      <w:pPr>
        <w:rPr>
          <w:rFonts w:ascii="Marcellus" w:hAnsi="Marcellus" w:cs="Arial"/>
          <w:sz w:val="22"/>
        </w:rPr>
      </w:pPr>
    </w:p>
    <w:tbl>
      <w:tblPr>
        <w:tblStyle w:val="TableGrid"/>
        <w:tblW w:w="14136" w:type="dxa"/>
        <w:tblBorders>
          <w:left w:val="none" w:sz="0" w:space="0" w:color="auto"/>
          <w:right w:val="none" w:sz="0" w:space="0" w:color="auto"/>
        </w:tblBorders>
        <w:tblLayout w:type="fixed"/>
        <w:tblLook w:val="04A0" w:firstRow="1" w:lastRow="0" w:firstColumn="1" w:lastColumn="0" w:noHBand="0" w:noVBand="1"/>
      </w:tblPr>
      <w:tblGrid>
        <w:gridCol w:w="5103"/>
        <w:gridCol w:w="1701"/>
        <w:gridCol w:w="2552"/>
        <w:gridCol w:w="2410"/>
        <w:gridCol w:w="2370"/>
      </w:tblGrid>
      <w:tr w:rsidR="0072693E" w:rsidRPr="00E55F99" w14:paraId="7E67469B" w14:textId="77777777" w:rsidTr="0072693E">
        <w:tc>
          <w:tcPr>
            <w:tcW w:w="5103" w:type="dxa"/>
            <w:tcBorders>
              <w:bottom w:val="single" w:sz="4" w:space="0" w:color="auto"/>
            </w:tcBorders>
            <w:shd w:val="clear" w:color="auto" w:fill="D9D9D9" w:themeFill="background1" w:themeFillShade="D9"/>
            <w:vAlign w:val="center"/>
          </w:tcPr>
          <w:p w14:paraId="104577FA" w14:textId="77777777" w:rsidR="00A55E06" w:rsidRPr="00403EC4" w:rsidRDefault="00A55E06" w:rsidP="008168FC">
            <w:pPr>
              <w:autoSpaceDE w:val="0"/>
              <w:autoSpaceDN w:val="0"/>
              <w:adjustRightInd w:val="0"/>
              <w:rPr>
                <w:rFonts w:eastAsia="MS ??" w:cs="Arial"/>
                <w:b/>
                <w:color w:val="000000" w:themeColor="text1"/>
                <w:szCs w:val="23"/>
              </w:rPr>
            </w:pPr>
            <w:r w:rsidRPr="00403EC4">
              <w:rPr>
                <w:rFonts w:eastAsia="MS ??" w:cs="Arial"/>
                <w:b/>
                <w:color w:val="000000" w:themeColor="text1"/>
                <w:szCs w:val="23"/>
              </w:rPr>
              <w:t>Key Sustainability issues</w:t>
            </w:r>
          </w:p>
        </w:tc>
        <w:tc>
          <w:tcPr>
            <w:tcW w:w="1701" w:type="dxa"/>
            <w:tcBorders>
              <w:bottom w:val="single" w:sz="4" w:space="0" w:color="auto"/>
            </w:tcBorders>
            <w:shd w:val="clear" w:color="auto" w:fill="D9D9D9" w:themeFill="background1" w:themeFillShade="D9"/>
            <w:vAlign w:val="center"/>
          </w:tcPr>
          <w:p w14:paraId="5418637F" w14:textId="5DD983B6" w:rsidR="00A55E06" w:rsidRPr="00403EC4" w:rsidRDefault="00A55E06" w:rsidP="00AC29BB">
            <w:pPr>
              <w:autoSpaceDE w:val="0"/>
              <w:autoSpaceDN w:val="0"/>
              <w:adjustRightInd w:val="0"/>
              <w:jc w:val="center"/>
              <w:rPr>
                <w:rFonts w:eastAsia="MS ??" w:cs="Arial"/>
                <w:b/>
                <w:color w:val="000000" w:themeColor="text1"/>
                <w:szCs w:val="23"/>
              </w:rPr>
            </w:pPr>
            <w:r w:rsidRPr="00403EC4">
              <w:rPr>
                <w:rFonts w:eastAsia="MS ??" w:cs="Arial"/>
                <w:b/>
                <w:color w:val="000000" w:themeColor="text1"/>
                <w:szCs w:val="23"/>
              </w:rPr>
              <w:t xml:space="preserve">Likely impact of </w:t>
            </w:r>
            <w:r w:rsidR="00AC29BB" w:rsidRPr="00403EC4">
              <w:rPr>
                <w:rFonts w:eastAsia="MS ??" w:cs="Arial"/>
                <w:b/>
                <w:color w:val="000000" w:themeColor="text1"/>
                <w:szCs w:val="23"/>
              </w:rPr>
              <w:t>issue(s)</w:t>
            </w:r>
            <w:r w:rsidRPr="00403EC4">
              <w:rPr>
                <w:rFonts w:eastAsia="MS ??" w:cs="Arial"/>
                <w:b/>
                <w:color w:val="000000" w:themeColor="text1"/>
                <w:szCs w:val="23"/>
              </w:rPr>
              <w:t xml:space="preserve"> on sustainability</w:t>
            </w:r>
          </w:p>
        </w:tc>
        <w:tc>
          <w:tcPr>
            <w:tcW w:w="2552" w:type="dxa"/>
            <w:tcBorders>
              <w:bottom w:val="single" w:sz="4" w:space="0" w:color="auto"/>
            </w:tcBorders>
            <w:shd w:val="clear" w:color="auto" w:fill="D9D9D9" w:themeFill="background1" w:themeFillShade="D9"/>
            <w:vAlign w:val="center"/>
          </w:tcPr>
          <w:p w14:paraId="46ADE963" w14:textId="77777777" w:rsidR="00A55E06" w:rsidRPr="00403EC4" w:rsidRDefault="00A55E06" w:rsidP="008168FC">
            <w:pPr>
              <w:autoSpaceDE w:val="0"/>
              <w:autoSpaceDN w:val="0"/>
              <w:adjustRightInd w:val="0"/>
              <w:jc w:val="center"/>
              <w:rPr>
                <w:rFonts w:eastAsia="MS ??" w:cs="Arial"/>
                <w:b/>
                <w:color w:val="000000" w:themeColor="text1"/>
                <w:szCs w:val="23"/>
              </w:rPr>
            </w:pPr>
            <w:r w:rsidRPr="00403EC4">
              <w:rPr>
                <w:rFonts w:eastAsia="MS ??" w:cs="Arial"/>
                <w:b/>
                <w:color w:val="000000" w:themeColor="text1"/>
                <w:szCs w:val="23"/>
              </w:rPr>
              <w:t>Probability of the issues occurring</w:t>
            </w:r>
          </w:p>
          <w:p w14:paraId="18DF442C" w14:textId="75F07020" w:rsidR="00A55E06" w:rsidRPr="00403EC4" w:rsidRDefault="00A55E06" w:rsidP="008168FC">
            <w:pPr>
              <w:autoSpaceDE w:val="0"/>
              <w:autoSpaceDN w:val="0"/>
              <w:adjustRightInd w:val="0"/>
              <w:jc w:val="center"/>
              <w:rPr>
                <w:rFonts w:eastAsia="MS ??" w:cs="Arial"/>
                <w:b/>
                <w:color w:val="000000" w:themeColor="text1"/>
                <w:szCs w:val="23"/>
              </w:rPr>
            </w:pPr>
            <w:r w:rsidRPr="00403EC4">
              <w:rPr>
                <w:rFonts w:eastAsia="MS ??" w:cs="Arial"/>
                <w:i/>
                <w:color w:val="000000" w:themeColor="text1"/>
                <w:szCs w:val="23"/>
              </w:rPr>
              <w:t>(low, medium</w:t>
            </w:r>
            <w:r w:rsidR="00AC29BB" w:rsidRPr="00403EC4">
              <w:rPr>
                <w:rFonts w:eastAsia="MS ??" w:cs="Arial"/>
                <w:i/>
                <w:color w:val="000000" w:themeColor="text1"/>
                <w:szCs w:val="23"/>
              </w:rPr>
              <w:t xml:space="preserve">, </w:t>
            </w:r>
            <w:r w:rsidRPr="00403EC4">
              <w:rPr>
                <w:rFonts w:eastAsia="MS ??" w:cs="Arial"/>
                <w:i/>
                <w:color w:val="000000" w:themeColor="text1"/>
                <w:szCs w:val="23"/>
              </w:rPr>
              <w:t xml:space="preserve">or </w:t>
            </w:r>
            <w:r w:rsidRPr="00403EC4">
              <w:rPr>
                <w:rFonts w:eastAsia="MS ??" w:cs="Arial"/>
                <w:bCs/>
                <w:i/>
                <w:color w:val="000000" w:themeColor="text1"/>
                <w:szCs w:val="23"/>
              </w:rPr>
              <w:t>high)</w:t>
            </w:r>
          </w:p>
        </w:tc>
        <w:tc>
          <w:tcPr>
            <w:tcW w:w="2410" w:type="dxa"/>
            <w:tcBorders>
              <w:bottom w:val="single" w:sz="4" w:space="0" w:color="auto"/>
            </w:tcBorders>
            <w:shd w:val="clear" w:color="auto" w:fill="D9D9D9" w:themeFill="background1" w:themeFillShade="D9"/>
            <w:vAlign w:val="center"/>
          </w:tcPr>
          <w:p w14:paraId="48471138" w14:textId="77777777" w:rsidR="00A55E06" w:rsidRPr="00403EC4" w:rsidRDefault="00A55E06" w:rsidP="008168FC">
            <w:pPr>
              <w:autoSpaceDE w:val="0"/>
              <w:autoSpaceDN w:val="0"/>
              <w:adjustRightInd w:val="0"/>
              <w:jc w:val="center"/>
              <w:rPr>
                <w:rFonts w:eastAsia="MS ??" w:cs="Arial"/>
                <w:b/>
                <w:color w:val="000000" w:themeColor="text1"/>
                <w:szCs w:val="23"/>
              </w:rPr>
            </w:pPr>
            <w:r w:rsidRPr="00403EC4">
              <w:rPr>
                <w:rFonts w:eastAsia="MS ??" w:cs="Arial"/>
                <w:b/>
                <w:color w:val="000000" w:themeColor="text1"/>
                <w:szCs w:val="23"/>
              </w:rPr>
              <w:t>Strategy to address medium or high probability issues</w:t>
            </w:r>
          </w:p>
        </w:tc>
        <w:tc>
          <w:tcPr>
            <w:tcW w:w="2370" w:type="dxa"/>
            <w:tcBorders>
              <w:bottom w:val="single" w:sz="4" w:space="0" w:color="auto"/>
            </w:tcBorders>
            <w:shd w:val="clear" w:color="auto" w:fill="D9D9D9" w:themeFill="background1" w:themeFillShade="D9"/>
            <w:vAlign w:val="center"/>
          </w:tcPr>
          <w:p w14:paraId="696C64E3" w14:textId="7C19ED1F" w:rsidR="00A55E06" w:rsidRPr="00403EC4" w:rsidRDefault="0072693E" w:rsidP="0072693E">
            <w:pPr>
              <w:autoSpaceDE w:val="0"/>
              <w:autoSpaceDN w:val="0"/>
              <w:adjustRightInd w:val="0"/>
              <w:jc w:val="center"/>
              <w:rPr>
                <w:rFonts w:eastAsia="MS ??" w:cs="Arial"/>
                <w:b/>
                <w:color w:val="000000" w:themeColor="text1"/>
                <w:szCs w:val="23"/>
              </w:rPr>
            </w:pPr>
            <w:r w:rsidRPr="00403EC4">
              <w:rPr>
                <w:rFonts w:eastAsia="MS ??" w:cs="Arial"/>
                <w:b/>
                <w:color w:val="000000" w:themeColor="text1"/>
                <w:szCs w:val="23"/>
              </w:rPr>
              <w:t xml:space="preserve">Effect of </w:t>
            </w:r>
            <w:r w:rsidR="00A55E06" w:rsidRPr="00403EC4">
              <w:rPr>
                <w:rFonts w:eastAsia="MS ??" w:cs="Arial"/>
                <w:b/>
                <w:color w:val="000000" w:themeColor="text1"/>
                <w:szCs w:val="23"/>
              </w:rPr>
              <w:t>strategy on sustainability when implemented</w:t>
            </w:r>
          </w:p>
        </w:tc>
      </w:tr>
      <w:tr w:rsidR="00A55E06" w:rsidRPr="007751C1" w14:paraId="78E49316" w14:textId="77777777" w:rsidTr="0072693E">
        <w:tc>
          <w:tcPr>
            <w:tcW w:w="5103" w:type="dxa"/>
            <w:tcBorders>
              <w:bottom w:val="dotted" w:sz="4" w:space="0" w:color="auto"/>
              <w:right w:val="single" w:sz="4" w:space="0" w:color="auto"/>
            </w:tcBorders>
          </w:tcPr>
          <w:p w14:paraId="5B0CA8F6" w14:textId="358C4DB8" w:rsidR="00A55E06" w:rsidRPr="00403EC4" w:rsidRDefault="00A55E06" w:rsidP="009139EE">
            <w:pPr>
              <w:spacing w:before="100"/>
              <w:rPr>
                <w:rFonts w:cs="Arial"/>
                <w:sz w:val="22"/>
                <w:szCs w:val="22"/>
              </w:rPr>
            </w:pPr>
            <w:r w:rsidRPr="00403EC4">
              <w:rPr>
                <w:rFonts w:cs="Arial"/>
                <w:b/>
                <w:i/>
                <w:sz w:val="22"/>
                <w:szCs w:val="22"/>
              </w:rPr>
              <w:t>Court Policy:</w:t>
            </w:r>
            <w:r w:rsidRPr="00403EC4">
              <w:rPr>
                <w:rFonts w:cs="Arial"/>
                <w:sz w:val="22"/>
                <w:szCs w:val="22"/>
              </w:rPr>
              <w:t xml:space="preserve">   </w:t>
            </w:r>
            <w:r w:rsidRPr="00403EC4">
              <w:rPr>
                <w:rFonts w:cs="Arial"/>
                <w:i/>
                <w:sz w:val="22"/>
                <w:szCs w:val="22"/>
              </w:rPr>
              <w:t xml:space="preserve">Does the activity fit </w:t>
            </w:r>
            <w:r w:rsidR="004F60EB" w:rsidRPr="00403EC4">
              <w:rPr>
                <w:rFonts w:cs="Arial"/>
                <w:i/>
                <w:sz w:val="22"/>
                <w:szCs w:val="22"/>
              </w:rPr>
              <w:t>w</w:t>
            </w:r>
            <w:r w:rsidR="00225D49" w:rsidRPr="00403EC4">
              <w:rPr>
                <w:rFonts w:cs="Arial"/>
                <w:i/>
                <w:sz w:val="22"/>
                <w:szCs w:val="22"/>
              </w:rPr>
              <w:t>ith in the leadership’s vision;</w:t>
            </w:r>
            <w:r w:rsidR="004F60EB" w:rsidRPr="00403EC4">
              <w:rPr>
                <w:rFonts w:cs="Arial"/>
                <w:i/>
                <w:sz w:val="22"/>
                <w:szCs w:val="22"/>
              </w:rPr>
              <w:t xml:space="preserve"> </w:t>
            </w:r>
            <w:r w:rsidRPr="00403EC4">
              <w:rPr>
                <w:rFonts w:cs="Arial"/>
                <w:i/>
                <w:sz w:val="22"/>
                <w:szCs w:val="22"/>
              </w:rPr>
              <w:t>defined court policies</w:t>
            </w:r>
            <w:r w:rsidR="004F60EB" w:rsidRPr="00403EC4">
              <w:rPr>
                <w:rFonts w:cs="Arial"/>
                <w:i/>
                <w:sz w:val="22"/>
                <w:szCs w:val="22"/>
              </w:rPr>
              <w:t xml:space="preserve">; and / or </w:t>
            </w:r>
            <w:r w:rsidRPr="00403EC4">
              <w:rPr>
                <w:rFonts w:cs="Arial"/>
                <w:i/>
                <w:sz w:val="22"/>
                <w:szCs w:val="22"/>
              </w:rPr>
              <w:t xml:space="preserve"> strategic </w:t>
            </w:r>
            <w:r w:rsidR="004F60EB" w:rsidRPr="00403EC4">
              <w:rPr>
                <w:rFonts w:cs="Arial"/>
                <w:i/>
                <w:sz w:val="22"/>
                <w:szCs w:val="22"/>
              </w:rPr>
              <w:t xml:space="preserve">or </w:t>
            </w:r>
            <w:r w:rsidRPr="00403EC4">
              <w:rPr>
                <w:rFonts w:cs="Arial"/>
                <w:i/>
                <w:sz w:val="22"/>
                <w:szCs w:val="22"/>
              </w:rPr>
              <w:t>development plan</w:t>
            </w:r>
            <w:r w:rsidR="004F60EB" w:rsidRPr="00403EC4">
              <w:rPr>
                <w:rFonts w:cs="Arial"/>
                <w:i/>
                <w:sz w:val="22"/>
                <w:szCs w:val="22"/>
              </w:rPr>
              <w:t>s</w:t>
            </w:r>
            <w:r w:rsidRPr="00403EC4">
              <w:rPr>
                <w:rFonts w:cs="Arial"/>
                <w:i/>
                <w:sz w:val="22"/>
                <w:szCs w:val="22"/>
              </w:rPr>
              <w:t xml:space="preserve">?  </w:t>
            </w:r>
          </w:p>
        </w:tc>
        <w:tc>
          <w:tcPr>
            <w:tcW w:w="1701" w:type="dxa"/>
            <w:tcBorders>
              <w:left w:val="single" w:sz="4" w:space="0" w:color="auto"/>
              <w:bottom w:val="dotted" w:sz="4" w:space="0" w:color="auto"/>
              <w:right w:val="dotted" w:sz="4" w:space="0" w:color="auto"/>
            </w:tcBorders>
          </w:tcPr>
          <w:p w14:paraId="0FBABA90" w14:textId="77777777" w:rsidR="00A55E06" w:rsidRPr="009139EE" w:rsidRDefault="00A55E06" w:rsidP="008168FC">
            <w:pPr>
              <w:rPr>
                <w:rFonts w:ascii="Marcellus" w:hAnsi="Marcellus" w:cs="Arial"/>
                <w:sz w:val="20"/>
                <w:szCs w:val="21"/>
              </w:rPr>
            </w:pPr>
          </w:p>
        </w:tc>
        <w:tc>
          <w:tcPr>
            <w:tcW w:w="2552" w:type="dxa"/>
            <w:tcBorders>
              <w:left w:val="dotted" w:sz="4" w:space="0" w:color="auto"/>
              <w:bottom w:val="dotted" w:sz="4" w:space="0" w:color="auto"/>
              <w:right w:val="dotted" w:sz="4" w:space="0" w:color="auto"/>
            </w:tcBorders>
          </w:tcPr>
          <w:p w14:paraId="0993EDF3" w14:textId="77777777" w:rsidR="00A55E06" w:rsidRPr="009139EE" w:rsidRDefault="00A55E06" w:rsidP="008168FC">
            <w:pPr>
              <w:rPr>
                <w:rFonts w:ascii="Marcellus" w:hAnsi="Marcellus" w:cs="Arial"/>
                <w:sz w:val="20"/>
                <w:szCs w:val="21"/>
              </w:rPr>
            </w:pPr>
          </w:p>
        </w:tc>
        <w:tc>
          <w:tcPr>
            <w:tcW w:w="2410" w:type="dxa"/>
            <w:tcBorders>
              <w:left w:val="dotted" w:sz="4" w:space="0" w:color="auto"/>
              <w:bottom w:val="dotted" w:sz="4" w:space="0" w:color="auto"/>
              <w:right w:val="dotted" w:sz="4" w:space="0" w:color="auto"/>
            </w:tcBorders>
          </w:tcPr>
          <w:p w14:paraId="0B1C2945" w14:textId="77777777" w:rsidR="00A55E06" w:rsidRPr="009139EE" w:rsidRDefault="00A55E06" w:rsidP="008168FC">
            <w:pPr>
              <w:rPr>
                <w:rFonts w:ascii="Marcellus" w:hAnsi="Marcellus" w:cs="Arial"/>
                <w:sz w:val="20"/>
                <w:szCs w:val="21"/>
              </w:rPr>
            </w:pPr>
          </w:p>
        </w:tc>
        <w:tc>
          <w:tcPr>
            <w:tcW w:w="2370" w:type="dxa"/>
            <w:tcBorders>
              <w:left w:val="dotted" w:sz="4" w:space="0" w:color="auto"/>
              <w:bottom w:val="dotted" w:sz="4" w:space="0" w:color="auto"/>
            </w:tcBorders>
          </w:tcPr>
          <w:p w14:paraId="5267F310" w14:textId="77777777" w:rsidR="00A55E06" w:rsidRPr="009139EE" w:rsidRDefault="00A55E06" w:rsidP="008168FC">
            <w:pPr>
              <w:rPr>
                <w:rFonts w:ascii="Marcellus" w:hAnsi="Marcellus" w:cs="Arial"/>
                <w:sz w:val="20"/>
                <w:szCs w:val="21"/>
              </w:rPr>
            </w:pPr>
          </w:p>
        </w:tc>
      </w:tr>
      <w:tr w:rsidR="00A55E06" w:rsidRPr="007751C1" w14:paraId="030FC867" w14:textId="77777777" w:rsidTr="0072693E">
        <w:tc>
          <w:tcPr>
            <w:tcW w:w="5103" w:type="dxa"/>
            <w:tcBorders>
              <w:top w:val="dotted" w:sz="4" w:space="0" w:color="auto"/>
              <w:bottom w:val="dotted" w:sz="4" w:space="0" w:color="auto"/>
              <w:right w:val="single" w:sz="4" w:space="0" w:color="auto"/>
            </w:tcBorders>
          </w:tcPr>
          <w:p w14:paraId="73EBB0DE" w14:textId="77777777" w:rsidR="00A55E06" w:rsidRPr="00403EC4" w:rsidRDefault="00A55E06" w:rsidP="009139EE">
            <w:pPr>
              <w:spacing w:before="100"/>
              <w:rPr>
                <w:rFonts w:cs="Arial"/>
                <w:sz w:val="22"/>
                <w:szCs w:val="22"/>
              </w:rPr>
            </w:pPr>
            <w:r w:rsidRPr="00403EC4">
              <w:rPr>
                <w:rFonts w:cs="Arial"/>
                <w:b/>
                <w:i/>
                <w:sz w:val="22"/>
                <w:szCs w:val="22"/>
              </w:rPr>
              <w:t>Donor Policy:</w:t>
            </w:r>
            <w:r w:rsidRPr="00403EC4">
              <w:rPr>
                <w:rFonts w:cs="Arial"/>
                <w:sz w:val="22"/>
                <w:szCs w:val="22"/>
              </w:rPr>
              <w:t xml:space="preserve"> </w:t>
            </w:r>
            <w:r w:rsidRPr="00403EC4">
              <w:rPr>
                <w:rFonts w:cs="Arial"/>
                <w:i/>
                <w:sz w:val="22"/>
                <w:szCs w:val="22"/>
              </w:rPr>
              <w:t>Does the activity align with the donor’s priorities and identified areas of support?</w:t>
            </w:r>
          </w:p>
        </w:tc>
        <w:tc>
          <w:tcPr>
            <w:tcW w:w="1701" w:type="dxa"/>
            <w:tcBorders>
              <w:top w:val="dotted" w:sz="4" w:space="0" w:color="auto"/>
              <w:left w:val="single" w:sz="4" w:space="0" w:color="auto"/>
              <w:bottom w:val="dotted" w:sz="4" w:space="0" w:color="auto"/>
              <w:right w:val="dotted" w:sz="4" w:space="0" w:color="auto"/>
            </w:tcBorders>
          </w:tcPr>
          <w:p w14:paraId="33ED3AD9" w14:textId="77777777" w:rsidR="00A55E06" w:rsidRPr="009139EE" w:rsidRDefault="00A55E06" w:rsidP="008168FC">
            <w:pPr>
              <w:rPr>
                <w:rFonts w:ascii="Marcellus" w:hAnsi="Marcellus" w:cs="Arial"/>
                <w:sz w:val="20"/>
                <w:szCs w:val="21"/>
              </w:rPr>
            </w:pPr>
          </w:p>
        </w:tc>
        <w:tc>
          <w:tcPr>
            <w:tcW w:w="2552" w:type="dxa"/>
            <w:tcBorders>
              <w:top w:val="dotted" w:sz="4" w:space="0" w:color="auto"/>
              <w:left w:val="dotted" w:sz="4" w:space="0" w:color="auto"/>
              <w:bottom w:val="dotted" w:sz="4" w:space="0" w:color="auto"/>
              <w:right w:val="dotted" w:sz="4" w:space="0" w:color="auto"/>
            </w:tcBorders>
          </w:tcPr>
          <w:p w14:paraId="2EF75699" w14:textId="77777777" w:rsidR="00A55E06" w:rsidRPr="009139EE" w:rsidRDefault="00A55E06" w:rsidP="008168FC">
            <w:pPr>
              <w:rPr>
                <w:rFonts w:ascii="Marcellus" w:hAnsi="Marcellus" w:cs="Arial"/>
                <w:sz w:val="20"/>
                <w:szCs w:val="21"/>
              </w:rPr>
            </w:pPr>
          </w:p>
        </w:tc>
        <w:tc>
          <w:tcPr>
            <w:tcW w:w="2410" w:type="dxa"/>
            <w:tcBorders>
              <w:top w:val="dotted" w:sz="4" w:space="0" w:color="auto"/>
              <w:left w:val="dotted" w:sz="4" w:space="0" w:color="auto"/>
              <w:bottom w:val="dotted" w:sz="4" w:space="0" w:color="auto"/>
              <w:right w:val="dotted" w:sz="4" w:space="0" w:color="auto"/>
            </w:tcBorders>
          </w:tcPr>
          <w:p w14:paraId="61C1F529" w14:textId="77777777" w:rsidR="00A55E06" w:rsidRPr="009139EE" w:rsidRDefault="00A55E06" w:rsidP="008168FC">
            <w:pPr>
              <w:rPr>
                <w:rFonts w:ascii="Marcellus" w:hAnsi="Marcellus" w:cs="Arial"/>
                <w:sz w:val="20"/>
                <w:szCs w:val="21"/>
              </w:rPr>
            </w:pPr>
          </w:p>
        </w:tc>
        <w:tc>
          <w:tcPr>
            <w:tcW w:w="2370" w:type="dxa"/>
            <w:tcBorders>
              <w:top w:val="dotted" w:sz="4" w:space="0" w:color="auto"/>
              <w:left w:val="dotted" w:sz="4" w:space="0" w:color="auto"/>
              <w:bottom w:val="dotted" w:sz="4" w:space="0" w:color="auto"/>
            </w:tcBorders>
          </w:tcPr>
          <w:p w14:paraId="68E70DF8" w14:textId="77777777" w:rsidR="00A55E06" w:rsidRPr="009139EE" w:rsidRDefault="00A55E06" w:rsidP="008168FC">
            <w:pPr>
              <w:rPr>
                <w:rFonts w:ascii="Marcellus" w:hAnsi="Marcellus" w:cs="Arial"/>
                <w:sz w:val="20"/>
                <w:szCs w:val="21"/>
              </w:rPr>
            </w:pPr>
          </w:p>
        </w:tc>
      </w:tr>
      <w:tr w:rsidR="00A55E06" w:rsidRPr="007751C1" w14:paraId="61F4B19D" w14:textId="77777777" w:rsidTr="0072693E">
        <w:tc>
          <w:tcPr>
            <w:tcW w:w="5103" w:type="dxa"/>
            <w:tcBorders>
              <w:top w:val="dotted" w:sz="4" w:space="0" w:color="auto"/>
              <w:bottom w:val="dotted" w:sz="4" w:space="0" w:color="auto"/>
              <w:right w:val="single" w:sz="4" w:space="0" w:color="auto"/>
            </w:tcBorders>
          </w:tcPr>
          <w:p w14:paraId="0F87BAB6" w14:textId="77777777" w:rsidR="00A55E06" w:rsidRPr="00403EC4" w:rsidRDefault="00A55E06" w:rsidP="009139EE">
            <w:pPr>
              <w:spacing w:before="100"/>
              <w:rPr>
                <w:rFonts w:cs="Arial"/>
                <w:sz w:val="22"/>
                <w:szCs w:val="22"/>
              </w:rPr>
            </w:pPr>
            <w:r w:rsidRPr="00403EC4">
              <w:rPr>
                <w:rFonts w:cs="Arial"/>
                <w:b/>
                <w:i/>
                <w:sz w:val="22"/>
                <w:szCs w:val="22"/>
              </w:rPr>
              <w:t xml:space="preserve">Participation: </w:t>
            </w:r>
            <w:r w:rsidRPr="00403EC4">
              <w:rPr>
                <w:rFonts w:cs="Arial"/>
                <w:i/>
                <w:sz w:val="22"/>
                <w:szCs w:val="22"/>
              </w:rPr>
              <w:t>Have all those directly concerned with the project, especially the beneficiaries been consulted and involved in the design</w:t>
            </w:r>
            <w:r w:rsidRPr="00403EC4">
              <w:rPr>
                <w:rFonts w:cs="Arial"/>
                <w:i/>
                <w:sz w:val="22"/>
                <w:szCs w:val="22"/>
              </w:rPr>
              <w:fldChar w:fldCharType="begin"/>
            </w:r>
            <w:r w:rsidRPr="00403EC4">
              <w:rPr>
                <w:rFonts w:cs="Arial"/>
                <w:sz w:val="22"/>
                <w:szCs w:val="22"/>
              </w:rPr>
              <w:instrText xml:space="preserve"> XE "</w:instrText>
            </w:r>
            <w:r w:rsidRPr="00403EC4">
              <w:rPr>
                <w:rFonts w:cs="Arial"/>
                <w:i/>
                <w:sz w:val="22"/>
                <w:szCs w:val="22"/>
                <w:u w:val="single"/>
                <w:lang w:eastAsia="en-US"/>
              </w:rPr>
              <w:instrText>design</w:instrText>
            </w:r>
            <w:r w:rsidRPr="00403EC4">
              <w:rPr>
                <w:rFonts w:cs="Arial"/>
                <w:sz w:val="22"/>
                <w:szCs w:val="22"/>
              </w:rPr>
              <w:instrText xml:space="preserve">" </w:instrText>
            </w:r>
            <w:r w:rsidRPr="00403EC4">
              <w:rPr>
                <w:rFonts w:cs="Arial"/>
                <w:i/>
                <w:sz w:val="22"/>
                <w:szCs w:val="22"/>
              </w:rPr>
              <w:fldChar w:fldCharType="end"/>
            </w:r>
            <w:r w:rsidRPr="00403EC4">
              <w:rPr>
                <w:rFonts w:cs="Arial"/>
                <w:i/>
                <w:sz w:val="22"/>
                <w:szCs w:val="22"/>
              </w:rPr>
              <w:t xml:space="preserve"> process?</w:t>
            </w:r>
          </w:p>
        </w:tc>
        <w:tc>
          <w:tcPr>
            <w:tcW w:w="1701" w:type="dxa"/>
            <w:tcBorders>
              <w:top w:val="dotted" w:sz="4" w:space="0" w:color="auto"/>
              <w:left w:val="single" w:sz="4" w:space="0" w:color="auto"/>
              <w:bottom w:val="dotted" w:sz="4" w:space="0" w:color="auto"/>
              <w:right w:val="dotted" w:sz="4" w:space="0" w:color="auto"/>
            </w:tcBorders>
          </w:tcPr>
          <w:p w14:paraId="6512A0CC" w14:textId="77777777" w:rsidR="00A55E06" w:rsidRPr="009139EE" w:rsidRDefault="00A55E06" w:rsidP="008168FC">
            <w:pPr>
              <w:rPr>
                <w:rFonts w:ascii="Marcellus" w:hAnsi="Marcellus" w:cs="Arial"/>
                <w:sz w:val="20"/>
                <w:szCs w:val="21"/>
              </w:rPr>
            </w:pPr>
          </w:p>
        </w:tc>
        <w:tc>
          <w:tcPr>
            <w:tcW w:w="2552" w:type="dxa"/>
            <w:tcBorders>
              <w:top w:val="dotted" w:sz="4" w:space="0" w:color="auto"/>
              <w:left w:val="dotted" w:sz="4" w:space="0" w:color="auto"/>
              <w:bottom w:val="dotted" w:sz="4" w:space="0" w:color="auto"/>
              <w:right w:val="dotted" w:sz="4" w:space="0" w:color="auto"/>
            </w:tcBorders>
          </w:tcPr>
          <w:p w14:paraId="16AFAA4C" w14:textId="77777777" w:rsidR="00A55E06" w:rsidRPr="009139EE" w:rsidRDefault="00A55E06" w:rsidP="008168FC">
            <w:pPr>
              <w:rPr>
                <w:rFonts w:ascii="Marcellus" w:hAnsi="Marcellus" w:cs="Arial"/>
                <w:sz w:val="20"/>
                <w:szCs w:val="21"/>
              </w:rPr>
            </w:pPr>
          </w:p>
        </w:tc>
        <w:tc>
          <w:tcPr>
            <w:tcW w:w="2410" w:type="dxa"/>
            <w:tcBorders>
              <w:top w:val="dotted" w:sz="4" w:space="0" w:color="auto"/>
              <w:left w:val="dotted" w:sz="4" w:space="0" w:color="auto"/>
              <w:bottom w:val="dotted" w:sz="4" w:space="0" w:color="auto"/>
              <w:right w:val="dotted" w:sz="4" w:space="0" w:color="auto"/>
            </w:tcBorders>
          </w:tcPr>
          <w:p w14:paraId="6C24E692" w14:textId="77777777" w:rsidR="00A55E06" w:rsidRPr="009139EE" w:rsidRDefault="00A55E06" w:rsidP="008168FC">
            <w:pPr>
              <w:rPr>
                <w:rFonts w:ascii="Marcellus" w:hAnsi="Marcellus" w:cs="Arial"/>
                <w:sz w:val="20"/>
                <w:szCs w:val="21"/>
              </w:rPr>
            </w:pPr>
          </w:p>
        </w:tc>
        <w:tc>
          <w:tcPr>
            <w:tcW w:w="2370" w:type="dxa"/>
            <w:tcBorders>
              <w:top w:val="dotted" w:sz="4" w:space="0" w:color="auto"/>
              <w:left w:val="dotted" w:sz="4" w:space="0" w:color="auto"/>
              <w:bottom w:val="dotted" w:sz="4" w:space="0" w:color="auto"/>
            </w:tcBorders>
          </w:tcPr>
          <w:p w14:paraId="5EAE5B62" w14:textId="77777777" w:rsidR="00A55E06" w:rsidRPr="009139EE" w:rsidRDefault="00A55E06" w:rsidP="008168FC">
            <w:pPr>
              <w:rPr>
                <w:rFonts w:ascii="Marcellus" w:hAnsi="Marcellus" w:cs="Arial"/>
                <w:sz w:val="20"/>
                <w:szCs w:val="21"/>
              </w:rPr>
            </w:pPr>
          </w:p>
        </w:tc>
      </w:tr>
      <w:tr w:rsidR="00A55E06" w:rsidRPr="007751C1" w14:paraId="7855BEDE" w14:textId="77777777" w:rsidTr="0072693E">
        <w:tc>
          <w:tcPr>
            <w:tcW w:w="5103" w:type="dxa"/>
            <w:tcBorders>
              <w:top w:val="dotted" w:sz="4" w:space="0" w:color="auto"/>
              <w:bottom w:val="dotted" w:sz="4" w:space="0" w:color="auto"/>
              <w:right w:val="single" w:sz="4" w:space="0" w:color="auto"/>
            </w:tcBorders>
          </w:tcPr>
          <w:p w14:paraId="034ECD46" w14:textId="77777777" w:rsidR="00A55E06" w:rsidRPr="00403EC4" w:rsidRDefault="00A55E06" w:rsidP="009139EE">
            <w:pPr>
              <w:spacing w:before="100"/>
              <w:rPr>
                <w:rFonts w:cs="Arial"/>
                <w:sz w:val="22"/>
                <w:szCs w:val="22"/>
              </w:rPr>
            </w:pPr>
            <w:r w:rsidRPr="00403EC4">
              <w:rPr>
                <w:rFonts w:cs="Arial"/>
                <w:b/>
                <w:i/>
                <w:sz w:val="22"/>
                <w:szCs w:val="22"/>
              </w:rPr>
              <w:t>Management and Organisation:</w:t>
            </w:r>
            <w:r w:rsidRPr="00403EC4">
              <w:rPr>
                <w:rFonts w:cs="Arial"/>
                <w:sz w:val="22"/>
                <w:szCs w:val="22"/>
              </w:rPr>
              <w:t xml:space="preserve"> </w:t>
            </w:r>
            <w:r w:rsidRPr="00403EC4">
              <w:rPr>
                <w:rFonts w:cs="Arial"/>
                <w:i/>
                <w:sz w:val="22"/>
                <w:szCs w:val="22"/>
              </w:rPr>
              <w:t xml:space="preserve"> Can the project be efficiently managed and implemented using the court’s management and administrative systems?</w:t>
            </w:r>
          </w:p>
        </w:tc>
        <w:tc>
          <w:tcPr>
            <w:tcW w:w="1701" w:type="dxa"/>
            <w:tcBorders>
              <w:top w:val="dotted" w:sz="4" w:space="0" w:color="auto"/>
              <w:left w:val="single" w:sz="4" w:space="0" w:color="auto"/>
              <w:bottom w:val="dotted" w:sz="4" w:space="0" w:color="auto"/>
              <w:right w:val="dotted" w:sz="4" w:space="0" w:color="auto"/>
            </w:tcBorders>
          </w:tcPr>
          <w:p w14:paraId="0125A5DD" w14:textId="77777777" w:rsidR="00A55E06" w:rsidRPr="009139EE" w:rsidRDefault="00A55E06" w:rsidP="008168FC">
            <w:pPr>
              <w:rPr>
                <w:rFonts w:ascii="Marcellus" w:hAnsi="Marcellus" w:cs="Arial"/>
                <w:sz w:val="20"/>
                <w:szCs w:val="21"/>
              </w:rPr>
            </w:pPr>
          </w:p>
        </w:tc>
        <w:tc>
          <w:tcPr>
            <w:tcW w:w="2552" w:type="dxa"/>
            <w:tcBorders>
              <w:top w:val="dotted" w:sz="4" w:space="0" w:color="auto"/>
              <w:left w:val="dotted" w:sz="4" w:space="0" w:color="auto"/>
              <w:bottom w:val="dotted" w:sz="4" w:space="0" w:color="auto"/>
              <w:right w:val="dotted" w:sz="4" w:space="0" w:color="auto"/>
            </w:tcBorders>
          </w:tcPr>
          <w:p w14:paraId="1C58C1F1" w14:textId="77777777" w:rsidR="00A55E06" w:rsidRPr="009139EE" w:rsidRDefault="00A55E06" w:rsidP="008168FC">
            <w:pPr>
              <w:rPr>
                <w:rFonts w:ascii="Marcellus" w:hAnsi="Marcellus" w:cs="Arial"/>
                <w:sz w:val="20"/>
                <w:szCs w:val="21"/>
              </w:rPr>
            </w:pPr>
          </w:p>
        </w:tc>
        <w:tc>
          <w:tcPr>
            <w:tcW w:w="2410" w:type="dxa"/>
            <w:tcBorders>
              <w:top w:val="dotted" w:sz="4" w:space="0" w:color="auto"/>
              <w:left w:val="dotted" w:sz="4" w:space="0" w:color="auto"/>
              <w:bottom w:val="dotted" w:sz="4" w:space="0" w:color="auto"/>
              <w:right w:val="dotted" w:sz="4" w:space="0" w:color="auto"/>
            </w:tcBorders>
          </w:tcPr>
          <w:p w14:paraId="1414FCEF" w14:textId="77777777" w:rsidR="00A55E06" w:rsidRPr="009139EE" w:rsidRDefault="00A55E06" w:rsidP="008168FC">
            <w:pPr>
              <w:rPr>
                <w:rFonts w:ascii="Marcellus" w:hAnsi="Marcellus" w:cs="Arial"/>
                <w:sz w:val="20"/>
                <w:szCs w:val="21"/>
              </w:rPr>
            </w:pPr>
          </w:p>
        </w:tc>
        <w:tc>
          <w:tcPr>
            <w:tcW w:w="2370" w:type="dxa"/>
            <w:tcBorders>
              <w:top w:val="dotted" w:sz="4" w:space="0" w:color="auto"/>
              <w:left w:val="dotted" w:sz="4" w:space="0" w:color="auto"/>
              <w:bottom w:val="dotted" w:sz="4" w:space="0" w:color="auto"/>
            </w:tcBorders>
          </w:tcPr>
          <w:p w14:paraId="043820FA" w14:textId="77777777" w:rsidR="00A55E06" w:rsidRPr="009139EE" w:rsidRDefault="00A55E06" w:rsidP="008168FC">
            <w:pPr>
              <w:rPr>
                <w:rFonts w:ascii="Marcellus" w:hAnsi="Marcellus" w:cs="Arial"/>
                <w:sz w:val="20"/>
                <w:szCs w:val="21"/>
              </w:rPr>
            </w:pPr>
          </w:p>
        </w:tc>
      </w:tr>
      <w:tr w:rsidR="00A55E06" w:rsidRPr="007751C1" w14:paraId="7B817DCB" w14:textId="77777777" w:rsidTr="0072693E">
        <w:tc>
          <w:tcPr>
            <w:tcW w:w="5103" w:type="dxa"/>
            <w:tcBorders>
              <w:top w:val="dotted" w:sz="4" w:space="0" w:color="auto"/>
              <w:bottom w:val="dotted" w:sz="4" w:space="0" w:color="auto"/>
              <w:right w:val="single" w:sz="4" w:space="0" w:color="auto"/>
            </w:tcBorders>
          </w:tcPr>
          <w:p w14:paraId="0C883B02" w14:textId="421DF346" w:rsidR="00A55E06" w:rsidRPr="00403EC4" w:rsidRDefault="00A55E06" w:rsidP="009139EE">
            <w:pPr>
              <w:spacing w:before="100"/>
              <w:rPr>
                <w:rFonts w:cs="Arial"/>
                <w:sz w:val="22"/>
                <w:szCs w:val="22"/>
              </w:rPr>
            </w:pPr>
            <w:r w:rsidRPr="00403EC4">
              <w:rPr>
                <w:rFonts w:cs="Arial"/>
                <w:b/>
                <w:i/>
                <w:sz w:val="22"/>
                <w:szCs w:val="22"/>
              </w:rPr>
              <w:t>Financial:</w:t>
            </w:r>
            <w:r w:rsidRPr="00403EC4">
              <w:rPr>
                <w:rFonts w:cs="Arial"/>
                <w:sz w:val="22"/>
                <w:szCs w:val="22"/>
              </w:rPr>
              <w:t xml:space="preserve">  </w:t>
            </w:r>
            <w:r w:rsidRPr="00403EC4">
              <w:rPr>
                <w:rFonts w:cs="Arial"/>
                <w:i/>
                <w:sz w:val="22"/>
                <w:szCs w:val="22"/>
              </w:rPr>
              <w:t xml:space="preserve">Will the court be able to continue to support what has been developed </w:t>
            </w:r>
            <w:r w:rsidR="0072693E" w:rsidRPr="00403EC4">
              <w:rPr>
                <w:rFonts w:cs="Arial"/>
                <w:i/>
                <w:sz w:val="22"/>
                <w:szCs w:val="22"/>
              </w:rPr>
              <w:t>by</w:t>
            </w:r>
            <w:r w:rsidRPr="00403EC4">
              <w:rPr>
                <w:rFonts w:cs="Arial"/>
                <w:i/>
                <w:sz w:val="22"/>
                <w:szCs w:val="22"/>
              </w:rPr>
              <w:t xml:space="preserve"> the project?</w:t>
            </w:r>
          </w:p>
        </w:tc>
        <w:tc>
          <w:tcPr>
            <w:tcW w:w="1701" w:type="dxa"/>
            <w:tcBorders>
              <w:top w:val="dotted" w:sz="4" w:space="0" w:color="auto"/>
              <w:left w:val="single" w:sz="4" w:space="0" w:color="auto"/>
              <w:bottom w:val="dotted" w:sz="4" w:space="0" w:color="auto"/>
              <w:right w:val="dotted" w:sz="4" w:space="0" w:color="auto"/>
            </w:tcBorders>
          </w:tcPr>
          <w:p w14:paraId="614C6A41" w14:textId="77777777" w:rsidR="00A55E06" w:rsidRPr="009139EE" w:rsidRDefault="00A55E06" w:rsidP="008168FC">
            <w:pPr>
              <w:rPr>
                <w:rFonts w:ascii="Marcellus" w:hAnsi="Marcellus" w:cs="Arial"/>
                <w:sz w:val="20"/>
                <w:szCs w:val="21"/>
              </w:rPr>
            </w:pPr>
          </w:p>
        </w:tc>
        <w:tc>
          <w:tcPr>
            <w:tcW w:w="2552" w:type="dxa"/>
            <w:tcBorders>
              <w:top w:val="dotted" w:sz="4" w:space="0" w:color="auto"/>
              <w:left w:val="dotted" w:sz="4" w:space="0" w:color="auto"/>
              <w:bottom w:val="dotted" w:sz="4" w:space="0" w:color="auto"/>
              <w:right w:val="dotted" w:sz="4" w:space="0" w:color="auto"/>
            </w:tcBorders>
          </w:tcPr>
          <w:p w14:paraId="4B953819" w14:textId="77777777" w:rsidR="00A55E06" w:rsidRPr="009139EE" w:rsidRDefault="00A55E06" w:rsidP="008168FC">
            <w:pPr>
              <w:rPr>
                <w:rFonts w:ascii="Marcellus" w:hAnsi="Marcellus" w:cs="Arial"/>
                <w:sz w:val="20"/>
                <w:szCs w:val="21"/>
              </w:rPr>
            </w:pPr>
          </w:p>
        </w:tc>
        <w:tc>
          <w:tcPr>
            <w:tcW w:w="2410" w:type="dxa"/>
            <w:tcBorders>
              <w:top w:val="dotted" w:sz="4" w:space="0" w:color="auto"/>
              <w:left w:val="dotted" w:sz="4" w:space="0" w:color="auto"/>
              <w:bottom w:val="dotted" w:sz="4" w:space="0" w:color="auto"/>
              <w:right w:val="dotted" w:sz="4" w:space="0" w:color="auto"/>
            </w:tcBorders>
          </w:tcPr>
          <w:p w14:paraId="3695F3EB" w14:textId="77777777" w:rsidR="00A55E06" w:rsidRPr="009139EE" w:rsidRDefault="00A55E06" w:rsidP="008168FC">
            <w:pPr>
              <w:rPr>
                <w:rFonts w:ascii="Marcellus" w:hAnsi="Marcellus" w:cs="Arial"/>
                <w:sz w:val="20"/>
                <w:szCs w:val="21"/>
              </w:rPr>
            </w:pPr>
          </w:p>
        </w:tc>
        <w:tc>
          <w:tcPr>
            <w:tcW w:w="2370" w:type="dxa"/>
            <w:tcBorders>
              <w:top w:val="dotted" w:sz="4" w:space="0" w:color="auto"/>
              <w:left w:val="dotted" w:sz="4" w:space="0" w:color="auto"/>
              <w:bottom w:val="dotted" w:sz="4" w:space="0" w:color="auto"/>
            </w:tcBorders>
          </w:tcPr>
          <w:p w14:paraId="31BB5A3C" w14:textId="77777777" w:rsidR="00A55E06" w:rsidRPr="009139EE" w:rsidRDefault="00A55E06" w:rsidP="008168FC">
            <w:pPr>
              <w:rPr>
                <w:rFonts w:ascii="Marcellus" w:hAnsi="Marcellus" w:cs="Arial"/>
                <w:sz w:val="20"/>
                <w:szCs w:val="21"/>
              </w:rPr>
            </w:pPr>
          </w:p>
        </w:tc>
      </w:tr>
      <w:tr w:rsidR="00A55E06" w:rsidRPr="007751C1" w14:paraId="6A3130A1" w14:textId="77777777" w:rsidTr="0072693E">
        <w:tc>
          <w:tcPr>
            <w:tcW w:w="5103" w:type="dxa"/>
            <w:tcBorders>
              <w:top w:val="dotted" w:sz="4" w:space="0" w:color="auto"/>
              <w:bottom w:val="dotted" w:sz="4" w:space="0" w:color="auto"/>
              <w:right w:val="single" w:sz="4" w:space="0" w:color="auto"/>
            </w:tcBorders>
          </w:tcPr>
          <w:p w14:paraId="31C3D852" w14:textId="77777777" w:rsidR="00A55E06" w:rsidRPr="00403EC4" w:rsidRDefault="00A55E06" w:rsidP="009139EE">
            <w:pPr>
              <w:spacing w:before="100"/>
              <w:rPr>
                <w:rFonts w:cs="Arial"/>
                <w:sz w:val="22"/>
                <w:szCs w:val="22"/>
              </w:rPr>
            </w:pPr>
            <w:r w:rsidRPr="00403EC4">
              <w:rPr>
                <w:rFonts w:cs="Arial"/>
                <w:b/>
                <w:i/>
                <w:sz w:val="22"/>
                <w:szCs w:val="22"/>
              </w:rPr>
              <w:t>Capacity building:</w:t>
            </w:r>
            <w:r w:rsidRPr="00403EC4">
              <w:rPr>
                <w:rFonts w:cs="Arial"/>
                <w:sz w:val="22"/>
                <w:szCs w:val="22"/>
              </w:rPr>
              <w:t xml:space="preserve">  </w:t>
            </w:r>
            <w:r w:rsidRPr="00403EC4">
              <w:rPr>
                <w:rFonts w:cs="Arial"/>
                <w:i/>
                <w:sz w:val="22"/>
                <w:szCs w:val="22"/>
              </w:rPr>
              <w:t>Are the proposed project activities appropriate for identified beneficiaries and outcomes, and is the timing of the activities suitable to promote sustainability?</w:t>
            </w:r>
          </w:p>
        </w:tc>
        <w:tc>
          <w:tcPr>
            <w:tcW w:w="1701" w:type="dxa"/>
            <w:tcBorders>
              <w:top w:val="dotted" w:sz="4" w:space="0" w:color="auto"/>
              <w:left w:val="single" w:sz="4" w:space="0" w:color="auto"/>
              <w:bottom w:val="dotted" w:sz="4" w:space="0" w:color="auto"/>
              <w:right w:val="dotted" w:sz="4" w:space="0" w:color="auto"/>
            </w:tcBorders>
          </w:tcPr>
          <w:p w14:paraId="414E9A21" w14:textId="77777777" w:rsidR="00A55E06" w:rsidRPr="009139EE" w:rsidRDefault="00A55E06" w:rsidP="008168FC">
            <w:pPr>
              <w:rPr>
                <w:rFonts w:ascii="Marcellus" w:hAnsi="Marcellus" w:cs="Arial"/>
                <w:sz w:val="20"/>
                <w:szCs w:val="21"/>
              </w:rPr>
            </w:pPr>
          </w:p>
        </w:tc>
        <w:tc>
          <w:tcPr>
            <w:tcW w:w="2552" w:type="dxa"/>
            <w:tcBorders>
              <w:top w:val="dotted" w:sz="4" w:space="0" w:color="auto"/>
              <w:left w:val="dotted" w:sz="4" w:space="0" w:color="auto"/>
              <w:bottom w:val="dotted" w:sz="4" w:space="0" w:color="auto"/>
              <w:right w:val="dotted" w:sz="4" w:space="0" w:color="auto"/>
            </w:tcBorders>
          </w:tcPr>
          <w:p w14:paraId="7F7BC3BE" w14:textId="77777777" w:rsidR="00A55E06" w:rsidRPr="009139EE" w:rsidRDefault="00A55E06" w:rsidP="008168FC">
            <w:pPr>
              <w:rPr>
                <w:rFonts w:ascii="Marcellus" w:hAnsi="Marcellus" w:cs="Arial"/>
                <w:sz w:val="20"/>
                <w:szCs w:val="21"/>
              </w:rPr>
            </w:pPr>
          </w:p>
        </w:tc>
        <w:tc>
          <w:tcPr>
            <w:tcW w:w="2410" w:type="dxa"/>
            <w:tcBorders>
              <w:top w:val="dotted" w:sz="4" w:space="0" w:color="auto"/>
              <w:left w:val="dotted" w:sz="4" w:space="0" w:color="auto"/>
              <w:bottom w:val="dotted" w:sz="4" w:space="0" w:color="auto"/>
              <w:right w:val="dotted" w:sz="4" w:space="0" w:color="auto"/>
            </w:tcBorders>
          </w:tcPr>
          <w:p w14:paraId="4A115578" w14:textId="77777777" w:rsidR="00A55E06" w:rsidRPr="009139EE" w:rsidRDefault="00A55E06" w:rsidP="008168FC">
            <w:pPr>
              <w:rPr>
                <w:rFonts w:ascii="Marcellus" w:hAnsi="Marcellus" w:cs="Arial"/>
                <w:sz w:val="20"/>
                <w:szCs w:val="21"/>
              </w:rPr>
            </w:pPr>
          </w:p>
        </w:tc>
        <w:tc>
          <w:tcPr>
            <w:tcW w:w="2370" w:type="dxa"/>
            <w:tcBorders>
              <w:top w:val="dotted" w:sz="4" w:space="0" w:color="auto"/>
              <w:left w:val="dotted" w:sz="4" w:space="0" w:color="auto"/>
              <w:bottom w:val="dotted" w:sz="4" w:space="0" w:color="auto"/>
            </w:tcBorders>
          </w:tcPr>
          <w:p w14:paraId="1608C9C4" w14:textId="77777777" w:rsidR="00A55E06" w:rsidRPr="009139EE" w:rsidRDefault="00A55E06" w:rsidP="008168FC">
            <w:pPr>
              <w:rPr>
                <w:rFonts w:ascii="Marcellus" w:hAnsi="Marcellus" w:cs="Arial"/>
                <w:sz w:val="20"/>
                <w:szCs w:val="21"/>
              </w:rPr>
            </w:pPr>
          </w:p>
        </w:tc>
      </w:tr>
      <w:tr w:rsidR="00A55E06" w:rsidRPr="007751C1" w14:paraId="721EB5F7" w14:textId="77777777" w:rsidTr="0072693E">
        <w:tc>
          <w:tcPr>
            <w:tcW w:w="5103" w:type="dxa"/>
            <w:tcBorders>
              <w:top w:val="dotted" w:sz="4" w:space="0" w:color="auto"/>
              <w:bottom w:val="dotted" w:sz="4" w:space="0" w:color="auto"/>
              <w:right w:val="single" w:sz="4" w:space="0" w:color="auto"/>
            </w:tcBorders>
          </w:tcPr>
          <w:p w14:paraId="7C2374D0" w14:textId="77777777" w:rsidR="00A55E06" w:rsidRPr="00403EC4" w:rsidRDefault="00A55E06" w:rsidP="009139EE">
            <w:pPr>
              <w:spacing w:before="100"/>
              <w:rPr>
                <w:rFonts w:cs="Arial"/>
                <w:sz w:val="22"/>
                <w:szCs w:val="22"/>
              </w:rPr>
            </w:pPr>
            <w:r w:rsidRPr="00403EC4">
              <w:rPr>
                <w:rFonts w:cs="Arial"/>
                <w:b/>
                <w:i/>
                <w:sz w:val="22"/>
                <w:szCs w:val="22"/>
              </w:rPr>
              <w:t xml:space="preserve">Technology:  </w:t>
            </w:r>
            <w:r w:rsidRPr="00403EC4">
              <w:rPr>
                <w:rFonts w:cs="Arial"/>
                <w:i/>
                <w:sz w:val="22"/>
                <w:szCs w:val="22"/>
              </w:rPr>
              <w:t>Are the level / type of technology and systems to be implemented by the project appropriate to the court?</w:t>
            </w:r>
          </w:p>
        </w:tc>
        <w:tc>
          <w:tcPr>
            <w:tcW w:w="1701" w:type="dxa"/>
            <w:tcBorders>
              <w:top w:val="dotted" w:sz="4" w:space="0" w:color="auto"/>
              <w:left w:val="single" w:sz="4" w:space="0" w:color="auto"/>
              <w:bottom w:val="dotted" w:sz="4" w:space="0" w:color="auto"/>
              <w:right w:val="dotted" w:sz="4" w:space="0" w:color="auto"/>
            </w:tcBorders>
          </w:tcPr>
          <w:p w14:paraId="77455814" w14:textId="77777777" w:rsidR="00A55E06" w:rsidRPr="009139EE" w:rsidRDefault="00A55E06" w:rsidP="008168FC">
            <w:pPr>
              <w:rPr>
                <w:rFonts w:ascii="Marcellus" w:hAnsi="Marcellus" w:cs="Arial"/>
                <w:sz w:val="20"/>
                <w:szCs w:val="21"/>
              </w:rPr>
            </w:pPr>
          </w:p>
        </w:tc>
        <w:tc>
          <w:tcPr>
            <w:tcW w:w="2552" w:type="dxa"/>
            <w:tcBorders>
              <w:top w:val="dotted" w:sz="4" w:space="0" w:color="auto"/>
              <w:left w:val="dotted" w:sz="4" w:space="0" w:color="auto"/>
              <w:bottom w:val="dotted" w:sz="4" w:space="0" w:color="auto"/>
              <w:right w:val="dotted" w:sz="4" w:space="0" w:color="auto"/>
            </w:tcBorders>
          </w:tcPr>
          <w:p w14:paraId="3A50F5AC" w14:textId="77777777" w:rsidR="00A55E06" w:rsidRPr="009139EE" w:rsidRDefault="00A55E06" w:rsidP="008168FC">
            <w:pPr>
              <w:rPr>
                <w:rFonts w:ascii="Marcellus" w:hAnsi="Marcellus" w:cs="Arial"/>
                <w:sz w:val="20"/>
                <w:szCs w:val="21"/>
              </w:rPr>
            </w:pPr>
          </w:p>
        </w:tc>
        <w:tc>
          <w:tcPr>
            <w:tcW w:w="2410" w:type="dxa"/>
            <w:tcBorders>
              <w:top w:val="dotted" w:sz="4" w:space="0" w:color="auto"/>
              <w:left w:val="dotted" w:sz="4" w:space="0" w:color="auto"/>
              <w:bottom w:val="dotted" w:sz="4" w:space="0" w:color="auto"/>
              <w:right w:val="dotted" w:sz="4" w:space="0" w:color="auto"/>
            </w:tcBorders>
          </w:tcPr>
          <w:p w14:paraId="4EED8B72" w14:textId="77777777" w:rsidR="00A55E06" w:rsidRPr="009139EE" w:rsidRDefault="00A55E06" w:rsidP="008168FC">
            <w:pPr>
              <w:rPr>
                <w:rFonts w:ascii="Marcellus" w:hAnsi="Marcellus" w:cs="Arial"/>
                <w:sz w:val="20"/>
                <w:szCs w:val="21"/>
              </w:rPr>
            </w:pPr>
          </w:p>
        </w:tc>
        <w:tc>
          <w:tcPr>
            <w:tcW w:w="2370" w:type="dxa"/>
            <w:tcBorders>
              <w:top w:val="dotted" w:sz="4" w:space="0" w:color="auto"/>
              <w:left w:val="dotted" w:sz="4" w:space="0" w:color="auto"/>
              <w:bottom w:val="dotted" w:sz="4" w:space="0" w:color="auto"/>
            </w:tcBorders>
          </w:tcPr>
          <w:p w14:paraId="0A0B6497" w14:textId="77777777" w:rsidR="00A55E06" w:rsidRPr="009139EE" w:rsidRDefault="00A55E06" w:rsidP="008168FC">
            <w:pPr>
              <w:rPr>
                <w:rFonts w:ascii="Marcellus" w:hAnsi="Marcellus" w:cs="Arial"/>
                <w:sz w:val="20"/>
                <w:szCs w:val="21"/>
              </w:rPr>
            </w:pPr>
          </w:p>
        </w:tc>
      </w:tr>
      <w:tr w:rsidR="00A55E06" w:rsidRPr="007751C1" w14:paraId="587C8740" w14:textId="77777777" w:rsidTr="0072693E">
        <w:tc>
          <w:tcPr>
            <w:tcW w:w="5103" w:type="dxa"/>
            <w:tcBorders>
              <w:top w:val="dotted" w:sz="4" w:space="0" w:color="auto"/>
              <w:bottom w:val="dotted" w:sz="4" w:space="0" w:color="auto"/>
              <w:right w:val="single" w:sz="4" w:space="0" w:color="auto"/>
            </w:tcBorders>
          </w:tcPr>
          <w:p w14:paraId="0B36F1FA" w14:textId="77777777" w:rsidR="00A55E06" w:rsidRPr="00403EC4" w:rsidRDefault="00A55E06" w:rsidP="009139EE">
            <w:pPr>
              <w:spacing w:before="100"/>
              <w:rPr>
                <w:rFonts w:cs="Arial"/>
                <w:sz w:val="22"/>
                <w:szCs w:val="22"/>
              </w:rPr>
            </w:pPr>
            <w:r w:rsidRPr="00403EC4">
              <w:rPr>
                <w:rFonts w:cs="Arial"/>
                <w:b/>
                <w:i/>
                <w:sz w:val="22"/>
                <w:szCs w:val="22"/>
              </w:rPr>
              <w:t>Social, gender, and culture:</w:t>
            </w:r>
            <w:r w:rsidRPr="00403EC4">
              <w:rPr>
                <w:rFonts w:cs="Arial"/>
                <w:sz w:val="22"/>
                <w:szCs w:val="22"/>
              </w:rPr>
              <w:t xml:space="preserve">  </w:t>
            </w:r>
            <w:r w:rsidRPr="00403EC4">
              <w:rPr>
                <w:rFonts w:cs="Arial"/>
                <w:i/>
                <w:sz w:val="22"/>
                <w:szCs w:val="22"/>
              </w:rPr>
              <w:t>Is the project appropriate in the local context?</w:t>
            </w:r>
          </w:p>
        </w:tc>
        <w:tc>
          <w:tcPr>
            <w:tcW w:w="1701" w:type="dxa"/>
            <w:tcBorders>
              <w:top w:val="dotted" w:sz="4" w:space="0" w:color="auto"/>
              <w:left w:val="single" w:sz="4" w:space="0" w:color="auto"/>
              <w:bottom w:val="dotted" w:sz="4" w:space="0" w:color="auto"/>
              <w:right w:val="dotted" w:sz="4" w:space="0" w:color="auto"/>
            </w:tcBorders>
          </w:tcPr>
          <w:p w14:paraId="55EDADDB" w14:textId="77777777" w:rsidR="00A55E06" w:rsidRPr="009139EE" w:rsidRDefault="00A55E06" w:rsidP="008168FC">
            <w:pPr>
              <w:rPr>
                <w:rFonts w:ascii="Marcellus" w:hAnsi="Marcellus" w:cs="Arial"/>
                <w:sz w:val="20"/>
                <w:szCs w:val="21"/>
              </w:rPr>
            </w:pPr>
          </w:p>
        </w:tc>
        <w:tc>
          <w:tcPr>
            <w:tcW w:w="2552" w:type="dxa"/>
            <w:tcBorders>
              <w:top w:val="dotted" w:sz="4" w:space="0" w:color="auto"/>
              <w:left w:val="dotted" w:sz="4" w:space="0" w:color="auto"/>
              <w:bottom w:val="dotted" w:sz="4" w:space="0" w:color="auto"/>
              <w:right w:val="dotted" w:sz="4" w:space="0" w:color="auto"/>
            </w:tcBorders>
          </w:tcPr>
          <w:p w14:paraId="1A338094" w14:textId="77777777" w:rsidR="00A55E06" w:rsidRPr="009139EE" w:rsidRDefault="00A55E06" w:rsidP="008168FC">
            <w:pPr>
              <w:rPr>
                <w:rFonts w:ascii="Marcellus" w:hAnsi="Marcellus" w:cs="Arial"/>
                <w:sz w:val="20"/>
                <w:szCs w:val="21"/>
              </w:rPr>
            </w:pPr>
          </w:p>
        </w:tc>
        <w:tc>
          <w:tcPr>
            <w:tcW w:w="2410" w:type="dxa"/>
            <w:tcBorders>
              <w:top w:val="dotted" w:sz="4" w:space="0" w:color="auto"/>
              <w:left w:val="dotted" w:sz="4" w:space="0" w:color="auto"/>
              <w:bottom w:val="dotted" w:sz="4" w:space="0" w:color="auto"/>
              <w:right w:val="dotted" w:sz="4" w:space="0" w:color="auto"/>
            </w:tcBorders>
          </w:tcPr>
          <w:p w14:paraId="44D87552" w14:textId="77777777" w:rsidR="00A55E06" w:rsidRPr="009139EE" w:rsidRDefault="00A55E06" w:rsidP="008168FC">
            <w:pPr>
              <w:rPr>
                <w:rFonts w:ascii="Marcellus" w:hAnsi="Marcellus" w:cs="Arial"/>
                <w:sz w:val="20"/>
                <w:szCs w:val="21"/>
              </w:rPr>
            </w:pPr>
          </w:p>
        </w:tc>
        <w:tc>
          <w:tcPr>
            <w:tcW w:w="2370" w:type="dxa"/>
            <w:tcBorders>
              <w:top w:val="dotted" w:sz="4" w:space="0" w:color="auto"/>
              <w:left w:val="dotted" w:sz="4" w:space="0" w:color="auto"/>
              <w:bottom w:val="dotted" w:sz="4" w:space="0" w:color="auto"/>
            </w:tcBorders>
          </w:tcPr>
          <w:p w14:paraId="3F19B689" w14:textId="77777777" w:rsidR="00A55E06" w:rsidRPr="009139EE" w:rsidRDefault="00A55E06" w:rsidP="008168FC">
            <w:pPr>
              <w:rPr>
                <w:rFonts w:ascii="Marcellus" w:hAnsi="Marcellus" w:cs="Arial"/>
                <w:sz w:val="20"/>
                <w:szCs w:val="21"/>
              </w:rPr>
            </w:pPr>
          </w:p>
        </w:tc>
      </w:tr>
      <w:tr w:rsidR="00A55E06" w:rsidRPr="007751C1" w14:paraId="7A87A22A" w14:textId="77777777" w:rsidTr="0072693E">
        <w:tc>
          <w:tcPr>
            <w:tcW w:w="5103" w:type="dxa"/>
            <w:tcBorders>
              <w:top w:val="dotted" w:sz="4" w:space="0" w:color="auto"/>
              <w:right w:val="single" w:sz="4" w:space="0" w:color="auto"/>
            </w:tcBorders>
          </w:tcPr>
          <w:p w14:paraId="3C5D8827" w14:textId="77777777" w:rsidR="00A55E06" w:rsidRPr="00403EC4" w:rsidRDefault="00A55E06" w:rsidP="009139EE">
            <w:pPr>
              <w:spacing w:before="100"/>
              <w:rPr>
                <w:rFonts w:cs="Arial"/>
                <w:sz w:val="22"/>
                <w:szCs w:val="22"/>
              </w:rPr>
            </w:pPr>
            <w:r w:rsidRPr="00403EC4">
              <w:rPr>
                <w:rFonts w:cs="Arial"/>
                <w:b/>
                <w:i/>
                <w:sz w:val="22"/>
                <w:szCs w:val="22"/>
              </w:rPr>
              <w:t xml:space="preserve">External political, social, and economic factors: </w:t>
            </w:r>
            <w:r w:rsidRPr="00403EC4">
              <w:rPr>
                <w:rFonts w:cs="Arial"/>
                <w:i/>
                <w:sz w:val="22"/>
                <w:szCs w:val="22"/>
              </w:rPr>
              <w:t>Has the local implementation context been considered (is it politically / economically stable or not)?</w:t>
            </w:r>
          </w:p>
        </w:tc>
        <w:tc>
          <w:tcPr>
            <w:tcW w:w="1701" w:type="dxa"/>
            <w:tcBorders>
              <w:top w:val="dotted" w:sz="4" w:space="0" w:color="auto"/>
              <w:left w:val="single" w:sz="4" w:space="0" w:color="auto"/>
              <w:right w:val="dotted" w:sz="4" w:space="0" w:color="auto"/>
            </w:tcBorders>
          </w:tcPr>
          <w:p w14:paraId="6B3D1B34" w14:textId="77777777" w:rsidR="00A55E06" w:rsidRPr="009139EE" w:rsidRDefault="00A55E06" w:rsidP="008168FC">
            <w:pPr>
              <w:rPr>
                <w:rFonts w:ascii="Marcellus" w:hAnsi="Marcellus" w:cs="Arial"/>
                <w:sz w:val="20"/>
                <w:szCs w:val="21"/>
              </w:rPr>
            </w:pPr>
          </w:p>
        </w:tc>
        <w:tc>
          <w:tcPr>
            <w:tcW w:w="2552" w:type="dxa"/>
            <w:tcBorders>
              <w:top w:val="dotted" w:sz="4" w:space="0" w:color="auto"/>
              <w:left w:val="dotted" w:sz="4" w:space="0" w:color="auto"/>
              <w:right w:val="dotted" w:sz="4" w:space="0" w:color="auto"/>
            </w:tcBorders>
          </w:tcPr>
          <w:p w14:paraId="22498E55" w14:textId="77777777" w:rsidR="00A55E06" w:rsidRPr="009139EE" w:rsidRDefault="00A55E06" w:rsidP="008168FC">
            <w:pPr>
              <w:rPr>
                <w:rFonts w:ascii="Marcellus" w:hAnsi="Marcellus" w:cs="Arial"/>
                <w:sz w:val="20"/>
                <w:szCs w:val="21"/>
              </w:rPr>
            </w:pPr>
          </w:p>
        </w:tc>
        <w:tc>
          <w:tcPr>
            <w:tcW w:w="2410" w:type="dxa"/>
            <w:tcBorders>
              <w:top w:val="dotted" w:sz="4" w:space="0" w:color="auto"/>
              <w:left w:val="dotted" w:sz="4" w:space="0" w:color="auto"/>
              <w:right w:val="dotted" w:sz="4" w:space="0" w:color="auto"/>
            </w:tcBorders>
          </w:tcPr>
          <w:p w14:paraId="7AE610D7" w14:textId="77777777" w:rsidR="00A55E06" w:rsidRPr="009139EE" w:rsidRDefault="00A55E06" w:rsidP="008168FC">
            <w:pPr>
              <w:rPr>
                <w:rFonts w:ascii="Marcellus" w:hAnsi="Marcellus" w:cs="Arial"/>
                <w:sz w:val="20"/>
                <w:szCs w:val="21"/>
              </w:rPr>
            </w:pPr>
          </w:p>
        </w:tc>
        <w:tc>
          <w:tcPr>
            <w:tcW w:w="2370" w:type="dxa"/>
            <w:tcBorders>
              <w:top w:val="dotted" w:sz="4" w:space="0" w:color="auto"/>
              <w:left w:val="dotted" w:sz="4" w:space="0" w:color="auto"/>
            </w:tcBorders>
          </w:tcPr>
          <w:p w14:paraId="6721109F" w14:textId="77777777" w:rsidR="00A55E06" w:rsidRPr="009139EE" w:rsidRDefault="00A55E06" w:rsidP="008168FC">
            <w:pPr>
              <w:rPr>
                <w:rFonts w:ascii="Marcellus" w:hAnsi="Marcellus" w:cs="Arial"/>
                <w:sz w:val="20"/>
                <w:szCs w:val="21"/>
              </w:rPr>
            </w:pPr>
          </w:p>
        </w:tc>
      </w:tr>
    </w:tbl>
    <w:p w14:paraId="40650F82" w14:textId="77777777" w:rsidR="00A55E06" w:rsidRPr="00981142" w:rsidRDefault="00A55E06" w:rsidP="00A55E06">
      <w:pPr>
        <w:tabs>
          <w:tab w:val="left" w:pos="6022"/>
        </w:tabs>
        <w:ind w:left="1560"/>
        <w:rPr>
          <w:rFonts w:ascii="Marcellus" w:hAnsi="Marcellus" w:cs="Arial"/>
          <w:sz w:val="2"/>
        </w:rPr>
        <w:sectPr w:rsidR="00A55E06" w:rsidRPr="00981142" w:rsidSect="008168FC">
          <w:headerReference w:type="default" r:id="rId82"/>
          <w:footerReference w:type="default" r:id="rId83"/>
          <w:pgSz w:w="16840" w:h="11907" w:orient="landscape" w:code="9"/>
          <w:pgMar w:top="1418" w:right="1985" w:bottom="993" w:left="1588" w:header="397" w:footer="510" w:gutter="0"/>
          <w:cols w:space="708"/>
          <w:docGrid w:linePitch="360"/>
        </w:sectPr>
      </w:pPr>
    </w:p>
    <w:p w14:paraId="0010B796" w14:textId="77777777" w:rsidR="00A55E06" w:rsidRPr="00403EC4" w:rsidRDefault="00A55E06" w:rsidP="00166096">
      <w:pPr>
        <w:pStyle w:val="Heading1"/>
        <w:numPr>
          <w:ilvl w:val="0"/>
          <w:numId w:val="4"/>
        </w:numPr>
        <w:spacing w:before="0"/>
        <w:rPr>
          <w:rFonts w:cs="Arial"/>
          <w:color w:val="0E5F60"/>
          <w:szCs w:val="24"/>
        </w:rPr>
      </w:pPr>
      <w:bookmarkStart w:id="355" w:name="_Toc386204440"/>
      <w:bookmarkStart w:id="356" w:name="_Toc387680883"/>
      <w:bookmarkStart w:id="357" w:name="_Ref387764970"/>
      <w:bookmarkStart w:id="358" w:name="_Ref387764975"/>
      <w:bookmarkStart w:id="359" w:name="_Toc387860022"/>
      <w:bookmarkStart w:id="360" w:name="_Toc387862926"/>
      <w:bookmarkStart w:id="361" w:name="_Toc388890993"/>
      <w:bookmarkStart w:id="362" w:name="_Toc389069574"/>
      <w:bookmarkStart w:id="363" w:name="_Toc404694618"/>
      <w:bookmarkStart w:id="364" w:name="_Toc405286685"/>
      <w:bookmarkStart w:id="365" w:name="_Toc405290092"/>
      <w:bookmarkStart w:id="366" w:name="_Toc414276463"/>
      <w:bookmarkStart w:id="367" w:name="_Toc436658658"/>
      <w:r w:rsidRPr="00403EC4">
        <w:rPr>
          <w:rFonts w:cs="Arial"/>
          <w:color w:val="0E5F60"/>
          <w:szCs w:val="24"/>
        </w:rPr>
        <w:lastRenderedPageBreak/>
        <w:t>Blank Checklist Template</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18BB4B72" w14:textId="77777777" w:rsidR="00FD6FC6" w:rsidRPr="00551A98" w:rsidRDefault="00FD6FC6" w:rsidP="00A55E06">
      <w:pPr>
        <w:rPr>
          <w:rFonts w:ascii="Marcellus" w:hAnsi="Marcellus" w:cs="Arial"/>
          <w:sz w:val="6"/>
          <w:lang w:val="en-US" w:eastAsia="en-US"/>
        </w:rPr>
      </w:pPr>
    </w:p>
    <w:tbl>
      <w:tblPr>
        <w:tblStyle w:val="TableGrid"/>
        <w:tblW w:w="1417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907"/>
      </w:tblGrid>
      <w:tr w:rsidR="00FD6FC6" w:rsidRPr="00E55F99" w14:paraId="040DC0A1" w14:textId="77777777" w:rsidTr="0023645C">
        <w:tc>
          <w:tcPr>
            <w:tcW w:w="2268" w:type="dxa"/>
            <w:tcBorders>
              <w:bottom w:val="nil"/>
            </w:tcBorders>
          </w:tcPr>
          <w:p w14:paraId="34B03FE7" w14:textId="76401BB0" w:rsidR="00FD6FC6" w:rsidRPr="00403EC4" w:rsidRDefault="00512947" w:rsidP="0077123C">
            <w:pPr>
              <w:spacing w:before="240"/>
              <w:ind w:right="-108"/>
              <w:rPr>
                <w:szCs w:val="23"/>
                <w:lang w:eastAsia="ja-JP"/>
              </w:rPr>
            </w:pPr>
            <w:r w:rsidRPr="00403EC4">
              <w:rPr>
                <w:rFonts w:eastAsiaTheme="minorHAnsi" w:cstheme="minorBidi"/>
                <w:b/>
                <w:szCs w:val="23"/>
              </w:rPr>
              <w:t xml:space="preserve">Checklist </w:t>
            </w:r>
            <w:r w:rsidR="00FD6FC6" w:rsidRPr="00403EC4">
              <w:rPr>
                <w:rFonts w:eastAsiaTheme="minorHAnsi" w:cstheme="minorBidi"/>
                <w:b/>
                <w:szCs w:val="23"/>
              </w:rPr>
              <w:t>Objective:</w:t>
            </w:r>
          </w:p>
        </w:tc>
        <w:tc>
          <w:tcPr>
            <w:tcW w:w="11907" w:type="dxa"/>
          </w:tcPr>
          <w:p w14:paraId="689054B0" w14:textId="77777777" w:rsidR="00FD6FC6" w:rsidRPr="00E55F99" w:rsidRDefault="00FD6FC6" w:rsidP="0077123C">
            <w:pPr>
              <w:spacing w:before="240"/>
              <w:rPr>
                <w:rFonts w:ascii="Marcellus" w:hAnsi="Marcellus"/>
                <w:sz w:val="21"/>
                <w:szCs w:val="21"/>
                <w:lang w:eastAsia="ja-JP"/>
              </w:rPr>
            </w:pPr>
          </w:p>
        </w:tc>
      </w:tr>
    </w:tbl>
    <w:p w14:paraId="63719ABD" w14:textId="77777777" w:rsidR="002C5828" w:rsidRPr="0070181B" w:rsidRDefault="002C5828" w:rsidP="0070181B">
      <w:pPr>
        <w:rPr>
          <w:rFonts w:eastAsiaTheme="minorHAnsi" w:cstheme="minorBidi"/>
          <w:b/>
          <w:caps/>
          <w:sz w:val="28"/>
          <w:szCs w:val="5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gridCol w:w="1680"/>
        <w:gridCol w:w="1864"/>
        <w:gridCol w:w="708"/>
        <w:gridCol w:w="290"/>
        <w:gridCol w:w="419"/>
      </w:tblGrid>
      <w:tr w:rsidR="00FA6661" w:rsidRPr="00403EC4" w14:paraId="675CD1D8" w14:textId="77777777" w:rsidTr="00254F77">
        <w:trPr>
          <w:trHeight w:val="255"/>
        </w:trPr>
        <w:tc>
          <w:tcPr>
            <w:tcW w:w="92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614BFA" w14:textId="2FCE54B7" w:rsidR="00FA6661" w:rsidRPr="00403EC4" w:rsidRDefault="00FA6661" w:rsidP="00254F77">
            <w:pPr>
              <w:spacing w:before="80" w:after="80"/>
              <w:rPr>
                <w:rFonts w:cs="Arial"/>
                <w:szCs w:val="23"/>
              </w:rPr>
            </w:pPr>
            <w:r w:rsidRPr="00403EC4">
              <w:rPr>
                <w:rFonts w:cs="Arial"/>
                <w:b/>
                <w:bCs/>
                <w:szCs w:val="23"/>
                <w:lang w:eastAsia="ja-JP"/>
              </w:rPr>
              <w:t>Task</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D9C7C" w14:textId="1994ADB3" w:rsidR="00FA6661" w:rsidRPr="00403EC4" w:rsidRDefault="00FA6661" w:rsidP="00254F77">
            <w:pPr>
              <w:tabs>
                <w:tab w:val="left" w:pos="318"/>
              </w:tabs>
              <w:spacing w:before="80" w:after="80"/>
              <w:ind w:left="-57" w:right="-57"/>
              <w:jc w:val="center"/>
              <w:rPr>
                <w:rFonts w:cs="Arial"/>
                <w:szCs w:val="23"/>
              </w:rPr>
            </w:pPr>
            <w:r w:rsidRPr="00403EC4">
              <w:rPr>
                <w:rFonts w:cs="Arial"/>
                <w:b/>
                <w:bCs/>
                <w:szCs w:val="23"/>
                <w:lang w:eastAsia="ja-JP"/>
              </w:rPr>
              <w:t>Responsibility</w:t>
            </w:r>
          </w:p>
        </w:tc>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4D1E1" w14:textId="4B902BE8" w:rsidR="00FA6661" w:rsidRPr="00403EC4" w:rsidRDefault="00FA6661" w:rsidP="00254F77">
            <w:pPr>
              <w:tabs>
                <w:tab w:val="left" w:pos="318"/>
              </w:tabs>
              <w:spacing w:before="40" w:after="40"/>
              <w:ind w:left="-57" w:right="-57"/>
              <w:jc w:val="center"/>
              <w:rPr>
                <w:rFonts w:cs="Arial"/>
                <w:b/>
                <w:bCs/>
                <w:szCs w:val="23"/>
                <w:lang w:eastAsia="ja-JP"/>
              </w:rPr>
            </w:pPr>
            <w:r w:rsidRPr="00403EC4">
              <w:rPr>
                <w:rFonts w:cs="Arial"/>
                <w:b/>
                <w:bCs/>
                <w:szCs w:val="23"/>
                <w:lang w:eastAsia="ja-JP"/>
              </w:rPr>
              <w:t>Timing / Deadline</w:t>
            </w:r>
          </w:p>
        </w:tc>
        <w:tc>
          <w:tcPr>
            <w:tcW w:w="1417"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01EFCB74" w14:textId="4521EF06" w:rsidR="00FA6661" w:rsidRPr="00403EC4" w:rsidRDefault="00FA6661" w:rsidP="00254F77">
            <w:pPr>
              <w:spacing w:before="80" w:after="80"/>
              <w:ind w:left="-57" w:right="-57"/>
              <w:jc w:val="center"/>
              <w:rPr>
                <w:rFonts w:cs="Arial"/>
                <w:b/>
                <w:szCs w:val="23"/>
              </w:rPr>
            </w:pPr>
            <w:r w:rsidRPr="00403EC4">
              <w:rPr>
                <w:rFonts w:cs="Arial"/>
                <w:b/>
                <w:bCs/>
                <w:szCs w:val="23"/>
                <w:lang w:eastAsia="ja-JP"/>
              </w:rPr>
              <w:t>Completed</w:t>
            </w:r>
          </w:p>
        </w:tc>
      </w:tr>
      <w:tr w:rsidR="00FA6661" w:rsidRPr="00403EC4" w14:paraId="589E3157" w14:textId="77777777" w:rsidTr="00254F77">
        <w:trPr>
          <w:gridAfter w:val="1"/>
          <w:wAfter w:w="419" w:type="dxa"/>
          <w:trHeight w:val="20"/>
        </w:trPr>
        <w:tc>
          <w:tcPr>
            <w:tcW w:w="9214" w:type="dxa"/>
            <w:tcBorders>
              <w:top w:val="nil"/>
              <w:left w:val="nil"/>
              <w:bottom w:val="nil"/>
              <w:right w:val="dotted" w:sz="4" w:space="0" w:color="auto"/>
            </w:tcBorders>
            <w:vAlign w:val="center"/>
          </w:tcPr>
          <w:p w14:paraId="6EEB27DB" w14:textId="77777777" w:rsidR="00FA6661" w:rsidRPr="00403EC4" w:rsidRDefault="00FA6661" w:rsidP="00FA6661">
            <w:pPr>
              <w:ind w:left="459" w:hanging="368"/>
              <w:rPr>
                <w:rFonts w:cs="Arial"/>
                <w:sz w:val="4"/>
                <w:szCs w:val="21"/>
              </w:rPr>
            </w:pPr>
          </w:p>
        </w:tc>
        <w:tc>
          <w:tcPr>
            <w:tcW w:w="1680" w:type="dxa"/>
            <w:tcBorders>
              <w:top w:val="nil"/>
              <w:left w:val="dotted" w:sz="4" w:space="0" w:color="auto"/>
              <w:bottom w:val="nil"/>
              <w:right w:val="dotted" w:sz="4" w:space="0" w:color="auto"/>
            </w:tcBorders>
          </w:tcPr>
          <w:p w14:paraId="69CF4E58" w14:textId="77777777" w:rsidR="00FA6661" w:rsidRPr="00403EC4" w:rsidRDefault="00FA6661"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262E5B92" w14:textId="77777777" w:rsidR="00FA6661" w:rsidRPr="00403EC4" w:rsidRDefault="00FA6661"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4E64EBFA" w14:textId="3BF44CAD" w:rsidR="00FA6661" w:rsidRPr="00403EC4" w:rsidRDefault="00FA6661" w:rsidP="0077123C">
            <w:pPr>
              <w:tabs>
                <w:tab w:val="left" w:pos="318"/>
              </w:tabs>
              <w:rPr>
                <w:rFonts w:cs="Arial"/>
                <w:sz w:val="4"/>
                <w:szCs w:val="21"/>
              </w:rPr>
            </w:pPr>
          </w:p>
        </w:tc>
        <w:tc>
          <w:tcPr>
            <w:tcW w:w="290" w:type="dxa"/>
            <w:tcBorders>
              <w:top w:val="nil"/>
              <w:left w:val="nil"/>
              <w:bottom w:val="nil"/>
              <w:right w:val="nil"/>
            </w:tcBorders>
            <w:vAlign w:val="center"/>
          </w:tcPr>
          <w:p w14:paraId="10BDB38F" w14:textId="77777777" w:rsidR="00FA6661" w:rsidRPr="00403EC4" w:rsidRDefault="00FA6661" w:rsidP="0077123C">
            <w:pPr>
              <w:rPr>
                <w:rFonts w:cs="Arial"/>
                <w:b/>
                <w:sz w:val="4"/>
                <w:szCs w:val="21"/>
              </w:rPr>
            </w:pPr>
          </w:p>
        </w:tc>
      </w:tr>
      <w:tr w:rsidR="00FA6661" w:rsidRPr="00403EC4" w14:paraId="2C9B4799"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47D7BFE1" w14:textId="7C504F6D" w:rsidR="00FA6661" w:rsidRPr="00403EC4" w:rsidRDefault="00FA6661"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2426104E" w14:textId="77777777" w:rsidR="00FA6661" w:rsidRPr="00403EC4" w:rsidRDefault="00FA6661"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344AAD73" w14:textId="77777777" w:rsidR="00FA6661" w:rsidRPr="00403EC4" w:rsidRDefault="00FA6661"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3AE8FC72" w14:textId="5B7BB7E5" w:rsidR="00FA6661" w:rsidRPr="00403EC4" w:rsidRDefault="00FA6661"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172975DC" w14:textId="77777777" w:rsidR="00FA6661" w:rsidRPr="00403EC4" w:rsidRDefault="00FA6661" w:rsidP="0077123C">
            <w:pPr>
              <w:rPr>
                <w:rFonts w:cs="Arial"/>
                <w:b/>
                <w:sz w:val="20"/>
                <w:szCs w:val="21"/>
              </w:rPr>
            </w:pPr>
          </w:p>
        </w:tc>
      </w:tr>
      <w:tr w:rsidR="0070181B" w:rsidRPr="00403EC4" w14:paraId="0256F9D0" w14:textId="77777777" w:rsidTr="00254F77">
        <w:trPr>
          <w:gridAfter w:val="1"/>
          <w:wAfter w:w="419" w:type="dxa"/>
          <w:trHeight w:val="20"/>
        </w:trPr>
        <w:tc>
          <w:tcPr>
            <w:tcW w:w="9214" w:type="dxa"/>
            <w:tcBorders>
              <w:top w:val="nil"/>
              <w:left w:val="nil"/>
              <w:bottom w:val="nil"/>
              <w:right w:val="dotted" w:sz="4" w:space="0" w:color="auto"/>
            </w:tcBorders>
            <w:vAlign w:val="center"/>
          </w:tcPr>
          <w:p w14:paraId="502FDA1D"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56CF5CA8"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6C2275DD"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0110A184"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7610ECBD" w14:textId="77777777" w:rsidR="0070181B" w:rsidRPr="00403EC4" w:rsidRDefault="0070181B" w:rsidP="0077123C">
            <w:pPr>
              <w:rPr>
                <w:rFonts w:cs="Arial"/>
                <w:b/>
                <w:sz w:val="4"/>
                <w:szCs w:val="21"/>
              </w:rPr>
            </w:pPr>
          </w:p>
        </w:tc>
      </w:tr>
      <w:tr w:rsidR="0070181B" w:rsidRPr="00403EC4" w14:paraId="5F798E44"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5DBA55D6" w14:textId="77777777" w:rsidR="0070181B" w:rsidRPr="00403EC4" w:rsidRDefault="0070181B" w:rsidP="00166096">
            <w:pPr>
              <w:numPr>
                <w:ilvl w:val="0"/>
                <w:numId w:val="45"/>
              </w:numPr>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507BD234"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393BEF1B"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4B50ACF5"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71081E26" w14:textId="77777777" w:rsidR="0070181B" w:rsidRPr="00403EC4" w:rsidRDefault="0070181B" w:rsidP="0077123C">
            <w:pPr>
              <w:rPr>
                <w:rFonts w:cs="Arial"/>
                <w:b/>
                <w:sz w:val="20"/>
                <w:szCs w:val="21"/>
              </w:rPr>
            </w:pPr>
          </w:p>
        </w:tc>
      </w:tr>
      <w:tr w:rsidR="0070181B" w:rsidRPr="00403EC4" w14:paraId="231B2F45" w14:textId="77777777" w:rsidTr="00254F77">
        <w:trPr>
          <w:gridAfter w:val="1"/>
          <w:wAfter w:w="419" w:type="dxa"/>
          <w:trHeight w:val="20"/>
        </w:trPr>
        <w:tc>
          <w:tcPr>
            <w:tcW w:w="9214" w:type="dxa"/>
            <w:tcBorders>
              <w:top w:val="nil"/>
              <w:left w:val="nil"/>
              <w:bottom w:val="nil"/>
              <w:right w:val="dotted" w:sz="4" w:space="0" w:color="auto"/>
            </w:tcBorders>
            <w:vAlign w:val="center"/>
          </w:tcPr>
          <w:p w14:paraId="5553A749"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05457A88"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557A732B"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55A12890"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229E0464" w14:textId="77777777" w:rsidR="0070181B" w:rsidRPr="00403EC4" w:rsidRDefault="0070181B" w:rsidP="0077123C">
            <w:pPr>
              <w:rPr>
                <w:rFonts w:cs="Arial"/>
                <w:b/>
                <w:sz w:val="4"/>
                <w:szCs w:val="21"/>
              </w:rPr>
            </w:pPr>
          </w:p>
        </w:tc>
      </w:tr>
      <w:tr w:rsidR="0070181B" w:rsidRPr="00403EC4" w14:paraId="77FDBEFE"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64F133B8"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145A08E4"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5D13CDA5"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5BC52355"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34E95F67" w14:textId="77777777" w:rsidR="0070181B" w:rsidRPr="00403EC4" w:rsidRDefault="0070181B" w:rsidP="0077123C">
            <w:pPr>
              <w:rPr>
                <w:rFonts w:cs="Arial"/>
                <w:b/>
                <w:sz w:val="20"/>
                <w:szCs w:val="21"/>
              </w:rPr>
            </w:pPr>
          </w:p>
        </w:tc>
      </w:tr>
      <w:tr w:rsidR="0070181B" w:rsidRPr="00403EC4" w14:paraId="3D2396B9" w14:textId="77777777" w:rsidTr="00254F77">
        <w:trPr>
          <w:gridAfter w:val="1"/>
          <w:wAfter w:w="419" w:type="dxa"/>
          <w:trHeight w:val="20"/>
        </w:trPr>
        <w:tc>
          <w:tcPr>
            <w:tcW w:w="9214" w:type="dxa"/>
            <w:tcBorders>
              <w:top w:val="nil"/>
              <w:left w:val="nil"/>
              <w:bottom w:val="nil"/>
              <w:right w:val="dotted" w:sz="4" w:space="0" w:color="auto"/>
            </w:tcBorders>
            <w:vAlign w:val="center"/>
          </w:tcPr>
          <w:p w14:paraId="5C95088A"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5C75701F"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205B34DF"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66082028"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60C693DE" w14:textId="77777777" w:rsidR="0070181B" w:rsidRPr="00403EC4" w:rsidRDefault="0070181B" w:rsidP="0077123C">
            <w:pPr>
              <w:rPr>
                <w:rFonts w:cs="Arial"/>
                <w:b/>
                <w:sz w:val="4"/>
                <w:szCs w:val="21"/>
              </w:rPr>
            </w:pPr>
          </w:p>
        </w:tc>
      </w:tr>
      <w:tr w:rsidR="0070181B" w:rsidRPr="00403EC4" w14:paraId="0B5644FB"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195A0057"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2CCBC7DF"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20BF8DAE"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6FAB139D"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111C7236" w14:textId="77777777" w:rsidR="0070181B" w:rsidRPr="00403EC4" w:rsidRDefault="0070181B" w:rsidP="0077123C">
            <w:pPr>
              <w:rPr>
                <w:rFonts w:cs="Arial"/>
                <w:b/>
                <w:sz w:val="20"/>
                <w:szCs w:val="21"/>
              </w:rPr>
            </w:pPr>
          </w:p>
        </w:tc>
      </w:tr>
      <w:tr w:rsidR="0070181B" w:rsidRPr="00403EC4" w14:paraId="7508D87B" w14:textId="77777777" w:rsidTr="00254F77">
        <w:trPr>
          <w:gridAfter w:val="1"/>
          <w:wAfter w:w="419" w:type="dxa"/>
          <w:trHeight w:val="20"/>
        </w:trPr>
        <w:tc>
          <w:tcPr>
            <w:tcW w:w="9214" w:type="dxa"/>
            <w:tcBorders>
              <w:top w:val="nil"/>
              <w:left w:val="nil"/>
              <w:bottom w:val="nil"/>
              <w:right w:val="dotted" w:sz="4" w:space="0" w:color="auto"/>
            </w:tcBorders>
            <w:vAlign w:val="center"/>
          </w:tcPr>
          <w:p w14:paraId="07A10FFA"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48EEA58A"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0651700F"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7D44A984"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4E282463" w14:textId="77777777" w:rsidR="0070181B" w:rsidRPr="00403EC4" w:rsidRDefault="0070181B" w:rsidP="0077123C">
            <w:pPr>
              <w:rPr>
                <w:rFonts w:cs="Arial"/>
                <w:b/>
                <w:sz w:val="4"/>
                <w:szCs w:val="21"/>
              </w:rPr>
            </w:pPr>
          </w:p>
        </w:tc>
      </w:tr>
      <w:tr w:rsidR="0070181B" w:rsidRPr="00403EC4" w14:paraId="5DB8B0EF"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6F65E3D0"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32E18997"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11683668"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65FBF15F"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0D67AF31" w14:textId="77777777" w:rsidR="0070181B" w:rsidRPr="00403EC4" w:rsidRDefault="0070181B" w:rsidP="0077123C">
            <w:pPr>
              <w:rPr>
                <w:rFonts w:cs="Arial"/>
                <w:b/>
                <w:sz w:val="20"/>
                <w:szCs w:val="21"/>
              </w:rPr>
            </w:pPr>
          </w:p>
        </w:tc>
      </w:tr>
      <w:tr w:rsidR="0070181B" w:rsidRPr="00403EC4" w14:paraId="47CC7D88" w14:textId="77777777" w:rsidTr="00254F77">
        <w:trPr>
          <w:gridAfter w:val="1"/>
          <w:wAfter w:w="419" w:type="dxa"/>
          <w:trHeight w:val="20"/>
        </w:trPr>
        <w:tc>
          <w:tcPr>
            <w:tcW w:w="9214" w:type="dxa"/>
            <w:tcBorders>
              <w:top w:val="nil"/>
              <w:left w:val="nil"/>
              <w:bottom w:val="nil"/>
              <w:right w:val="dotted" w:sz="4" w:space="0" w:color="auto"/>
            </w:tcBorders>
            <w:vAlign w:val="center"/>
          </w:tcPr>
          <w:p w14:paraId="11689B44"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75193C64"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642ECD79"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728D929D"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3C3E944F" w14:textId="77777777" w:rsidR="0070181B" w:rsidRPr="00403EC4" w:rsidRDefault="0070181B" w:rsidP="0077123C">
            <w:pPr>
              <w:rPr>
                <w:rFonts w:cs="Arial"/>
                <w:b/>
                <w:sz w:val="4"/>
                <w:szCs w:val="21"/>
              </w:rPr>
            </w:pPr>
          </w:p>
        </w:tc>
      </w:tr>
      <w:tr w:rsidR="0070181B" w:rsidRPr="00403EC4" w14:paraId="02E69C43"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0AF8944A"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7D5D921A"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09BAEAA2"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62C7EDA4"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2AF48D89" w14:textId="77777777" w:rsidR="0070181B" w:rsidRPr="00403EC4" w:rsidRDefault="0070181B" w:rsidP="0077123C">
            <w:pPr>
              <w:rPr>
                <w:rFonts w:cs="Arial"/>
                <w:b/>
                <w:sz w:val="20"/>
                <w:szCs w:val="21"/>
              </w:rPr>
            </w:pPr>
          </w:p>
        </w:tc>
      </w:tr>
      <w:tr w:rsidR="0070181B" w:rsidRPr="00403EC4" w14:paraId="7D4F9320" w14:textId="77777777" w:rsidTr="00254F77">
        <w:trPr>
          <w:gridAfter w:val="1"/>
          <w:wAfter w:w="419" w:type="dxa"/>
          <w:trHeight w:val="20"/>
        </w:trPr>
        <w:tc>
          <w:tcPr>
            <w:tcW w:w="9214" w:type="dxa"/>
            <w:tcBorders>
              <w:top w:val="nil"/>
              <w:left w:val="nil"/>
              <w:bottom w:val="nil"/>
              <w:right w:val="dotted" w:sz="4" w:space="0" w:color="auto"/>
            </w:tcBorders>
            <w:vAlign w:val="center"/>
          </w:tcPr>
          <w:p w14:paraId="6405617F"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3D7A36F5"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149B1C1D"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1D924679"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0FA663CE" w14:textId="77777777" w:rsidR="0070181B" w:rsidRPr="00403EC4" w:rsidRDefault="0070181B" w:rsidP="0077123C">
            <w:pPr>
              <w:rPr>
                <w:rFonts w:cs="Arial"/>
                <w:b/>
                <w:sz w:val="4"/>
                <w:szCs w:val="21"/>
              </w:rPr>
            </w:pPr>
          </w:p>
        </w:tc>
      </w:tr>
      <w:tr w:rsidR="0070181B" w:rsidRPr="00403EC4" w14:paraId="5FCDC030"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183EED7A"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41292FFF"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642318D6"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317CA35C"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1593BD31" w14:textId="77777777" w:rsidR="0070181B" w:rsidRPr="00403EC4" w:rsidRDefault="0070181B" w:rsidP="0077123C">
            <w:pPr>
              <w:rPr>
                <w:rFonts w:cs="Arial"/>
                <w:b/>
                <w:sz w:val="20"/>
                <w:szCs w:val="21"/>
              </w:rPr>
            </w:pPr>
          </w:p>
        </w:tc>
      </w:tr>
      <w:tr w:rsidR="0070181B" w:rsidRPr="00403EC4" w14:paraId="5829ABBD" w14:textId="77777777" w:rsidTr="00254F77">
        <w:trPr>
          <w:gridAfter w:val="1"/>
          <w:wAfter w:w="419" w:type="dxa"/>
          <w:trHeight w:val="20"/>
        </w:trPr>
        <w:tc>
          <w:tcPr>
            <w:tcW w:w="9214" w:type="dxa"/>
            <w:tcBorders>
              <w:top w:val="nil"/>
              <w:left w:val="nil"/>
              <w:bottom w:val="nil"/>
              <w:right w:val="dotted" w:sz="4" w:space="0" w:color="auto"/>
            </w:tcBorders>
            <w:vAlign w:val="center"/>
          </w:tcPr>
          <w:p w14:paraId="7352E4E6"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4E24483C"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60F4093A"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0D12D156"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25F58CDC" w14:textId="77777777" w:rsidR="0070181B" w:rsidRPr="00403EC4" w:rsidRDefault="0070181B" w:rsidP="0077123C">
            <w:pPr>
              <w:rPr>
                <w:rFonts w:cs="Arial"/>
                <w:b/>
                <w:sz w:val="4"/>
                <w:szCs w:val="21"/>
              </w:rPr>
            </w:pPr>
          </w:p>
        </w:tc>
      </w:tr>
      <w:tr w:rsidR="0070181B" w:rsidRPr="00403EC4" w14:paraId="54322C1E"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51AE4701"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25E6C6EF"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216A82F0"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0E2DE8F0"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124DF810" w14:textId="77777777" w:rsidR="0070181B" w:rsidRPr="00403EC4" w:rsidRDefault="0070181B" w:rsidP="0077123C">
            <w:pPr>
              <w:rPr>
                <w:rFonts w:cs="Arial"/>
                <w:b/>
                <w:sz w:val="20"/>
                <w:szCs w:val="21"/>
              </w:rPr>
            </w:pPr>
          </w:p>
        </w:tc>
      </w:tr>
      <w:tr w:rsidR="00FA6661" w:rsidRPr="00403EC4" w14:paraId="2FB1FAEB" w14:textId="77777777" w:rsidTr="00254F77">
        <w:trPr>
          <w:gridAfter w:val="1"/>
          <w:wAfter w:w="419" w:type="dxa"/>
          <w:trHeight w:val="20"/>
        </w:trPr>
        <w:tc>
          <w:tcPr>
            <w:tcW w:w="9214" w:type="dxa"/>
            <w:tcBorders>
              <w:top w:val="nil"/>
              <w:left w:val="nil"/>
              <w:bottom w:val="nil"/>
              <w:right w:val="dotted" w:sz="4" w:space="0" w:color="auto"/>
            </w:tcBorders>
            <w:vAlign w:val="center"/>
          </w:tcPr>
          <w:p w14:paraId="5C1687C8" w14:textId="77777777" w:rsidR="00FA6661" w:rsidRPr="00403EC4" w:rsidRDefault="00FA6661"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7DA601A5" w14:textId="77777777" w:rsidR="00FA6661" w:rsidRPr="00403EC4" w:rsidRDefault="00FA6661"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2E37C455" w14:textId="77777777" w:rsidR="00FA6661" w:rsidRPr="00403EC4" w:rsidRDefault="00FA6661"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6763DD45" w14:textId="2FECE5C7" w:rsidR="00FA6661" w:rsidRPr="00403EC4" w:rsidRDefault="00FA6661" w:rsidP="0077123C">
            <w:pPr>
              <w:tabs>
                <w:tab w:val="left" w:pos="318"/>
              </w:tabs>
              <w:rPr>
                <w:rFonts w:cs="Arial"/>
                <w:sz w:val="4"/>
                <w:szCs w:val="21"/>
              </w:rPr>
            </w:pPr>
          </w:p>
        </w:tc>
        <w:tc>
          <w:tcPr>
            <w:tcW w:w="290" w:type="dxa"/>
            <w:tcBorders>
              <w:top w:val="nil"/>
              <w:left w:val="nil"/>
              <w:bottom w:val="nil"/>
              <w:right w:val="nil"/>
            </w:tcBorders>
            <w:vAlign w:val="center"/>
          </w:tcPr>
          <w:p w14:paraId="7D2C8331" w14:textId="77777777" w:rsidR="00FA6661" w:rsidRPr="00403EC4" w:rsidRDefault="00FA6661" w:rsidP="0077123C">
            <w:pPr>
              <w:rPr>
                <w:rFonts w:cs="Arial"/>
                <w:b/>
                <w:sz w:val="4"/>
                <w:szCs w:val="21"/>
              </w:rPr>
            </w:pPr>
          </w:p>
        </w:tc>
      </w:tr>
      <w:tr w:rsidR="00FA6661" w:rsidRPr="00403EC4" w14:paraId="44E039AA"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59F3D69F" w14:textId="3003FF23" w:rsidR="00FA6661" w:rsidRPr="00403EC4" w:rsidRDefault="00FA6661"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058B02CC" w14:textId="77777777" w:rsidR="00FA6661" w:rsidRPr="00403EC4" w:rsidRDefault="00FA6661"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6F465CC2" w14:textId="77777777" w:rsidR="00FA6661" w:rsidRPr="00403EC4" w:rsidRDefault="00FA6661"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7A7D7603" w14:textId="2C73BDD5" w:rsidR="00FA6661" w:rsidRPr="00403EC4" w:rsidRDefault="00FA6661"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3A2552A4" w14:textId="77777777" w:rsidR="00FA6661" w:rsidRPr="00403EC4" w:rsidRDefault="00FA6661" w:rsidP="0077123C">
            <w:pPr>
              <w:rPr>
                <w:rFonts w:cs="Arial"/>
                <w:b/>
                <w:sz w:val="20"/>
                <w:szCs w:val="21"/>
              </w:rPr>
            </w:pPr>
          </w:p>
        </w:tc>
      </w:tr>
      <w:tr w:rsidR="00FA6661" w:rsidRPr="00403EC4" w14:paraId="0366D721" w14:textId="77777777" w:rsidTr="00254F77">
        <w:trPr>
          <w:gridAfter w:val="1"/>
          <w:wAfter w:w="419" w:type="dxa"/>
          <w:trHeight w:val="20"/>
        </w:trPr>
        <w:tc>
          <w:tcPr>
            <w:tcW w:w="9214" w:type="dxa"/>
            <w:tcBorders>
              <w:top w:val="nil"/>
              <w:left w:val="nil"/>
              <w:bottom w:val="nil"/>
              <w:right w:val="dotted" w:sz="4" w:space="0" w:color="auto"/>
            </w:tcBorders>
            <w:vAlign w:val="center"/>
          </w:tcPr>
          <w:p w14:paraId="691111A9" w14:textId="77777777" w:rsidR="00FA6661" w:rsidRPr="00403EC4" w:rsidRDefault="00FA6661"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5E985096" w14:textId="77777777" w:rsidR="00FA6661" w:rsidRPr="00403EC4" w:rsidRDefault="00FA6661"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29320E65" w14:textId="77777777" w:rsidR="00FA6661" w:rsidRPr="00403EC4" w:rsidRDefault="00FA6661"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4EDF779B" w14:textId="79616A25" w:rsidR="00FA6661" w:rsidRPr="00403EC4" w:rsidRDefault="00FA6661" w:rsidP="0077123C">
            <w:pPr>
              <w:tabs>
                <w:tab w:val="left" w:pos="318"/>
              </w:tabs>
              <w:rPr>
                <w:rFonts w:cs="Arial"/>
                <w:sz w:val="4"/>
                <w:szCs w:val="21"/>
              </w:rPr>
            </w:pPr>
          </w:p>
        </w:tc>
        <w:tc>
          <w:tcPr>
            <w:tcW w:w="290" w:type="dxa"/>
            <w:tcBorders>
              <w:top w:val="nil"/>
              <w:left w:val="nil"/>
              <w:bottom w:val="nil"/>
              <w:right w:val="nil"/>
            </w:tcBorders>
            <w:vAlign w:val="center"/>
          </w:tcPr>
          <w:p w14:paraId="6DFC4EC5" w14:textId="77777777" w:rsidR="00FA6661" w:rsidRPr="00403EC4" w:rsidRDefault="00FA6661" w:rsidP="0077123C">
            <w:pPr>
              <w:rPr>
                <w:rFonts w:cs="Arial"/>
                <w:b/>
                <w:sz w:val="4"/>
                <w:szCs w:val="21"/>
              </w:rPr>
            </w:pPr>
          </w:p>
        </w:tc>
      </w:tr>
      <w:tr w:rsidR="00FA6661" w:rsidRPr="00403EC4" w14:paraId="053224DC"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1B57AE55" w14:textId="245FA2FB" w:rsidR="00FA6661" w:rsidRPr="00403EC4" w:rsidRDefault="00FA6661"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1F07F74D" w14:textId="77777777" w:rsidR="00FA6661" w:rsidRPr="00403EC4" w:rsidRDefault="00FA6661"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58121733" w14:textId="77777777" w:rsidR="00FA6661" w:rsidRPr="00403EC4" w:rsidRDefault="00FA6661"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0DC7C634" w14:textId="005F0366" w:rsidR="00FA6661" w:rsidRPr="00403EC4" w:rsidRDefault="00FA6661"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440B6BC4" w14:textId="77777777" w:rsidR="00FA6661" w:rsidRPr="00403EC4" w:rsidRDefault="00FA6661" w:rsidP="0077123C">
            <w:pPr>
              <w:rPr>
                <w:rFonts w:cs="Arial"/>
                <w:b/>
                <w:sz w:val="20"/>
                <w:szCs w:val="21"/>
              </w:rPr>
            </w:pPr>
          </w:p>
        </w:tc>
      </w:tr>
      <w:tr w:rsidR="00FA6661" w:rsidRPr="00403EC4" w14:paraId="023638C8" w14:textId="77777777" w:rsidTr="00254F77">
        <w:trPr>
          <w:gridAfter w:val="1"/>
          <w:wAfter w:w="419" w:type="dxa"/>
          <w:trHeight w:val="20"/>
        </w:trPr>
        <w:tc>
          <w:tcPr>
            <w:tcW w:w="9214" w:type="dxa"/>
            <w:tcBorders>
              <w:top w:val="nil"/>
              <w:left w:val="nil"/>
              <w:bottom w:val="nil"/>
              <w:right w:val="dotted" w:sz="4" w:space="0" w:color="auto"/>
            </w:tcBorders>
            <w:vAlign w:val="center"/>
          </w:tcPr>
          <w:p w14:paraId="6FBCB98D" w14:textId="77777777" w:rsidR="00FA6661" w:rsidRPr="00403EC4" w:rsidRDefault="00FA6661"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1747DAE7" w14:textId="77777777" w:rsidR="00FA6661" w:rsidRPr="00403EC4" w:rsidRDefault="00FA6661"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2A639DAF" w14:textId="77777777" w:rsidR="00FA6661" w:rsidRPr="00403EC4" w:rsidRDefault="00FA6661"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362747D1" w14:textId="4910F3BE" w:rsidR="00FA6661" w:rsidRPr="00403EC4" w:rsidRDefault="00FA6661" w:rsidP="0077123C">
            <w:pPr>
              <w:tabs>
                <w:tab w:val="left" w:pos="318"/>
              </w:tabs>
              <w:rPr>
                <w:rFonts w:cs="Arial"/>
                <w:sz w:val="4"/>
                <w:szCs w:val="21"/>
              </w:rPr>
            </w:pPr>
          </w:p>
        </w:tc>
        <w:tc>
          <w:tcPr>
            <w:tcW w:w="290" w:type="dxa"/>
            <w:tcBorders>
              <w:top w:val="nil"/>
              <w:left w:val="nil"/>
              <w:bottom w:val="nil"/>
              <w:right w:val="nil"/>
            </w:tcBorders>
            <w:vAlign w:val="center"/>
          </w:tcPr>
          <w:p w14:paraId="1BFADE7E" w14:textId="77777777" w:rsidR="00FA6661" w:rsidRPr="00403EC4" w:rsidRDefault="00FA6661" w:rsidP="0077123C">
            <w:pPr>
              <w:rPr>
                <w:rFonts w:cs="Arial"/>
                <w:b/>
                <w:sz w:val="4"/>
                <w:szCs w:val="21"/>
              </w:rPr>
            </w:pPr>
          </w:p>
        </w:tc>
      </w:tr>
      <w:tr w:rsidR="00FA6661" w:rsidRPr="00403EC4" w14:paraId="605BE13E"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2CCAD3D9" w14:textId="03FC32AE" w:rsidR="00FA6661" w:rsidRPr="00403EC4" w:rsidRDefault="00FA6661"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7E66008E" w14:textId="77777777" w:rsidR="00FA6661" w:rsidRPr="00403EC4" w:rsidRDefault="00FA6661"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3B8A9CD1" w14:textId="77777777" w:rsidR="00FA6661" w:rsidRPr="00403EC4" w:rsidRDefault="00FA6661"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7C2DE766" w14:textId="4AA51E5C" w:rsidR="00FA6661" w:rsidRPr="00403EC4" w:rsidRDefault="00FA6661"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08131D68" w14:textId="77777777" w:rsidR="00FA6661" w:rsidRPr="00403EC4" w:rsidRDefault="00FA6661" w:rsidP="0077123C">
            <w:pPr>
              <w:rPr>
                <w:rFonts w:cs="Arial"/>
                <w:b/>
                <w:sz w:val="20"/>
                <w:szCs w:val="21"/>
              </w:rPr>
            </w:pPr>
          </w:p>
        </w:tc>
      </w:tr>
      <w:tr w:rsidR="00FA6661" w:rsidRPr="00403EC4" w14:paraId="03CBC662" w14:textId="77777777" w:rsidTr="00254F77">
        <w:trPr>
          <w:gridAfter w:val="1"/>
          <w:wAfter w:w="419" w:type="dxa"/>
          <w:trHeight w:val="20"/>
        </w:trPr>
        <w:tc>
          <w:tcPr>
            <w:tcW w:w="9214" w:type="dxa"/>
            <w:tcBorders>
              <w:top w:val="nil"/>
              <w:left w:val="nil"/>
              <w:bottom w:val="nil"/>
              <w:right w:val="dotted" w:sz="4" w:space="0" w:color="auto"/>
            </w:tcBorders>
            <w:vAlign w:val="center"/>
          </w:tcPr>
          <w:p w14:paraId="3FDCE5C9" w14:textId="77777777" w:rsidR="00FA6661" w:rsidRPr="00403EC4" w:rsidRDefault="00FA6661"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15FA67B1" w14:textId="77777777" w:rsidR="00FA6661" w:rsidRPr="00403EC4" w:rsidRDefault="00FA6661"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02B7BEF2" w14:textId="77777777" w:rsidR="00FA6661" w:rsidRPr="00403EC4" w:rsidRDefault="00FA6661"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186816D4" w14:textId="4FAEDF42" w:rsidR="00FA6661" w:rsidRPr="00403EC4" w:rsidRDefault="00FA6661" w:rsidP="0077123C">
            <w:pPr>
              <w:tabs>
                <w:tab w:val="left" w:pos="318"/>
              </w:tabs>
              <w:rPr>
                <w:rFonts w:cs="Arial"/>
                <w:sz w:val="4"/>
                <w:szCs w:val="21"/>
              </w:rPr>
            </w:pPr>
          </w:p>
        </w:tc>
        <w:tc>
          <w:tcPr>
            <w:tcW w:w="290" w:type="dxa"/>
            <w:tcBorders>
              <w:top w:val="nil"/>
              <w:left w:val="nil"/>
              <w:bottom w:val="nil"/>
              <w:right w:val="nil"/>
            </w:tcBorders>
            <w:vAlign w:val="center"/>
          </w:tcPr>
          <w:p w14:paraId="6C408F71" w14:textId="77777777" w:rsidR="00FA6661" w:rsidRPr="00403EC4" w:rsidRDefault="00FA6661" w:rsidP="0077123C">
            <w:pPr>
              <w:rPr>
                <w:rFonts w:cs="Arial"/>
                <w:b/>
                <w:sz w:val="4"/>
                <w:szCs w:val="21"/>
              </w:rPr>
            </w:pPr>
          </w:p>
        </w:tc>
      </w:tr>
      <w:tr w:rsidR="00FA6661" w:rsidRPr="00403EC4" w14:paraId="240387B4"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3B865978" w14:textId="7D30F93A" w:rsidR="00FA6661" w:rsidRPr="00403EC4" w:rsidRDefault="00FA6661"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44F3478A" w14:textId="77777777" w:rsidR="00FA6661" w:rsidRPr="00403EC4" w:rsidRDefault="00FA6661"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4D83E6B5" w14:textId="77777777" w:rsidR="00FA6661" w:rsidRPr="00403EC4" w:rsidRDefault="00FA6661"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2C232F74" w14:textId="5E2506D4" w:rsidR="00FA6661" w:rsidRPr="00403EC4" w:rsidRDefault="00FA6661"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5CE04D54" w14:textId="77777777" w:rsidR="00FA6661" w:rsidRPr="00403EC4" w:rsidRDefault="00FA6661" w:rsidP="0077123C">
            <w:pPr>
              <w:rPr>
                <w:rFonts w:cs="Arial"/>
                <w:b/>
                <w:sz w:val="20"/>
                <w:szCs w:val="21"/>
              </w:rPr>
            </w:pPr>
          </w:p>
        </w:tc>
      </w:tr>
      <w:tr w:rsidR="00FA6661" w:rsidRPr="00403EC4" w14:paraId="43D5A782" w14:textId="77777777" w:rsidTr="00254F77">
        <w:trPr>
          <w:gridAfter w:val="1"/>
          <w:wAfter w:w="419" w:type="dxa"/>
          <w:trHeight w:val="20"/>
        </w:trPr>
        <w:tc>
          <w:tcPr>
            <w:tcW w:w="9214" w:type="dxa"/>
            <w:tcBorders>
              <w:top w:val="nil"/>
              <w:left w:val="nil"/>
              <w:bottom w:val="nil"/>
              <w:right w:val="dotted" w:sz="4" w:space="0" w:color="auto"/>
            </w:tcBorders>
            <w:vAlign w:val="center"/>
          </w:tcPr>
          <w:p w14:paraId="3679C55B" w14:textId="77777777" w:rsidR="00FA6661" w:rsidRPr="00403EC4" w:rsidRDefault="00FA6661"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29D4B53D" w14:textId="77777777" w:rsidR="00FA6661" w:rsidRPr="00403EC4" w:rsidRDefault="00FA6661"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3F4A4066" w14:textId="77777777" w:rsidR="00FA6661" w:rsidRPr="00403EC4" w:rsidRDefault="00FA6661"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7894FA0A" w14:textId="5836899D" w:rsidR="00FA6661" w:rsidRPr="00403EC4" w:rsidRDefault="00FA6661" w:rsidP="0077123C">
            <w:pPr>
              <w:tabs>
                <w:tab w:val="left" w:pos="318"/>
              </w:tabs>
              <w:rPr>
                <w:rFonts w:cs="Arial"/>
                <w:sz w:val="4"/>
                <w:szCs w:val="21"/>
              </w:rPr>
            </w:pPr>
          </w:p>
        </w:tc>
        <w:tc>
          <w:tcPr>
            <w:tcW w:w="290" w:type="dxa"/>
            <w:tcBorders>
              <w:top w:val="nil"/>
              <w:left w:val="nil"/>
              <w:bottom w:val="nil"/>
              <w:right w:val="nil"/>
            </w:tcBorders>
            <w:vAlign w:val="center"/>
          </w:tcPr>
          <w:p w14:paraId="06494480" w14:textId="77777777" w:rsidR="00FA6661" w:rsidRPr="00403EC4" w:rsidRDefault="00FA6661" w:rsidP="0077123C">
            <w:pPr>
              <w:rPr>
                <w:rFonts w:cs="Arial"/>
                <w:b/>
                <w:sz w:val="4"/>
                <w:szCs w:val="21"/>
              </w:rPr>
            </w:pPr>
          </w:p>
        </w:tc>
      </w:tr>
      <w:tr w:rsidR="00FA6661" w:rsidRPr="00403EC4" w14:paraId="44CC5FCA"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11866C42" w14:textId="5AD612DD" w:rsidR="00FA6661" w:rsidRPr="00403EC4" w:rsidRDefault="00FA6661"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223BD65B" w14:textId="77777777" w:rsidR="00FA6661" w:rsidRPr="00403EC4" w:rsidRDefault="00FA6661"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6481170B" w14:textId="77777777" w:rsidR="00FA6661" w:rsidRPr="00403EC4" w:rsidRDefault="00FA6661"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6CF3C956" w14:textId="1E956645" w:rsidR="00FA6661" w:rsidRPr="00403EC4" w:rsidRDefault="00FA6661"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5F7FCC45" w14:textId="77777777" w:rsidR="00FA6661" w:rsidRPr="00403EC4" w:rsidRDefault="00FA6661" w:rsidP="0077123C">
            <w:pPr>
              <w:rPr>
                <w:rFonts w:cs="Arial"/>
                <w:b/>
                <w:sz w:val="20"/>
                <w:szCs w:val="21"/>
              </w:rPr>
            </w:pPr>
          </w:p>
        </w:tc>
      </w:tr>
      <w:tr w:rsidR="0070181B" w:rsidRPr="00403EC4" w14:paraId="5D9B43FC" w14:textId="77777777" w:rsidTr="00254F77">
        <w:trPr>
          <w:gridAfter w:val="1"/>
          <w:wAfter w:w="419" w:type="dxa"/>
          <w:trHeight w:val="20"/>
        </w:trPr>
        <w:tc>
          <w:tcPr>
            <w:tcW w:w="9214" w:type="dxa"/>
            <w:tcBorders>
              <w:top w:val="nil"/>
              <w:left w:val="nil"/>
              <w:bottom w:val="nil"/>
              <w:right w:val="dotted" w:sz="4" w:space="0" w:color="auto"/>
            </w:tcBorders>
            <w:vAlign w:val="center"/>
          </w:tcPr>
          <w:p w14:paraId="0265F1E8"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1BFE0B5A"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7C064CC4"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18BC0094"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7F6EED87" w14:textId="77777777" w:rsidR="0070181B" w:rsidRPr="00403EC4" w:rsidRDefault="0070181B" w:rsidP="0077123C">
            <w:pPr>
              <w:rPr>
                <w:rFonts w:cs="Arial"/>
                <w:b/>
                <w:sz w:val="4"/>
                <w:szCs w:val="21"/>
              </w:rPr>
            </w:pPr>
          </w:p>
        </w:tc>
      </w:tr>
      <w:tr w:rsidR="0070181B" w:rsidRPr="00403EC4" w14:paraId="396216B2"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288C02C6" w14:textId="77777777" w:rsidR="0070181B" w:rsidRPr="00403EC4" w:rsidRDefault="0070181B" w:rsidP="00166096">
            <w:pPr>
              <w:numPr>
                <w:ilvl w:val="0"/>
                <w:numId w:val="45"/>
              </w:numPr>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1E5332CF"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78D0F09C"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02AB8078"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086C2F5F" w14:textId="77777777" w:rsidR="0070181B" w:rsidRPr="00403EC4" w:rsidRDefault="0070181B" w:rsidP="0077123C">
            <w:pPr>
              <w:rPr>
                <w:rFonts w:cs="Arial"/>
                <w:b/>
                <w:sz w:val="20"/>
                <w:szCs w:val="21"/>
              </w:rPr>
            </w:pPr>
          </w:p>
        </w:tc>
      </w:tr>
      <w:tr w:rsidR="0070181B" w:rsidRPr="00403EC4" w14:paraId="4A1F6B29" w14:textId="77777777" w:rsidTr="00254F77">
        <w:trPr>
          <w:gridAfter w:val="1"/>
          <w:wAfter w:w="419" w:type="dxa"/>
          <w:trHeight w:val="20"/>
        </w:trPr>
        <w:tc>
          <w:tcPr>
            <w:tcW w:w="9214" w:type="dxa"/>
            <w:tcBorders>
              <w:top w:val="nil"/>
              <w:left w:val="nil"/>
              <w:bottom w:val="nil"/>
              <w:right w:val="dotted" w:sz="4" w:space="0" w:color="auto"/>
            </w:tcBorders>
            <w:vAlign w:val="center"/>
          </w:tcPr>
          <w:p w14:paraId="030D8A91"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3989940C"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6E01731D"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48AA1FD0"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41934734" w14:textId="77777777" w:rsidR="0070181B" w:rsidRPr="00403EC4" w:rsidRDefault="0070181B" w:rsidP="0077123C">
            <w:pPr>
              <w:rPr>
                <w:rFonts w:cs="Arial"/>
                <w:b/>
                <w:sz w:val="4"/>
                <w:szCs w:val="21"/>
              </w:rPr>
            </w:pPr>
          </w:p>
        </w:tc>
      </w:tr>
      <w:tr w:rsidR="0070181B" w:rsidRPr="00403EC4" w14:paraId="1E2881FA"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325ED27F"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7ABE1A5D"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6A0665E2"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127F71EF"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3E42A7B4" w14:textId="77777777" w:rsidR="0070181B" w:rsidRPr="00403EC4" w:rsidRDefault="0070181B" w:rsidP="0077123C">
            <w:pPr>
              <w:rPr>
                <w:rFonts w:cs="Arial"/>
                <w:b/>
                <w:sz w:val="20"/>
                <w:szCs w:val="21"/>
              </w:rPr>
            </w:pPr>
          </w:p>
        </w:tc>
      </w:tr>
      <w:tr w:rsidR="0070181B" w:rsidRPr="00403EC4" w14:paraId="270BEABC" w14:textId="77777777" w:rsidTr="00254F77">
        <w:trPr>
          <w:gridAfter w:val="1"/>
          <w:wAfter w:w="419" w:type="dxa"/>
          <w:trHeight w:val="20"/>
        </w:trPr>
        <w:tc>
          <w:tcPr>
            <w:tcW w:w="9214" w:type="dxa"/>
            <w:tcBorders>
              <w:top w:val="nil"/>
              <w:left w:val="nil"/>
              <w:bottom w:val="nil"/>
              <w:right w:val="dotted" w:sz="4" w:space="0" w:color="auto"/>
            </w:tcBorders>
            <w:vAlign w:val="center"/>
          </w:tcPr>
          <w:p w14:paraId="130F28A4"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4796E6BB"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031E74E5"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42772A51"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709F36F3" w14:textId="77777777" w:rsidR="0070181B" w:rsidRPr="00403EC4" w:rsidRDefault="0070181B" w:rsidP="0077123C">
            <w:pPr>
              <w:rPr>
                <w:rFonts w:cs="Arial"/>
                <w:b/>
                <w:sz w:val="4"/>
                <w:szCs w:val="21"/>
              </w:rPr>
            </w:pPr>
          </w:p>
        </w:tc>
      </w:tr>
      <w:tr w:rsidR="0070181B" w:rsidRPr="00403EC4" w14:paraId="6069605D"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0F38FBDA"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18228D99"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009EF14A"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6C9B5B07"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1F000FC3" w14:textId="77777777" w:rsidR="0070181B" w:rsidRPr="00403EC4" w:rsidRDefault="0070181B" w:rsidP="0077123C">
            <w:pPr>
              <w:rPr>
                <w:rFonts w:cs="Arial"/>
                <w:b/>
                <w:sz w:val="20"/>
                <w:szCs w:val="21"/>
              </w:rPr>
            </w:pPr>
          </w:p>
        </w:tc>
      </w:tr>
      <w:tr w:rsidR="0070181B" w:rsidRPr="00403EC4" w14:paraId="7FC6A951" w14:textId="77777777" w:rsidTr="00254F77">
        <w:trPr>
          <w:gridAfter w:val="1"/>
          <w:wAfter w:w="419" w:type="dxa"/>
          <w:trHeight w:val="20"/>
        </w:trPr>
        <w:tc>
          <w:tcPr>
            <w:tcW w:w="9214" w:type="dxa"/>
            <w:tcBorders>
              <w:top w:val="nil"/>
              <w:left w:val="nil"/>
              <w:bottom w:val="nil"/>
              <w:right w:val="dotted" w:sz="4" w:space="0" w:color="auto"/>
            </w:tcBorders>
            <w:vAlign w:val="center"/>
          </w:tcPr>
          <w:p w14:paraId="45A2B649"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0E37FAF2"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14A2C306"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43207DFE"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508E57AF" w14:textId="77777777" w:rsidR="0070181B" w:rsidRPr="00403EC4" w:rsidRDefault="0070181B" w:rsidP="0077123C">
            <w:pPr>
              <w:rPr>
                <w:rFonts w:cs="Arial"/>
                <w:b/>
                <w:sz w:val="4"/>
                <w:szCs w:val="21"/>
              </w:rPr>
            </w:pPr>
          </w:p>
        </w:tc>
      </w:tr>
      <w:tr w:rsidR="0070181B" w:rsidRPr="00403EC4" w14:paraId="04C0D4D6"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035A72FA"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3FF99FAF"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666FE59F"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6DC8F7ED"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51DC1FE7" w14:textId="77777777" w:rsidR="0070181B" w:rsidRPr="00403EC4" w:rsidRDefault="0070181B" w:rsidP="0077123C">
            <w:pPr>
              <w:rPr>
                <w:rFonts w:cs="Arial"/>
                <w:b/>
                <w:sz w:val="20"/>
                <w:szCs w:val="21"/>
              </w:rPr>
            </w:pPr>
          </w:p>
        </w:tc>
      </w:tr>
      <w:tr w:rsidR="0070181B" w:rsidRPr="00403EC4" w14:paraId="2CAE76C3" w14:textId="77777777" w:rsidTr="00254F77">
        <w:trPr>
          <w:gridAfter w:val="1"/>
          <w:wAfter w:w="419" w:type="dxa"/>
          <w:trHeight w:val="20"/>
        </w:trPr>
        <w:tc>
          <w:tcPr>
            <w:tcW w:w="9214" w:type="dxa"/>
            <w:tcBorders>
              <w:top w:val="nil"/>
              <w:left w:val="nil"/>
              <w:bottom w:val="nil"/>
              <w:right w:val="dotted" w:sz="4" w:space="0" w:color="auto"/>
            </w:tcBorders>
            <w:vAlign w:val="center"/>
          </w:tcPr>
          <w:p w14:paraId="74B1C924"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637E5B25"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017B7808"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78B8795C"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5814AFF0" w14:textId="77777777" w:rsidR="0070181B" w:rsidRPr="00403EC4" w:rsidRDefault="0070181B" w:rsidP="0077123C">
            <w:pPr>
              <w:rPr>
                <w:rFonts w:cs="Arial"/>
                <w:b/>
                <w:sz w:val="4"/>
                <w:szCs w:val="21"/>
              </w:rPr>
            </w:pPr>
          </w:p>
        </w:tc>
      </w:tr>
      <w:tr w:rsidR="0070181B" w:rsidRPr="00403EC4" w14:paraId="780A0369"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3C0ED1E2"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1F96AA0A"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7205FA6D"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6A651BA9"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43E30A2C" w14:textId="77777777" w:rsidR="0070181B" w:rsidRPr="00403EC4" w:rsidRDefault="0070181B" w:rsidP="0077123C">
            <w:pPr>
              <w:rPr>
                <w:rFonts w:cs="Arial"/>
                <w:b/>
                <w:sz w:val="20"/>
                <w:szCs w:val="21"/>
              </w:rPr>
            </w:pPr>
          </w:p>
        </w:tc>
      </w:tr>
      <w:tr w:rsidR="0070181B" w:rsidRPr="00403EC4" w14:paraId="416CBD44" w14:textId="77777777" w:rsidTr="00254F77">
        <w:trPr>
          <w:gridAfter w:val="1"/>
          <w:wAfter w:w="419" w:type="dxa"/>
          <w:trHeight w:val="20"/>
        </w:trPr>
        <w:tc>
          <w:tcPr>
            <w:tcW w:w="9214" w:type="dxa"/>
            <w:tcBorders>
              <w:top w:val="nil"/>
              <w:left w:val="nil"/>
              <w:bottom w:val="nil"/>
              <w:right w:val="dotted" w:sz="4" w:space="0" w:color="auto"/>
            </w:tcBorders>
            <w:vAlign w:val="center"/>
          </w:tcPr>
          <w:p w14:paraId="3331D3A6" w14:textId="77777777" w:rsidR="0070181B" w:rsidRPr="00403EC4" w:rsidRDefault="0070181B"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19914E90" w14:textId="77777777" w:rsidR="0070181B" w:rsidRPr="00403EC4" w:rsidRDefault="0070181B"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767FBA2F" w14:textId="77777777" w:rsidR="0070181B" w:rsidRPr="00403EC4" w:rsidRDefault="0070181B"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1D168F0B" w14:textId="77777777" w:rsidR="0070181B" w:rsidRPr="00403EC4" w:rsidRDefault="0070181B" w:rsidP="0077123C">
            <w:pPr>
              <w:tabs>
                <w:tab w:val="left" w:pos="318"/>
              </w:tabs>
              <w:rPr>
                <w:rFonts w:cs="Arial"/>
                <w:sz w:val="4"/>
                <w:szCs w:val="21"/>
              </w:rPr>
            </w:pPr>
          </w:p>
        </w:tc>
        <w:tc>
          <w:tcPr>
            <w:tcW w:w="290" w:type="dxa"/>
            <w:tcBorders>
              <w:top w:val="nil"/>
              <w:left w:val="nil"/>
              <w:bottom w:val="nil"/>
              <w:right w:val="nil"/>
            </w:tcBorders>
            <w:vAlign w:val="center"/>
          </w:tcPr>
          <w:p w14:paraId="057A571E" w14:textId="77777777" w:rsidR="0070181B" w:rsidRPr="00403EC4" w:rsidRDefault="0070181B" w:rsidP="0077123C">
            <w:pPr>
              <w:rPr>
                <w:rFonts w:cs="Arial"/>
                <w:b/>
                <w:sz w:val="4"/>
                <w:szCs w:val="21"/>
              </w:rPr>
            </w:pPr>
          </w:p>
        </w:tc>
      </w:tr>
      <w:tr w:rsidR="0070181B" w:rsidRPr="00403EC4" w14:paraId="4AC3B569"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03A5A95B" w14:textId="77777777" w:rsidR="0070181B" w:rsidRPr="00403EC4" w:rsidRDefault="0070181B"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055EBEC3" w14:textId="77777777" w:rsidR="0070181B" w:rsidRPr="00403EC4" w:rsidRDefault="0070181B"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1EC8E2E2" w14:textId="77777777" w:rsidR="0070181B" w:rsidRPr="00403EC4" w:rsidRDefault="0070181B"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1BB4B9BE" w14:textId="77777777" w:rsidR="0070181B" w:rsidRPr="00403EC4" w:rsidRDefault="0070181B"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7F4665FE" w14:textId="77777777" w:rsidR="0070181B" w:rsidRPr="00403EC4" w:rsidRDefault="0070181B" w:rsidP="0077123C">
            <w:pPr>
              <w:rPr>
                <w:rFonts w:cs="Arial"/>
                <w:b/>
                <w:sz w:val="20"/>
                <w:szCs w:val="21"/>
              </w:rPr>
            </w:pPr>
          </w:p>
        </w:tc>
      </w:tr>
      <w:tr w:rsidR="00FA6661" w:rsidRPr="00403EC4" w14:paraId="556750F6" w14:textId="77777777" w:rsidTr="00254F77">
        <w:trPr>
          <w:gridAfter w:val="1"/>
          <w:wAfter w:w="419" w:type="dxa"/>
          <w:trHeight w:val="20"/>
        </w:trPr>
        <w:tc>
          <w:tcPr>
            <w:tcW w:w="9214" w:type="dxa"/>
            <w:tcBorders>
              <w:top w:val="nil"/>
              <w:left w:val="nil"/>
              <w:bottom w:val="nil"/>
              <w:right w:val="dotted" w:sz="4" w:space="0" w:color="auto"/>
            </w:tcBorders>
            <w:vAlign w:val="center"/>
          </w:tcPr>
          <w:p w14:paraId="6F83915C" w14:textId="77777777" w:rsidR="00FA6661" w:rsidRPr="00403EC4" w:rsidRDefault="00FA6661" w:rsidP="0070181B">
            <w:pPr>
              <w:ind w:left="459" w:hanging="368"/>
              <w:rPr>
                <w:rFonts w:cs="Arial"/>
                <w:sz w:val="4"/>
                <w:szCs w:val="21"/>
              </w:rPr>
            </w:pPr>
          </w:p>
        </w:tc>
        <w:tc>
          <w:tcPr>
            <w:tcW w:w="1680" w:type="dxa"/>
            <w:tcBorders>
              <w:top w:val="nil"/>
              <w:left w:val="dotted" w:sz="4" w:space="0" w:color="auto"/>
              <w:bottom w:val="nil"/>
              <w:right w:val="dotted" w:sz="4" w:space="0" w:color="auto"/>
            </w:tcBorders>
          </w:tcPr>
          <w:p w14:paraId="16A5E3F8" w14:textId="77777777" w:rsidR="00FA6661" w:rsidRPr="00403EC4" w:rsidRDefault="00FA6661" w:rsidP="0077123C">
            <w:pPr>
              <w:tabs>
                <w:tab w:val="left" w:pos="318"/>
              </w:tabs>
              <w:rPr>
                <w:rFonts w:cs="Arial"/>
                <w:sz w:val="4"/>
                <w:szCs w:val="21"/>
              </w:rPr>
            </w:pPr>
          </w:p>
        </w:tc>
        <w:tc>
          <w:tcPr>
            <w:tcW w:w="1864" w:type="dxa"/>
            <w:tcBorders>
              <w:top w:val="nil"/>
              <w:left w:val="dotted" w:sz="4" w:space="0" w:color="auto"/>
              <w:bottom w:val="nil"/>
              <w:right w:val="dotted" w:sz="4" w:space="0" w:color="auto"/>
            </w:tcBorders>
          </w:tcPr>
          <w:p w14:paraId="77842B32" w14:textId="77777777" w:rsidR="00FA6661" w:rsidRPr="00403EC4" w:rsidRDefault="00FA6661" w:rsidP="0077123C">
            <w:pPr>
              <w:tabs>
                <w:tab w:val="left" w:pos="318"/>
              </w:tabs>
              <w:rPr>
                <w:rFonts w:cs="Arial"/>
                <w:sz w:val="4"/>
                <w:szCs w:val="21"/>
              </w:rPr>
            </w:pPr>
          </w:p>
        </w:tc>
        <w:tc>
          <w:tcPr>
            <w:tcW w:w="708" w:type="dxa"/>
            <w:tcBorders>
              <w:top w:val="nil"/>
              <w:left w:val="dotted" w:sz="4" w:space="0" w:color="auto"/>
              <w:bottom w:val="nil"/>
              <w:right w:val="nil"/>
            </w:tcBorders>
            <w:vAlign w:val="center"/>
          </w:tcPr>
          <w:p w14:paraId="256C737B" w14:textId="475DE0C1" w:rsidR="00FA6661" w:rsidRPr="00403EC4" w:rsidRDefault="00FA6661" w:rsidP="0077123C">
            <w:pPr>
              <w:tabs>
                <w:tab w:val="left" w:pos="318"/>
              </w:tabs>
              <w:rPr>
                <w:rFonts w:cs="Arial"/>
                <w:sz w:val="4"/>
                <w:szCs w:val="21"/>
              </w:rPr>
            </w:pPr>
          </w:p>
        </w:tc>
        <w:tc>
          <w:tcPr>
            <w:tcW w:w="290" w:type="dxa"/>
            <w:tcBorders>
              <w:top w:val="nil"/>
              <w:left w:val="nil"/>
              <w:bottom w:val="single" w:sz="4" w:space="0" w:color="auto"/>
              <w:right w:val="nil"/>
            </w:tcBorders>
            <w:vAlign w:val="center"/>
          </w:tcPr>
          <w:p w14:paraId="4C96EF4E" w14:textId="77777777" w:rsidR="00FA6661" w:rsidRPr="00403EC4" w:rsidRDefault="00FA6661" w:rsidP="0077123C">
            <w:pPr>
              <w:rPr>
                <w:rFonts w:cs="Arial"/>
                <w:b/>
                <w:sz w:val="4"/>
                <w:szCs w:val="21"/>
              </w:rPr>
            </w:pPr>
          </w:p>
        </w:tc>
      </w:tr>
      <w:tr w:rsidR="00FA6661" w:rsidRPr="00403EC4" w14:paraId="7AE3BFA0" w14:textId="77777777" w:rsidTr="00254F77">
        <w:trPr>
          <w:gridAfter w:val="1"/>
          <w:wAfter w:w="419" w:type="dxa"/>
          <w:trHeight w:val="255"/>
        </w:trPr>
        <w:tc>
          <w:tcPr>
            <w:tcW w:w="9214" w:type="dxa"/>
            <w:tcBorders>
              <w:top w:val="nil"/>
              <w:left w:val="nil"/>
              <w:bottom w:val="dotted" w:sz="4" w:space="0" w:color="auto"/>
              <w:right w:val="dotted" w:sz="4" w:space="0" w:color="auto"/>
            </w:tcBorders>
            <w:vAlign w:val="center"/>
          </w:tcPr>
          <w:p w14:paraId="5FC6C3FD" w14:textId="619E9E98" w:rsidR="00FA6661" w:rsidRPr="00403EC4" w:rsidRDefault="00FA6661" w:rsidP="00166096">
            <w:pPr>
              <w:numPr>
                <w:ilvl w:val="0"/>
                <w:numId w:val="45"/>
              </w:numPr>
              <w:tabs>
                <w:tab w:val="clear" w:pos="1307"/>
              </w:tabs>
              <w:ind w:left="459" w:hanging="368"/>
              <w:rPr>
                <w:rFonts w:cs="Arial"/>
                <w:sz w:val="20"/>
                <w:szCs w:val="21"/>
              </w:rPr>
            </w:pPr>
          </w:p>
        </w:tc>
        <w:tc>
          <w:tcPr>
            <w:tcW w:w="1680" w:type="dxa"/>
            <w:tcBorders>
              <w:top w:val="nil"/>
              <w:left w:val="dotted" w:sz="4" w:space="0" w:color="auto"/>
              <w:bottom w:val="dotted" w:sz="4" w:space="0" w:color="auto"/>
              <w:right w:val="dotted" w:sz="4" w:space="0" w:color="auto"/>
            </w:tcBorders>
          </w:tcPr>
          <w:p w14:paraId="7FE74217" w14:textId="77777777" w:rsidR="00FA6661" w:rsidRPr="00403EC4" w:rsidRDefault="00FA6661" w:rsidP="0077123C">
            <w:pPr>
              <w:tabs>
                <w:tab w:val="left" w:pos="318"/>
              </w:tabs>
              <w:rPr>
                <w:rFonts w:cs="Arial"/>
                <w:sz w:val="20"/>
                <w:szCs w:val="21"/>
              </w:rPr>
            </w:pPr>
          </w:p>
        </w:tc>
        <w:tc>
          <w:tcPr>
            <w:tcW w:w="1864" w:type="dxa"/>
            <w:tcBorders>
              <w:top w:val="nil"/>
              <w:left w:val="dotted" w:sz="4" w:space="0" w:color="auto"/>
              <w:bottom w:val="dotted" w:sz="4" w:space="0" w:color="auto"/>
              <w:right w:val="dotted" w:sz="4" w:space="0" w:color="auto"/>
            </w:tcBorders>
          </w:tcPr>
          <w:p w14:paraId="78E871CC" w14:textId="77777777" w:rsidR="00FA6661" w:rsidRPr="00403EC4" w:rsidRDefault="00FA6661" w:rsidP="0077123C">
            <w:pPr>
              <w:tabs>
                <w:tab w:val="left" w:pos="318"/>
              </w:tabs>
              <w:rPr>
                <w:rFonts w:cs="Arial"/>
                <w:sz w:val="20"/>
                <w:szCs w:val="21"/>
              </w:rPr>
            </w:pPr>
          </w:p>
        </w:tc>
        <w:tc>
          <w:tcPr>
            <w:tcW w:w="708" w:type="dxa"/>
            <w:tcBorders>
              <w:top w:val="nil"/>
              <w:left w:val="dotted" w:sz="4" w:space="0" w:color="auto"/>
              <w:bottom w:val="dotted" w:sz="4" w:space="0" w:color="auto"/>
              <w:right w:val="single" w:sz="4" w:space="0" w:color="auto"/>
            </w:tcBorders>
            <w:vAlign w:val="center"/>
          </w:tcPr>
          <w:p w14:paraId="6759A457" w14:textId="247A0A43" w:rsidR="00FA6661" w:rsidRPr="00403EC4" w:rsidRDefault="00FA6661" w:rsidP="0077123C">
            <w:pPr>
              <w:tabs>
                <w:tab w:val="left" w:pos="318"/>
              </w:tabs>
              <w:rPr>
                <w:rFonts w:cs="Arial"/>
                <w:sz w:val="20"/>
                <w:szCs w:val="21"/>
              </w:rPr>
            </w:pPr>
          </w:p>
        </w:tc>
        <w:tc>
          <w:tcPr>
            <w:tcW w:w="290" w:type="dxa"/>
            <w:tcBorders>
              <w:top w:val="single" w:sz="4" w:space="0" w:color="auto"/>
              <w:left w:val="single" w:sz="4" w:space="0" w:color="auto"/>
              <w:bottom w:val="single" w:sz="4" w:space="0" w:color="auto"/>
              <w:right w:val="single" w:sz="4" w:space="0" w:color="auto"/>
            </w:tcBorders>
            <w:vAlign w:val="center"/>
          </w:tcPr>
          <w:p w14:paraId="750278DD" w14:textId="77777777" w:rsidR="00FA6661" w:rsidRPr="00403EC4" w:rsidRDefault="00FA6661" w:rsidP="0077123C">
            <w:pPr>
              <w:rPr>
                <w:rFonts w:cs="Arial"/>
                <w:b/>
                <w:sz w:val="20"/>
                <w:szCs w:val="21"/>
              </w:rPr>
            </w:pPr>
          </w:p>
        </w:tc>
      </w:tr>
      <w:tr w:rsidR="00FA6661" w:rsidRPr="00403EC4" w14:paraId="7301F2DB" w14:textId="77777777" w:rsidTr="00254F77">
        <w:trPr>
          <w:gridAfter w:val="1"/>
          <w:wAfter w:w="419" w:type="dxa"/>
          <w:trHeight w:val="20"/>
        </w:trPr>
        <w:tc>
          <w:tcPr>
            <w:tcW w:w="9214" w:type="dxa"/>
            <w:tcBorders>
              <w:top w:val="dotted" w:sz="4" w:space="0" w:color="auto"/>
              <w:left w:val="nil"/>
              <w:bottom w:val="single" w:sz="4" w:space="0" w:color="auto"/>
              <w:right w:val="nil"/>
            </w:tcBorders>
            <w:vAlign w:val="center"/>
          </w:tcPr>
          <w:p w14:paraId="0E3B5B62" w14:textId="77777777" w:rsidR="00FA6661" w:rsidRPr="00403EC4" w:rsidRDefault="00FA6661" w:rsidP="00FA6661">
            <w:pPr>
              <w:ind w:left="459" w:hanging="368"/>
              <w:rPr>
                <w:rFonts w:cs="Arial"/>
                <w:sz w:val="4"/>
                <w:szCs w:val="21"/>
              </w:rPr>
            </w:pPr>
          </w:p>
        </w:tc>
        <w:tc>
          <w:tcPr>
            <w:tcW w:w="1680" w:type="dxa"/>
            <w:tcBorders>
              <w:top w:val="dotted" w:sz="4" w:space="0" w:color="auto"/>
              <w:left w:val="nil"/>
              <w:bottom w:val="single" w:sz="4" w:space="0" w:color="auto"/>
              <w:right w:val="nil"/>
            </w:tcBorders>
          </w:tcPr>
          <w:p w14:paraId="4424206D" w14:textId="77777777" w:rsidR="00FA6661" w:rsidRPr="00403EC4" w:rsidRDefault="00FA6661" w:rsidP="0077123C">
            <w:pPr>
              <w:tabs>
                <w:tab w:val="left" w:pos="318"/>
              </w:tabs>
              <w:rPr>
                <w:rFonts w:cs="Arial"/>
                <w:sz w:val="4"/>
                <w:szCs w:val="21"/>
              </w:rPr>
            </w:pPr>
          </w:p>
        </w:tc>
        <w:tc>
          <w:tcPr>
            <w:tcW w:w="1864" w:type="dxa"/>
            <w:tcBorders>
              <w:top w:val="dotted" w:sz="4" w:space="0" w:color="auto"/>
              <w:left w:val="nil"/>
              <w:bottom w:val="single" w:sz="4" w:space="0" w:color="auto"/>
              <w:right w:val="nil"/>
            </w:tcBorders>
          </w:tcPr>
          <w:p w14:paraId="46F75AE1" w14:textId="77777777" w:rsidR="00FA6661" w:rsidRPr="00403EC4" w:rsidRDefault="00FA6661" w:rsidP="0077123C">
            <w:pPr>
              <w:tabs>
                <w:tab w:val="left" w:pos="318"/>
              </w:tabs>
              <w:rPr>
                <w:rFonts w:cs="Arial"/>
                <w:sz w:val="4"/>
                <w:szCs w:val="21"/>
              </w:rPr>
            </w:pPr>
          </w:p>
        </w:tc>
        <w:tc>
          <w:tcPr>
            <w:tcW w:w="708" w:type="dxa"/>
            <w:tcBorders>
              <w:top w:val="dotted" w:sz="4" w:space="0" w:color="auto"/>
              <w:left w:val="nil"/>
              <w:bottom w:val="single" w:sz="4" w:space="0" w:color="auto"/>
              <w:right w:val="nil"/>
            </w:tcBorders>
            <w:vAlign w:val="center"/>
          </w:tcPr>
          <w:p w14:paraId="162D74A1" w14:textId="08628790" w:rsidR="00FA6661" w:rsidRPr="00403EC4" w:rsidRDefault="00FA6661" w:rsidP="0077123C">
            <w:pPr>
              <w:tabs>
                <w:tab w:val="left" w:pos="318"/>
              </w:tabs>
              <w:rPr>
                <w:rFonts w:cs="Arial"/>
                <w:sz w:val="4"/>
                <w:szCs w:val="21"/>
              </w:rPr>
            </w:pPr>
          </w:p>
        </w:tc>
        <w:tc>
          <w:tcPr>
            <w:tcW w:w="290" w:type="dxa"/>
            <w:tcBorders>
              <w:top w:val="single" w:sz="4" w:space="0" w:color="auto"/>
              <w:left w:val="nil"/>
              <w:bottom w:val="single" w:sz="4" w:space="0" w:color="auto"/>
              <w:right w:val="nil"/>
            </w:tcBorders>
            <w:vAlign w:val="center"/>
          </w:tcPr>
          <w:p w14:paraId="68DFF68A" w14:textId="77777777" w:rsidR="00FA6661" w:rsidRPr="00403EC4" w:rsidRDefault="00FA6661" w:rsidP="0077123C">
            <w:pPr>
              <w:rPr>
                <w:rFonts w:cs="Arial"/>
                <w:b/>
                <w:sz w:val="4"/>
                <w:szCs w:val="21"/>
              </w:rPr>
            </w:pPr>
          </w:p>
        </w:tc>
      </w:tr>
    </w:tbl>
    <w:p w14:paraId="184A2A6A" w14:textId="77777777" w:rsidR="002C5828" w:rsidRPr="0070181B" w:rsidRDefault="002C5828" w:rsidP="00FD6FC6">
      <w:pPr>
        <w:jc w:val="center"/>
        <w:rPr>
          <w:rFonts w:eastAsiaTheme="minorHAnsi" w:cstheme="minorBidi"/>
          <w:b/>
          <w:caps/>
          <w:sz w:val="2"/>
          <w:szCs w:val="52"/>
        </w:rPr>
      </w:pPr>
    </w:p>
    <w:p w14:paraId="5271E87E" w14:textId="77777777" w:rsidR="00FD6FC6" w:rsidRPr="0070181B" w:rsidRDefault="00FD6FC6" w:rsidP="00A55E06">
      <w:pPr>
        <w:rPr>
          <w:rFonts w:ascii="Marcellus" w:hAnsi="Marcellus" w:cs="Arial"/>
          <w:sz w:val="2"/>
          <w:lang w:val="en-US" w:eastAsia="en-US"/>
        </w:rPr>
        <w:sectPr w:rsidR="00FD6FC6" w:rsidRPr="0070181B" w:rsidSect="009D4771">
          <w:pgSz w:w="16840" w:h="11907" w:orient="landscape" w:code="9"/>
          <w:pgMar w:top="1418" w:right="1985" w:bottom="992" w:left="1588" w:header="397" w:footer="510" w:gutter="0"/>
          <w:cols w:space="720"/>
          <w:docGrid w:linePitch="313"/>
        </w:sectPr>
      </w:pPr>
    </w:p>
    <w:p w14:paraId="33658DF2" w14:textId="77777777" w:rsidR="00A55E06" w:rsidRPr="00403EC4" w:rsidRDefault="00A55E06" w:rsidP="00166096">
      <w:pPr>
        <w:pStyle w:val="Heading1"/>
        <w:numPr>
          <w:ilvl w:val="0"/>
          <w:numId w:val="4"/>
        </w:numPr>
        <w:spacing w:before="0"/>
        <w:rPr>
          <w:rFonts w:cs="Arial"/>
          <w:color w:val="0E5F60"/>
          <w:szCs w:val="24"/>
        </w:rPr>
      </w:pPr>
      <w:bookmarkStart w:id="368" w:name="_Toc386204441"/>
      <w:bookmarkStart w:id="369" w:name="_Toc387680884"/>
      <w:bookmarkStart w:id="370" w:name="_Ref387765135"/>
      <w:bookmarkStart w:id="371" w:name="_Ref387765141"/>
      <w:bookmarkStart w:id="372" w:name="_Toc387860023"/>
      <w:bookmarkStart w:id="373" w:name="_Toc387862927"/>
      <w:bookmarkStart w:id="374" w:name="_Toc388890994"/>
      <w:bookmarkStart w:id="375" w:name="_Toc389069575"/>
      <w:bookmarkStart w:id="376" w:name="_Toc404694619"/>
      <w:bookmarkStart w:id="377" w:name="_Toc405286686"/>
      <w:bookmarkStart w:id="378" w:name="_Toc405290093"/>
      <w:bookmarkStart w:id="379" w:name="_Toc414276464"/>
      <w:bookmarkStart w:id="380" w:name="_Toc436658659"/>
      <w:r w:rsidRPr="00403EC4">
        <w:rPr>
          <w:rFonts w:cs="Arial"/>
          <w:color w:val="0E5F60"/>
          <w:szCs w:val="24"/>
        </w:rPr>
        <w:lastRenderedPageBreak/>
        <w:t>Training Completion Report Template</w:t>
      </w:r>
      <w:bookmarkEnd w:id="368"/>
      <w:bookmarkEnd w:id="369"/>
      <w:bookmarkEnd w:id="370"/>
      <w:bookmarkEnd w:id="371"/>
      <w:bookmarkEnd w:id="372"/>
      <w:bookmarkEnd w:id="373"/>
      <w:bookmarkEnd w:id="374"/>
      <w:bookmarkEnd w:id="375"/>
      <w:bookmarkEnd w:id="376"/>
      <w:bookmarkEnd w:id="377"/>
      <w:bookmarkEnd w:id="378"/>
      <w:bookmarkEnd w:id="379"/>
      <w:bookmarkEnd w:id="380"/>
      <w:r w:rsidRPr="00403EC4">
        <w:rPr>
          <w:rFonts w:cs="Arial"/>
          <w:color w:val="0E5F60"/>
          <w:szCs w:val="24"/>
        </w:rPr>
        <w:t xml:space="preserve"> </w:t>
      </w:r>
    </w:p>
    <w:p w14:paraId="5A0352C8" w14:textId="77777777" w:rsidR="00A55E06" w:rsidRPr="00403EC4" w:rsidRDefault="00A55E06" w:rsidP="00A55E06">
      <w:pPr>
        <w:rPr>
          <w:rFonts w:cs="Arial"/>
          <w:sz w:val="24"/>
          <w:szCs w:val="21"/>
          <w:lang w:val="en-US" w:eastAsia="en-US"/>
        </w:rPr>
      </w:pPr>
    </w:p>
    <w:p w14:paraId="4C8BA2A4" w14:textId="77777777" w:rsidR="00A55E06" w:rsidRPr="00403EC4" w:rsidRDefault="00A55E06" w:rsidP="00A55E06">
      <w:pPr>
        <w:rPr>
          <w:rFonts w:cs="Arial"/>
          <w:i/>
          <w:szCs w:val="23"/>
          <w:lang w:val="en-US" w:eastAsia="en-US"/>
        </w:rPr>
      </w:pPr>
      <w:r w:rsidRPr="00403EC4">
        <w:rPr>
          <w:rFonts w:cs="Arial"/>
          <w:szCs w:val="23"/>
          <w:lang w:val="en-US" w:eastAsia="en-US"/>
        </w:rPr>
        <w:t xml:space="preserve">This Training Completion Report structure was developed in discussions with the participants of the </w:t>
      </w:r>
      <w:r w:rsidRPr="00403EC4">
        <w:rPr>
          <w:rFonts w:cs="Arial"/>
          <w:i/>
          <w:szCs w:val="23"/>
        </w:rPr>
        <w:t>Advanced Curriculum Development and Programme Management Workshop</w:t>
      </w:r>
      <w:r w:rsidRPr="00403EC4">
        <w:rPr>
          <w:rFonts w:cs="Arial"/>
          <w:szCs w:val="23"/>
        </w:rPr>
        <w:t xml:space="preserve"> held in Koror, Palau, from 25-29 November, 2013.  Participants developed this reporting structure to report on the activities that they agreed to hold following their return to their respective courts.</w:t>
      </w:r>
    </w:p>
    <w:p w14:paraId="23EB3B35" w14:textId="77777777" w:rsidR="00A55E06" w:rsidRPr="007751C1" w:rsidRDefault="00A55E06" w:rsidP="00A55E06">
      <w:pPr>
        <w:rPr>
          <w:rFonts w:ascii="Marcellus" w:hAnsi="Marcellus" w:cs="Arial"/>
          <w:sz w:val="21"/>
          <w:szCs w:val="21"/>
        </w:rPr>
      </w:pPr>
    </w:p>
    <w:p w14:paraId="124B1AA0" w14:textId="77777777" w:rsidR="00A55E06" w:rsidRPr="007751C1" w:rsidRDefault="00A55E06" w:rsidP="00A55E06">
      <w:pPr>
        <w:rPr>
          <w:rFonts w:ascii="Marcellus" w:hAnsi="Marcellus" w:cs="Arial"/>
          <w:sz w:val="21"/>
          <w:szCs w:val="21"/>
        </w:rPr>
      </w:pPr>
    </w:p>
    <w:p w14:paraId="664932B5" w14:textId="77777777" w:rsidR="00A55E06" w:rsidRPr="007751C1" w:rsidRDefault="00A55E06" w:rsidP="00A55E06">
      <w:pPr>
        <w:rPr>
          <w:rFonts w:ascii="Marcellus" w:hAnsi="Marcellus" w:cs="Arial"/>
          <w:sz w:val="21"/>
          <w:szCs w:val="21"/>
        </w:rPr>
      </w:pPr>
      <w:r w:rsidRPr="007751C1">
        <w:rPr>
          <w:rFonts w:ascii="Marcellus" w:hAnsi="Marcellus" w:cs="Arial"/>
          <w:sz w:val="21"/>
          <w:szCs w:val="21"/>
        </w:rPr>
        <w:t>______________________________________________________________________________________</w:t>
      </w:r>
    </w:p>
    <w:p w14:paraId="212B27A4" w14:textId="77777777" w:rsidR="00A55E06" w:rsidRPr="007751C1" w:rsidRDefault="00A55E06" w:rsidP="00A55E06">
      <w:pPr>
        <w:rPr>
          <w:rFonts w:ascii="Marcellus" w:hAnsi="Marcellus" w:cs="Arial"/>
          <w:sz w:val="21"/>
          <w:szCs w:val="21"/>
        </w:rPr>
      </w:pPr>
    </w:p>
    <w:p w14:paraId="0F9C88E9" w14:textId="77777777" w:rsidR="00A55E06" w:rsidRPr="007751C1" w:rsidRDefault="00A55E06" w:rsidP="00A55E06">
      <w:pPr>
        <w:rPr>
          <w:rFonts w:ascii="Marcellus" w:hAnsi="Marcellus" w:cs="Arial"/>
          <w:b/>
          <w:smallCaps/>
          <w:sz w:val="21"/>
          <w:szCs w:val="21"/>
        </w:rPr>
      </w:pPr>
    </w:p>
    <w:p w14:paraId="033D0D51" w14:textId="77777777" w:rsidR="00A55E06" w:rsidRPr="00403EC4" w:rsidRDefault="00A55E06" w:rsidP="00917987">
      <w:pPr>
        <w:jc w:val="center"/>
        <w:rPr>
          <w:rFonts w:cs="Arial"/>
          <w:b/>
          <w:smallCaps/>
          <w:color w:val="0E5F60"/>
          <w:sz w:val="36"/>
          <w:szCs w:val="36"/>
        </w:rPr>
      </w:pPr>
      <w:r w:rsidRPr="00403EC4">
        <w:rPr>
          <w:rFonts w:cs="Arial"/>
          <w:b/>
          <w:smallCaps/>
          <w:color w:val="0E5F60"/>
          <w:sz w:val="36"/>
          <w:szCs w:val="36"/>
        </w:rPr>
        <w:t>Report Title</w:t>
      </w:r>
    </w:p>
    <w:p w14:paraId="58349884" w14:textId="77777777" w:rsidR="00A55E06" w:rsidRPr="007751C1" w:rsidRDefault="00A55E06" w:rsidP="00A55E06">
      <w:pPr>
        <w:rPr>
          <w:rFonts w:ascii="Marcellus" w:hAnsi="Marcellus" w:cs="Arial"/>
          <w:sz w:val="21"/>
          <w:szCs w:val="21"/>
          <w:lang w:val="en-US" w:eastAsia="en-US"/>
        </w:rPr>
      </w:pPr>
    </w:p>
    <w:p w14:paraId="74CBF3B7" w14:textId="77777777" w:rsidR="00A55E06" w:rsidRPr="007751C1" w:rsidRDefault="00A55E06" w:rsidP="00A55E06">
      <w:pPr>
        <w:rPr>
          <w:rFonts w:ascii="Marcellus" w:hAnsi="Marcellus" w:cs="Arial"/>
          <w:sz w:val="21"/>
          <w:szCs w:val="21"/>
          <w:lang w:val="en-US" w:eastAsia="en-US"/>
        </w:rPr>
      </w:pPr>
    </w:p>
    <w:p w14:paraId="4F51BCAC" w14:textId="77777777" w:rsidR="00A55E06" w:rsidRPr="00403EC4" w:rsidRDefault="00A55E06" w:rsidP="00A55E06">
      <w:pPr>
        <w:rPr>
          <w:rStyle w:val="Heading1Char"/>
          <w:rFonts w:cs="Arial"/>
          <w:b w:val="0"/>
          <w:color w:val="0E5F60"/>
          <w:szCs w:val="24"/>
        </w:rPr>
      </w:pPr>
      <w:bookmarkStart w:id="381" w:name="_Toc279333647"/>
      <w:r w:rsidRPr="00403EC4">
        <w:rPr>
          <w:rFonts w:cs="Arial"/>
          <w:b/>
          <w:smallCaps/>
          <w:color w:val="0E5F60"/>
          <w:sz w:val="26"/>
        </w:rPr>
        <w:t>1.0</w:t>
      </w:r>
      <w:r w:rsidRPr="00403EC4">
        <w:rPr>
          <w:rFonts w:cs="Arial"/>
          <w:b/>
          <w:smallCaps/>
          <w:color w:val="0E5F60"/>
          <w:sz w:val="26"/>
        </w:rPr>
        <w:tab/>
        <w:t>Introduction</w:t>
      </w:r>
      <w:r w:rsidRPr="00403EC4">
        <w:rPr>
          <w:rStyle w:val="Heading1Char"/>
          <w:rFonts w:cs="Arial"/>
          <w:b w:val="0"/>
          <w:color w:val="0E5F60"/>
          <w:szCs w:val="24"/>
        </w:rPr>
        <w:t xml:space="preserve"> </w:t>
      </w:r>
    </w:p>
    <w:p w14:paraId="0DC002CE" w14:textId="77777777" w:rsidR="00A55E06" w:rsidRPr="00403EC4" w:rsidRDefault="00A55E06" w:rsidP="00A55E06">
      <w:pPr>
        <w:rPr>
          <w:rFonts w:cs="Arial"/>
          <w:sz w:val="21"/>
          <w:szCs w:val="21"/>
        </w:rPr>
      </w:pPr>
    </w:p>
    <w:p w14:paraId="1A385707" w14:textId="77777777" w:rsidR="00A55E06" w:rsidRPr="00403EC4" w:rsidRDefault="00A55E06" w:rsidP="00A55E06">
      <w:pPr>
        <w:rPr>
          <w:rFonts w:cs="Arial"/>
          <w:i/>
          <w:color w:val="C00000"/>
          <w:szCs w:val="23"/>
          <w:lang w:eastAsia="en-US"/>
        </w:rPr>
      </w:pPr>
      <w:r w:rsidRPr="00403EC4">
        <w:rPr>
          <w:rFonts w:cs="Arial"/>
          <w:i/>
          <w:color w:val="C00000"/>
          <w:szCs w:val="23"/>
          <w:lang w:eastAsia="en-US"/>
        </w:rPr>
        <w:t>(This section should not exceed one paragraph)</w:t>
      </w:r>
    </w:p>
    <w:p w14:paraId="7E6F783D" w14:textId="77777777" w:rsidR="00A55E06" w:rsidRPr="00403EC4" w:rsidRDefault="00A55E06" w:rsidP="00A55E06">
      <w:pPr>
        <w:rPr>
          <w:rFonts w:cs="Arial"/>
          <w:szCs w:val="23"/>
        </w:rPr>
      </w:pPr>
    </w:p>
    <w:p w14:paraId="1564AE0E" w14:textId="77777777" w:rsidR="00A55E06" w:rsidRPr="00403EC4" w:rsidRDefault="00A55E06" w:rsidP="00A55E06">
      <w:pPr>
        <w:rPr>
          <w:rFonts w:cs="Arial"/>
          <w:sz w:val="21"/>
          <w:szCs w:val="21"/>
        </w:rPr>
      </w:pPr>
      <w:r w:rsidRPr="00403EC4">
        <w:rPr>
          <w:rFonts w:cs="Arial"/>
          <w:szCs w:val="23"/>
        </w:rPr>
        <w:t xml:space="preserve">This Report provides an overview of the </w:t>
      </w:r>
      <w:r w:rsidRPr="00403EC4">
        <w:rPr>
          <w:rFonts w:cs="Arial"/>
          <w:i/>
          <w:color w:val="C00000"/>
          <w:szCs w:val="23"/>
        </w:rPr>
        <w:t>insert Activity</w:t>
      </w:r>
      <w:r w:rsidRPr="00403EC4">
        <w:rPr>
          <w:rFonts w:cs="Arial"/>
          <w:color w:val="C00000"/>
          <w:szCs w:val="23"/>
        </w:rPr>
        <w:t xml:space="preserve"> </w:t>
      </w:r>
      <w:r w:rsidRPr="00403EC4">
        <w:rPr>
          <w:rFonts w:cs="Arial"/>
          <w:i/>
          <w:color w:val="C00000"/>
          <w:szCs w:val="23"/>
        </w:rPr>
        <w:t>name</w:t>
      </w:r>
      <w:r w:rsidRPr="00403EC4">
        <w:rPr>
          <w:rFonts w:cs="Arial"/>
          <w:color w:val="C00000"/>
          <w:szCs w:val="23"/>
        </w:rPr>
        <w:t xml:space="preserve"> </w:t>
      </w:r>
      <w:r w:rsidRPr="00403EC4">
        <w:rPr>
          <w:rFonts w:cs="Arial"/>
          <w:szCs w:val="23"/>
        </w:rPr>
        <w:t xml:space="preserve">undertaken in </w:t>
      </w:r>
      <w:r w:rsidRPr="00403EC4">
        <w:rPr>
          <w:rFonts w:cs="Arial"/>
          <w:i/>
          <w:color w:val="C00000"/>
          <w:szCs w:val="23"/>
        </w:rPr>
        <w:t>Insert Location</w:t>
      </w:r>
      <w:r w:rsidRPr="00403EC4">
        <w:rPr>
          <w:rFonts w:cs="Arial"/>
          <w:color w:val="C00000"/>
          <w:szCs w:val="23"/>
        </w:rPr>
        <w:t xml:space="preserve"> </w:t>
      </w:r>
      <w:r w:rsidRPr="00403EC4">
        <w:rPr>
          <w:rFonts w:cs="Arial"/>
          <w:szCs w:val="23"/>
        </w:rPr>
        <w:t xml:space="preserve">between </w:t>
      </w:r>
      <w:r w:rsidRPr="00403EC4">
        <w:rPr>
          <w:rFonts w:cs="Arial"/>
          <w:i/>
          <w:color w:val="C00000"/>
          <w:szCs w:val="23"/>
        </w:rPr>
        <w:t>insert start and end</w:t>
      </w:r>
      <w:r w:rsidRPr="00403EC4">
        <w:rPr>
          <w:rFonts w:cs="Arial"/>
          <w:i/>
          <w:color w:val="C00000"/>
          <w:sz w:val="21"/>
          <w:szCs w:val="21"/>
        </w:rPr>
        <w:t xml:space="preserve"> dates</w:t>
      </w:r>
      <w:r w:rsidRPr="00403EC4">
        <w:rPr>
          <w:rFonts w:cs="Arial"/>
          <w:color w:val="C00000"/>
          <w:sz w:val="21"/>
          <w:szCs w:val="21"/>
        </w:rPr>
        <w:t xml:space="preserve"> </w:t>
      </w:r>
      <w:r w:rsidRPr="00403EC4">
        <w:rPr>
          <w:rFonts w:cs="Arial"/>
          <w:sz w:val="21"/>
          <w:szCs w:val="21"/>
        </w:rPr>
        <w:t xml:space="preserve">which was designed to </w:t>
      </w:r>
      <w:r w:rsidRPr="00403EC4">
        <w:rPr>
          <w:rFonts w:cs="Arial"/>
          <w:i/>
          <w:color w:val="C00000"/>
          <w:sz w:val="21"/>
          <w:szCs w:val="21"/>
        </w:rPr>
        <w:t>insert background information</w:t>
      </w:r>
      <w:r w:rsidRPr="00403EC4">
        <w:rPr>
          <w:rFonts w:cs="Arial"/>
          <w:sz w:val="21"/>
          <w:szCs w:val="21"/>
        </w:rPr>
        <w:t>.</w:t>
      </w:r>
    </w:p>
    <w:p w14:paraId="52760628" w14:textId="77777777" w:rsidR="00A55E06" w:rsidRPr="00403EC4" w:rsidRDefault="00A55E06" w:rsidP="00A55E06">
      <w:pPr>
        <w:rPr>
          <w:rFonts w:cs="Arial"/>
          <w:sz w:val="21"/>
          <w:szCs w:val="21"/>
        </w:rPr>
      </w:pPr>
    </w:p>
    <w:p w14:paraId="14D719C8" w14:textId="77777777" w:rsidR="00A55E06" w:rsidRPr="00403EC4" w:rsidRDefault="00A55E06" w:rsidP="00A55E06">
      <w:pPr>
        <w:rPr>
          <w:rFonts w:cs="Arial"/>
          <w:b/>
          <w:bCs/>
          <w:kern w:val="32"/>
          <w:sz w:val="21"/>
          <w:szCs w:val="21"/>
          <w:lang w:eastAsia="en-US"/>
        </w:rPr>
      </w:pPr>
      <w:bookmarkStart w:id="382" w:name="_Toc385230472"/>
      <w:bookmarkStart w:id="383" w:name="_Toc385231438"/>
      <w:bookmarkStart w:id="384" w:name="_Toc386112529"/>
      <w:bookmarkStart w:id="385" w:name="_Toc386204345"/>
      <w:bookmarkStart w:id="386" w:name="_Toc386204442"/>
      <w:bookmarkStart w:id="387" w:name="_Toc387680760"/>
      <w:bookmarkStart w:id="388" w:name="_Toc387680885"/>
      <w:bookmarkStart w:id="389" w:name="_Toc387683160"/>
      <w:bookmarkStart w:id="390" w:name="_Toc387860024"/>
      <w:bookmarkStart w:id="391" w:name="_Toc387860127"/>
      <w:bookmarkStart w:id="392" w:name="_Toc387862230"/>
      <w:bookmarkStart w:id="393" w:name="_Toc387862928"/>
      <w:bookmarkStart w:id="394" w:name="_Toc388890619"/>
      <w:bookmarkStart w:id="395" w:name="_Toc388890995"/>
      <w:bookmarkStart w:id="396" w:name="_Toc389069311"/>
      <w:bookmarkStart w:id="397" w:name="_Toc389069576"/>
      <w:bookmarkStart w:id="398" w:name="_Toc389071157"/>
      <w:bookmarkStart w:id="399" w:name="_Toc390440520"/>
      <w:bookmarkStart w:id="400" w:name="_Toc404694620"/>
      <w:bookmarkStart w:id="401" w:name="_Toc405286687"/>
      <w:bookmarkStart w:id="402" w:name="_Toc405290094"/>
      <w:bookmarkStart w:id="403" w:name="_Toc414276465"/>
      <w:bookmarkStart w:id="404" w:name="_Toc436658660"/>
      <w:r w:rsidRPr="00403EC4">
        <w:rPr>
          <w:rStyle w:val="Heading1Char"/>
          <w:rFonts w:cs="Arial"/>
          <w:color w:val="0E5F60"/>
          <w:szCs w:val="24"/>
        </w:rPr>
        <w:t>2.0</w:t>
      </w:r>
      <w:r w:rsidRPr="00403EC4">
        <w:rPr>
          <w:rStyle w:val="Heading1Char"/>
          <w:rFonts w:cs="Arial"/>
          <w:color w:val="0E5F60"/>
          <w:szCs w:val="24"/>
        </w:rPr>
        <w:tab/>
        <w:t>Facilitators and Participants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403EC4">
        <w:rPr>
          <w:rFonts w:cs="Arial"/>
          <w:b/>
          <w:bCs/>
          <w:smallCaps/>
          <w:color w:val="0E5F60"/>
          <w:kern w:val="32"/>
          <w:szCs w:val="21"/>
          <w:lang w:eastAsia="en-US"/>
        </w:rPr>
        <w:t xml:space="preserve"> </w:t>
      </w:r>
      <w:r w:rsidRPr="00403EC4">
        <w:rPr>
          <w:rFonts w:cs="Arial"/>
          <w:i/>
          <w:color w:val="C00000"/>
          <w:szCs w:val="23"/>
          <w:lang w:eastAsia="en-US"/>
        </w:rPr>
        <w:t>(This section should not exceed one paragraph)</w:t>
      </w:r>
    </w:p>
    <w:p w14:paraId="1B04BAB1" w14:textId="77777777" w:rsidR="00A55E06" w:rsidRPr="00403EC4" w:rsidRDefault="00A55E06" w:rsidP="00A55E06">
      <w:pPr>
        <w:rPr>
          <w:rFonts w:cs="Arial"/>
          <w:bCs/>
          <w:smallCaps/>
          <w:kern w:val="32"/>
          <w:sz w:val="21"/>
          <w:szCs w:val="21"/>
          <w:lang w:eastAsia="en-US"/>
        </w:rPr>
      </w:pPr>
    </w:p>
    <w:p w14:paraId="1F7AD226" w14:textId="77777777" w:rsidR="00A55E06" w:rsidRPr="00403EC4" w:rsidRDefault="00A55E06" w:rsidP="00A55E06">
      <w:pPr>
        <w:rPr>
          <w:rFonts w:cs="Arial"/>
          <w:b/>
          <w:bCs/>
          <w:i/>
          <w:smallCaps/>
          <w:kern w:val="32"/>
          <w:szCs w:val="23"/>
          <w:lang w:eastAsia="en-US"/>
        </w:rPr>
      </w:pPr>
      <w:r w:rsidRPr="00403EC4">
        <w:rPr>
          <w:rFonts w:cs="Arial"/>
          <w:i/>
          <w:color w:val="C00000"/>
          <w:szCs w:val="23"/>
        </w:rPr>
        <w:t>Please insert details about the participants and facilitators, e.g. number of participants, who the facilitation team is, background, gender disaggregation) and reference to detailed breakdown of participants and facilitators.</w:t>
      </w:r>
      <w:r w:rsidRPr="00403EC4">
        <w:rPr>
          <w:rFonts w:cs="Arial"/>
          <w:b/>
          <w:bCs/>
          <w:i/>
          <w:smallCaps/>
          <w:kern w:val="32"/>
          <w:szCs w:val="23"/>
          <w:lang w:eastAsia="en-US"/>
        </w:rPr>
        <w:t xml:space="preserve"> </w:t>
      </w:r>
    </w:p>
    <w:p w14:paraId="45DCB7F9" w14:textId="77777777" w:rsidR="00A55E06" w:rsidRPr="00403EC4" w:rsidRDefault="00A55E06" w:rsidP="00A55E06">
      <w:pPr>
        <w:rPr>
          <w:rFonts w:cs="Arial"/>
          <w:sz w:val="21"/>
          <w:szCs w:val="21"/>
        </w:rPr>
      </w:pPr>
    </w:p>
    <w:p w14:paraId="3F8A9FD4" w14:textId="5819682D" w:rsidR="00A55E06" w:rsidRPr="00403EC4" w:rsidRDefault="00AC7C47" w:rsidP="00AC7C47">
      <w:pPr>
        <w:pStyle w:val="ListParagraph"/>
        <w:ind w:left="0"/>
        <w:rPr>
          <w:rFonts w:cs="Arial"/>
          <w:b/>
          <w:smallCaps/>
          <w:sz w:val="21"/>
          <w:szCs w:val="21"/>
        </w:rPr>
      </w:pPr>
      <w:bookmarkStart w:id="405" w:name="_Toc385230473"/>
      <w:bookmarkStart w:id="406" w:name="_Toc385231439"/>
      <w:bookmarkStart w:id="407" w:name="_Toc386112530"/>
      <w:bookmarkStart w:id="408" w:name="_Toc386204346"/>
      <w:bookmarkStart w:id="409" w:name="_Toc386204443"/>
      <w:bookmarkStart w:id="410" w:name="_Toc387680761"/>
      <w:bookmarkStart w:id="411" w:name="_Toc387680886"/>
      <w:bookmarkStart w:id="412" w:name="_Toc387683161"/>
      <w:bookmarkStart w:id="413" w:name="_Toc387860025"/>
      <w:bookmarkStart w:id="414" w:name="_Toc387860128"/>
      <w:bookmarkStart w:id="415" w:name="_Toc387862231"/>
      <w:bookmarkStart w:id="416" w:name="_Toc387862929"/>
      <w:bookmarkStart w:id="417" w:name="_Toc388890620"/>
      <w:bookmarkStart w:id="418" w:name="_Toc388890996"/>
      <w:bookmarkStart w:id="419" w:name="_Toc389069312"/>
      <w:bookmarkStart w:id="420" w:name="_Toc389069577"/>
      <w:bookmarkStart w:id="421" w:name="_Toc389071158"/>
      <w:bookmarkStart w:id="422" w:name="_Toc390440521"/>
      <w:bookmarkStart w:id="423" w:name="_Toc404694621"/>
      <w:r w:rsidRPr="00403EC4">
        <w:rPr>
          <w:rFonts w:cs="Arial"/>
          <w:b/>
          <w:smallCaps/>
          <w:color w:val="0E5F60"/>
          <w:sz w:val="26"/>
          <w:szCs w:val="24"/>
        </w:rPr>
        <w:t>3.0</w:t>
      </w:r>
      <w:r w:rsidRPr="00403EC4">
        <w:rPr>
          <w:rFonts w:cs="Arial"/>
          <w:b/>
          <w:smallCaps/>
          <w:color w:val="0E5F60"/>
          <w:sz w:val="26"/>
          <w:szCs w:val="24"/>
        </w:rPr>
        <w:tab/>
      </w:r>
      <w:r w:rsidR="00A55E06" w:rsidRPr="00403EC4">
        <w:rPr>
          <w:rFonts w:cs="Arial"/>
          <w:b/>
          <w:smallCaps/>
          <w:color w:val="0E5F60"/>
          <w:sz w:val="26"/>
          <w:szCs w:val="24"/>
        </w:rPr>
        <w:t>Delivering the Activity</w:t>
      </w:r>
      <w:r w:rsidR="00A55E06" w:rsidRPr="00403EC4">
        <w:rPr>
          <w:rFonts w:cs="Arial"/>
          <w:smallCaps/>
          <w:color w:val="0E5F60"/>
          <w:sz w:val="26"/>
          <w:szCs w:val="24"/>
        </w:rPr>
        <w:t xml:space="preserve"> </w:t>
      </w:r>
      <w:r w:rsidR="00A55E06" w:rsidRPr="00403EC4">
        <w:rPr>
          <w:rFonts w:cs="Arial"/>
          <w:i/>
          <w:color w:val="C00000"/>
          <w:szCs w:val="23"/>
          <w:lang w:eastAsia="en-US"/>
        </w:rPr>
        <w:t>(This section should not exceed ½ - ¾ of a page)</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4224FB9" w14:textId="77777777" w:rsidR="00A55E06" w:rsidRPr="00403EC4" w:rsidRDefault="00A55E06" w:rsidP="00A55E06">
      <w:pPr>
        <w:rPr>
          <w:rFonts w:cs="Arial"/>
          <w:i/>
          <w:sz w:val="21"/>
          <w:szCs w:val="21"/>
        </w:rPr>
      </w:pPr>
    </w:p>
    <w:p w14:paraId="73593F86" w14:textId="77777777" w:rsidR="00A55E06" w:rsidRPr="00403EC4" w:rsidRDefault="00A55E06" w:rsidP="00A55E06">
      <w:pPr>
        <w:rPr>
          <w:rFonts w:cs="Arial"/>
          <w:i/>
          <w:color w:val="C00000"/>
          <w:szCs w:val="23"/>
        </w:rPr>
      </w:pPr>
      <w:r w:rsidRPr="00403EC4">
        <w:rPr>
          <w:rFonts w:cs="Arial"/>
          <w:i/>
          <w:color w:val="C00000"/>
          <w:szCs w:val="23"/>
        </w:rPr>
        <w:t>Insert a summary about the:</w:t>
      </w:r>
    </w:p>
    <w:p w14:paraId="41E6F748" w14:textId="77777777" w:rsidR="00A55E06" w:rsidRPr="00403EC4" w:rsidRDefault="00A55E06" w:rsidP="00166096">
      <w:pPr>
        <w:numPr>
          <w:ilvl w:val="0"/>
          <w:numId w:val="7"/>
        </w:numPr>
        <w:spacing w:before="80"/>
        <w:rPr>
          <w:rFonts w:cs="Arial"/>
          <w:i/>
          <w:color w:val="C00000"/>
          <w:szCs w:val="23"/>
        </w:rPr>
      </w:pPr>
      <w:r w:rsidRPr="00403EC4">
        <w:rPr>
          <w:rFonts w:cs="Arial"/>
          <w:i/>
          <w:color w:val="C00000"/>
          <w:szCs w:val="23"/>
        </w:rPr>
        <w:t>Purpose of the activity (why was your training essential/developed?) one paragraph</w:t>
      </w:r>
    </w:p>
    <w:p w14:paraId="54A96BE2" w14:textId="77777777" w:rsidR="00A55E06" w:rsidRPr="00403EC4" w:rsidRDefault="00A55E06" w:rsidP="00166096">
      <w:pPr>
        <w:numPr>
          <w:ilvl w:val="0"/>
          <w:numId w:val="7"/>
        </w:numPr>
        <w:spacing w:before="80"/>
        <w:rPr>
          <w:rFonts w:cs="Arial"/>
          <w:i/>
          <w:color w:val="C00000"/>
          <w:szCs w:val="23"/>
        </w:rPr>
      </w:pPr>
      <w:r w:rsidRPr="00403EC4">
        <w:rPr>
          <w:rFonts w:cs="Arial"/>
          <w:i/>
          <w:color w:val="C00000"/>
          <w:szCs w:val="23"/>
        </w:rPr>
        <w:t>Objectives of the activity (what did your training hope to achieve?) one paragraph</w:t>
      </w:r>
    </w:p>
    <w:p w14:paraId="029C9812" w14:textId="77777777" w:rsidR="00A55E06" w:rsidRPr="00403EC4" w:rsidRDefault="00A55E06" w:rsidP="00166096">
      <w:pPr>
        <w:numPr>
          <w:ilvl w:val="0"/>
          <w:numId w:val="7"/>
        </w:numPr>
        <w:spacing w:before="80"/>
        <w:rPr>
          <w:rFonts w:cs="Arial"/>
          <w:i/>
          <w:color w:val="C00000"/>
          <w:szCs w:val="23"/>
        </w:rPr>
      </w:pPr>
      <w:r w:rsidRPr="00403EC4">
        <w:rPr>
          <w:rFonts w:cs="Arial"/>
          <w:i/>
          <w:color w:val="C00000"/>
          <w:szCs w:val="23"/>
        </w:rPr>
        <w:t>Outcomes of the activity (the extent to which you think the training achieved the objectives / what change has resulted from your training?) 2-3 paragraphs</w:t>
      </w:r>
    </w:p>
    <w:p w14:paraId="4C828B48" w14:textId="77777777" w:rsidR="00A55E06" w:rsidRPr="00403EC4" w:rsidRDefault="00A55E06" w:rsidP="00A55E06">
      <w:pPr>
        <w:ind w:left="720"/>
        <w:rPr>
          <w:rFonts w:cs="Arial"/>
          <w:b/>
          <w:smallCaps/>
          <w:sz w:val="21"/>
          <w:szCs w:val="21"/>
        </w:rPr>
      </w:pPr>
    </w:p>
    <w:p w14:paraId="47263175" w14:textId="77777777" w:rsidR="00A55E06" w:rsidRPr="00403EC4" w:rsidRDefault="00A55E06" w:rsidP="00A55E06">
      <w:pPr>
        <w:rPr>
          <w:rFonts w:cs="Arial"/>
          <w:b/>
          <w:smallCaps/>
          <w:color w:val="0E5F60"/>
          <w:sz w:val="26"/>
        </w:rPr>
      </w:pPr>
      <w:bookmarkStart w:id="424" w:name="_Toc385230474"/>
      <w:bookmarkStart w:id="425" w:name="_Toc385231440"/>
      <w:bookmarkStart w:id="426" w:name="_Toc386112531"/>
      <w:bookmarkStart w:id="427" w:name="_Toc386204347"/>
      <w:bookmarkStart w:id="428" w:name="_Toc386204444"/>
      <w:bookmarkStart w:id="429" w:name="_Toc387680762"/>
      <w:bookmarkStart w:id="430" w:name="_Toc387680887"/>
      <w:bookmarkStart w:id="431" w:name="_Toc387683162"/>
      <w:bookmarkStart w:id="432" w:name="_Toc387860026"/>
      <w:bookmarkStart w:id="433" w:name="_Toc387860129"/>
      <w:bookmarkStart w:id="434" w:name="_Toc387862232"/>
      <w:bookmarkStart w:id="435" w:name="_Toc387862930"/>
      <w:bookmarkStart w:id="436" w:name="_Toc388890621"/>
      <w:bookmarkStart w:id="437" w:name="_Toc388890997"/>
      <w:bookmarkStart w:id="438" w:name="_Toc389069313"/>
      <w:bookmarkStart w:id="439" w:name="_Toc389069578"/>
      <w:bookmarkStart w:id="440" w:name="_Toc389071159"/>
      <w:bookmarkStart w:id="441" w:name="_Toc390440522"/>
      <w:bookmarkStart w:id="442" w:name="_Toc404694622"/>
      <w:r w:rsidRPr="00403EC4">
        <w:rPr>
          <w:rFonts w:cs="Arial"/>
          <w:b/>
          <w:smallCaps/>
          <w:color w:val="0E5F60"/>
          <w:sz w:val="26"/>
        </w:rPr>
        <w:t>4.0</w:t>
      </w:r>
      <w:r w:rsidRPr="00403EC4">
        <w:rPr>
          <w:rFonts w:cs="Arial"/>
          <w:b/>
          <w:smallCaps/>
          <w:color w:val="0E5F60"/>
          <w:sz w:val="26"/>
        </w:rPr>
        <w:tab/>
        <w:t>Cross-cutting Issues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403EC4">
        <w:rPr>
          <w:rFonts w:cs="Arial"/>
          <w:b/>
          <w:smallCaps/>
          <w:color w:val="0E5F60"/>
          <w:sz w:val="26"/>
        </w:rPr>
        <w:t xml:space="preserve">  </w:t>
      </w:r>
    </w:p>
    <w:p w14:paraId="1F44405B" w14:textId="77777777" w:rsidR="00A55E06" w:rsidRPr="00403EC4" w:rsidRDefault="00A55E06" w:rsidP="00A55E06">
      <w:pPr>
        <w:rPr>
          <w:rFonts w:cs="Arial"/>
          <w:sz w:val="21"/>
          <w:szCs w:val="21"/>
        </w:rPr>
      </w:pPr>
    </w:p>
    <w:p w14:paraId="18659749" w14:textId="77777777" w:rsidR="00A55E06" w:rsidRPr="00403EC4" w:rsidRDefault="00A55E06" w:rsidP="00A55E06">
      <w:pPr>
        <w:rPr>
          <w:rFonts w:cs="Arial"/>
          <w:b/>
          <w:szCs w:val="23"/>
        </w:rPr>
      </w:pPr>
      <w:bookmarkStart w:id="443" w:name="_Toc385230475"/>
      <w:bookmarkStart w:id="444" w:name="_Toc385231441"/>
      <w:bookmarkStart w:id="445" w:name="_Toc386112532"/>
      <w:bookmarkStart w:id="446" w:name="_Toc386204348"/>
      <w:bookmarkStart w:id="447" w:name="_Toc386204445"/>
      <w:bookmarkStart w:id="448" w:name="_Toc387680763"/>
      <w:bookmarkStart w:id="449" w:name="_Toc387680888"/>
      <w:bookmarkStart w:id="450" w:name="_Toc387683163"/>
      <w:bookmarkStart w:id="451" w:name="_Toc387860027"/>
      <w:bookmarkStart w:id="452" w:name="_Toc387860130"/>
      <w:bookmarkStart w:id="453" w:name="_Toc387862233"/>
      <w:bookmarkStart w:id="454" w:name="_Toc387862931"/>
      <w:bookmarkStart w:id="455" w:name="_Toc388890622"/>
      <w:bookmarkStart w:id="456" w:name="_Toc388890998"/>
      <w:bookmarkStart w:id="457" w:name="_Toc389069314"/>
      <w:bookmarkStart w:id="458" w:name="_Toc389069579"/>
      <w:bookmarkStart w:id="459" w:name="_Toc389071160"/>
      <w:bookmarkStart w:id="460" w:name="_Toc390440523"/>
      <w:bookmarkStart w:id="461" w:name="_Toc404694623"/>
      <w:r w:rsidRPr="00403EC4">
        <w:rPr>
          <w:rFonts w:cs="Arial"/>
          <w:b/>
          <w:smallCaps/>
          <w:color w:val="0E5F60"/>
          <w:sz w:val="25"/>
          <w:szCs w:val="25"/>
        </w:rPr>
        <w:t>4.1</w:t>
      </w:r>
      <w:r w:rsidRPr="00403EC4">
        <w:rPr>
          <w:rFonts w:cs="Arial"/>
          <w:b/>
          <w:smallCaps/>
          <w:color w:val="0E5F60"/>
          <w:sz w:val="25"/>
          <w:szCs w:val="25"/>
        </w:rPr>
        <w:tab/>
        <w:t>Sustainability</w:t>
      </w:r>
      <w:r w:rsidRPr="00403EC4">
        <w:rPr>
          <w:rFonts w:cs="Arial"/>
          <w:b/>
          <w:smallCaps/>
          <w:color w:val="0E5F60"/>
          <w:sz w:val="21"/>
          <w:szCs w:val="21"/>
        </w:rPr>
        <w:t xml:space="preserve"> </w:t>
      </w:r>
      <w:r w:rsidRPr="00403EC4">
        <w:rPr>
          <w:rFonts w:cs="Arial"/>
          <w:i/>
          <w:color w:val="C00000"/>
          <w:szCs w:val="23"/>
          <w:lang w:eastAsia="en-US"/>
        </w:rPr>
        <w:t>(This section should not exceed one paragraph)</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0C699627" w14:textId="77777777" w:rsidR="00A55E06" w:rsidRPr="00403EC4" w:rsidRDefault="00A55E06" w:rsidP="00A55E06">
      <w:pPr>
        <w:rPr>
          <w:rFonts w:cs="Arial"/>
          <w:b/>
          <w:bCs/>
          <w:szCs w:val="23"/>
          <w:lang w:eastAsia="en-US"/>
        </w:rPr>
      </w:pPr>
    </w:p>
    <w:p w14:paraId="49B20659" w14:textId="77777777" w:rsidR="00A55E06" w:rsidRPr="00403EC4" w:rsidRDefault="00A55E06" w:rsidP="00A55E06">
      <w:pPr>
        <w:rPr>
          <w:rFonts w:cs="Arial"/>
          <w:bCs/>
          <w:i/>
          <w:color w:val="C00000"/>
          <w:szCs w:val="23"/>
          <w:lang w:eastAsia="en-US"/>
        </w:rPr>
      </w:pPr>
      <w:r w:rsidRPr="00403EC4">
        <w:rPr>
          <w:rFonts w:cs="Arial"/>
          <w:bCs/>
          <w:i/>
          <w:color w:val="C00000"/>
          <w:szCs w:val="23"/>
          <w:lang w:eastAsia="en-US"/>
        </w:rPr>
        <w:t xml:space="preserve">How will the benefits of the activity live on now that your </w:t>
      </w:r>
      <w:r w:rsidRPr="00403EC4">
        <w:rPr>
          <w:rFonts w:cs="Arial"/>
          <w:i/>
          <w:color w:val="C00000"/>
          <w:szCs w:val="23"/>
        </w:rPr>
        <w:t xml:space="preserve">training </w:t>
      </w:r>
      <w:r w:rsidRPr="00403EC4">
        <w:rPr>
          <w:rFonts w:cs="Arial"/>
          <w:bCs/>
          <w:i/>
          <w:color w:val="C00000"/>
          <w:szCs w:val="23"/>
          <w:lang w:eastAsia="en-US"/>
        </w:rPr>
        <w:t xml:space="preserve">is finished?  </w:t>
      </w:r>
    </w:p>
    <w:p w14:paraId="4DAA564E" w14:textId="77777777" w:rsidR="00A55E06" w:rsidRPr="00403EC4" w:rsidRDefault="00A55E06" w:rsidP="00A55E06">
      <w:pPr>
        <w:rPr>
          <w:rFonts w:cs="Arial"/>
          <w:bCs/>
          <w:sz w:val="21"/>
          <w:szCs w:val="21"/>
          <w:lang w:eastAsia="en-US"/>
        </w:rPr>
      </w:pPr>
    </w:p>
    <w:p w14:paraId="1ABDBD3D" w14:textId="73096CC6" w:rsidR="00A55E06" w:rsidRPr="00403EC4" w:rsidRDefault="00A55E06" w:rsidP="00A55E06">
      <w:pPr>
        <w:rPr>
          <w:rFonts w:cs="Arial"/>
          <w:b/>
          <w:smallCaps/>
          <w:sz w:val="21"/>
          <w:szCs w:val="21"/>
        </w:rPr>
      </w:pPr>
      <w:bookmarkStart w:id="462" w:name="_Toc385230476"/>
      <w:bookmarkStart w:id="463" w:name="_Toc385231442"/>
      <w:bookmarkStart w:id="464" w:name="_Toc386112533"/>
      <w:bookmarkStart w:id="465" w:name="_Toc386204349"/>
      <w:bookmarkStart w:id="466" w:name="_Toc386204446"/>
      <w:bookmarkStart w:id="467" w:name="_Toc387680764"/>
      <w:bookmarkStart w:id="468" w:name="_Toc387680889"/>
      <w:bookmarkStart w:id="469" w:name="_Toc387683164"/>
      <w:bookmarkStart w:id="470" w:name="_Toc387860028"/>
      <w:bookmarkStart w:id="471" w:name="_Toc387860131"/>
      <w:bookmarkStart w:id="472" w:name="_Toc387862234"/>
      <w:bookmarkStart w:id="473" w:name="_Toc387862932"/>
      <w:bookmarkStart w:id="474" w:name="_Toc388890623"/>
      <w:bookmarkStart w:id="475" w:name="_Toc388890999"/>
      <w:bookmarkStart w:id="476" w:name="_Toc389069315"/>
      <w:bookmarkStart w:id="477" w:name="_Toc389069580"/>
      <w:bookmarkStart w:id="478" w:name="_Toc389071161"/>
      <w:bookmarkStart w:id="479" w:name="_Toc390440524"/>
      <w:bookmarkStart w:id="480" w:name="_Toc404694624"/>
      <w:r w:rsidRPr="00403EC4">
        <w:rPr>
          <w:rFonts w:cs="Arial"/>
          <w:b/>
          <w:smallCaps/>
          <w:color w:val="0E5F60"/>
          <w:sz w:val="25"/>
          <w:szCs w:val="25"/>
        </w:rPr>
        <w:t>4.2</w:t>
      </w:r>
      <w:r w:rsidRPr="00403EC4">
        <w:rPr>
          <w:rFonts w:cs="Arial"/>
          <w:b/>
          <w:smallCaps/>
          <w:color w:val="0E5F60"/>
          <w:sz w:val="25"/>
          <w:szCs w:val="25"/>
        </w:rPr>
        <w:tab/>
        <w:t>Gender and Human Rights</w:t>
      </w:r>
      <w:r w:rsidRPr="00403EC4">
        <w:rPr>
          <w:rFonts w:cs="Arial"/>
          <w:b/>
          <w:smallCaps/>
          <w:color w:val="0E5F60"/>
          <w:sz w:val="21"/>
          <w:szCs w:val="21"/>
        </w:rPr>
        <w:t xml:space="preserve"> </w:t>
      </w:r>
      <w:r w:rsidRPr="00403EC4">
        <w:rPr>
          <w:rFonts w:cs="Arial"/>
          <w:i/>
          <w:color w:val="C00000"/>
          <w:szCs w:val="23"/>
          <w:lang w:eastAsia="en-US"/>
        </w:rPr>
        <w:t>(This section should not exceed two paragraphs)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7C118AE6" w14:textId="77777777" w:rsidR="00A55E06" w:rsidRPr="00403EC4" w:rsidRDefault="00A55E06" w:rsidP="00166096">
      <w:pPr>
        <w:pStyle w:val="ListParagraph"/>
        <w:numPr>
          <w:ilvl w:val="0"/>
          <w:numId w:val="8"/>
        </w:numPr>
        <w:spacing w:before="80"/>
        <w:rPr>
          <w:rFonts w:cs="Arial"/>
          <w:bCs/>
          <w:i/>
          <w:color w:val="C00000"/>
          <w:szCs w:val="23"/>
          <w:lang w:eastAsia="en-US"/>
        </w:rPr>
      </w:pPr>
      <w:r w:rsidRPr="00403EC4">
        <w:rPr>
          <w:rFonts w:cs="Arial"/>
          <w:bCs/>
          <w:i/>
          <w:color w:val="C00000"/>
          <w:szCs w:val="23"/>
          <w:lang w:eastAsia="en-US"/>
        </w:rPr>
        <w:t xml:space="preserve">How many males and females were involved/participated in your </w:t>
      </w:r>
      <w:r w:rsidRPr="00403EC4">
        <w:rPr>
          <w:rFonts w:cs="Arial"/>
          <w:i/>
          <w:color w:val="C00000"/>
          <w:szCs w:val="23"/>
        </w:rPr>
        <w:t>training</w:t>
      </w:r>
      <w:r w:rsidRPr="00403EC4">
        <w:rPr>
          <w:rFonts w:cs="Arial"/>
          <w:bCs/>
          <w:i/>
          <w:color w:val="C00000"/>
          <w:szCs w:val="23"/>
          <w:lang w:eastAsia="en-US"/>
        </w:rPr>
        <w:t xml:space="preserve">? </w:t>
      </w:r>
    </w:p>
    <w:p w14:paraId="480A8D2B" w14:textId="77777777" w:rsidR="00A55E06" w:rsidRPr="00403EC4" w:rsidRDefault="00A55E06" w:rsidP="00166096">
      <w:pPr>
        <w:pStyle w:val="ListParagraph"/>
        <w:numPr>
          <w:ilvl w:val="0"/>
          <w:numId w:val="8"/>
        </w:numPr>
        <w:spacing w:before="80"/>
        <w:rPr>
          <w:rFonts w:cs="Arial"/>
          <w:bCs/>
          <w:i/>
          <w:color w:val="C00000"/>
          <w:szCs w:val="23"/>
          <w:lang w:eastAsia="en-US"/>
        </w:rPr>
      </w:pPr>
      <w:r w:rsidRPr="00403EC4">
        <w:rPr>
          <w:rFonts w:cs="Arial"/>
          <w:bCs/>
          <w:i/>
          <w:color w:val="C00000"/>
          <w:szCs w:val="23"/>
          <w:lang w:eastAsia="en-US"/>
        </w:rPr>
        <w:t xml:space="preserve">Were males and females given an equal chance to participate in your </w:t>
      </w:r>
      <w:r w:rsidRPr="00403EC4">
        <w:rPr>
          <w:rFonts w:cs="Arial"/>
          <w:i/>
          <w:color w:val="C00000"/>
          <w:szCs w:val="23"/>
        </w:rPr>
        <w:t>training</w:t>
      </w:r>
      <w:r w:rsidRPr="00403EC4">
        <w:rPr>
          <w:rFonts w:cs="Arial"/>
          <w:bCs/>
          <w:i/>
          <w:color w:val="C00000"/>
          <w:szCs w:val="23"/>
          <w:lang w:eastAsia="en-US"/>
        </w:rPr>
        <w:t xml:space="preserve">? </w:t>
      </w:r>
    </w:p>
    <w:p w14:paraId="57D68EF3" w14:textId="77777777" w:rsidR="00A55E06" w:rsidRPr="00403EC4" w:rsidRDefault="00A55E06" w:rsidP="00166096">
      <w:pPr>
        <w:pStyle w:val="ListParagraph"/>
        <w:numPr>
          <w:ilvl w:val="0"/>
          <w:numId w:val="8"/>
        </w:numPr>
        <w:spacing w:before="80"/>
        <w:rPr>
          <w:rFonts w:cs="Arial"/>
          <w:bCs/>
          <w:i/>
          <w:color w:val="C00000"/>
          <w:szCs w:val="23"/>
          <w:lang w:eastAsia="en-US"/>
        </w:rPr>
      </w:pPr>
      <w:r w:rsidRPr="00403EC4">
        <w:rPr>
          <w:rFonts w:cs="Arial"/>
          <w:bCs/>
          <w:i/>
          <w:color w:val="C00000"/>
          <w:szCs w:val="23"/>
          <w:lang w:eastAsia="en-US"/>
        </w:rPr>
        <w:t xml:space="preserve">What gender / human rights issues were relevant to your topic / </w:t>
      </w:r>
      <w:r w:rsidRPr="00403EC4">
        <w:rPr>
          <w:rFonts w:cs="Arial"/>
          <w:i/>
          <w:color w:val="C00000"/>
          <w:szCs w:val="23"/>
        </w:rPr>
        <w:t>training</w:t>
      </w:r>
      <w:r w:rsidRPr="00403EC4">
        <w:rPr>
          <w:rFonts w:cs="Arial"/>
          <w:bCs/>
          <w:i/>
          <w:color w:val="C00000"/>
          <w:szCs w:val="23"/>
          <w:lang w:eastAsia="en-US"/>
        </w:rPr>
        <w:t xml:space="preserve">? </w:t>
      </w:r>
    </w:p>
    <w:p w14:paraId="5D36E26F" w14:textId="77777777" w:rsidR="00A55E06" w:rsidRPr="00403EC4" w:rsidRDefault="00A55E06" w:rsidP="00166096">
      <w:pPr>
        <w:pStyle w:val="ListParagraph"/>
        <w:numPr>
          <w:ilvl w:val="0"/>
          <w:numId w:val="8"/>
        </w:numPr>
        <w:spacing w:before="80"/>
        <w:rPr>
          <w:rFonts w:cs="Arial"/>
          <w:bCs/>
          <w:i/>
          <w:color w:val="C00000"/>
          <w:szCs w:val="23"/>
          <w:lang w:eastAsia="en-US"/>
        </w:rPr>
      </w:pPr>
      <w:r w:rsidRPr="00403EC4">
        <w:rPr>
          <w:rFonts w:cs="Arial"/>
          <w:bCs/>
          <w:i/>
          <w:color w:val="C00000"/>
          <w:szCs w:val="23"/>
          <w:lang w:eastAsia="en-US"/>
        </w:rPr>
        <w:t>How was awareness and understanding of gender equity / equality / human rights issues incorporated in your training?</w:t>
      </w:r>
    </w:p>
    <w:bookmarkEnd w:id="381"/>
    <w:p w14:paraId="1D999438" w14:textId="77777777" w:rsidR="00A55E06" w:rsidRPr="00403EC4" w:rsidRDefault="00A55E06" w:rsidP="00A55E06">
      <w:pPr>
        <w:rPr>
          <w:rFonts w:cs="Arial"/>
          <w:i/>
          <w:sz w:val="21"/>
          <w:szCs w:val="21"/>
        </w:rPr>
      </w:pPr>
    </w:p>
    <w:p w14:paraId="27D7DE4B" w14:textId="77777777" w:rsidR="00A55E06" w:rsidRPr="00403EC4" w:rsidRDefault="00A55E06" w:rsidP="00A55E06">
      <w:pPr>
        <w:rPr>
          <w:rFonts w:cs="Arial"/>
          <w:i/>
          <w:color w:val="C00000"/>
          <w:sz w:val="21"/>
          <w:szCs w:val="21"/>
          <w:lang w:eastAsia="en-US"/>
        </w:rPr>
      </w:pPr>
      <w:bookmarkStart w:id="481" w:name="_Toc385230477"/>
      <w:bookmarkStart w:id="482" w:name="_Toc385231443"/>
      <w:bookmarkStart w:id="483" w:name="_Toc386112534"/>
      <w:bookmarkStart w:id="484" w:name="_Toc386204350"/>
      <w:bookmarkStart w:id="485" w:name="_Toc386204447"/>
      <w:bookmarkStart w:id="486" w:name="_Toc387680765"/>
      <w:bookmarkStart w:id="487" w:name="_Toc387680890"/>
      <w:bookmarkStart w:id="488" w:name="_Toc387683165"/>
      <w:bookmarkStart w:id="489" w:name="_Toc387860029"/>
      <w:bookmarkStart w:id="490" w:name="_Toc387860132"/>
      <w:bookmarkStart w:id="491" w:name="_Toc387862235"/>
      <w:bookmarkStart w:id="492" w:name="_Toc387862933"/>
      <w:bookmarkStart w:id="493" w:name="_Toc388890624"/>
      <w:bookmarkStart w:id="494" w:name="_Toc388891000"/>
      <w:bookmarkStart w:id="495" w:name="_Toc389069316"/>
      <w:bookmarkStart w:id="496" w:name="_Toc389069581"/>
      <w:bookmarkStart w:id="497" w:name="_Toc389071162"/>
      <w:bookmarkStart w:id="498" w:name="_Toc390440525"/>
      <w:bookmarkStart w:id="499" w:name="_Toc404694625"/>
      <w:bookmarkStart w:id="500" w:name="_Toc232756594"/>
      <w:bookmarkStart w:id="501" w:name="_Toc232917649"/>
      <w:r w:rsidRPr="00403EC4">
        <w:rPr>
          <w:rFonts w:cs="Arial"/>
          <w:b/>
          <w:smallCaps/>
          <w:color w:val="0E5F60"/>
          <w:sz w:val="26"/>
        </w:rPr>
        <w:lastRenderedPageBreak/>
        <w:t>5.0</w:t>
      </w:r>
      <w:r w:rsidRPr="00403EC4">
        <w:rPr>
          <w:rFonts w:cs="Arial"/>
          <w:b/>
          <w:smallCaps/>
          <w:color w:val="0E5F60"/>
          <w:sz w:val="26"/>
        </w:rPr>
        <w:tab/>
        <w:t>Assessment</w:t>
      </w:r>
      <w:r w:rsidRPr="00403EC4">
        <w:rPr>
          <w:rFonts w:cs="Arial"/>
          <w:b/>
          <w:smallCaps/>
          <w:color w:val="0E5F60"/>
          <w:szCs w:val="21"/>
        </w:rPr>
        <w:t xml:space="preserve">  </w:t>
      </w:r>
      <w:r w:rsidRPr="00403EC4">
        <w:rPr>
          <w:rFonts w:cs="Arial"/>
          <w:i/>
          <w:color w:val="C00000"/>
          <w:szCs w:val="23"/>
          <w:lang w:eastAsia="en-US"/>
        </w:rPr>
        <w:t>(This section should not exceed ½ a page)</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1F77B4B2" w14:textId="77777777" w:rsidR="00A55E06" w:rsidRPr="00403EC4" w:rsidRDefault="00A55E06" w:rsidP="00A55E06">
      <w:pPr>
        <w:rPr>
          <w:rFonts w:cs="Arial"/>
          <w:i/>
          <w:sz w:val="21"/>
          <w:szCs w:val="21"/>
          <w:lang w:eastAsia="en-US"/>
        </w:rPr>
      </w:pPr>
    </w:p>
    <w:p w14:paraId="4E5BD526" w14:textId="77777777" w:rsidR="00A55E06" w:rsidRPr="00403EC4" w:rsidRDefault="00A55E06" w:rsidP="00A55E06">
      <w:pPr>
        <w:rPr>
          <w:rFonts w:cs="Arial"/>
          <w:i/>
          <w:color w:val="C00000"/>
          <w:szCs w:val="23"/>
        </w:rPr>
      </w:pPr>
      <w:r w:rsidRPr="00403EC4">
        <w:rPr>
          <w:rFonts w:cs="Arial"/>
          <w:i/>
          <w:color w:val="C00000"/>
          <w:szCs w:val="23"/>
        </w:rPr>
        <w:t xml:space="preserve">Insert a summary about what participants said about their skills and knowledge or what stakeholders said about the problem </w:t>
      </w:r>
      <w:r w:rsidRPr="00403EC4">
        <w:rPr>
          <w:rFonts w:cs="Arial"/>
          <w:color w:val="C00000"/>
          <w:szCs w:val="23"/>
        </w:rPr>
        <w:t>after</w:t>
      </w:r>
      <w:r w:rsidRPr="00403EC4">
        <w:rPr>
          <w:rFonts w:cs="Arial"/>
          <w:i/>
          <w:color w:val="C00000"/>
          <w:szCs w:val="23"/>
        </w:rPr>
        <w:t xml:space="preserve"> the activity (include post-workshop evaluation form and responses.</w:t>
      </w:r>
    </w:p>
    <w:bookmarkEnd w:id="500"/>
    <w:bookmarkEnd w:id="501"/>
    <w:p w14:paraId="340CED65" w14:textId="77777777" w:rsidR="00A55E06" w:rsidRPr="00403EC4" w:rsidRDefault="00A55E06" w:rsidP="00A55E06">
      <w:pPr>
        <w:rPr>
          <w:rFonts w:cs="Arial"/>
          <w:i/>
          <w:sz w:val="21"/>
          <w:szCs w:val="21"/>
        </w:rPr>
      </w:pPr>
    </w:p>
    <w:p w14:paraId="6EFC0651" w14:textId="77777777" w:rsidR="00A55E06" w:rsidRPr="00403EC4" w:rsidRDefault="00A55E06" w:rsidP="00A55E06">
      <w:pPr>
        <w:rPr>
          <w:rFonts w:cs="Arial"/>
          <w:b/>
          <w:sz w:val="21"/>
          <w:szCs w:val="21"/>
        </w:rPr>
      </w:pPr>
      <w:bookmarkStart w:id="502" w:name="_Toc385230478"/>
      <w:bookmarkStart w:id="503" w:name="_Toc385231444"/>
      <w:bookmarkStart w:id="504" w:name="_Toc386112535"/>
      <w:bookmarkStart w:id="505" w:name="_Toc386204351"/>
      <w:bookmarkStart w:id="506" w:name="_Toc386204448"/>
      <w:bookmarkStart w:id="507" w:name="_Toc387680766"/>
      <w:bookmarkStart w:id="508" w:name="_Toc387680891"/>
      <w:bookmarkStart w:id="509" w:name="_Toc387683166"/>
      <w:bookmarkStart w:id="510" w:name="_Toc387860030"/>
      <w:bookmarkStart w:id="511" w:name="_Toc387860133"/>
      <w:bookmarkStart w:id="512" w:name="_Toc387862236"/>
      <w:bookmarkStart w:id="513" w:name="_Toc387862934"/>
      <w:bookmarkStart w:id="514" w:name="_Toc388890625"/>
      <w:bookmarkStart w:id="515" w:name="_Toc388891001"/>
      <w:bookmarkStart w:id="516" w:name="_Toc389069317"/>
      <w:bookmarkStart w:id="517" w:name="_Toc389069582"/>
      <w:bookmarkStart w:id="518" w:name="_Toc389071163"/>
      <w:bookmarkStart w:id="519" w:name="_Toc390440526"/>
      <w:bookmarkStart w:id="520" w:name="_Toc404694626"/>
      <w:r w:rsidRPr="00403EC4">
        <w:rPr>
          <w:rFonts w:cs="Arial"/>
          <w:b/>
          <w:smallCaps/>
          <w:color w:val="0E5F60"/>
          <w:sz w:val="26"/>
        </w:rPr>
        <w:t>6.0</w:t>
      </w:r>
      <w:r w:rsidRPr="00403EC4">
        <w:rPr>
          <w:rFonts w:cs="Arial"/>
          <w:b/>
          <w:smallCaps/>
          <w:color w:val="0E5F60"/>
          <w:sz w:val="26"/>
        </w:rPr>
        <w:tab/>
        <w:t>Lessons</w:t>
      </w:r>
      <w:r w:rsidRPr="00403EC4">
        <w:rPr>
          <w:rFonts w:cs="Arial"/>
          <w:b/>
          <w:smallCaps/>
          <w:color w:val="0E5F60"/>
          <w:szCs w:val="21"/>
        </w:rPr>
        <w:t xml:space="preserve">  </w:t>
      </w:r>
      <w:r w:rsidRPr="00403EC4">
        <w:rPr>
          <w:rFonts w:cs="Arial"/>
          <w:i/>
          <w:color w:val="C00000"/>
          <w:szCs w:val="23"/>
        </w:rPr>
        <w:t>(This section should not exceed two paragraphs)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558B4E55" w14:textId="77777777" w:rsidR="00A55E06" w:rsidRPr="00403EC4" w:rsidRDefault="00A55E06" w:rsidP="00A55E06">
      <w:pPr>
        <w:rPr>
          <w:rFonts w:cs="Arial"/>
          <w:sz w:val="21"/>
          <w:szCs w:val="21"/>
          <w:lang w:eastAsia="en-US"/>
        </w:rPr>
      </w:pPr>
    </w:p>
    <w:p w14:paraId="5C48E4ED" w14:textId="77777777" w:rsidR="00A55E06" w:rsidRPr="00403EC4" w:rsidRDefault="00A55E06" w:rsidP="00A55E06">
      <w:pPr>
        <w:rPr>
          <w:rFonts w:cs="Arial"/>
          <w:bCs/>
          <w:i/>
          <w:color w:val="C00000"/>
          <w:szCs w:val="23"/>
          <w:lang w:eastAsia="en-US"/>
        </w:rPr>
      </w:pPr>
      <w:r w:rsidRPr="00403EC4">
        <w:rPr>
          <w:rFonts w:cs="Arial"/>
          <w:bCs/>
          <w:i/>
          <w:color w:val="C00000"/>
          <w:szCs w:val="23"/>
          <w:lang w:eastAsia="en-US"/>
        </w:rPr>
        <w:t>Was there anything that happened that you / your court / the PJDP should remember in future to make planning, design</w:t>
      </w:r>
      <w:r w:rsidRPr="00403EC4">
        <w:rPr>
          <w:rFonts w:cs="Arial"/>
          <w:bCs/>
          <w:i/>
          <w:color w:val="C00000"/>
          <w:szCs w:val="23"/>
          <w:lang w:eastAsia="en-US"/>
        </w:rPr>
        <w:fldChar w:fldCharType="begin"/>
      </w:r>
      <w:r w:rsidRPr="00403EC4">
        <w:rPr>
          <w:rFonts w:cs="Arial"/>
          <w:szCs w:val="23"/>
        </w:rPr>
        <w:instrText xml:space="preserve"> XE "</w:instrText>
      </w:r>
      <w:r w:rsidRPr="00403EC4">
        <w:rPr>
          <w:rFonts w:cs="Arial"/>
          <w:i/>
          <w:szCs w:val="23"/>
          <w:u w:val="single"/>
          <w:lang w:eastAsia="en-US"/>
        </w:rPr>
        <w:instrText>design</w:instrText>
      </w:r>
      <w:r w:rsidRPr="00403EC4">
        <w:rPr>
          <w:rFonts w:cs="Arial"/>
          <w:szCs w:val="23"/>
        </w:rPr>
        <w:instrText xml:space="preserve">" </w:instrText>
      </w:r>
      <w:r w:rsidRPr="00403EC4">
        <w:rPr>
          <w:rFonts w:cs="Arial"/>
          <w:bCs/>
          <w:i/>
          <w:color w:val="C00000"/>
          <w:szCs w:val="23"/>
          <w:lang w:eastAsia="en-US"/>
        </w:rPr>
        <w:fldChar w:fldCharType="end"/>
      </w:r>
      <w:r w:rsidRPr="00403EC4">
        <w:rPr>
          <w:rFonts w:cs="Arial"/>
          <w:bCs/>
          <w:i/>
          <w:color w:val="C00000"/>
          <w:szCs w:val="23"/>
          <w:lang w:eastAsia="en-US"/>
        </w:rPr>
        <w:t xml:space="preserve"> and implementation easier, better or more efficient?  </w:t>
      </w:r>
    </w:p>
    <w:p w14:paraId="73832DF6" w14:textId="77777777" w:rsidR="00A55E06" w:rsidRPr="00403EC4" w:rsidRDefault="00A55E06" w:rsidP="00A55E06">
      <w:pPr>
        <w:rPr>
          <w:rFonts w:cs="Arial"/>
          <w:sz w:val="21"/>
          <w:szCs w:val="21"/>
          <w:lang w:eastAsia="en-US"/>
        </w:rPr>
      </w:pPr>
    </w:p>
    <w:p w14:paraId="0A873CB8" w14:textId="3413362E" w:rsidR="00A55E06" w:rsidRPr="00403EC4" w:rsidRDefault="00AC7C47" w:rsidP="00A55E06">
      <w:pPr>
        <w:rPr>
          <w:rFonts w:cs="Arial"/>
          <w:b/>
          <w:smallCaps/>
          <w:sz w:val="21"/>
          <w:szCs w:val="21"/>
        </w:rPr>
      </w:pPr>
      <w:bookmarkStart w:id="521" w:name="_Toc385230479"/>
      <w:bookmarkStart w:id="522" w:name="_Toc385231445"/>
      <w:bookmarkStart w:id="523" w:name="_Toc386112536"/>
      <w:bookmarkStart w:id="524" w:name="_Toc386204352"/>
      <w:bookmarkStart w:id="525" w:name="_Toc386204449"/>
      <w:bookmarkStart w:id="526" w:name="_Toc387680767"/>
      <w:bookmarkStart w:id="527" w:name="_Toc387680892"/>
      <w:bookmarkStart w:id="528" w:name="_Toc387683167"/>
      <w:bookmarkStart w:id="529" w:name="_Toc387860031"/>
      <w:bookmarkStart w:id="530" w:name="_Toc387860134"/>
      <w:bookmarkStart w:id="531" w:name="_Toc387862237"/>
      <w:bookmarkStart w:id="532" w:name="_Toc387862935"/>
      <w:bookmarkStart w:id="533" w:name="_Toc388890626"/>
      <w:bookmarkStart w:id="534" w:name="_Toc388891002"/>
      <w:bookmarkStart w:id="535" w:name="_Toc389069318"/>
      <w:bookmarkStart w:id="536" w:name="_Toc389069583"/>
      <w:bookmarkStart w:id="537" w:name="_Toc389071164"/>
      <w:bookmarkStart w:id="538" w:name="_Toc390440527"/>
      <w:bookmarkStart w:id="539" w:name="_Toc404694627"/>
      <w:r w:rsidRPr="00403EC4">
        <w:rPr>
          <w:rFonts w:cs="Arial"/>
          <w:b/>
          <w:smallCaps/>
          <w:color w:val="0E5F60"/>
          <w:sz w:val="26"/>
          <w:szCs w:val="25"/>
        </w:rPr>
        <w:t>7.0</w:t>
      </w:r>
      <w:r w:rsidRPr="00403EC4">
        <w:rPr>
          <w:rFonts w:cs="Arial"/>
          <w:b/>
          <w:smallCaps/>
          <w:color w:val="0E5F60"/>
          <w:sz w:val="26"/>
          <w:szCs w:val="25"/>
        </w:rPr>
        <w:tab/>
      </w:r>
      <w:r w:rsidR="00A55E06" w:rsidRPr="00403EC4">
        <w:rPr>
          <w:rFonts w:cs="Arial"/>
          <w:b/>
          <w:smallCaps/>
          <w:color w:val="0E5F60"/>
          <w:sz w:val="26"/>
          <w:szCs w:val="25"/>
        </w:rPr>
        <w:t>Finance</w:t>
      </w:r>
      <w:r w:rsidR="00A55E06" w:rsidRPr="00403EC4">
        <w:rPr>
          <w:rFonts w:cs="Arial"/>
          <w:color w:val="0E5F60"/>
          <w:szCs w:val="21"/>
        </w:rPr>
        <w:t xml:space="preserve">   </w:t>
      </w:r>
      <w:r w:rsidR="00A55E06" w:rsidRPr="00403EC4">
        <w:rPr>
          <w:rFonts w:cs="Arial"/>
          <w:i/>
          <w:color w:val="C00000"/>
          <w:szCs w:val="23"/>
        </w:rPr>
        <w:t>(This section should not exceed one paragraph)</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0131062F" w14:textId="77777777" w:rsidR="00A55E06" w:rsidRPr="00403EC4" w:rsidRDefault="00A55E06" w:rsidP="00A55E06">
      <w:pPr>
        <w:rPr>
          <w:rFonts w:cs="Arial"/>
          <w:sz w:val="21"/>
          <w:szCs w:val="21"/>
          <w:lang w:eastAsia="en-US"/>
        </w:rPr>
      </w:pPr>
    </w:p>
    <w:p w14:paraId="50C6FA69" w14:textId="77777777" w:rsidR="00A55E06" w:rsidRPr="00403EC4" w:rsidRDefault="00A55E06" w:rsidP="00A55E06">
      <w:pPr>
        <w:rPr>
          <w:rFonts w:cs="Arial"/>
          <w:bCs/>
          <w:i/>
          <w:color w:val="C00000"/>
          <w:szCs w:val="23"/>
          <w:lang w:eastAsia="en-US"/>
        </w:rPr>
      </w:pPr>
      <w:r w:rsidRPr="00403EC4">
        <w:rPr>
          <w:rFonts w:cs="Arial"/>
          <w:bCs/>
          <w:i/>
          <w:color w:val="C00000"/>
          <w:szCs w:val="23"/>
          <w:lang w:eastAsia="en-US"/>
        </w:rPr>
        <w:t>Were the actual costs the same as the budgeted costs?  Explain any difference.  Provide a copy of the financial acquittal and scanned receipts (if applicable).</w:t>
      </w:r>
    </w:p>
    <w:p w14:paraId="7C8176F8" w14:textId="77777777" w:rsidR="00A55E06" w:rsidRPr="00403EC4" w:rsidRDefault="00A55E06" w:rsidP="00A55E06">
      <w:pPr>
        <w:rPr>
          <w:rFonts w:cs="Arial"/>
          <w:sz w:val="21"/>
          <w:szCs w:val="21"/>
          <w:lang w:eastAsia="en-US"/>
        </w:rPr>
      </w:pPr>
    </w:p>
    <w:p w14:paraId="0DBDF1D2" w14:textId="60125787" w:rsidR="00A55E06" w:rsidRPr="00403EC4" w:rsidRDefault="00AC7C47" w:rsidP="00A55E06">
      <w:pPr>
        <w:rPr>
          <w:rFonts w:cs="Arial"/>
          <w:b/>
          <w:sz w:val="21"/>
          <w:szCs w:val="21"/>
        </w:rPr>
      </w:pPr>
      <w:bookmarkStart w:id="540" w:name="_Toc385230480"/>
      <w:bookmarkStart w:id="541" w:name="_Toc385231446"/>
      <w:bookmarkStart w:id="542" w:name="_Toc386112537"/>
      <w:bookmarkStart w:id="543" w:name="_Toc386204353"/>
      <w:bookmarkStart w:id="544" w:name="_Toc386204450"/>
      <w:bookmarkStart w:id="545" w:name="_Toc387680768"/>
      <w:bookmarkStart w:id="546" w:name="_Toc387680893"/>
      <w:bookmarkStart w:id="547" w:name="_Toc387683168"/>
      <w:bookmarkStart w:id="548" w:name="_Toc387860032"/>
      <w:bookmarkStart w:id="549" w:name="_Toc387860135"/>
      <w:bookmarkStart w:id="550" w:name="_Toc387862238"/>
      <w:bookmarkStart w:id="551" w:name="_Toc387862936"/>
      <w:bookmarkStart w:id="552" w:name="_Toc388890627"/>
      <w:bookmarkStart w:id="553" w:name="_Toc388891003"/>
      <w:bookmarkStart w:id="554" w:name="_Toc389069319"/>
      <w:bookmarkStart w:id="555" w:name="_Toc389069584"/>
      <w:bookmarkStart w:id="556" w:name="_Toc389071165"/>
      <w:bookmarkStart w:id="557" w:name="_Toc390440528"/>
      <w:bookmarkStart w:id="558" w:name="_Toc404694628"/>
      <w:r w:rsidRPr="00403EC4">
        <w:rPr>
          <w:rFonts w:cs="Arial"/>
          <w:b/>
          <w:smallCaps/>
          <w:color w:val="0E5F60"/>
          <w:sz w:val="26"/>
          <w:szCs w:val="25"/>
        </w:rPr>
        <w:t>8.0</w:t>
      </w:r>
      <w:r w:rsidRPr="00403EC4">
        <w:rPr>
          <w:rFonts w:cs="Arial"/>
          <w:b/>
          <w:smallCaps/>
          <w:color w:val="0E5F60"/>
          <w:sz w:val="26"/>
          <w:szCs w:val="25"/>
        </w:rPr>
        <w:tab/>
      </w:r>
      <w:r w:rsidR="00A55E06" w:rsidRPr="00403EC4">
        <w:rPr>
          <w:rFonts w:cs="Arial"/>
          <w:b/>
          <w:smallCaps/>
          <w:color w:val="0E5F60"/>
          <w:sz w:val="26"/>
          <w:szCs w:val="25"/>
        </w:rPr>
        <w:t>Future Programmes</w:t>
      </w:r>
      <w:r w:rsidR="00A55E06" w:rsidRPr="00403EC4">
        <w:rPr>
          <w:rFonts w:cs="Arial"/>
          <w:color w:val="0E5F60"/>
          <w:szCs w:val="21"/>
        </w:rPr>
        <w:t xml:space="preserve">   </w:t>
      </w:r>
      <w:r w:rsidR="00A55E06" w:rsidRPr="00403EC4">
        <w:rPr>
          <w:rFonts w:cs="Arial"/>
          <w:i/>
          <w:color w:val="C00000"/>
          <w:szCs w:val="23"/>
        </w:rPr>
        <w:t>(This section should not exceed one paragraph)</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4AF2C427" w14:textId="77777777" w:rsidR="00A55E06" w:rsidRPr="00403EC4" w:rsidRDefault="00A55E06" w:rsidP="00A55E06">
      <w:pPr>
        <w:rPr>
          <w:rFonts w:cs="Arial"/>
          <w:sz w:val="21"/>
          <w:szCs w:val="21"/>
          <w:lang w:eastAsia="en-US"/>
        </w:rPr>
      </w:pPr>
    </w:p>
    <w:p w14:paraId="5E5BF537" w14:textId="77777777" w:rsidR="00A55E06" w:rsidRPr="00403EC4" w:rsidRDefault="00A55E06" w:rsidP="00A55E06">
      <w:pPr>
        <w:rPr>
          <w:rFonts w:cs="Arial"/>
          <w:i/>
          <w:color w:val="C00000"/>
          <w:szCs w:val="23"/>
          <w:lang w:eastAsia="en-US"/>
        </w:rPr>
      </w:pPr>
      <w:r w:rsidRPr="00403EC4">
        <w:rPr>
          <w:rFonts w:cs="Arial"/>
          <w:i/>
          <w:color w:val="C00000"/>
          <w:szCs w:val="23"/>
          <w:lang w:eastAsia="en-US"/>
        </w:rPr>
        <w:t>Provide details of any future programs planned (if relevant).</w:t>
      </w:r>
    </w:p>
    <w:p w14:paraId="08DB3226" w14:textId="77777777" w:rsidR="00A55E06" w:rsidRPr="00403EC4" w:rsidRDefault="00A55E06" w:rsidP="00A55E06">
      <w:pPr>
        <w:rPr>
          <w:rFonts w:cs="Arial"/>
          <w:sz w:val="21"/>
          <w:szCs w:val="21"/>
          <w:lang w:eastAsia="en-US"/>
        </w:rPr>
      </w:pPr>
    </w:p>
    <w:p w14:paraId="5C1F963F" w14:textId="3AB4C78F" w:rsidR="00A55E06" w:rsidRPr="00403EC4" w:rsidRDefault="00AC7C47" w:rsidP="00A55E06">
      <w:pPr>
        <w:rPr>
          <w:rFonts w:cs="Arial"/>
          <w:b/>
          <w:smallCaps/>
          <w:sz w:val="21"/>
          <w:szCs w:val="21"/>
        </w:rPr>
      </w:pPr>
      <w:bookmarkStart w:id="559" w:name="_Toc385230481"/>
      <w:bookmarkStart w:id="560" w:name="_Toc385231447"/>
      <w:bookmarkStart w:id="561" w:name="_Toc386112538"/>
      <w:bookmarkStart w:id="562" w:name="_Toc386204354"/>
      <w:bookmarkStart w:id="563" w:name="_Toc386204451"/>
      <w:bookmarkStart w:id="564" w:name="_Toc387680769"/>
      <w:bookmarkStart w:id="565" w:name="_Toc387680894"/>
      <w:bookmarkStart w:id="566" w:name="_Toc387683169"/>
      <w:bookmarkStart w:id="567" w:name="_Toc387860033"/>
      <w:bookmarkStart w:id="568" w:name="_Toc387860136"/>
      <w:bookmarkStart w:id="569" w:name="_Toc387862239"/>
      <w:bookmarkStart w:id="570" w:name="_Toc387862937"/>
      <w:bookmarkStart w:id="571" w:name="_Toc388890628"/>
      <w:bookmarkStart w:id="572" w:name="_Toc388891004"/>
      <w:bookmarkStart w:id="573" w:name="_Toc389069320"/>
      <w:bookmarkStart w:id="574" w:name="_Toc389069585"/>
      <w:bookmarkStart w:id="575" w:name="_Toc389071166"/>
      <w:bookmarkStart w:id="576" w:name="_Toc390440529"/>
      <w:bookmarkStart w:id="577" w:name="_Toc404694629"/>
      <w:r w:rsidRPr="00403EC4">
        <w:rPr>
          <w:rFonts w:cs="Arial"/>
          <w:b/>
          <w:smallCaps/>
          <w:color w:val="0E5F60"/>
          <w:sz w:val="26"/>
          <w:szCs w:val="25"/>
        </w:rPr>
        <w:t>9.0</w:t>
      </w:r>
      <w:r w:rsidRPr="00403EC4">
        <w:rPr>
          <w:rFonts w:cs="Arial"/>
          <w:b/>
          <w:smallCaps/>
          <w:color w:val="0E5F60"/>
          <w:sz w:val="26"/>
          <w:szCs w:val="25"/>
        </w:rPr>
        <w:tab/>
      </w:r>
      <w:r w:rsidR="00A55E06" w:rsidRPr="00403EC4">
        <w:rPr>
          <w:rFonts w:cs="Arial"/>
          <w:b/>
          <w:smallCaps/>
          <w:color w:val="0E5F60"/>
          <w:sz w:val="26"/>
          <w:szCs w:val="25"/>
        </w:rPr>
        <w:t>Conclusion</w:t>
      </w:r>
      <w:r w:rsidR="00A55E06" w:rsidRPr="00403EC4">
        <w:rPr>
          <w:rFonts w:cs="Arial"/>
          <w:color w:val="0E5F60"/>
          <w:szCs w:val="21"/>
        </w:rPr>
        <w:t xml:space="preserve">  </w:t>
      </w:r>
      <w:r w:rsidR="00A55E06" w:rsidRPr="00403EC4">
        <w:rPr>
          <w:rFonts w:cs="Arial"/>
          <w:color w:val="0E5F60"/>
          <w:szCs w:val="23"/>
        </w:rPr>
        <w:t xml:space="preserve"> </w:t>
      </w:r>
      <w:r w:rsidR="00A55E06" w:rsidRPr="00403EC4">
        <w:rPr>
          <w:rFonts w:cs="Arial"/>
          <w:i/>
          <w:color w:val="C00000"/>
          <w:szCs w:val="23"/>
        </w:rPr>
        <w:t>(This section should not exceed one paragraph)</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42D3E2CD" w14:textId="77777777" w:rsidR="00A55E06" w:rsidRPr="00403EC4" w:rsidRDefault="00A55E06" w:rsidP="00A55E06">
      <w:pPr>
        <w:rPr>
          <w:rFonts w:cs="Arial"/>
          <w:sz w:val="21"/>
          <w:szCs w:val="21"/>
          <w:lang w:eastAsia="en-US"/>
        </w:rPr>
      </w:pPr>
    </w:p>
    <w:p w14:paraId="55B0AC3C" w14:textId="77777777" w:rsidR="00A55E06" w:rsidRPr="00403EC4" w:rsidRDefault="00A55E06" w:rsidP="00A55E06">
      <w:pPr>
        <w:rPr>
          <w:rFonts w:cs="Arial"/>
          <w:i/>
          <w:color w:val="C00000"/>
          <w:szCs w:val="23"/>
          <w:lang w:eastAsia="en-US"/>
        </w:rPr>
      </w:pPr>
      <w:r w:rsidRPr="00403EC4">
        <w:rPr>
          <w:rFonts w:cs="Arial"/>
          <w:i/>
          <w:color w:val="C00000"/>
          <w:szCs w:val="23"/>
          <w:lang w:eastAsia="en-US"/>
        </w:rPr>
        <w:t>Provide a summary of the major achievements of the programme - no new information should be presented here.</w:t>
      </w:r>
    </w:p>
    <w:p w14:paraId="75CC6ADC" w14:textId="77777777" w:rsidR="00A55E06" w:rsidRPr="00403EC4" w:rsidRDefault="00A55E06" w:rsidP="00A55E06">
      <w:pPr>
        <w:rPr>
          <w:rFonts w:cs="Arial"/>
          <w:sz w:val="21"/>
          <w:szCs w:val="21"/>
          <w:lang w:eastAsia="en-US"/>
        </w:rPr>
      </w:pPr>
    </w:p>
    <w:p w14:paraId="3E2C7DCC" w14:textId="77777777" w:rsidR="00A55E06" w:rsidRPr="00403EC4" w:rsidRDefault="00A55E06" w:rsidP="00A55E06">
      <w:pPr>
        <w:rPr>
          <w:rFonts w:cs="Arial"/>
          <w:sz w:val="21"/>
          <w:szCs w:val="21"/>
          <w:lang w:eastAsia="en-US"/>
        </w:rPr>
      </w:pPr>
    </w:p>
    <w:p w14:paraId="445899E8" w14:textId="77777777" w:rsidR="00AC7C47" w:rsidRPr="00403EC4" w:rsidRDefault="00AC7C47" w:rsidP="00A55E06">
      <w:pPr>
        <w:rPr>
          <w:rFonts w:cs="Arial"/>
          <w:sz w:val="21"/>
          <w:szCs w:val="21"/>
          <w:lang w:eastAsia="en-US"/>
        </w:rPr>
      </w:pPr>
    </w:p>
    <w:p w14:paraId="4BE2C8F6" w14:textId="77777777" w:rsidR="00A55E06" w:rsidRPr="00403EC4" w:rsidRDefault="00A55E06" w:rsidP="00A55E06">
      <w:pPr>
        <w:rPr>
          <w:rFonts w:cs="Arial"/>
          <w:b/>
          <w:smallCaps/>
          <w:color w:val="0E5F60"/>
          <w:sz w:val="36"/>
          <w:szCs w:val="36"/>
        </w:rPr>
      </w:pPr>
      <w:bookmarkStart w:id="578" w:name="_Toc385230482"/>
      <w:bookmarkStart w:id="579" w:name="_Toc385231448"/>
      <w:bookmarkStart w:id="580" w:name="_Toc386112539"/>
      <w:bookmarkStart w:id="581" w:name="_Toc386204355"/>
      <w:bookmarkStart w:id="582" w:name="_Toc386204452"/>
      <w:bookmarkStart w:id="583" w:name="_Toc387680770"/>
      <w:bookmarkStart w:id="584" w:name="_Toc387680895"/>
      <w:bookmarkStart w:id="585" w:name="_Toc387683170"/>
      <w:bookmarkStart w:id="586" w:name="_Toc387860034"/>
      <w:bookmarkStart w:id="587" w:name="_Toc387860137"/>
      <w:bookmarkStart w:id="588" w:name="_Toc387862240"/>
      <w:bookmarkStart w:id="589" w:name="_Toc387862938"/>
      <w:bookmarkStart w:id="590" w:name="_Toc388890629"/>
      <w:bookmarkStart w:id="591" w:name="_Toc388891005"/>
      <w:bookmarkStart w:id="592" w:name="_Toc389069321"/>
      <w:bookmarkStart w:id="593" w:name="_Toc389069586"/>
      <w:bookmarkStart w:id="594" w:name="_Toc389071167"/>
      <w:bookmarkStart w:id="595" w:name="_Toc390440530"/>
      <w:bookmarkStart w:id="596" w:name="_Toc404694630"/>
      <w:r w:rsidRPr="00403EC4">
        <w:rPr>
          <w:rFonts w:cs="Arial"/>
          <w:b/>
          <w:smallCaps/>
          <w:color w:val="0E5F60"/>
          <w:sz w:val="36"/>
          <w:szCs w:val="36"/>
        </w:rPr>
        <w:t>Annexes</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564454A4" w14:textId="77777777" w:rsidR="00A55E06" w:rsidRPr="00403EC4" w:rsidRDefault="00A55E06" w:rsidP="00A55E06">
      <w:pPr>
        <w:rPr>
          <w:rFonts w:cs="Arial"/>
          <w:sz w:val="21"/>
          <w:szCs w:val="21"/>
          <w:lang w:eastAsia="en-US"/>
        </w:rPr>
      </w:pPr>
    </w:p>
    <w:p w14:paraId="166FF82A" w14:textId="77777777" w:rsidR="00A55E06" w:rsidRPr="00403EC4" w:rsidRDefault="00A55E06" w:rsidP="00A55E06">
      <w:pPr>
        <w:rPr>
          <w:rFonts w:cs="Arial"/>
          <w:i/>
          <w:color w:val="C00000"/>
          <w:szCs w:val="23"/>
          <w:lang w:eastAsia="en-US"/>
        </w:rPr>
      </w:pPr>
      <w:r w:rsidRPr="00403EC4">
        <w:rPr>
          <w:rFonts w:cs="Arial"/>
          <w:i/>
          <w:color w:val="C00000"/>
          <w:szCs w:val="23"/>
          <w:lang w:eastAsia="en-US"/>
        </w:rPr>
        <w:t>As required.</w:t>
      </w:r>
    </w:p>
    <w:p w14:paraId="60901BE7" w14:textId="77777777" w:rsidR="00A55E06" w:rsidRPr="00403EC4" w:rsidRDefault="00A55E06" w:rsidP="00A55E06">
      <w:pPr>
        <w:rPr>
          <w:rFonts w:cs="Arial"/>
          <w:sz w:val="21"/>
          <w:szCs w:val="21"/>
          <w:lang w:eastAsia="en-US"/>
        </w:rPr>
      </w:pPr>
    </w:p>
    <w:p w14:paraId="138B530C" w14:textId="77777777" w:rsidR="00A55E06" w:rsidRPr="00403EC4" w:rsidRDefault="00A55E06" w:rsidP="00A55E06">
      <w:pPr>
        <w:rPr>
          <w:rFonts w:cs="Arial"/>
          <w:sz w:val="21"/>
          <w:szCs w:val="21"/>
          <w:lang w:eastAsia="en-US"/>
        </w:rPr>
      </w:pPr>
    </w:p>
    <w:p w14:paraId="62FDBCF0" w14:textId="77777777" w:rsidR="00A55E06" w:rsidRPr="00403EC4" w:rsidRDefault="00A55E06" w:rsidP="00A55E06">
      <w:pPr>
        <w:rPr>
          <w:rFonts w:cs="Arial"/>
          <w:lang w:eastAsia="en-US"/>
        </w:rPr>
      </w:pPr>
    </w:p>
    <w:p w14:paraId="3B462B43" w14:textId="77777777" w:rsidR="00A55E06" w:rsidRPr="00403EC4" w:rsidRDefault="00A55E06" w:rsidP="00A55E06">
      <w:pPr>
        <w:rPr>
          <w:rFonts w:cs="Arial"/>
          <w:lang w:eastAsia="en-US"/>
        </w:rPr>
        <w:sectPr w:rsidR="00A55E06" w:rsidRPr="00403EC4" w:rsidSect="008168FC">
          <w:headerReference w:type="default" r:id="rId84"/>
          <w:footerReference w:type="default" r:id="rId85"/>
          <w:pgSz w:w="11907" w:h="16840"/>
          <w:pgMar w:top="1361" w:right="1361" w:bottom="1418" w:left="1418" w:header="397" w:footer="680" w:gutter="0"/>
          <w:cols w:space="720"/>
        </w:sectPr>
      </w:pPr>
    </w:p>
    <w:p w14:paraId="0DF68EA5" w14:textId="77777777" w:rsidR="00A55E06" w:rsidRPr="00403EC4" w:rsidRDefault="00A55E06" w:rsidP="00166096">
      <w:pPr>
        <w:pStyle w:val="Heading1"/>
        <w:numPr>
          <w:ilvl w:val="0"/>
          <w:numId w:val="4"/>
        </w:numPr>
        <w:spacing w:before="0"/>
        <w:rPr>
          <w:rFonts w:cs="Arial"/>
          <w:color w:val="0E5F60"/>
          <w:szCs w:val="24"/>
        </w:rPr>
      </w:pPr>
      <w:bookmarkStart w:id="597" w:name="_Toc386204453"/>
      <w:bookmarkStart w:id="598" w:name="_Toc387680896"/>
      <w:bookmarkStart w:id="599" w:name="_Ref387765166"/>
      <w:bookmarkStart w:id="600" w:name="_Ref387765170"/>
      <w:bookmarkStart w:id="601" w:name="_Toc387860035"/>
      <w:bookmarkStart w:id="602" w:name="_Toc387862939"/>
      <w:bookmarkStart w:id="603" w:name="_Toc388891006"/>
      <w:bookmarkStart w:id="604" w:name="_Toc389069587"/>
      <w:bookmarkStart w:id="605" w:name="_Toc404694631"/>
      <w:bookmarkStart w:id="606" w:name="_Toc405286688"/>
      <w:bookmarkStart w:id="607" w:name="_Toc405290095"/>
      <w:bookmarkStart w:id="608" w:name="_Toc414276466"/>
      <w:bookmarkStart w:id="609" w:name="_Toc436658661"/>
      <w:r w:rsidRPr="00403EC4">
        <w:rPr>
          <w:rFonts w:cs="Arial"/>
          <w:color w:val="0E5F60"/>
          <w:szCs w:val="24"/>
        </w:rPr>
        <w:lastRenderedPageBreak/>
        <w:t>Responsive Fund Reporting Template</w:t>
      </w:r>
      <w:bookmarkEnd w:id="597"/>
      <w:bookmarkEnd w:id="598"/>
      <w:bookmarkEnd w:id="599"/>
      <w:bookmarkEnd w:id="600"/>
      <w:bookmarkEnd w:id="601"/>
      <w:bookmarkEnd w:id="602"/>
      <w:bookmarkEnd w:id="603"/>
      <w:bookmarkEnd w:id="604"/>
      <w:bookmarkEnd w:id="605"/>
      <w:bookmarkEnd w:id="606"/>
      <w:bookmarkEnd w:id="607"/>
      <w:bookmarkEnd w:id="608"/>
      <w:bookmarkEnd w:id="609"/>
    </w:p>
    <w:p w14:paraId="46CB1999" w14:textId="77777777" w:rsidR="00A55E06" w:rsidRPr="00403EC4" w:rsidRDefault="00A55E06" w:rsidP="00A55E06">
      <w:pPr>
        <w:rPr>
          <w:rFonts w:cs="Arial"/>
          <w:iCs/>
          <w:sz w:val="24"/>
          <w:szCs w:val="21"/>
          <w:lang w:eastAsia="en-US"/>
        </w:rPr>
      </w:pPr>
    </w:p>
    <w:p w14:paraId="78A1CB42" w14:textId="77777777" w:rsidR="00A55E06" w:rsidRPr="00BD69D2" w:rsidRDefault="00A55E06" w:rsidP="00A55E06">
      <w:pPr>
        <w:rPr>
          <w:rFonts w:eastAsia="Times New Roman" w:cs="Arial"/>
          <w:i/>
          <w:color w:val="C00000"/>
          <w:szCs w:val="23"/>
        </w:rPr>
      </w:pPr>
      <w:r w:rsidRPr="00BD69D2">
        <w:rPr>
          <w:rFonts w:cs="Arial"/>
          <w:b/>
          <w:i/>
          <w:color w:val="C00000"/>
          <w:szCs w:val="23"/>
        </w:rPr>
        <w:t>Note:</w:t>
      </w:r>
      <w:r w:rsidRPr="00BD69D2">
        <w:rPr>
          <w:rFonts w:cs="Arial"/>
          <w:i/>
          <w:color w:val="C00000"/>
          <w:szCs w:val="23"/>
        </w:rPr>
        <w:t xml:space="preserve"> </w:t>
      </w:r>
      <w:r w:rsidRPr="00BD69D2">
        <w:rPr>
          <w:rFonts w:cs="Arial"/>
          <w:i/>
          <w:color w:val="C00000"/>
          <w:szCs w:val="23"/>
        </w:rPr>
        <w:tab/>
        <w:t xml:space="preserve">Excluding annexes, the report is to be no more than </w:t>
      </w:r>
      <w:r w:rsidRPr="00BD69D2">
        <w:rPr>
          <w:rFonts w:cs="Arial"/>
          <w:b/>
          <w:i/>
          <w:color w:val="C00000"/>
          <w:szCs w:val="23"/>
        </w:rPr>
        <w:t>3 pages</w:t>
      </w:r>
      <w:r w:rsidRPr="00BD69D2">
        <w:rPr>
          <w:rFonts w:cs="Arial"/>
          <w:i/>
          <w:color w:val="C00000"/>
          <w:szCs w:val="23"/>
        </w:rPr>
        <w:t xml:space="preserve"> in length.  </w:t>
      </w:r>
    </w:p>
    <w:p w14:paraId="71FFAA85" w14:textId="77777777" w:rsidR="00A55E06" w:rsidRPr="00403EC4" w:rsidRDefault="00A55E06" w:rsidP="00A55E06">
      <w:pPr>
        <w:rPr>
          <w:rFonts w:cs="Arial"/>
          <w:i/>
          <w:color w:val="FF0000"/>
          <w:sz w:val="21"/>
          <w:szCs w:val="21"/>
        </w:rPr>
      </w:pPr>
    </w:p>
    <w:p w14:paraId="783DA0C8" w14:textId="77777777" w:rsidR="00A55E06" w:rsidRPr="00403EC4" w:rsidRDefault="00A55E06" w:rsidP="00930621">
      <w:pPr>
        <w:spacing w:before="120"/>
        <w:rPr>
          <w:rFonts w:cs="Arial"/>
          <w:b/>
          <w:smallCaps/>
          <w:color w:val="0E5F60"/>
          <w:sz w:val="26"/>
          <w:u w:val="single"/>
        </w:rPr>
      </w:pPr>
      <w:bookmarkStart w:id="610" w:name="_Toc385231450"/>
      <w:bookmarkStart w:id="611" w:name="_Toc386112541"/>
      <w:bookmarkStart w:id="612" w:name="_Toc386204357"/>
      <w:bookmarkStart w:id="613" w:name="_Toc386204454"/>
      <w:bookmarkStart w:id="614" w:name="_Toc387680772"/>
      <w:bookmarkStart w:id="615" w:name="_Toc387680897"/>
      <w:bookmarkStart w:id="616" w:name="_Toc387683172"/>
      <w:bookmarkStart w:id="617" w:name="_Toc387860036"/>
      <w:bookmarkStart w:id="618" w:name="_Toc387860139"/>
      <w:bookmarkStart w:id="619" w:name="_Toc387862242"/>
      <w:bookmarkStart w:id="620" w:name="_Toc387862940"/>
      <w:bookmarkStart w:id="621" w:name="_Toc388890631"/>
      <w:bookmarkStart w:id="622" w:name="_Toc388891007"/>
      <w:bookmarkStart w:id="623" w:name="_Toc389069323"/>
      <w:bookmarkStart w:id="624" w:name="_Toc389069588"/>
      <w:bookmarkStart w:id="625" w:name="_Toc389071169"/>
      <w:bookmarkStart w:id="626" w:name="_Toc390440532"/>
      <w:bookmarkStart w:id="627" w:name="_Toc404694632"/>
      <w:r w:rsidRPr="00403EC4">
        <w:rPr>
          <w:rFonts w:cs="Arial"/>
          <w:b/>
          <w:smallCaps/>
          <w:color w:val="0E5F60"/>
          <w:sz w:val="26"/>
        </w:rPr>
        <w:t>1.0</w:t>
      </w:r>
      <w:r w:rsidRPr="00403EC4">
        <w:rPr>
          <w:rFonts w:cs="Arial"/>
          <w:b/>
          <w:smallCaps/>
          <w:color w:val="0E5F60"/>
          <w:sz w:val="26"/>
        </w:rPr>
        <w:tab/>
        <w:t>Introduction</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6F4E0B38" w14:textId="77777777" w:rsidR="00A55E06" w:rsidRPr="00403EC4" w:rsidRDefault="00A55E06" w:rsidP="00A55E06">
      <w:pPr>
        <w:rPr>
          <w:rFonts w:cs="Arial"/>
          <w:sz w:val="16"/>
          <w:szCs w:val="21"/>
        </w:rPr>
      </w:pPr>
    </w:p>
    <w:p w14:paraId="20115935" w14:textId="77777777" w:rsidR="00A55E06" w:rsidRPr="00BD69D2" w:rsidRDefault="00A55E06" w:rsidP="00A55E06">
      <w:pPr>
        <w:rPr>
          <w:rFonts w:cs="Arial"/>
          <w:szCs w:val="23"/>
        </w:rPr>
      </w:pPr>
      <w:r w:rsidRPr="00BD69D2">
        <w:rPr>
          <w:rFonts w:cs="Arial"/>
          <w:szCs w:val="23"/>
        </w:rPr>
        <w:t xml:space="preserve">This Report provides an overview of the Responsive Fund Activity undertaken in </w:t>
      </w:r>
      <w:r w:rsidRPr="00BD69D2">
        <w:rPr>
          <w:rFonts w:cs="Arial"/>
          <w:i/>
          <w:color w:val="C00000"/>
          <w:szCs w:val="23"/>
        </w:rPr>
        <w:t>Insert Location</w:t>
      </w:r>
      <w:r w:rsidRPr="00BD69D2">
        <w:rPr>
          <w:rFonts w:cs="Arial"/>
          <w:color w:val="C00000"/>
          <w:szCs w:val="23"/>
        </w:rPr>
        <w:t xml:space="preserve"> </w:t>
      </w:r>
      <w:r w:rsidRPr="00BD69D2">
        <w:rPr>
          <w:rFonts w:cs="Arial"/>
          <w:szCs w:val="23"/>
        </w:rPr>
        <w:t xml:space="preserve">between </w:t>
      </w:r>
      <w:r w:rsidRPr="00BD69D2">
        <w:rPr>
          <w:rFonts w:cs="Arial"/>
          <w:i/>
          <w:color w:val="C00000"/>
          <w:szCs w:val="23"/>
        </w:rPr>
        <w:t>Insert Start and End Dates</w:t>
      </w:r>
      <w:r w:rsidRPr="00BD69D2">
        <w:rPr>
          <w:rFonts w:cs="Arial"/>
          <w:color w:val="C00000"/>
          <w:szCs w:val="23"/>
        </w:rPr>
        <w:t xml:space="preserve"> </w:t>
      </w:r>
      <w:r w:rsidRPr="00BD69D2">
        <w:rPr>
          <w:rFonts w:cs="Arial"/>
          <w:szCs w:val="23"/>
        </w:rPr>
        <w:t xml:space="preserve">which was designed to </w:t>
      </w:r>
      <w:r w:rsidRPr="00BD69D2">
        <w:rPr>
          <w:rFonts w:cs="Arial"/>
          <w:i/>
          <w:color w:val="C00000"/>
          <w:szCs w:val="23"/>
        </w:rPr>
        <w:t>Insert Problem</w:t>
      </w:r>
      <w:r w:rsidRPr="00BD69D2">
        <w:rPr>
          <w:rFonts w:cs="Arial"/>
          <w:color w:val="0070C0"/>
          <w:szCs w:val="23"/>
        </w:rPr>
        <w:t>.</w:t>
      </w:r>
    </w:p>
    <w:p w14:paraId="54981574" w14:textId="77777777" w:rsidR="00A55E06" w:rsidRPr="00403EC4" w:rsidRDefault="00A55E06" w:rsidP="00A55E06">
      <w:pPr>
        <w:rPr>
          <w:rFonts w:cs="Arial"/>
          <w:sz w:val="21"/>
          <w:szCs w:val="21"/>
        </w:rPr>
      </w:pPr>
    </w:p>
    <w:p w14:paraId="697BDCC1" w14:textId="77777777" w:rsidR="00A55E06" w:rsidRPr="00403EC4" w:rsidRDefault="00A55E06" w:rsidP="00930621">
      <w:pPr>
        <w:spacing w:before="120"/>
        <w:rPr>
          <w:rFonts w:cs="Arial"/>
          <w:color w:val="0E5F60"/>
          <w:sz w:val="26"/>
        </w:rPr>
      </w:pPr>
      <w:bookmarkStart w:id="628" w:name="_Toc385231451"/>
      <w:bookmarkStart w:id="629" w:name="_Toc386112542"/>
      <w:bookmarkStart w:id="630" w:name="_Toc386204358"/>
      <w:bookmarkStart w:id="631" w:name="_Toc386204455"/>
      <w:bookmarkStart w:id="632" w:name="_Toc387680773"/>
      <w:bookmarkStart w:id="633" w:name="_Toc387680898"/>
      <w:bookmarkStart w:id="634" w:name="_Toc387683173"/>
      <w:bookmarkStart w:id="635" w:name="_Toc387860037"/>
      <w:bookmarkStart w:id="636" w:name="_Toc387860140"/>
      <w:bookmarkStart w:id="637" w:name="_Toc387862243"/>
      <w:bookmarkStart w:id="638" w:name="_Toc387862941"/>
      <w:bookmarkStart w:id="639" w:name="_Toc388890632"/>
      <w:bookmarkStart w:id="640" w:name="_Toc388891008"/>
      <w:bookmarkStart w:id="641" w:name="_Toc389069324"/>
      <w:bookmarkStart w:id="642" w:name="_Toc389069589"/>
      <w:bookmarkStart w:id="643" w:name="_Toc389071170"/>
      <w:bookmarkStart w:id="644" w:name="_Toc390440533"/>
      <w:bookmarkStart w:id="645" w:name="_Toc404694633"/>
      <w:r w:rsidRPr="00403EC4">
        <w:rPr>
          <w:rFonts w:cs="Arial"/>
          <w:b/>
          <w:smallCaps/>
          <w:color w:val="0E5F60"/>
          <w:sz w:val="26"/>
        </w:rPr>
        <w:t>2.0</w:t>
      </w:r>
      <w:r w:rsidRPr="00403EC4">
        <w:rPr>
          <w:rFonts w:cs="Arial"/>
          <w:b/>
          <w:smallCaps/>
          <w:color w:val="0E5F60"/>
          <w:sz w:val="26"/>
        </w:rPr>
        <w:tab/>
        <w:t>Designing the Activity</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4FD0BB3E" w14:textId="77777777" w:rsidR="00A55E06" w:rsidRPr="00403EC4" w:rsidRDefault="00A55E06" w:rsidP="00A55E06">
      <w:pPr>
        <w:rPr>
          <w:rFonts w:cs="Arial"/>
          <w:sz w:val="16"/>
          <w:szCs w:val="21"/>
          <w:lang w:eastAsia="en-US"/>
        </w:rPr>
      </w:pPr>
    </w:p>
    <w:p w14:paraId="15AC1F47" w14:textId="77777777" w:rsidR="00A55E06" w:rsidRPr="00BD69D2" w:rsidRDefault="00A55E06" w:rsidP="00A55E06">
      <w:pPr>
        <w:rPr>
          <w:rFonts w:cs="Arial"/>
          <w:i/>
          <w:color w:val="C00000"/>
          <w:szCs w:val="23"/>
        </w:rPr>
      </w:pPr>
      <w:r w:rsidRPr="00BD69D2">
        <w:rPr>
          <w:rFonts w:cs="Arial"/>
          <w:i/>
          <w:color w:val="C00000"/>
          <w:szCs w:val="23"/>
        </w:rPr>
        <w:t>Using the approved application, insert a summary of:</w:t>
      </w:r>
    </w:p>
    <w:p w14:paraId="0738B3E6" w14:textId="77777777" w:rsidR="00A55E06" w:rsidRPr="00BD69D2" w:rsidRDefault="00A55E06" w:rsidP="00166096">
      <w:pPr>
        <w:numPr>
          <w:ilvl w:val="0"/>
          <w:numId w:val="9"/>
        </w:numPr>
        <w:spacing w:before="80"/>
        <w:rPr>
          <w:rFonts w:cs="Arial"/>
          <w:i/>
          <w:color w:val="C00000"/>
          <w:szCs w:val="23"/>
        </w:rPr>
      </w:pPr>
      <w:r w:rsidRPr="00BD69D2">
        <w:rPr>
          <w:rFonts w:cs="Arial"/>
          <w:i/>
          <w:color w:val="C00000"/>
          <w:szCs w:val="23"/>
        </w:rPr>
        <w:t>The problem you wanted to address.</w:t>
      </w:r>
    </w:p>
    <w:p w14:paraId="255A2E83" w14:textId="77777777" w:rsidR="00A55E06" w:rsidRPr="00BD69D2" w:rsidRDefault="00A55E06" w:rsidP="00166096">
      <w:pPr>
        <w:numPr>
          <w:ilvl w:val="0"/>
          <w:numId w:val="9"/>
        </w:numPr>
        <w:spacing w:before="80"/>
        <w:rPr>
          <w:rFonts w:cs="Arial"/>
          <w:i/>
          <w:color w:val="C00000"/>
          <w:szCs w:val="23"/>
        </w:rPr>
      </w:pPr>
      <w:r w:rsidRPr="00BD69D2">
        <w:rPr>
          <w:rFonts w:cs="Arial"/>
          <w:i/>
          <w:color w:val="C00000"/>
          <w:szCs w:val="23"/>
        </w:rPr>
        <w:t>The activity you designed to address the problem/s.</w:t>
      </w:r>
    </w:p>
    <w:p w14:paraId="0FB714A9" w14:textId="77777777" w:rsidR="00A55E06" w:rsidRPr="00BD69D2" w:rsidRDefault="00A55E06" w:rsidP="00166096">
      <w:pPr>
        <w:numPr>
          <w:ilvl w:val="0"/>
          <w:numId w:val="9"/>
        </w:numPr>
        <w:spacing w:before="80"/>
        <w:rPr>
          <w:rFonts w:cs="Arial"/>
          <w:i/>
          <w:color w:val="C00000"/>
          <w:szCs w:val="23"/>
        </w:rPr>
      </w:pPr>
      <w:r w:rsidRPr="00BD69D2">
        <w:rPr>
          <w:rFonts w:cs="Arial"/>
          <w:i/>
          <w:color w:val="C00000"/>
          <w:szCs w:val="23"/>
        </w:rPr>
        <w:t>How and which stakeholders participated in the design</w:t>
      </w:r>
      <w:r w:rsidRPr="00BD69D2">
        <w:rPr>
          <w:rFonts w:cs="Arial"/>
          <w:i/>
          <w:color w:val="C00000"/>
          <w:szCs w:val="23"/>
        </w:rPr>
        <w:fldChar w:fldCharType="begin"/>
      </w:r>
      <w:r w:rsidRPr="00BD69D2">
        <w:rPr>
          <w:rFonts w:cs="Arial"/>
          <w:szCs w:val="23"/>
        </w:rPr>
        <w:instrText xml:space="preserve"> XE "</w:instrText>
      </w:r>
      <w:r w:rsidRPr="00BD69D2">
        <w:rPr>
          <w:rFonts w:cs="Arial"/>
          <w:i/>
          <w:szCs w:val="23"/>
          <w:u w:val="single"/>
          <w:lang w:eastAsia="en-US"/>
        </w:rPr>
        <w:instrText>design</w:instrText>
      </w:r>
      <w:r w:rsidRPr="00BD69D2">
        <w:rPr>
          <w:rFonts w:cs="Arial"/>
          <w:szCs w:val="23"/>
        </w:rPr>
        <w:instrText xml:space="preserve">" </w:instrText>
      </w:r>
      <w:r w:rsidRPr="00BD69D2">
        <w:rPr>
          <w:rFonts w:cs="Arial"/>
          <w:i/>
          <w:color w:val="C00000"/>
          <w:szCs w:val="23"/>
        </w:rPr>
        <w:fldChar w:fldCharType="end"/>
      </w:r>
      <w:r w:rsidRPr="00BD69D2">
        <w:rPr>
          <w:rFonts w:cs="Arial"/>
          <w:i/>
          <w:color w:val="C00000"/>
          <w:szCs w:val="23"/>
        </w:rPr>
        <w:t>.</w:t>
      </w:r>
    </w:p>
    <w:p w14:paraId="7DA04C4A" w14:textId="77777777" w:rsidR="00A55E06" w:rsidRPr="00BD69D2" w:rsidRDefault="00A55E06" w:rsidP="00166096">
      <w:pPr>
        <w:numPr>
          <w:ilvl w:val="0"/>
          <w:numId w:val="9"/>
        </w:numPr>
        <w:spacing w:before="80"/>
        <w:rPr>
          <w:rFonts w:cs="Arial"/>
          <w:i/>
          <w:color w:val="C00000"/>
          <w:szCs w:val="23"/>
        </w:rPr>
      </w:pPr>
      <w:r w:rsidRPr="00BD69D2">
        <w:rPr>
          <w:rFonts w:cs="Arial"/>
          <w:i/>
          <w:color w:val="C00000"/>
          <w:szCs w:val="23"/>
        </w:rPr>
        <w:t>If relevant, attach the design</w:t>
      </w:r>
      <w:r w:rsidRPr="00BD69D2">
        <w:rPr>
          <w:rFonts w:cs="Arial"/>
          <w:i/>
          <w:color w:val="C00000"/>
          <w:szCs w:val="23"/>
        </w:rPr>
        <w:fldChar w:fldCharType="begin"/>
      </w:r>
      <w:r w:rsidRPr="00BD69D2">
        <w:rPr>
          <w:rFonts w:cs="Arial"/>
          <w:szCs w:val="23"/>
        </w:rPr>
        <w:instrText xml:space="preserve"> XE "</w:instrText>
      </w:r>
      <w:r w:rsidRPr="00BD69D2">
        <w:rPr>
          <w:rFonts w:cs="Arial"/>
          <w:i/>
          <w:szCs w:val="23"/>
          <w:u w:val="single"/>
          <w:lang w:eastAsia="en-US"/>
        </w:rPr>
        <w:instrText>design</w:instrText>
      </w:r>
      <w:r w:rsidRPr="00BD69D2">
        <w:rPr>
          <w:rFonts w:cs="Arial"/>
          <w:szCs w:val="23"/>
        </w:rPr>
        <w:instrText xml:space="preserve">" </w:instrText>
      </w:r>
      <w:r w:rsidRPr="00BD69D2">
        <w:rPr>
          <w:rFonts w:cs="Arial"/>
          <w:i/>
          <w:color w:val="C00000"/>
          <w:szCs w:val="23"/>
        </w:rPr>
        <w:fldChar w:fldCharType="end"/>
      </w:r>
      <w:r w:rsidRPr="00BD69D2">
        <w:rPr>
          <w:rFonts w:cs="Arial"/>
          <w:i/>
          <w:color w:val="C00000"/>
          <w:szCs w:val="23"/>
        </w:rPr>
        <w:t xml:space="preserve"> and materials at </w:t>
      </w:r>
      <w:r w:rsidRPr="00BD69D2">
        <w:rPr>
          <w:rFonts w:cs="Arial"/>
          <w:b/>
          <w:i/>
          <w:color w:val="C00000"/>
          <w:szCs w:val="23"/>
        </w:rPr>
        <w:t>Annex A</w:t>
      </w:r>
      <w:r w:rsidRPr="00BD69D2">
        <w:rPr>
          <w:rFonts w:cs="Arial"/>
          <w:i/>
          <w:color w:val="C00000"/>
          <w:szCs w:val="23"/>
        </w:rPr>
        <w:t>).</w:t>
      </w:r>
    </w:p>
    <w:p w14:paraId="099BBC3B" w14:textId="77777777" w:rsidR="00A55E06" w:rsidRPr="00403EC4" w:rsidRDefault="00A55E06" w:rsidP="00A55E06">
      <w:pPr>
        <w:rPr>
          <w:rFonts w:cs="Arial"/>
          <w:i/>
          <w:color w:val="0070C0"/>
          <w:sz w:val="21"/>
          <w:szCs w:val="21"/>
        </w:rPr>
      </w:pPr>
    </w:p>
    <w:p w14:paraId="3690D4F6" w14:textId="77777777" w:rsidR="00A55E06" w:rsidRPr="00403EC4" w:rsidRDefault="00A55E06" w:rsidP="00930621">
      <w:pPr>
        <w:spacing w:before="120"/>
        <w:rPr>
          <w:rFonts w:cs="Arial"/>
          <w:b/>
          <w:smallCaps/>
          <w:color w:val="0E5F60"/>
          <w:sz w:val="26"/>
        </w:rPr>
      </w:pPr>
      <w:bookmarkStart w:id="646" w:name="_Toc385231452"/>
      <w:bookmarkStart w:id="647" w:name="_Toc386112543"/>
      <w:bookmarkStart w:id="648" w:name="_Toc386204359"/>
      <w:bookmarkStart w:id="649" w:name="_Toc386204456"/>
      <w:bookmarkStart w:id="650" w:name="_Toc387680774"/>
      <w:bookmarkStart w:id="651" w:name="_Toc387680899"/>
      <w:bookmarkStart w:id="652" w:name="_Toc387683174"/>
      <w:bookmarkStart w:id="653" w:name="_Toc387860038"/>
      <w:bookmarkStart w:id="654" w:name="_Toc387860141"/>
      <w:bookmarkStart w:id="655" w:name="_Toc387862244"/>
      <w:bookmarkStart w:id="656" w:name="_Toc387862942"/>
      <w:bookmarkStart w:id="657" w:name="_Toc388890633"/>
      <w:bookmarkStart w:id="658" w:name="_Toc388891009"/>
      <w:bookmarkStart w:id="659" w:name="_Toc389069325"/>
      <w:bookmarkStart w:id="660" w:name="_Toc389069590"/>
      <w:bookmarkStart w:id="661" w:name="_Toc389071171"/>
      <w:bookmarkStart w:id="662" w:name="_Toc390440534"/>
      <w:bookmarkStart w:id="663" w:name="_Toc404694634"/>
      <w:r w:rsidRPr="00403EC4">
        <w:rPr>
          <w:rFonts w:cs="Arial"/>
          <w:b/>
          <w:smallCaps/>
          <w:color w:val="0E5F60"/>
          <w:sz w:val="26"/>
        </w:rPr>
        <w:t>3.0</w:t>
      </w:r>
      <w:r w:rsidRPr="00403EC4">
        <w:rPr>
          <w:rFonts w:cs="Arial"/>
          <w:b/>
          <w:smallCaps/>
          <w:color w:val="0E5F60"/>
          <w:sz w:val="26"/>
        </w:rPr>
        <w:tab/>
        <w:t>Delivering the Activity</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6D46BDAD" w14:textId="77777777" w:rsidR="00A55E06" w:rsidRPr="00403EC4" w:rsidRDefault="00A55E06" w:rsidP="00A55E06">
      <w:pPr>
        <w:rPr>
          <w:rFonts w:cs="Arial"/>
          <w:i/>
          <w:color w:val="0070C0"/>
          <w:sz w:val="16"/>
          <w:szCs w:val="21"/>
        </w:rPr>
      </w:pPr>
    </w:p>
    <w:p w14:paraId="4DE78DA8" w14:textId="77777777" w:rsidR="00A55E06" w:rsidRPr="00BD69D2" w:rsidRDefault="00A55E06" w:rsidP="00A55E06">
      <w:pPr>
        <w:rPr>
          <w:rFonts w:cs="Arial"/>
          <w:i/>
          <w:color w:val="C00000"/>
          <w:szCs w:val="23"/>
        </w:rPr>
      </w:pPr>
      <w:r w:rsidRPr="00BD69D2">
        <w:rPr>
          <w:rFonts w:cs="Arial"/>
          <w:i/>
          <w:color w:val="C00000"/>
          <w:szCs w:val="23"/>
        </w:rPr>
        <w:t>Insert a summary about:</w:t>
      </w:r>
    </w:p>
    <w:p w14:paraId="473250F4" w14:textId="77777777" w:rsidR="00A55E06" w:rsidRPr="00BD69D2" w:rsidRDefault="00A55E06" w:rsidP="00166096">
      <w:pPr>
        <w:numPr>
          <w:ilvl w:val="0"/>
          <w:numId w:val="10"/>
        </w:numPr>
        <w:spacing w:before="80"/>
        <w:rPr>
          <w:rFonts w:cs="Arial"/>
          <w:i/>
          <w:color w:val="C00000"/>
          <w:szCs w:val="23"/>
        </w:rPr>
      </w:pPr>
      <w:r w:rsidRPr="00BD69D2">
        <w:rPr>
          <w:rFonts w:cs="Arial"/>
          <w:i/>
          <w:color w:val="C00000"/>
          <w:szCs w:val="23"/>
        </w:rPr>
        <w:t>The aims and objectives of the activity</w:t>
      </w:r>
    </w:p>
    <w:p w14:paraId="70588232" w14:textId="77777777" w:rsidR="00A55E06" w:rsidRPr="00BD69D2" w:rsidRDefault="00A55E06" w:rsidP="00166096">
      <w:pPr>
        <w:numPr>
          <w:ilvl w:val="0"/>
          <w:numId w:val="10"/>
        </w:numPr>
        <w:spacing w:before="80"/>
        <w:rPr>
          <w:rFonts w:cs="Arial"/>
          <w:i/>
          <w:color w:val="C00000"/>
          <w:szCs w:val="23"/>
        </w:rPr>
      </w:pPr>
      <w:r w:rsidRPr="00BD69D2">
        <w:rPr>
          <w:rFonts w:cs="Arial"/>
          <w:i/>
          <w:color w:val="C00000"/>
          <w:szCs w:val="23"/>
        </w:rPr>
        <w:t xml:space="preserve">If it was a training activity, what participants said about their knowledge and skills before the activity (attach pre-workshop evaluations in </w:t>
      </w:r>
      <w:r w:rsidRPr="00BD69D2">
        <w:rPr>
          <w:rFonts w:cs="Arial"/>
          <w:b/>
          <w:i/>
          <w:color w:val="C00000"/>
          <w:szCs w:val="23"/>
        </w:rPr>
        <w:t>Annex B</w:t>
      </w:r>
      <w:r w:rsidRPr="00BD69D2">
        <w:rPr>
          <w:rFonts w:cs="Arial"/>
          <w:i/>
          <w:color w:val="C00000"/>
          <w:szCs w:val="23"/>
        </w:rPr>
        <w:t>)</w:t>
      </w:r>
    </w:p>
    <w:p w14:paraId="0E87A50A" w14:textId="77777777" w:rsidR="00A55E06" w:rsidRPr="00BD69D2" w:rsidRDefault="00A55E06" w:rsidP="00166096">
      <w:pPr>
        <w:numPr>
          <w:ilvl w:val="0"/>
          <w:numId w:val="10"/>
        </w:numPr>
        <w:spacing w:before="80"/>
        <w:rPr>
          <w:rFonts w:cs="Arial"/>
          <w:i/>
          <w:color w:val="C00000"/>
          <w:szCs w:val="23"/>
        </w:rPr>
      </w:pPr>
      <w:r w:rsidRPr="00BD69D2">
        <w:rPr>
          <w:rFonts w:cs="Arial"/>
          <w:i/>
          <w:color w:val="C00000"/>
          <w:szCs w:val="23"/>
        </w:rPr>
        <w:t>If it was an activity to improve court governance or administration, what stakeholders thought about the situation before the activity</w:t>
      </w:r>
    </w:p>
    <w:p w14:paraId="04D32144" w14:textId="77777777" w:rsidR="00A55E06" w:rsidRPr="00BD69D2" w:rsidRDefault="00A55E06" w:rsidP="00166096">
      <w:pPr>
        <w:numPr>
          <w:ilvl w:val="0"/>
          <w:numId w:val="10"/>
        </w:numPr>
        <w:spacing w:before="80"/>
        <w:rPr>
          <w:rFonts w:cs="Arial"/>
          <w:i/>
          <w:color w:val="C00000"/>
          <w:szCs w:val="23"/>
        </w:rPr>
      </w:pPr>
      <w:r w:rsidRPr="00BD69D2">
        <w:rPr>
          <w:rFonts w:cs="Arial"/>
          <w:i/>
          <w:color w:val="C00000"/>
          <w:szCs w:val="23"/>
        </w:rPr>
        <w:t xml:space="preserve">Who </w:t>
      </w:r>
      <w:r w:rsidRPr="00BD69D2">
        <w:rPr>
          <w:rFonts w:cs="Arial"/>
          <w:i/>
          <w:color w:val="C00000"/>
          <w:szCs w:val="23"/>
          <w:lang w:eastAsia="en-US"/>
        </w:rPr>
        <w:t xml:space="preserve">participated: </w:t>
      </w:r>
    </w:p>
    <w:p w14:paraId="32AFDCC2" w14:textId="77777777" w:rsidR="00A55E06" w:rsidRPr="00BD69D2" w:rsidRDefault="00A55E06" w:rsidP="00166096">
      <w:pPr>
        <w:numPr>
          <w:ilvl w:val="1"/>
          <w:numId w:val="10"/>
        </w:numPr>
        <w:spacing w:before="40"/>
        <w:rPr>
          <w:rFonts w:cs="Arial"/>
          <w:i/>
          <w:color w:val="C00000"/>
          <w:szCs w:val="23"/>
        </w:rPr>
      </w:pPr>
      <w:r w:rsidRPr="00BD69D2">
        <w:rPr>
          <w:rFonts w:cs="Arial"/>
          <w:i/>
          <w:color w:val="C00000"/>
          <w:szCs w:val="23"/>
          <w:lang w:eastAsia="en-US"/>
        </w:rPr>
        <w:t>the target group(s);</w:t>
      </w:r>
    </w:p>
    <w:p w14:paraId="1FB4DB04" w14:textId="77777777" w:rsidR="00A55E06" w:rsidRPr="00BD69D2" w:rsidRDefault="00A55E06" w:rsidP="00166096">
      <w:pPr>
        <w:numPr>
          <w:ilvl w:val="1"/>
          <w:numId w:val="10"/>
        </w:numPr>
        <w:spacing w:before="40"/>
        <w:rPr>
          <w:rFonts w:cs="Arial"/>
          <w:i/>
          <w:color w:val="C00000"/>
          <w:szCs w:val="23"/>
        </w:rPr>
      </w:pPr>
      <w:r w:rsidRPr="00BD69D2">
        <w:rPr>
          <w:rFonts w:cs="Arial"/>
          <w:i/>
          <w:color w:val="C00000"/>
          <w:szCs w:val="23"/>
          <w:lang w:eastAsia="en-US"/>
        </w:rPr>
        <w:t>total number of people involved; and</w:t>
      </w:r>
    </w:p>
    <w:p w14:paraId="7842E870" w14:textId="77777777" w:rsidR="00A55E06" w:rsidRPr="00BD69D2" w:rsidRDefault="00A55E06" w:rsidP="00166096">
      <w:pPr>
        <w:numPr>
          <w:ilvl w:val="1"/>
          <w:numId w:val="10"/>
        </w:numPr>
        <w:spacing w:before="40"/>
        <w:rPr>
          <w:rFonts w:cs="Arial"/>
          <w:i/>
          <w:color w:val="C00000"/>
          <w:szCs w:val="23"/>
        </w:rPr>
      </w:pPr>
      <w:r w:rsidRPr="00BD69D2">
        <w:rPr>
          <w:rFonts w:cs="Arial"/>
          <w:i/>
          <w:color w:val="C00000"/>
          <w:szCs w:val="23"/>
          <w:lang w:eastAsia="en-US"/>
        </w:rPr>
        <w:t>how participants were selected (if a selection process was required).</w:t>
      </w:r>
    </w:p>
    <w:p w14:paraId="39DC1589" w14:textId="77777777" w:rsidR="00A55E06" w:rsidRPr="00BD69D2" w:rsidRDefault="00A55E06" w:rsidP="00A55E06">
      <w:pPr>
        <w:spacing w:before="80"/>
        <w:ind w:left="720"/>
        <w:rPr>
          <w:rFonts w:cs="Arial"/>
          <w:i/>
          <w:color w:val="C00000"/>
          <w:szCs w:val="23"/>
        </w:rPr>
      </w:pPr>
      <w:r w:rsidRPr="00BD69D2">
        <w:rPr>
          <w:rFonts w:cs="Arial"/>
          <w:i/>
          <w:color w:val="C00000"/>
          <w:szCs w:val="23"/>
          <w:lang w:eastAsia="en-US"/>
        </w:rPr>
        <w:t xml:space="preserve">(please include full names, titles, gender and any other information of all individuals / participants you have </w:t>
      </w:r>
      <w:r w:rsidRPr="00BD69D2">
        <w:rPr>
          <w:rFonts w:cs="Arial"/>
          <w:b/>
          <w:i/>
          <w:color w:val="C00000"/>
          <w:szCs w:val="23"/>
          <w:lang w:eastAsia="en-US"/>
        </w:rPr>
        <w:t>Annex C</w:t>
      </w:r>
      <w:r w:rsidRPr="00BD69D2">
        <w:rPr>
          <w:rFonts w:cs="Arial"/>
          <w:i/>
          <w:color w:val="C00000"/>
          <w:szCs w:val="23"/>
          <w:lang w:eastAsia="en-US"/>
        </w:rPr>
        <w:t>)</w:t>
      </w:r>
    </w:p>
    <w:p w14:paraId="4B33048E" w14:textId="77777777" w:rsidR="00A55E06" w:rsidRPr="00BD69D2" w:rsidRDefault="00A55E06" w:rsidP="00166096">
      <w:pPr>
        <w:numPr>
          <w:ilvl w:val="0"/>
          <w:numId w:val="10"/>
        </w:numPr>
        <w:spacing w:before="80"/>
        <w:rPr>
          <w:rFonts w:cs="Arial"/>
          <w:i/>
          <w:color w:val="C00000"/>
          <w:szCs w:val="23"/>
        </w:rPr>
      </w:pPr>
      <w:r w:rsidRPr="00BD69D2">
        <w:rPr>
          <w:rFonts w:cs="Arial"/>
          <w:i/>
          <w:color w:val="C00000"/>
          <w:szCs w:val="23"/>
        </w:rPr>
        <w:t>Who facilitated/supported your activity (include names, titles and previous relevant experience and provided training/technical assistance)</w:t>
      </w:r>
    </w:p>
    <w:p w14:paraId="7F42A8FA" w14:textId="77777777" w:rsidR="00A55E06" w:rsidRPr="00BD69D2" w:rsidRDefault="00A55E06" w:rsidP="00166096">
      <w:pPr>
        <w:numPr>
          <w:ilvl w:val="0"/>
          <w:numId w:val="10"/>
        </w:numPr>
        <w:spacing w:before="80"/>
        <w:rPr>
          <w:rFonts w:cs="Arial"/>
          <w:i/>
          <w:color w:val="C00000"/>
          <w:szCs w:val="23"/>
        </w:rPr>
      </w:pPr>
      <w:r w:rsidRPr="00BD69D2">
        <w:rPr>
          <w:rFonts w:cs="Arial"/>
          <w:i/>
          <w:color w:val="C00000"/>
          <w:szCs w:val="23"/>
        </w:rPr>
        <w:t>How the activity went:</w:t>
      </w:r>
    </w:p>
    <w:p w14:paraId="3B598684" w14:textId="77777777" w:rsidR="00A55E06" w:rsidRPr="00BD69D2" w:rsidRDefault="00A55E06" w:rsidP="00166096">
      <w:pPr>
        <w:numPr>
          <w:ilvl w:val="1"/>
          <w:numId w:val="10"/>
        </w:numPr>
        <w:spacing w:before="40"/>
        <w:rPr>
          <w:rFonts w:cs="Arial"/>
          <w:i/>
          <w:color w:val="C00000"/>
          <w:szCs w:val="23"/>
        </w:rPr>
      </w:pPr>
      <w:r w:rsidRPr="00BD69D2">
        <w:rPr>
          <w:rFonts w:cs="Arial"/>
          <w:i/>
          <w:color w:val="C00000"/>
          <w:szCs w:val="23"/>
        </w:rPr>
        <w:t>The extent to which you think it achieved its aims?</w:t>
      </w:r>
    </w:p>
    <w:p w14:paraId="748A4DFE" w14:textId="77777777" w:rsidR="00A55E06" w:rsidRPr="00BD69D2" w:rsidRDefault="00A55E06" w:rsidP="00166096">
      <w:pPr>
        <w:numPr>
          <w:ilvl w:val="1"/>
          <w:numId w:val="10"/>
        </w:numPr>
        <w:spacing w:before="40"/>
        <w:rPr>
          <w:rFonts w:cs="Arial"/>
          <w:i/>
          <w:color w:val="C00000"/>
          <w:szCs w:val="23"/>
        </w:rPr>
      </w:pPr>
      <w:r w:rsidRPr="00BD69D2">
        <w:rPr>
          <w:rFonts w:cs="Arial"/>
          <w:i/>
          <w:color w:val="C00000"/>
          <w:szCs w:val="23"/>
        </w:rPr>
        <w:t>How you know it achieved, or did not achieve its aims (ie the assessment you made)?</w:t>
      </w:r>
    </w:p>
    <w:p w14:paraId="78DEF385" w14:textId="228BB129" w:rsidR="00A55E06" w:rsidRPr="00BD69D2" w:rsidRDefault="00930621" w:rsidP="00166096">
      <w:pPr>
        <w:numPr>
          <w:ilvl w:val="1"/>
          <w:numId w:val="10"/>
        </w:numPr>
        <w:spacing w:before="40"/>
        <w:rPr>
          <w:rFonts w:cs="Arial"/>
          <w:i/>
          <w:color w:val="C00000"/>
          <w:szCs w:val="23"/>
        </w:rPr>
      </w:pPr>
      <w:r w:rsidRPr="00BD69D2">
        <w:rPr>
          <w:rFonts w:cs="Arial"/>
          <w:i/>
          <w:color w:val="C00000"/>
          <w:szCs w:val="23"/>
        </w:rPr>
        <w:t>Were</w:t>
      </w:r>
      <w:r w:rsidR="00A55E06" w:rsidRPr="00BD69D2">
        <w:rPr>
          <w:rFonts w:cs="Arial"/>
          <w:i/>
          <w:color w:val="C00000"/>
          <w:szCs w:val="23"/>
        </w:rPr>
        <w:t xml:space="preserve"> any changes were made to the approved activity </w:t>
      </w:r>
      <w:r w:rsidR="00895434" w:rsidRPr="00BD69D2">
        <w:rPr>
          <w:rFonts w:cs="Arial"/>
          <w:i/>
          <w:color w:val="C00000"/>
          <w:szCs w:val="23"/>
        </w:rPr>
        <w:t xml:space="preserve">&amp; </w:t>
      </w:r>
      <w:r w:rsidR="00A55E06" w:rsidRPr="00BD69D2">
        <w:rPr>
          <w:rFonts w:cs="Arial"/>
          <w:i/>
          <w:color w:val="C00000"/>
          <w:szCs w:val="23"/>
        </w:rPr>
        <w:t>why these were made.</w:t>
      </w:r>
    </w:p>
    <w:p w14:paraId="1C312509" w14:textId="77777777" w:rsidR="00A55E06" w:rsidRPr="00BD69D2" w:rsidRDefault="00A55E06" w:rsidP="00A55E06">
      <w:pPr>
        <w:rPr>
          <w:rFonts w:cs="Arial"/>
          <w:i/>
          <w:color w:val="FF0000"/>
          <w:szCs w:val="23"/>
        </w:rPr>
      </w:pPr>
    </w:p>
    <w:p w14:paraId="24669D84" w14:textId="77777777" w:rsidR="00A55E06" w:rsidRPr="00403EC4" w:rsidRDefault="00A55E06" w:rsidP="00930621">
      <w:pPr>
        <w:spacing w:before="120"/>
        <w:rPr>
          <w:rFonts w:cs="Arial"/>
          <w:b/>
          <w:smallCaps/>
          <w:color w:val="0E5F60"/>
          <w:sz w:val="26"/>
        </w:rPr>
      </w:pPr>
      <w:bookmarkStart w:id="664" w:name="_Toc385231453"/>
      <w:bookmarkStart w:id="665" w:name="_Toc386112544"/>
      <w:bookmarkStart w:id="666" w:name="_Toc386204360"/>
      <w:bookmarkStart w:id="667" w:name="_Toc386204457"/>
      <w:bookmarkStart w:id="668" w:name="_Toc387680775"/>
      <w:bookmarkStart w:id="669" w:name="_Toc387680900"/>
      <w:bookmarkStart w:id="670" w:name="_Toc387683175"/>
      <w:bookmarkStart w:id="671" w:name="_Toc387860039"/>
      <w:bookmarkStart w:id="672" w:name="_Toc387860142"/>
      <w:bookmarkStart w:id="673" w:name="_Toc387862245"/>
      <w:bookmarkStart w:id="674" w:name="_Toc387862943"/>
      <w:bookmarkStart w:id="675" w:name="_Toc388890634"/>
      <w:bookmarkStart w:id="676" w:name="_Toc388891010"/>
      <w:bookmarkStart w:id="677" w:name="_Toc389069326"/>
      <w:bookmarkStart w:id="678" w:name="_Toc389069591"/>
      <w:bookmarkStart w:id="679" w:name="_Toc389071172"/>
      <w:bookmarkStart w:id="680" w:name="_Toc390440535"/>
      <w:bookmarkStart w:id="681" w:name="_Toc404694635"/>
      <w:r w:rsidRPr="00403EC4">
        <w:rPr>
          <w:rFonts w:cs="Arial"/>
          <w:b/>
          <w:smallCaps/>
          <w:color w:val="0E5F60"/>
          <w:sz w:val="26"/>
        </w:rPr>
        <w:t>4.0</w:t>
      </w:r>
      <w:r w:rsidRPr="00403EC4">
        <w:rPr>
          <w:rFonts w:cs="Arial"/>
          <w:b/>
          <w:smallCaps/>
          <w:color w:val="0E5F60"/>
          <w:sz w:val="26"/>
        </w:rPr>
        <w:tab/>
        <w:t>Assessment</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FB5A33A" w14:textId="77777777" w:rsidR="00A55E06" w:rsidRPr="00403EC4" w:rsidRDefault="00A55E06" w:rsidP="00A55E06">
      <w:pPr>
        <w:rPr>
          <w:rFonts w:cs="Arial"/>
          <w:i/>
          <w:color w:val="FF0000"/>
          <w:sz w:val="16"/>
          <w:szCs w:val="21"/>
          <w:lang w:eastAsia="en-US"/>
        </w:rPr>
      </w:pPr>
    </w:p>
    <w:p w14:paraId="4643AC7B" w14:textId="3B5D1E3C" w:rsidR="00A55E06" w:rsidRPr="00BD69D2" w:rsidRDefault="00A55E06" w:rsidP="00A55E06">
      <w:pPr>
        <w:rPr>
          <w:rFonts w:cs="Arial"/>
          <w:i/>
          <w:color w:val="C00000"/>
          <w:szCs w:val="23"/>
        </w:rPr>
      </w:pPr>
      <w:r w:rsidRPr="00BD69D2">
        <w:rPr>
          <w:rFonts w:cs="Arial"/>
          <w:i/>
          <w:color w:val="C00000"/>
          <w:szCs w:val="23"/>
        </w:rPr>
        <w:t xml:space="preserve">Insert a summary about what participants said about their skills and knowledge or what stakeholders said about the problem </w:t>
      </w:r>
      <w:r w:rsidRPr="00BD69D2">
        <w:rPr>
          <w:rFonts w:cs="Arial"/>
          <w:color w:val="C00000"/>
          <w:szCs w:val="23"/>
        </w:rPr>
        <w:t>after</w:t>
      </w:r>
      <w:r w:rsidRPr="00BD69D2">
        <w:rPr>
          <w:rFonts w:cs="Arial"/>
          <w:i/>
          <w:color w:val="C00000"/>
          <w:szCs w:val="23"/>
        </w:rPr>
        <w:t xml:space="preserve"> the activity (include </w:t>
      </w:r>
      <w:r w:rsidR="007B4736" w:rsidRPr="00BD69D2">
        <w:rPr>
          <w:rFonts w:cs="Arial"/>
          <w:i/>
          <w:color w:val="C00000"/>
          <w:szCs w:val="23"/>
        </w:rPr>
        <w:t xml:space="preserve">pre-workshop and </w:t>
      </w:r>
      <w:r w:rsidRPr="00BD69D2">
        <w:rPr>
          <w:rFonts w:cs="Arial"/>
          <w:i/>
          <w:color w:val="C00000"/>
          <w:szCs w:val="23"/>
        </w:rPr>
        <w:t xml:space="preserve">post-workshop evaluations in </w:t>
      </w:r>
      <w:r w:rsidRPr="00BD69D2">
        <w:rPr>
          <w:rFonts w:cs="Arial"/>
          <w:b/>
          <w:i/>
          <w:color w:val="C00000"/>
          <w:szCs w:val="23"/>
        </w:rPr>
        <w:t>Annex D</w:t>
      </w:r>
      <w:r w:rsidRPr="00BD69D2">
        <w:rPr>
          <w:rFonts w:cs="Arial"/>
          <w:i/>
          <w:color w:val="C00000"/>
          <w:szCs w:val="23"/>
        </w:rPr>
        <w:t xml:space="preserve">) </w:t>
      </w:r>
    </w:p>
    <w:p w14:paraId="2D3CBE4E" w14:textId="77777777" w:rsidR="00A55E06" w:rsidRPr="00403EC4" w:rsidRDefault="00A55E06" w:rsidP="00A55E06">
      <w:pPr>
        <w:rPr>
          <w:rFonts w:cs="Arial"/>
          <w:i/>
          <w:color w:val="FF0000"/>
          <w:sz w:val="16"/>
          <w:szCs w:val="21"/>
        </w:rPr>
      </w:pPr>
    </w:p>
    <w:p w14:paraId="0E5D8517" w14:textId="3F7ECB50" w:rsidR="00A55E06" w:rsidRPr="00403EC4" w:rsidRDefault="00A55E06" w:rsidP="00930621">
      <w:pPr>
        <w:spacing w:before="120"/>
        <w:ind w:left="709" w:hanging="709"/>
        <w:rPr>
          <w:rFonts w:cs="Arial"/>
          <w:b/>
          <w:smallCaps/>
          <w:color w:val="0E5F60"/>
          <w:sz w:val="26"/>
        </w:rPr>
      </w:pPr>
      <w:bookmarkStart w:id="682" w:name="_Toc385231454"/>
      <w:bookmarkStart w:id="683" w:name="_Toc386112545"/>
      <w:bookmarkStart w:id="684" w:name="_Toc386204361"/>
      <w:bookmarkStart w:id="685" w:name="_Toc386204458"/>
      <w:bookmarkStart w:id="686" w:name="_Toc387680776"/>
      <w:bookmarkStart w:id="687" w:name="_Toc387680901"/>
      <w:bookmarkStart w:id="688" w:name="_Toc387683176"/>
      <w:bookmarkStart w:id="689" w:name="_Toc387860040"/>
      <w:bookmarkStart w:id="690" w:name="_Toc387860143"/>
      <w:bookmarkStart w:id="691" w:name="_Toc387862246"/>
      <w:bookmarkStart w:id="692" w:name="_Toc387862944"/>
      <w:bookmarkStart w:id="693" w:name="_Toc388890635"/>
      <w:bookmarkStart w:id="694" w:name="_Toc388891011"/>
      <w:bookmarkStart w:id="695" w:name="_Toc389069327"/>
      <w:bookmarkStart w:id="696" w:name="_Toc389069592"/>
      <w:bookmarkStart w:id="697" w:name="_Toc389071173"/>
      <w:bookmarkStart w:id="698" w:name="_Toc390440536"/>
      <w:bookmarkStart w:id="699" w:name="_Toc404694636"/>
      <w:r w:rsidRPr="00403EC4">
        <w:rPr>
          <w:rFonts w:cs="Arial"/>
          <w:b/>
          <w:smallCaps/>
          <w:color w:val="0E5F60"/>
          <w:sz w:val="26"/>
        </w:rPr>
        <w:t>5.0</w:t>
      </w:r>
      <w:r w:rsidRPr="00403EC4">
        <w:rPr>
          <w:rFonts w:cs="Arial"/>
          <w:b/>
          <w:smallCaps/>
          <w:color w:val="0E5F60"/>
          <w:sz w:val="26"/>
        </w:rPr>
        <w:tab/>
        <w:t>Cross-cutting Issues</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403EC4">
        <w:rPr>
          <w:rFonts w:cs="Arial"/>
          <w:b/>
          <w:smallCaps/>
          <w:color w:val="0E5F60"/>
          <w:sz w:val="26"/>
        </w:rPr>
        <w:t xml:space="preserve"> </w:t>
      </w:r>
    </w:p>
    <w:p w14:paraId="34C77329" w14:textId="77777777" w:rsidR="00A55E06" w:rsidRPr="00403EC4" w:rsidRDefault="00A55E06" w:rsidP="00A55E06">
      <w:pPr>
        <w:rPr>
          <w:rFonts w:cs="Arial"/>
          <w:sz w:val="8"/>
          <w:szCs w:val="21"/>
          <w:lang w:val="en-US" w:eastAsia="en-US"/>
        </w:rPr>
      </w:pPr>
    </w:p>
    <w:p w14:paraId="3F9CD678" w14:textId="77777777" w:rsidR="00A55E06" w:rsidRPr="00403EC4" w:rsidRDefault="00A55E06" w:rsidP="00A55E06">
      <w:pPr>
        <w:rPr>
          <w:rFonts w:cs="Arial"/>
          <w:b/>
          <w:smallCaps/>
          <w:color w:val="0E5F60"/>
          <w:sz w:val="25"/>
          <w:szCs w:val="25"/>
        </w:rPr>
      </w:pPr>
      <w:bookmarkStart w:id="700" w:name="_Toc385231455"/>
      <w:bookmarkStart w:id="701" w:name="_Toc386112546"/>
      <w:bookmarkStart w:id="702" w:name="_Toc386204362"/>
      <w:bookmarkStart w:id="703" w:name="_Toc386204459"/>
      <w:bookmarkStart w:id="704" w:name="_Toc387680777"/>
      <w:bookmarkStart w:id="705" w:name="_Toc387680902"/>
      <w:bookmarkStart w:id="706" w:name="_Toc387683177"/>
      <w:bookmarkStart w:id="707" w:name="_Toc387860041"/>
      <w:bookmarkStart w:id="708" w:name="_Toc387860144"/>
      <w:bookmarkStart w:id="709" w:name="_Toc387862247"/>
      <w:bookmarkStart w:id="710" w:name="_Toc387862945"/>
      <w:bookmarkStart w:id="711" w:name="_Toc388890636"/>
      <w:bookmarkStart w:id="712" w:name="_Toc388891012"/>
      <w:bookmarkStart w:id="713" w:name="_Toc389069328"/>
      <w:bookmarkStart w:id="714" w:name="_Toc389069593"/>
      <w:bookmarkStart w:id="715" w:name="_Toc389071174"/>
      <w:bookmarkStart w:id="716" w:name="_Toc390440537"/>
      <w:bookmarkStart w:id="717" w:name="_Toc404694637"/>
      <w:r w:rsidRPr="00403EC4">
        <w:rPr>
          <w:rFonts w:cs="Arial"/>
          <w:b/>
          <w:smallCaps/>
          <w:color w:val="0E5F60"/>
          <w:sz w:val="25"/>
          <w:szCs w:val="25"/>
        </w:rPr>
        <w:lastRenderedPageBreak/>
        <w:t>5.1</w:t>
      </w:r>
      <w:r w:rsidRPr="00403EC4">
        <w:rPr>
          <w:rFonts w:cs="Arial"/>
          <w:b/>
          <w:smallCaps/>
          <w:color w:val="0E5F60"/>
          <w:sz w:val="25"/>
          <w:szCs w:val="25"/>
        </w:rPr>
        <w:tab/>
        <w:t>Sustainability</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7EDC9BD2" w14:textId="77777777" w:rsidR="00A55E06" w:rsidRPr="00403EC4" w:rsidRDefault="00A55E06" w:rsidP="00A55E06">
      <w:pPr>
        <w:rPr>
          <w:rFonts w:cs="Arial"/>
          <w:sz w:val="16"/>
          <w:szCs w:val="21"/>
          <w:lang w:val="en-US" w:eastAsia="en-US"/>
        </w:rPr>
      </w:pPr>
    </w:p>
    <w:p w14:paraId="7052CC82" w14:textId="77777777" w:rsidR="00A55E06" w:rsidRPr="00BD69D2" w:rsidRDefault="00A55E06" w:rsidP="00A55E06">
      <w:pPr>
        <w:rPr>
          <w:rFonts w:cs="Arial"/>
          <w:bCs/>
          <w:i/>
          <w:color w:val="C00000"/>
          <w:szCs w:val="23"/>
          <w:lang w:eastAsia="en-US"/>
        </w:rPr>
      </w:pPr>
      <w:r w:rsidRPr="00BD69D2">
        <w:rPr>
          <w:rFonts w:cs="Arial"/>
          <w:bCs/>
          <w:i/>
          <w:color w:val="C00000"/>
          <w:szCs w:val="23"/>
          <w:lang w:eastAsia="en-US"/>
        </w:rPr>
        <w:t xml:space="preserve">How will the benefits of the activity live on now that the activity is finished?  </w:t>
      </w:r>
    </w:p>
    <w:p w14:paraId="337C95EE" w14:textId="77777777" w:rsidR="00A55E06" w:rsidRPr="00403EC4" w:rsidRDefault="00A55E06" w:rsidP="00A55E06">
      <w:pPr>
        <w:rPr>
          <w:rFonts w:cs="Arial"/>
          <w:bCs/>
          <w:sz w:val="21"/>
          <w:szCs w:val="21"/>
          <w:lang w:eastAsia="en-US"/>
        </w:rPr>
      </w:pPr>
    </w:p>
    <w:p w14:paraId="4D90AB4B" w14:textId="77777777" w:rsidR="00A55E06" w:rsidRPr="00403EC4" w:rsidRDefault="00A55E06" w:rsidP="00A55E06">
      <w:pPr>
        <w:rPr>
          <w:rFonts w:cs="Arial"/>
          <w:b/>
          <w:smallCaps/>
          <w:color w:val="0E5F60"/>
          <w:sz w:val="25"/>
          <w:szCs w:val="25"/>
        </w:rPr>
      </w:pPr>
      <w:bookmarkStart w:id="718" w:name="_Toc385231456"/>
      <w:bookmarkStart w:id="719" w:name="_Toc386112547"/>
      <w:bookmarkStart w:id="720" w:name="_Toc386204363"/>
      <w:bookmarkStart w:id="721" w:name="_Toc386204460"/>
      <w:bookmarkStart w:id="722" w:name="_Toc387680778"/>
      <w:bookmarkStart w:id="723" w:name="_Toc387680903"/>
      <w:bookmarkStart w:id="724" w:name="_Toc387683178"/>
      <w:bookmarkStart w:id="725" w:name="_Toc387860042"/>
      <w:bookmarkStart w:id="726" w:name="_Toc387860145"/>
      <w:bookmarkStart w:id="727" w:name="_Toc387862248"/>
      <w:bookmarkStart w:id="728" w:name="_Toc387862946"/>
      <w:bookmarkStart w:id="729" w:name="_Toc388890637"/>
      <w:bookmarkStart w:id="730" w:name="_Toc388891013"/>
      <w:bookmarkStart w:id="731" w:name="_Toc389069329"/>
      <w:bookmarkStart w:id="732" w:name="_Toc389069594"/>
      <w:bookmarkStart w:id="733" w:name="_Toc389071175"/>
      <w:bookmarkStart w:id="734" w:name="_Toc390440538"/>
      <w:bookmarkStart w:id="735" w:name="_Toc404694638"/>
      <w:r w:rsidRPr="00403EC4">
        <w:rPr>
          <w:rFonts w:cs="Arial"/>
          <w:b/>
          <w:smallCaps/>
          <w:color w:val="0E5F60"/>
          <w:sz w:val="25"/>
          <w:szCs w:val="25"/>
        </w:rPr>
        <w:t>5.2</w:t>
      </w:r>
      <w:r w:rsidRPr="00403EC4">
        <w:rPr>
          <w:rFonts w:cs="Arial"/>
          <w:b/>
          <w:smallCaps/>
          <w:color w:val="0E5F60"/>
          <w:sz w:val="25"/>
          <w:szCs w:val="25"/>
        </w:rPr>
        <w:tab/>
        <w:t>Gender</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4208424C" w14:textId="77777777" w:rsidR="00A55E06" w:rsidRPr="00BD69D2" w:rsidRDefault="00A55E06" w:rsidP="00166096">
      <w:pPr>
        <w:pStyle w:val="ListParagraph"/>
        <w:numPr>
          <w:ilvl w:val="0"/>
          <w:numId w:val="11"/>
        </w:numPr>
        <w:spacing w:before="80"/>
        <w:contextualSpacing/>
        <w:rPr>
          <w:rFonts w:cs="Arial"/>
          <w:bCs/>
          <w:i/>
          <w:color w:val="C00000"/>
          <w:szCs w:val="23"/>
          <w:lang w:eastAsia="en-US"/>
        </w:rPr>
      </w:pPr>
      <w:r w:rsidRPr="00BD69D2">
        <w:rPr>
          <w:rFonts w:cs="Arial"/>
          <w:bCs/>
          <w:i/>
          <w:color w:val="C00000"/>
          <w:szCs w:val="23"/>
          <w:lang w:eastAsia="en-US"/>
        </w:rPr>
        <w:t xml:space="preserve">How many males and females were involved/participated? </w:t>
      </w:r>
    </w:p>
    <w:p w14:paraId="51E44695" w14:textId="77777777" w:rsidR="00A55E06" w:rsidRPr="00BD69D2" w:rsidRDefault="00A55E06" w:rsidP="00166096">
      <w:pPr>
        <w:pStyle w:val="ListParagraph"/>
        <w:numPr>
          <w:ilvl w:val="0"/>
          <w:numId w:val="11"/>
        </w:numPr>
        <w:spacing w:before="80"/>
        <w:contextualSpacing/>
        <w:rPr>
          <w:rFonts w:cs="Arial"/>
          <w:bCs/>
          <w:i/>
          <w:color w:val="C00000"/>
          <w:szCs w:val="23"/>
          <w:lang w:eastAsia="en-US"/>
        </w:rPr>
      </w:pPr>
      <w:r w:rsidRPr="00BD69D2">
        <w:rPr>
          <w:rFonts w:cs="Arial"/>
          <w:bCs/>
          <w:i/>
          <w:color w:val="C00000"/>
          <w:szCs w:val="23"/>
          <w:lang w:eastAsia="en-US"/>
        </w:rPr>
        <w:t xml:space="preserve">Were males and females given an equal chance and opportunity to participate? </w:t>
      </w:r>
    </w:p>
    <w:p w14:paraId="3D74AE53" w14:textId="77777777" w:rsidR="00A55E06" w:rsidRPr="00BD69D2" w:rsidRDefault="00A55E06" w:rsidP="00166096">
      <w:pPr>
        <w:pStyle w:val="ListParagraph"/>
        <w:numPr>
          <w:ilvl w:val="0"/>
          <w:numId w:val="11"/>
        </w:numPr>
        <w:spacing w:before="80"/>
        <w:contextualSpacing/>
        <w:rPr>
          <w:rFonts w:cs="Arial"/>
          <w:bCs/>
          <w:i/>
          <w:color w:val="C00000"/>
          <w:szCs w:val="23"/>
          <w:lang w:eastAsia="en-US"/>
        </w:rPr>
      </w:pPr>
      <w:r w:rsidRPr="00BD69D2">
        <w:rPr>
          <w:rFonts w:cs="Arial"/>
          <w:bCs/>
          <w:i/>
          <w:color w:val="C00000"/>
          <w:szCs w:val="23"/>
          <w:lang w:eastAsia="en-US"/>
        </w:rPr>
        <w:t xml:space="preserve">What gender issues were relevant to the activity? </w:t>
      </w:r>
    </w:p>
    <w:p w14:paraId="40508B15" w14:textId="77777777" w:rsidR="00A55E06" w:rsidRPr="00BD69D2" w:rsidRDefault="00A55E06" w:rsidP="00166096">
      <w:pPr>
        <w:pStyle w:val="ListParagraph"/>
        <w:numPr>
          <w:ilvl w:val="0"/>
          <w:numId w:val="11"/>
        </w:numPr>
        <w:spacing w:before="80"/>
        <w:contextualSpacing/>
        <w:rPr>
          <w:rFonts w:cs="Arial"/>
          <w:bCs/>
          <w:i/>
          <w:color w:val="C00000"/>
          <w:szCs w:val="23"/>
          <w:lang w:eastAsia="en-US"/>
        </w:rPr>
      </w:pPr>
      <w:r w:rsidRPr="00BD69D2">
        <w:rPr>
          <w:rFonts w:cs="Arial"/>
          <w:bCs/>
          <w:i/>
          <w:color w:val="C00000"/>
          <w:szCs w:val="23"/>
          <w:lang w:eastAsia="en-US"/>
        </w:rPr>
        <w:t>How was awareness and understanding of gender equity and equality issues incorporated in the activity?</w:t>
      </w:r>
    </w:p>
    <w:p w14:paraId="6CF471CD" w14:textId="77777777" w:rsidR="00A55E06" w:rsidRPr="00403EC4" w:rsidRDefault="00A55E06" w:rsidP="00A55E06">
      <w:pPr>
        <w:rPr>
          <w:rFonts w:cs="Arial"/>
          <w:bCs/>
          <w:sz w:val="21"/>
          <w:szCs w:val="21"/>
          <w:lang w:eastAsia="en-US"/>
        </w:rPr>
      </w:pPr>
    </w:p>
    <w:p w14:paraId="78BEC91E" w14:textId="7CB40B2A" w:rsidR="00A55E06" w:rsidRPr="00403EC4" w:rsidRDefault="00A55E06" w:rsidP="00A55E06">
      <w:pPr>
        <w:rPr>
          <w:rFonts w:cs="Arial"/>
          <w:color w:val="0E5F60"/>
          <w:sz w:val="25"/>
          <w:szCs w:val="25"/>
        </w:rPr>
      </w:pPr>
      <w:bookmarkStart w:id="736" w:name="_Toc385231457"/>
      <w:bookmarkStart w:id="737" w:name="_Toc386112548"/>
      <w:bookmarkStart w:id="738" w:name="_Toc386204364"/>
      <w:bookmarkStart w:id="739" w:name="_Toc386204461"/>
      <w:bookmarkStart w:id="740" w:name="_Toc387680779"/>
      <w:bookmarkStart w:id="741" w:name="_Toc387680904"/>
      <w:bookmarkStart w:id="742" w:name="_Toc387683179"/>
      <w:bookmarkStart w:id="743" w:name="_Toc387860043"/>
      <w:bookmarkStart w:id="744" w:name="_Toc387860146"/>
      <w:bookmarkStart w:id="745" w:name="_Toc387862249"/>
      <w:bookmarkStart w:id="746" w:name="_Toc387862947"/>
      <w:bookmarkStart w:id="747" w:name="_Toc388890638"/>
      <w:bookmarkStart w:id="748" w:name="_Toc388891014"/>
      <w:bookmarkStart w:id="749" w:name="_Toc389069330"/>
      <w:bookmarkStart w:id="750" w:name="_Toc389069595"/>
      <w:bookmarkStart w:id="751" w:name="_Toc389071176"/>
      <w:bookmarkStart w:id="752" w:name="_Toc390440539"/>
      <w:bookmarkStart w:id="753" w:name="_Toc404694639"/>
      <w:r w:rsidRPr="00403EC4">
        <w:rPr>
          <w:rFonts w:cs="Arial"/>
          <w:b/>
          <w:smallCaps/>
          <w:color w:val="0E5F60"/>
          <w:sz w:val="25"/>
          <w:szCs w:val="25"/>
        </w:rPr>
        <w:t>5.3</w:t>
      </w:r>
      <w:r w:rsidRPr="00403EC4">
        <w:rPr>
          <w:rFonts w:cs="Arial"/>
          <w:b/>
          <w:smallCaps/>
          <w:color w:val="0E5F60"/>
          <w:sz w:val="25"/>
          <w:szCs w:val="25"/>
        </w:rPr>
        <w:tab/>
        <w:t>Human Rights</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4A3689A5" w14:textId="77777777" w:rsidR="00A55E06" w:rsidRPr="00403EC4" w:rsidRDefault="00A55E06" w:rsidP="00A55E06">
      <w:pPr>
        <w:rPr>
          <w:rFonts w:cs="Arial"/>
          <w:b/>
          <w:bCs/>
          <w:sz w:val="16"/>
          <w:szCs w:val="21"/>
          <w:lang w:eastAsia="en-US"/>
        </w:rPr>
      </w:pPr>
    </w:p>
    <w:p w14:paraId="294B61A0" w14:textId="77777777" w:rsidR="00A55E06" w:rsidRPr="00BD69D2" w:rsidRDefault="00A55E06" w:rsidP="00A55E06">
      <w:pPr>
        <w:rPr>
          <w:rFonts w:cs="Arial"/>
          <w:bCs/>
          <w:i/>
          <w:color w:val="C00000"/>
          <w:szCs w:val="23"/>
          <w:lang w:eastAsia="en-US"/>
        </w:rPr>
      </w:pPr>
      <w:r w:rsidRPr="00BD69D2">
        <w:rPr>
          <w:rFonts w:cs="Arial"/>
          <w:bCs/>
          <w:i/>
          <w:color w:val="C00000"/>
          <w:szCs w:val="23"/>
          <w:lang w:eastAsia="en-US"/>
        </w:rPr>
        <w:t>What concepts relating to the promotion of human rights were integrated into the activity and how?</w:t>
      </w:r>
    </w:p>
    <w:p w14:paraId="4BECF311" w14:textId="77777777" w:rsidR="00A55E06" w:rsidRPr="00403EC4" w:rsidRDefault="00A55E06" w:rsidP="00A55E06">
      <w:pPr>
        <w:rPr>
          <w:rFonts w:cs="Arial"/>
          <w:bCs/>
          <w:sz w:val="21"/>
          <w:szCs w:val="21"/>
          <w:lang w:eastAsia="en-US"/>
        </w:rPr>
      </w:pPr>
    </w:p>
    <w:p w14:paraId="5C35B900" w14:textId="77777777" w:rsidR="00A55E06" w:rsidRPr="00403EC4" w:rsidRDefault="00A55E06" w:rsidP="00930621">
      <w:pPr>
        <w:spacing w:before="120"/>
        <w:rPr>
          <w:rFonts w:cs="Arial"/>
          <w:color w:val="0E5F60"/>
          <w:sz w:val="26"/>
        </w:rPr>
      </w:pPr>
      <w:bookmarkStart w:id="754" w:name="_Toc385231458"/>
      <w:bookmarkStart w:id="755" w:name="_Toc386112549"/>
      <w:bookmarkStart w:id="756" w:name="_Toc386204365"/>
      <w:bookmarkStart w:id="757" w:name="_Toc386204462"/>
      <w:bookmarkStart w:id="758" w:name="_Toc387680780"/>
      <w:bookmarkStart w:id="759" w:name="_Toc387680905"/>
      <w:bookmarkStart w:id="760" w:name="_Toc387683180"/>
      <w:bookmarkStart w:id="761" w:name="_Toc387860044"/>
      <w:bookmarkStart w:id="762" w:name="_Toc387860147"/>
      <w:bookmarkStart w:id="763" w:name="_Toc387862250"/>
      <w:bookmarkStart w:id="764" w:name="_Toc387862948"/>
      <w:bookmarkStart w:id="765" w:name="_Toc388890639"/>
      <w:bookmarkStart w:id="766" w:name="_Toc388891015"/>
      <w:bookmarkStart w:id="767" w:name="_Toc389069331"/>
      <w:bookmarkStart w:id="768" w:name="_Toc389069596"/>
      <w:bookmarkStart w:id="769" w:name="_Toc389071177"/>
      <w:bookmarkStart w:id="770" w:name="_Toc390440540"/>
      <w:bookmarkStart w:id="771" w:name="_Toc404694640"/>
      <w:r w:rsidRPr="00403EC4">
        <w:rPr>
          <w:rFonts w:cs="Arial"/>
          <w:b/>
          <w:smallCaps/>
          <w:color w:val="0E5F60"/>
          <w:sz w:val="26"/>
        </w:rPr>
        <w:t>6.0</w:t>
      </w:r>
      <w:r w:rsidRPr="00403EC4">
        <w:rPr>
          <w:rFonts w:cs="Arial"/>
          <w:b/>
          <w:smallCaps/>
          <w:color w:val="0E5F60"/>
          <w:sz w:val="26"/>
        </w:rPr>
        <w:tab/>
        <w:t>Lessons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403EC4">
        <w:rPr>
          <w:rFonts w:cs="Arial"/>
          <w:b/>
          <w:smallCaps/>
          <w:color w:val="0E5F60"/>
          <w:sz w:val="26"/>
        </w:rPr>
        <w:t xml:space="preserve"> </w:t>
      </w:r>
    </w:p>
    <w:p w14:paraId="14072F70" w14:textId="77777777" w:rsidR="00A55E06" w:rsidRPr="00403EC4" w:rsidRDefault="00A55E06" w:rsidP="00A55E06">
      <w:pPr>
        <w:rPr>
          <w:rFonts w:cs="Arial"/>
          <w:sz w:val="16"/>
          <w:szCs w:val="21"/>
          <w:lang w:eastAsia="en-US"/>
        </w:rPr>
      </w:pPr>
    </w:p>
    <w:p w14:paraId="72B38785" w14:textId="77777777" w:rsidR="00A55E06" w:rsidRPr="00BD69D2" w:rsidRDefault="00A55E06" w:rsidP="00A55E06">
      <w:pPr>
        <w:rPr>
          <w:rFonts w:cs="Arial"/>
          <w:bCs/>
          <w:i/>
          <w:color w:val="C00000"/>
          <w:szCs w:val="23"/>
          <w:lang w:eastAsia="en-US"/>
        </w:rPr>
      </w:pPr>
      <w:r w:rsidRPr="00BD69D2">
        <w:rPr>
          <w:rFonts w:cs="Arial"/>
          <w:bCs/>
          <w:i/>
          <w:color w:val="C00000"/>
          <w:szCs w:val="23"/>
          <w:lang w:eastAsia="en-US"/>
        </w:rPr>
        <w:t>Was there anything that happened that we should remember in future to make planning, design</w:t>
      </w:r>
      <w:r w:rsidRPr="00BD69D2">
        <w:rPr>
          <w:rFonts w:cs="Arial"/>
          <w:bCs/>
          <w:i/>
          <w:color w:val="C00000"/>
          <w:szCs w:val="23"/>
          <w:lang w:eastAsia="en-US"/>
        </w:rPr>
        <w:fldChar w:fldCharType="begin"/>
      </w:r>
      <w:r w:rsidRPr="00BD69D2">
        <w:rPr>
          <w:rFonts w:cs="Arial"/>
          <w:szCs w:val="23"/>
        </w:rPr>
        <w:instrText xml:space="preserve"> XE "</w:instrText>
      </w:r>
      <w:r w:rsidRPr="00BD69D2">
        <w:rPr>
          <w:rFonts w:cs="Arial"/>
          <w:i/>
          <w:szCs w:val="23"/>
          <w:u w:val="single"/>
          <w:lang w:eastAsia="en-US"/>
        </w:rPr>
        <w:instrText>design</w:instrText>
      </w:r>
      <w:r w:rsidRPr="00BD69D2">
        <w:rPr>
          <w:rFonts w:cs="Arial"/>
          <w:szCs w:val="23"/>
        </w:rPr>
        <w:instrText xml:space="preserve">" </w:instrText>
      </w:r>
      <w:r w:rsidRPr="00BD69D2">
        <w:rPr>
          <w:rFonts w:cs="Arial"/>
          <w:bCs/>
          <w:i/>
          <w:color w:val="C00000"/>
          <w:szCs w:val="23"/>
          <w:lang w:eastAsia="en-US"/>
        </w:rPr>
        <w:fldChar w:fldCharType="end"/>
      </w:r>
      <w:r w:rsidRPr="00BD69D2">
        <w:rPr>
          <w:rFonts w:cs="Arial"/>
          <w:bCs/>
          <w:i/>
          <w:color w:val="C00000"/>
          <w:szCs w:val="23"/>
          <w:lang w:eastAsia="en-US"/>
        </w:rPr>
        <w:t xml:space="preserve"> and implementation easier, better or more efficient?  </w:t>
      </w:r>
    </w:p>
    <w:p w14:paraId="6C62DD1E" w14:textId="77777777" w:rsidR="00A55E06" w:rsidRPr="00403EC4" w:rsidRDefault="00A55E06" w:rsidP="00A55E06">
      <w:pPr>
        <w:rPr>
          <w:rFonts w:cs="Arial"/>
          <w:sz w:val="21"/>
          <w:szCs w:val="21"/>
          <w:lang w:eastAsia="en-US"/>
        </w:rPr>
      </w:pPr>
    </w:p>
    <w:p w14:paraId="27C9C601" w14:textId="77777777" w:rsidR="00A55E06" w:rsidRPr="00403EC4" w:rsidRDefault="00A55E06" w:rsidP="00930621">
      <w:pPr>
        <w:spacing w:before="120"/>
        <w:rPr>
          <w:rFonts w:cs="Arial"/>
          <w:b/>
          <w:bCs/>
          <w:smallCaps/>
          <w:color w:val="0E5F60"/>
          <w:sz w:val="26"/>
          <w:lang w:eastAsia="en-US"/>
        </w:rPr>
      </w:pPr>
      <w:bookmarkStart w:id="772" w:name="_Toc385231459"/>
      <w:bookmarkStart w:id="773" w:name="_Toc386112550"/>
      <w:bookmarkStart w:id="774" w:name="_Toc386204366"/>
      <w:bookmarkStart w:id="775" w:name="_Toc386204463"/>
      <w:bookmarkStart w:id="776" w:name="_Toc387680781"/>
      <w:bookmarkStart w:id="777" w:name="_Toc387680906"/>
      <w:bookmarkStart w:id="778" w:name="_Toc387683181"/>
      <w:bookmarkStart w:id="779" w:name="_Toc387860045"/>
      <w:bookmarkStart w:id="780" w:name="_Toc387860148"/>
      <w:bookmarkStart w:id="781" w:name="_Toc387862251"/>
      <w:bookmarkStart w:id="782" w:name="_Toc387862949"/>
      <w:bookmarkStart w:id="783" w:name="_Toc388890640"/>
      <w:bookmarkStart w:id="784" w:name="_Toc388891016"/>
      <w:bookmarkStart w:id="785" w:name="_Toc389069332"/>
      <w:bookmarkStart w:id="786" w:name="_Toc389069597"/>
      <w:bookmarkStart w:id="787" w:name="_Toc389071178"/>
      <w:bookmarkStart w:id="788" w:name="_Toc390440541"/>
      <w:bookmarkStart w:id="789" w:name="_Toc404694641"/>
      <w:r w:rsidRPr="00403EC4">
        <w:rPr>
          <w:rFonts w:cs="Arial"/>
          <w:b/>
          <w:bCs/>
          <w:smallCaps/>
          <w:color w:val="0E5F60"/>
          <w:sz w:val="26"/>
          <w:lang w:eastAsia="en-US"/>
        </w:rPr>
        <w:t>7.0</w:t>
      </w:r>
      <w:r w:rsidRPr="00403EC4">
        <w:rPr>
          <w:rFonts w:cs="Arial"/>
          <w:b/>
          <w:bCs/>
          <w:smallCaps/>
          <w:color w:val="0E5F60"/>
          <w:sz w:val="26"/>
          <w:lang w:eastAsia="en-US"/>
        </w:rPr>
        <w:tab/>
        <w:t>Finance</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02BDE2D1" w14:textId="77777777" w:rsidR="00A55E06" w:rsidRPr="00403EC4" w:rsidRDefault="00A55E06" w:rsidP="00A55E06">
      <w:pPr>
        <w:ind w:left="720"/>
        <w:rPr>
          <w:rFonts w:cs="Arial"/>
          <w:sz w:val="16"/>
          <w:szCs w:val="21"/>
          <w:lang w:val="en-US" w:eastAsia="en-US"/>
        </w:rPr>
      </w:pPr>
    </w:p>
    <w:p w14:paraId="49B32638" w14:textId="77777777" w:rsidR="00A55E06" w:rsidRPr="00BD69D2" w:rsidRDefault="00A55E06" w:rsidP="00A55E06">
      <w:pPr>
        <w:rPr>
          <w:rFonts w:cs="Arial"/>
          <w:bCs/>
          <w:i/>
          <w:color w:val="C00000"/>
          <w:szCs w:val="23"/>
          <w:lang w:eastAsia="en-US"/>
        </w:rPr>
      </w:pPr>
      <w:r w:rsidRPr="00BD69D2">
        <w:rPr>
          <w:rFonts w:cs="Arial"/>
          <w:bCs/>
          <w:i/>
          <w:color w:val="C00000"/>
          <w:szCs w:val="23"/>
          <w:lang w:eastAsia="en-US"/>
        </w:rPr>
        <w:t xml:space="preserve">Were the actual costs the same as the approved costs?  Explain any difference.  Provide a copy of the financial acquittal in </w:t>
      </w:r>
      <w:r w:rsidRPr="00BD69D2">
        <w:rPr>
          <w:rFonts w:cs="Arial"/>
          <w:b/>
          <w:bCs/>
          <w:i/>
          <w:color w:val="C00000"/>
          <w:szCs w:val="23"/>
          <w:lang w:eastAsia="en-US"/>
        </w:rPr>
        <w:t>Annex E</w:t>
      </w:r>
      <w:r w:rsidRPr="00BD69D2">
        <w:rPr>
          <w:rFonts w:cs="Arial"/>
          <w:bCs/>
          <w:i/>
          <w:color w:val="C00000"/>
          <w:szCs w:val="23"/>
          <w:lang w:eastAsia="en-US"/>
        </w:rPr>
        <w:t>.</w:t>
      </w:r>
    </w:p>
    <w:p w14:paraId="78CE1852" w14:textId="77777777" w:rsidR="00A55E06" w:rsidRPr="00403EC4" w:rsidRDefault="00A55E06" w:rsidP="00A55E06">
      <w:pPr>
        <w:rPr>
          <w:rFonts w:cs="Arial"/>
          <w:b/>
          <w:bCs/>
          <w:smallCaps/>
          <w:sz w:val="21"/>
          <w:szCs w:val="21"/>
          <w:lang w:eastAsia="en-US"/>
        </w:rPr>
      </w:pPr>
    </w:p>
    <w:p w14:paraId="1587FACD" w14:textId="77777777" w:rsidR="00A55E06" w:rsidRPr="00403EC4" w:rsidRDefault="00A55E06" w:rsidP="00930621">
      <w:pPr>
        <w:spacing w:before="120"/>
        <w:rPr>
          <w:rFonts w:cs="Arial"/>
          <w:b/>
          <w:bCs/>
          <w:smallCaps/>
          <w:color w:val="0E5F60"/>
          <w:sz w:val="26"/>
          <w:lang w:eastAsia="en-US"/>
        </w:rPr>
      </w:pPr>
      <w:bookmarkStart w:id="790" w:name="_Toc385231460"/>
      <w:bookmarkStart w:id="791" w:name="_Toc386112551"/>
      <w:bookmarkStart w:id="792" w:name="_Toc386204367"/>
      <w:bookmarkStart w:id="793" w:name="_Toc386204464"/>
      <w:bookmarkStart w:id="794" w:name="_Toc387680782"/>
      <w:bookmarkStart w:id="795" w:name="_Toc387680907"/>
      <w:bookmarkStart w:id="796" w:name="_Toc387683182"/>
      <w:bookmarkStart w:id="797" w:name="_Toc387860046"/>
      <w:bookmarkStart w:id="798" w:name="_Toc387860149"/>
      <w:bookmarkStart w:id="799" w:name="_Toc387862252"/>
      <w:bookmarkStart w:id="800" w:name="_Toc387862950"/>
      <w:bookmarkStart w:id="801" w:name="_Toc388890641"/>
      <w:bookmarkStart w:id="802" w:name="_Toc388891017"/>
      <w:bookmarkStart w:id="803" w:name="_Toc389069333"/>
      <w:bookmarkStart w:id="804" w:name="_Toc389069598"/>
      <w:bookmarkStart w:id="805" w:name="_Toc389071179"/>
      <w:bookmarkStart w:id="806" w:name="_Toc390440542"/>
      <w:bookmarkStart w:id="807" w:name="_Toc404694642"/>
      <w:r w:rsidRPr="00403EC4">
        <w:rPr>
          <w:rFonts w:cs="Arial"/>
          <w:b/>
          <w:bCs/>
          <w:smallCaps/>
          <w:color w:val="0E5F60"/>
          <w:sz w:val="26"/>
          <w:lang w:eastAsia="en-US"/>
        </w:rPr>
        <w:t>8.0</w:t>
      </w:r>
      <w:r w:rsidRPr="00403EC4">
        <w:rPr>
          <w:rFonts w:cs="Arial"/>
          <w:b/>
          <w:bCs/>
          <w:smallCaps/>
          <w:color w:val="0E5F60"/>
          <w:sz w:val="26"/>
          <w:lang w:eastAsia="en-US"/>
        </w:rPr>
        <w:tab/>
        <w:t>Conclusion</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403EC4">
        <w:rPr>
          <w:rFonts w:cs="Arial"/>
          <w:b/>
          <w:bCs/>
          <w:smallCaps/>
          <w:color w:val="0E5F60"/>
          <w:sz w:val="26"/>
          <w:lang w:eastAsia="en-US"/>
        </w:rPr>
        <w:t xml:space="preserve"> </w:t>
      </w:r>
    </w:p>
    <w:p w14:paraId="1CAD4B70" w14:textId="77777777" w:rsidR="00A55E06" w:rsidRPr="00403EC4" w:rsidRDefault="00A55E06" w:rsidP="00A55E06">
      <w:pPr>
        <w:rPr>
          <w:rFonts w:cs="Arial"/>
          <w:sz w:val="16"/>
          <w:szCs w:val="21"/>
          <w:lang w:eastAsia="en-US"/>
        </w:rPr>
      </w:pPr>
    </w:p>
    <w:p w14:paraId="3F33CDAC" w14:textId="77777777" w:rsidR="00A55E06" w:rsidRPr="00BD69D2" w:rsidRDefault="00A55E06" w:rsidP="00A55E06">
      <w:pPr>
        <w:rPr>
          <w:rFonts w:cs="Arial"/>
          <w:i/>
          <w:color w:val="C00000"/>
          <w:szCs w:val="23"/>
          <w:lang w:eastAsia="en-US"/>
        </w:rPr>
      </w:pPr>
      <w:r w:rsidRPr="00BD69D2">
        <w:rPr>
          <w:rFonts w:cs="Arial"/>
          <w:i/>
          <w:color w:val="C00000"/>
          <w:szCs w:val="23"/>
          <w:lang w:eastAsia="en-US"/>
        </w:rPr>
        <w:t>Describe the activity and its achievements in 100 words.</w:t>
      </w:r>
    </w:p>
    <w:p w14:paraId="41660BFD" w14:textId="77777777" w:rsidR="00A55E06" w:rsidRPr="00403EC4" w:rsidRDefault="00A55E06" w:rsidP="00A55E06">
      <w:pPr>
        <w:rPr>
          <w:rFonts w:cs="Arial"/>
          <w:sz w:val="21"/>
          <w:szCs w:val="21"/>
          <w:lang w:eastAsia="en-US"/>
        </w:rPr>
      </w:pPr>
    </w:p>
    <w:p w14:paraId="02E6ADD9" w14:textId="77777777" w:rsidR="00A55E06" w:rsidRPr="00403EC4" w:rsidRDefault="00A55E06" w:rsidP="00A55E06">
      <w:pPr>
        <w:rPr>
          <w:rFonts w:cs="Arial"/>
          <w:sz w:val="21"/>
          <w:szCs w:val="21"/>
          <w:lang w:eastAsia="en-US"/>
        </w:rPr>
      </w:pPr>
    </w:p>
    <w:p w14:paraId="66A81580" w14:textId="77777777" w:rsidR="00A55E06" w:rsidRPr="00403EC4" w:rsidRDefault="00A55E06" w:rsidP="00A55E06">
      <w:pPr>
        <w:rPr>
          <w:rFonts w:cs="Arial"/>
          <w:b/>
          <w:i/>
          <w:color w:val="0E5F60"/>
          <w:sz w:val="36"/>
          <w:szCs w:val="36"/>
        </w:rPr>
      </w:pPr>
      <w:bookmarkStart w:id="808" w:name="_Toc390440543"/>
      <w:bookmarkStart w:id="809" w:name="_Toc404694643"/>
      <w:r w:rsidRPr="00403EC4">
        <w:rPr>
          <w:rFonts w:cs="Arial"/>
          <w:b/>
          <w:i/>
          <w:color w:val="0E5F60"/>
          <w:sz w:val="36"/>
          <w:szCs w:val="36"/>
        </w:rPr>
        <w:t>Annexes:</w:t>
      </w:r>
      <w:bookmarkEnd w:id="808"/>
      <w:bookmarkEnd w:id="809"/>
    </w:p>
    <w:p w14:paraId="594DCE21" w14:textId="77777777" w:rsidR="00A55E06" w:rsidRPr="00403EC4" w:rsidRDefault="00A55E06" w:rsidP="00A55E06">
      <w:pPr>
        <w:rPr>
          <w:rFonts w:cs="Arial"/>
          <w:sz w:val="21"/>
          <w:szCs w:val="21"/>
          <w:lang w:eastAsia="en-US"/>
        </w:rPr>
      </w:pPr>
    </w:p>
    <w:p w14:paraId="593C4DCB" w14:textId="77777777" w:rsidR="00A55E06" w:rsidRPr="00403EC4" w:rsidRDefault="00A55E06" w:rsidP="00930621">
      <w:pPr>
        <w:spacing w:before="120"/>
        <w:rPr>
          <w:rFonts w:cs="Arial"/>
          <w:b/>
          <w:i/>
          <w:color w:val="0E5F60"/>
          <w:sz w:val="26"/>
        </w:rPr>
      </w:pPr>
      <w:r w:rsidRPr="00403EC4">
        <w:rPr>
          <w:rFonts w:cs="Arial"/>
          <w:b/>
          <w:i/>
          <w:color w:val="0E5F60"/>
          <w:sz w:val="26"/>
        </w:rPr>
        <w:t>Annex A - Final Activity Design / Application</w:t>
      </w:r>
    </w:p>
    <w:p w14:paraId="7981524A" w14:textId="77777777" w:rsidR="00A55E06" w:rsidRDefault="00A55E06" w:rsidP="00A55E06">
      <w:pPr>
        <w:rPr>
          <w:rFonts w:cs="Arial"/>
          <w:b/>
          <w:i/>
          <w:color w:val="0070C0"/>
          <w:sz w:val="21"/>
          <w:szCs w:val="21"/>
        </w:rPr>
      </w:pPr>
    </w:p>
    <w:p w14:paraId="79FC3224" w14:textId="77777777" w:rsidR="00BD69D2" w:rsidRDefault="00BD69D2" w:rsidP="00A55E06">
      <w:pPr>
        <w:rPr>
          <w:rFonts w:cs="Arial"/>
          <w:b/>
          <w:i/>
          <w:color w:val="0070C0"/>
          <w:sz w:val="21"/>
          <w:szCs w:val="21"/>
        </w:rPr>
      </w:pPr>
    </w:p>
    <w:p w14:paraId="5F533EE2" w14:textId="77777777" w:rsidR="00BD69D2" w:rsidRPr="00403EC4" w:rsidRDefault="00BD69D2" w:rsidP="00A55E06">
      <w:pPr>
        <w:rPr>
          <w:rFonts w:cs="Arial"/>
          <w:b/>
          <w:i/>
          <w:color w:val="0070C0"/>
          <w:sz w:val="21"/>
          <w:szCs w:val="21"/>
        </w:rPr>
      </w:pPr>
    </w:p>
    <w:p w14:paraId="11C437F8" w14:textId="77777777" w:rsidR="00A55E06" w:rsidRPr="00403EC4" w:rsidRDefault="00A55E06" w:rsidP="00930621">
      <w:pPr>
        <w:spacing w:before="120"/>
        <w:rPr>
          <w:rFonts w:cs="Arial"/>
          <w:b/>
          <w:i/>
          <w:color w:val="0E5F60"/>
          <w:sz w:val="26"/>
        </w:rPr>
      </w:pPr>
      <w:r w:rsidRPr="00403EC4">
        <w:rPr>
          <w:rFonts w:cs="Arial"/>
          <w:b/>
          <w:i/>
          <w:color w:val="0E5F60"/>
          <w:sz w:val="26"/>
        </w:rPr>
        <w:t>Annex B - Pre-workshop Evaluations and Brief Summary of Responses</w:t>
      </w:r>
    </w:p>
    <w:p w14:paraId="2FA3E9CE" w14:textId="77777777" w:rsidR="00A55E06" w:rsidRDefault="00A55E06" w:rsidP="00A55E06">
      <w:pPr>
        <w:rPr>
          <w:rFonts w:cs="Arial"/>
          <w:b/>
          <w:i/>
          <w:color w:val="0070C0"/>
          <w:sz w:val="21"/>
          <w:szCs w:val="21"/>
        </w:rPr>
      </w:pPr>
    </w:p>
    <w:p w14:paraId="5B1C8CF5" w14:textId="77777777" w:rsidR="00BD69D2" w:rsidRDefault="00BD69D2" w:rsidP="00A55E06">
      <w:pPr>
        <w:rPr>
          <w:rFonts w:cs="Arial"/>
          <w:b/>
          <w:i/>
          <w:color w:val="0070C0"/>
          <w:sz w:val="21"/>
          <w:szCs w:val="21"/>
        </w:rPr>
      </w:pPr>
    </w:p>
    <w:p w14:paraId="17A04177" w14:textId="77777777" w:rsidR="00BD69D2" w:rsidRPr="00403EC4" w:rsidRDefault="00BD69D2" w:rsidP="00A55E06">
      <w:pPr>
        <w:rPr>
          <w:rFonts w:cs="Arial"/>
          <w:b/>
          <w:i/>
          <w:color w:val="0070C0"/>
          <w:sz w:val="21"/>
          <w:szCs w:val="21"/>
        </w:rPr>
      </w:pPr>
    </w:p>
    <w:p w14:paraId="368E845C" w14:textId="77777777" w:rsidR="00A55E06" w:rsidRPr="00403EC4" w:rsidRDefault="00A55E06" w:rsidP="00930621">
      <w:pPr>
        <w:spacing w:before="120"/>
        <w:rPr>
          <w:rFonts w:cs="Arial"/>
          <w:b/>
          <w:i/>
          <w:color w:val="0E5F60"/>
          <w:sz w:val="26"/>
          <w:lang w:eastAsia="en-US"/>
        </w:rPr>
      </w:pPr>
      <w:r w:rsidRPr="00403EC4">
        <w:rPr>
          <w:rFonts w:cs="Arial"/>
          <w:b/>
          <w:i/>
          <w:color w:val="0E5F60"/>
          <w:sz w:val="26"/>
          <w:lang w:eastAsia="en-US"/>
        </w:rPr>
        <w:t>Annex C - List of Activity Participants</w:t>
      </w:r>
    </w:p>
    <w:p w14:paraId="70259594" w14:textId="77777777" w:rsidR="007B4736" w:rsidRPr="00BD69D2" w:rsidRDefault="007B4736" w:rsidP="007B4736">
      <w:pPr>
        <w:rPr>
          <w:rFonts w:cs="Arial"/>
          <w:i/>
          <w:color w:val="C00000"/>
          <w:szCs w:val="23"/>
          <w:lang w:eastAsia="en-US"/>
        </w:rPr>
      </w:pPr>
    </w:p>
    <w:p w14:paraId="47E9D1E2" w14:textId="77777777" w:rsidR="007B4736" w:rsidRDefault="007B4736" w:rsidP="007B4736">
      <w:pPr>
        <w:rPr>
          <w:rFonts w:cs="Arial"/>
          <w:i/>
          <w:color w:val="C00000"/>
          <w:szCs w:val="23"/>
          <w:lang w:eastAsia="en-US"/>
        </w:rPr>
      </w:pPr>
      <w:r w:rsidRPr="00BD69D2">
        <w:rPr>
          <w:rFonts w:cs="Arial"/>
          <w:i/>
          <w:color w:val="C00000"/>
          <w:szCs w:val="23"/>
          <w:lang w:eastAsia="en-US"/>
        </w:rPr>
        <w:t>Please list below the role of each person involved in the activity, for example, was the person involved as a participant; trainer; mentor; or support person.</w:t>
      </w:r>
    </w:p>
    <w:p w14:paraId="715872D6" w14:textId="77777777" w:rsidR="00BD69D2" w:rsidRDefault="00BD69D2" w:rsidP="007B4736">
      <w:pPr>
        <w:rPr>
          <w:rFonts w:cs="Arial"/>
          <w:i/>
          <w:color w:val="C00000"/>
          <w:szCs w:val="23"/>
          <w:lang w:eastAsia="en-US"/>
        </w:rPr>
      </w:pPr>
    </w:p>
    <w:p w14:paraId="693A61CB" w14:textId="77777777" w:rsidR="00BD69D2" w:rsidRDefault="00BD69D2" w:rsidP="007B4736">
      <w:pPr>
        <w:rPr>
          <w:rFonts w:cs="Arial"/>
          <w:i/>
          <w:color w:val="C00000"/>
          <w:szCs w:val="23"/>
          <w:lang w:eastAsia="en-US"/>
        </w:rPr>
      </w:pPr>
    </w:p>
    <w:p w14:paraId="7FC691B8" w14:textId="77777777" w:rsidR="00BD69D2" w:rsidRPr="00BD69D2" w:rsidRDefault="00BD69D2" w:rsidP="007B4736">
      <w:pPr>
        <w:rPr>
          <w:rFonts w:cs="Arial"/>
          <w:i/>
          <w:color w:val="C00000"/>
          <w:szCs w:val="23"/>
          <w:lang w:eastAsia="en-US"/>
        </w:rPr>
      </w:pPr>
    </w:p>
    <w:p w14:paraId="1C32C8A7" w14:textId="77777777" w:rsidR="00A55E06" w:rsidRDefault="00A55E06" w:rsidP="00A55E06">
      <w:pPr>
        <w:rPr>
          <w:rFonts w:ascii="Marcellus" w:hAnsi="Marcellus" w:cs="Arial"/>
          <w:b/>
          <w:color w:val="0070C0"/>
          <w:sz w:val="21"/>
          <w:szCs w:val="21"/>
          <w:lang w:eastAsia="en-US"/>
        </w:rPr>
      </w:pPr>
    </w:p>
    <w:tbl>
      <w:tblPr>
        <w:tblW w:w="9214" w:type="dxa"/>
        <w:jc w:val="center"/>
        <w:tblBorders>
          <w:top w:val="single" w:sz="4" w:space="0" w:color="000000"/>
          <w:bottom w:val="single" w:sz="4" w:space="0" w:color="000000"/>
          <w:insideH w:val="dotted" w:sz="4" w:space="0" w:color="auto"/>
          <w:insideV w:val="dotted" w:sz="4" w:space="0" w:color="auto"/>
        </w:tblBorders>
        <w:tblLayout w:type="fixed"/>
        <w:tblLook w:val="04A0" w:firstRow="1" w:lastRow="0" w:firstColumn="1" w:lastColumn="0" w:noHBand="0" w:noVBand="1"/>
      </w:tblPr>
      <w:tblGrid>
        <w:gridCol w:w="670"/>
        <w:gridCol w:w="1457"/>
        <w:gridCol w:w="3260"/>
        <w:gridCol w:w="1559"/>
        <w:gridCol w:w="2268"/>
      </w:tblGrid>
      <w:tr w:rsidR="00A55E06" w:rsidRPr="00BD69D2" w14:paraId="079200CA" w14:textId="77777777" w:rsidTr="00930621">
        <w:trPr>
          <w:trHeight w:val="255"/>
          <w:jc w:val="center"/>
        </w:trPr>
        <w:tc>
          <w:tcPr>
            <w:tcW w:w="67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D4B5BB2" w14:textId="77777777" w:rsidR="00A55E06" w:rsidRPr="00BD69D2" w:rsidRDefault="00A55E06" w:rsidP="008168FC">
            <w:pPr>
              <w:spacing w:before="60" w:after="60"/>
              <w:jc w:val="center"/>
              <w:rPr>
                <w:rFonts w:cs="Arial"/>
                <w:b/>
                <w:szCs w:val="23"/>
                <w:lang w:eastAsia="ja-JP"/>
              </w:rPr>
            </w:pPr>
            <w:r w:rsidRPr="00BD69D2">
              <w:rPr>
                <w:rFonts w:cs="Arial"/>
                <w:b/>
                <w:szCs w:val="23"/>
                <w:lang w:eastAsia="ja-JP"/>
              </w:rPr>
              <w:lastRenderedPageBreak/>
              <w:t>No.</w:t>
            </w:r>
          </w:p>
        </w:tc>
        <w:tc>
          <w:tcPr>
            <w:tcW w:w="1457" w:type="dxa"/>
            <w:tcBorders>
              <w:top w:val="single" w:sz="4" w:space="0" w:color="000000"/>
              <w:left w:val="dotted" w:sz="4" w:space="0" w:color="auto"/>
              <w:bottom w:val="single" w:sz="4" w:space="0" w:color="000000"/>
              <w:right w:val="single" w:sz="4" w:space="0" w:color="000000"/>
            </w:tcBorders>
            <w:shd w:val="clear" w:color="auto" w:fill="D9D9D9" w:themeFill="background1" w:themeFillShade="D9"/>
            <w:vAlign w:val="center"/>
            <w:hideMark/>
          </w:tcPr>
          <w:p w14:paraId="7F099DBE" w14:textId="77777777" w:rsidR="00A55E06" w:rsidRPr="00BD69D2" w:rsidRDefault="00A55E06" w:rsidP="008168FC">
            <w:pPr>
              <w:spacing w:before="60" w:after="60"/>
              <w:jc w:val="center"/>
              <w:rPr>
                <w:rFonts w:cs="Arial"/>
                <w:b/>
                <w:szCs w:val="23"/>
                <w:lang w:eastAsia="ja-JP"/>
              </w:rPr>
            </w:pPr>
            <w:r w:rsidRPr="00BD69D2">
              <w:rPr>
                <w:rFonts w:cs="Arial"/>
                <w:b/>
                <w:szCs w:val="23"/>
                <w:lang w:eastAsia="ja-JP"/>
              </w:rPr>
              <w:t>Title</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EF57963" w14:textId="77777777" w:rsidR="00A55E06" w:rsidRPr="00BD69D2" w:rsidRDefault="00A55E06" w:rsidP="008168FC">
            <w:pPr>
              <w:spacing w:before="60" w:after="60"/>
              <w:jc w:val="center"/>
              <w:rPr>
                <w:rFonts w:cs="Arial"/>
                <w:b/>
                <w:szCs w:val="23"/>
                <w:lang w:eastAsia="ja-JP"/>
              </w:rPr>
            </w:pPr>
            <w:r w:rsidRPr="00BD69D2">
              <w:rPr>
                <w:rFonts w:cs="Arial"/>
                <w:b/>
                <w:szCs w:val="23"/>
                <w:lang w:eastAsia="ja-JP"/>
              </w:rPr>
              <w:t>Full Name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3E8C15" w14:textId="77777777" w:rsidR="00A55E06" w:rsidRPr="00BD69D2" w:rsidRDefault="00A55E06" w:rsidP="00E55F99">
            <w:pPr>
              <w:spacing w:before="40"/>
              <w:jc w:val="center"/>
              <w:rPr>
                <w:rFonts w:cs="Arial"/>
                <w:b/>
                <w:szCs w:val="23"/>
                <w:lang w:eastAsia="ja-JP"/>
              </w:rPr>
            </w:pPr>
            <w:r w:rsidRPr="00BD69D2">
              <w:rPr>
                <w:rFonts w:cs="Arial"/>
                <w:b/>
                <w:szCs w:val="23"/>
                <w:lang w:eastAsia="ja-JP"/>
              </w:rPr>
              <w:t xml:space="preserve">Gender </w:t>
            </w:r>
          </w:p>
          <w:p w14:paraId="6C90AF2F" w14:textId="270B45FD" w:rsidR="00A55E06" w:rsidRPr="00BD69D2" w:rsidRDefault="00A55E06" w:rsidP="00E55F99">
            <w:pPr>
              <w:spacing w:after="40"/>
              <w:ind w:left="-57" w:right="-57"/>
              <w:jc w:val="center"/>
              <w:rPr>
                <w:rFonts w:cs="Arial"/>
                <w:i/>
                <w:szCs w:val="23"/>
                <w:lang w:eastAsia="ja-JP"/>
              </w:rPr>
            </w:pPr>
            <w:r w:rsidRPr="00BD69D2">
              <w:rPr>
                <w:rFonts w:cs="Arial"/>
                <w:i/>
                <w:szCs w:val="23"/>
                <w:lang w:eastAsia="ja-JP"/>
              </w:rPr>
              <w:t>(Female/Male)</w:t>
            </w:r>
          </w:p>
        </w:tc>
        <w:tc>
          <w:tcPr>
            <w:tcW w:w="2268" w:type="dxa"/>
            <w:tcBorders>
              <w:top w:val="single" w:sz="4" w:space="0" w:color="000000"/>
              <w:left w:val="single" w:sz="4" w:space="0" w:color="000000"/>
              <w:bottom w:val="single" w:sz="4" w:space="0" w:color="000000"/>
              <w:right w:val="nil"/>
            </w:tcBorders>
            <w:shd w:val="clear" w:color="auto" w:fill="D9D9D9" w:themeFill="background1" w:themeFillShade="D9"/>
            <w:noWrap/>
            <w:vAlign w:val="center"/>
            <w:hideMark/>
          </w:tcPr>
          <w:p w14:paraId="059D88B3" w14:textId="77777777" w:rsidR="00A55E06" w:rsidRPr="00BD69D2" w:rsidRDefault="00A55E06" w:rsidP="008168FC">
            <w:pPr>
              <w:spacing w:before="60" w:after="60"/>
              <w:jc w:val="center"/>
              <w:rPr>
                <w:rFonts w:cs="Arial"/>
                <w:b/>
                <w:szCs w:val="23"/>
                <w:lang w:eastAsia="ja-JP"/>
              </w:rPr>
            </w:pPr>
            <w:r w:rsidRPr="00BD69D2">
              <w:rPr>
                <w:rFonts w:cs="Arial"/>
                <w:b/>
                <w:szCs w:val="23"/>
                <w:lang w:eastAsia="ja-JP"/>
              </w:rPr>
              <w:t>Role of the individual</w:t>
            </w:r>
          </w:p>
        </w:tc>
      </w:tr>
      <w:tr w:rsidR="00A55E06" w:rsidRPr="00BD69D2" w14:paraId="7FA848AD" w14:textId="77777777" w:rsidTr="00930621">
        <w:trPr>
          <w:trHeight w:val="255"/>
          <w:jc w:val="center"/>
        </w:trPr>
        <w:tc>
          <w:tcPr>
            <w:tcW w:w="670" w:type="dxa"/>
            <w:tcBorders>
              <w:top w:val="dotted" w:sz="4" w:space="0" w:color="auto"/>
              <w:left w:val="nil"/>
              <w:bottom w:val="dotted" w:sz="4" w:space="0" w:color="auto"/>
              <w:right w:val="dotted" w:sz="4" w:space="0" w:color="auto"/>
            </w:tcBorders>
            <w:vAlign w:val="center"/>
            <w:hideMark/>
          </w:tcPr>
          <w:p w14:paraId="0734FCFC" w14:textId="38890249" w:rsidR="00A55E06" w:rsidRPr="00BD69D2" w:rsidRDefault="00A55E06" w:rsidP="00E55F99">
            <w:pPr>
              <w:spacing w:before="120"/>
              <w:jc w:val="center"/>
              <w:rPr>
                <w:rFonts w:cs="Arial"/>
                <w:szCs w:val="23"/>
                <w:lang w:eastAsia="ja-JP"/>
              </w:rPr>
            </w:pPr>
            <w:r w:rsidRPr="00BD69D2">
              <w:rPr>
                <w:rFonts w:cs="Arial"/>
                <w:szCs w:val="23"/>
                <w:lang w:eastAsia="ja-JP"/>
              </w:rPr>
              <w:t>1</w:t>
            </w:r>
            <w:r w:rsidR="00930621" w:rsidRPr="00BD69D2">
              <w:rPr>
                <w:rFonts w:cs="Arial"/>
                <w:szCs w:val="23"/>
                <w:lang w:eastAsia="ja-JP"/>
              </w:rPr>
              <w:t>.</w:t>
            </w:r>
          </w:p>
        </w:tc>
        <w:tc>
          <w:tcPr>
            <w:tcW w:w="1457" w:type="dxa"/>
            <w:tcBorders>
              <w:top w:val="dotted" w:sz="4" w:space="0" w:color="auto"/>
              <w:left w:val="dotted" w:sz="4" w:space="0" w:color="auto"/>
              <w:bottom w:val="dotted" w:sz="4" w:space="0" w:color="auto"/>
              <w:right w:val="dotted" w:sz="4" w:space="0" w:color="auto"/>
            </w:tcBorders>
          </w:tcPr>
          <w:p w14:paraId="16D9FA7C" w14:textId="77777777" w:rsidR="00A55E06" w:rsidRPr="00BD69D2" w:rsidRDefault="00A55E06" w:rsidP="00E55F99">
            <w:pPr>
              <w:spacing w:before="120"/>
              <w:jc w:val="center"/>
              <w:rPr>
                <w:rFonts w:cs="Arial"/>
                <w:szCs w:val="23"/>
                <w:lang w:eastAsia="ja-JP"/>
              </w:rPr>
            </w:pPr>
          </w:p>
        </w:tc>
        <w:tc>
          <w:tcPr>
            <w:tcW w:w="3260" w:type="dxa"/>
            <w:tcBorders>
              <w:top w:val="dotted" w:sz="4" w:space="0" w:color="auto"/>
              <w:left w:val="dotted" w:sz="4" w:space="0" w:color="auto"/>
              <w:bottom w:val="dotted" w:sz="4" w:space="0" w:color="auto"/>
              <w:right w:val="dotted" w:sz="4" w:space="0" w:color="auto"/>
            </w:tcBorders>
            <w:noWrap/>
            <w:vAlign w:val="center"/>
          </w:tcPr>
          <w:p w14:paraId="436B1D98" w14:textId="77777777" w:rsidR="00A55E06" w:rsidRPr="00BD69D2" w:rsidRDefault="00A55E06" w:rsidP="00E55F99">
            <w:pPr>
              <w:spacing w:before="120"/>
              <w:jc w:val="center"/>
              <w:rPr>
                <w:rFonts w:cs="Arial"/>
                <w:szCs w:val="23"/>
                <w:lang w:eastAsia="ja-JP"/>
              </w:rPr>
            </w:pPr>
          </w:p>
        </w:tc>
        <w:tc>
          <w:tcPr>
            <w:tcW w:w="1559" w:type="dxa"/>
            <w:tcBorders>
              <w:top w:val="dotted" w:sz="4" w:space="0" w:color="auto"/>
              <w:left w:val="dotted" w:sz="4" w:space="0" w:color="auto"/>
              <w:bottom w:val="dotted" w:sz="4" w:space="0" w:color="auto"/>
              <w:right w:val="dotted" w:sz="4" w:space="0" w:color="auto"/>
            </w:tcBorders>
            <w:vAlign w:val="center"/>
          </w:tcPr>
          <w:p w14:paraId="7F5B330C" w14:textId="77777777" w:rsidR="00A55E06" w:rsidRPr="00BD69D2" w:rsidRDefault="00A55E06" w:rsidP="00E55F99">
            <w:pPr>
              <w:spacing w:before="120"/>
              <w:jc w:val="center"/>
              <w:rPr>
                <w:rFonts w:cs="Arial"/>
                <w:szCs w:val="23"/>
                <w:lang w:eastAsia="ja-JP"/>
              </w:rPr>
            </w:pPr>
          </w:p>
        </w:tc>
        <w:tc>
          <w:tcPr>
            <w:tcW w:w="2268" w:type="dxa"/>
            <w:tcBorders>
              <w:top w:val="dotted" w:sz="4" w:space="0" w:color="auto"/>
              <w:left w:val="dotted" w:sz="4" w:space="0" w:color="auto"/>
              <w:bottom w:val="dotted" w:sz="4" w:space="0" w:color="auto"/>
              <w:right w:val="nil"/>
            </w:tcBorders>
            <w:noWrap/>
            <w:vAlign w:val="center"/>
          </w:tcPr>
          <w:p w14:paraId="68C2439A" w14:textId="48A55722" w:rsidR="00A55E06" w:rsidRPr="00BD69D2" w:rsidRDefault="00A55E06" w:rsidP="00E55F99">
            <w:pPr>
              <w:spacing w:before="120"/>
              <w:rPr>
                <w:rFonts w:cs="Arial"/>
                <w:i/>
                <w:color w:val="C00000"/>
                <w:szCs w:val="23"/>
                <w:lang w:eastAsia="en-US"/>
              </w:rPr>
            </w:pPr>
          </w:p>
        </w:tc>
      </w:tr>
      <w:tr w:rsidR="00A55E06" w:rsidRPr="00BD69D2" w14:paraId="429D80BD" w14:textId="77777777" w:rsidTr="00930621">
        <w:trPr>
          <w:trHeight w:val="255"/>
          <w:jc w:val="center"/>
        </w:trPr>
        <w:tc>
          <w:tcPr>
            <w:tcW w:w="670" w:type="dxa"/>
            <w:tcBorders>
              <w:top w:val="dotted" w:sz="4" w:space="0" w:color="auto"/>
              <w:left w:val="nil"/>
              <w:bottom w:val="dotted" w:sz="4" w:space="0" w:color="auto"/>
              <w:right w:val="dotted" w:sz="4" w:space="0" w:color="auto"/>
            </w:tcBorders>
            <w:vAlign w:val="center"/>
            <w:hideMark/>
          </w:tcPr>
          <w:p w14:paraId="75F91DF7" w14:textId="7B297093" w:rsidR="00A55E06" w:rsidRPr="00BD69D2" w:rsidRDefault="00A55E06" w:rsidP="00E55F99">
            <w:pPr>
              <w:spacing w:before="120"/>
              <w:jc w:val="center"/>
              <w:rPr>
                <w:rFonts w:cs="Arial"/>
                <w:szCs w:val="23"/>
                <w:lang w:eastAsia="ja-JP"/>
              </w:rPr>
            </w:pPr>
            <w:r w:rsidRPr="00BD69D2">
              <w:rPr>
                <w:rFonts w:cs="Arial"/>
                <w:szCs w:val="23"/>
                <w:lang w:eastAsia="ja-JP"/>
              </w:rPr>
              <w:t>2</w:t>
            </w:r>
            <w:r w:rsidR="00930621" w:rsidRPr="00BD69D2">
              <w:rPr>
                <w:rFonts w:cs="Arial"/>
                <w:szCs w:val="23"/>
                <w:lang w:eastAsia="ja-JP"/>
              </w:rPr>
              <w:t>.</w:t>
            </w:r>
          </w:p>
        </w:tc>
        <w:tc>
          <w:tcPr>
            <w:tcW w:w="1457" w:type="dxa"/>
            <w:tcBorders>
              <w:top w:val="dotted" w:sz="4" w:space="0" w:color="auto"/>
              <w:left w:val="dotted" w:sz="4" w:space="0" w:color="auto"/>
              <w:bottom w:val="dotted" w:sz="4" w:space="0" w:color="auto"/>
              <w:right w:val="dotted" w:sz="4" w:space="0" w:color="auto"/>
            </w:tcBorders>
          </w:tcPr>
          <w:p w14:paraId="70FF7627" w14:textId="77777777" w:rsidR="00A55E06" w:rsidRPr="00BD69D2" w:rsidRDefault="00A55E06" w:rsidP="00E55F99">
            <w:pPr>
              <w:spacing w:before="120"/>
              <w:jc w:val="center"/>
              <w:rPr>
                <w:rFonts w:cs="Arial"/>
                <w:szCs w:val="23"/>
                <w:lang w:eastAsia="ja-JP"/>
              </w:rPr>
            </w:pPr>
          </w:p>
        </w:tc>
        <w:tc>
          <w:tcPr>
            <w:tcW w:w="3260" w:type="dxa"/>
            <w:tcBorders>
              <w:top w:val="dotted" w:sz="4" w:space="0" w:color="auto"/>
              <w:left w:val="dotted" w:sz="4" w:space="0" w:color="auto"/>
              <w:bottom w:val="dotted" w:sz="4" w:space="0" w:color="auto"/>
              <w:right w:val="dotted" w:sz="4" w:space="0" w:color="auto"/>
            </w:tcBorders>
            <w:noWrap/>
            <w:vAlign w:val="center"/>
          </w:tcPr>
          <w:p w14:paraId="1364A5E4" w14:textId="77777777" w:rsidR="00A55E06" w:rsidRPr="00BD69D2" w:rsidRDefault="00A55E06" w:rsidP="00E55F99">
            <w:pPr>
              <w:spacing w:before="120"/>
              <w:jc w:val="center"/>
              <w:rPr>
                <w:rFonts w:cs="Arial"/>
                <w:szCs w:val="23"/>
                <w:lang w:eastAsia="ja-JP"/>
              </w:rPr>
            </w:pPr>
          </w:p>
        </w:tc>
        <w:tc>
          <w:tcPr>
            <w:tcW w:w="1559" w:type="dxa"/>
            <w:tcBorders>
              <w:top w:val="dotted" w:sz="4" w:space="0" w:color="auto"/>
              <w:left w:val="dotted" w:sz="4" w:space="0" w:color="auto"/>
              <w:bottom w:val="dotted" w:sz="4" w:space="0" w:color="auto"/>
              <w:right w:val="dotted" w:sz="4" w:space="0" w:color="auto"/>
            </w:tcBorders>
            <w:vAlign w:val="center"/>
          </w:tcPr>
          <w:p w14:paraId="173CC8B7" w14:textId="77777777" w:rsidR="00A55E06" w:rsidRPr="00BD69D2" w:rsidRDefault="00A55E06" w:rsidP="00E55F99">
            <w:pPr>
              <w:spacing w:before="120"/>
              <w:jc w:val="center"/>
              <w:rPr>
                <w:rFonts w:cs="Arial"/>
                <w:szCs w:val="23"/>
                <w:lang w:eastAsia="ja-JP"/>
              </w:rPr>
            </w:pPr>
          </w:p>
        </w:tc>
        <w:tc>
          <w:tcPr>
            <w:tcW w:w="2268" w:type="dxa"/>
            <w:tcBorders>
              <w:top w:val="dotted" w:sz="4" w:space="0" w:color="auto"/>
              <w:left w:val="dotted" w:sz="4" w:space="0" w:color="auto"/>
              <w:bottom w:val="dotted" w:sz="4" w:space="0" w:color="auto"/>
              <w:right w:val="nil"/>
            </w:tcBorders>
            <w:noWrap/>
            <w:vAlign w:val="center"/>
          </w:tcPr>
          <w:p w14:paraId="11ECC064" w14:textId="77777777" w:rsidR="00A55E06" w:rsidRPr="00BD69D2" w:rsidRDefault="00A55E06" w:rsidP="00E55F99">
            <w:pPr>
              <w:spacing w:before="120"/>
              <w:jc w:val="center"/>
              <w:rPr>
                <w:rFonts w:cs="Arial"/>
                <w:szCs w:val="23"/>
                <w:lang w:eastAsia="ja-JP"/>
              </w:rPr>
            </w:pPr>
          </w:p>
        </w:tc>
      </w:tr>
      <w:tr w:rsidR="00A55E06" w:rsidRPr="00BD69D2" w14:paraId="7E61F644" w14:textId="77777777" w:rsidTr="00930621">
        <w:trPr>
          <w:trHeight w:val="255"/>
          <w:jc w:val="center"/>
        </w:trPr>
        <w:tc>
          <w:tcPr>
            <w:tcW w:w="670" w:type="dxa"/>
            <w:tcBorders>
              <w:top w:val="dotted" w:sz="4" w:space="0" w:color="auto"/>
              <w:left w:val="nil"/>
              <w:bottom w:val="dotted" w:sz="4" w:space="0" w:color="auto"/>
              <w:right w:val="dotted" w:sz="4" w:space="0" w:color="auto"/>
            </w:tcBorders>
            <w:vAlign w:val="center"/>
            <w:hideMark/>
          </w:tcPr>
          <w:p w14:paraId="2F60A648" w14:textId="7FD0B13B" w:rsidR="00A55E06" w:rsidRPr="00BD69D2" w:rsidRDefault="00A55E06" w:rsidP="00E55F99">
            <w:pPr>
              <w:spacing w:before="120"/>
              <w:jc w:val="center"/>
              <w:rPr>
                <w:rFonts w:cs="Arial"/>
                <w:szCs w:val="23"/>
                <w:lang w:eastAsia="ja-JP"/>
              </w:rPr>
            </w:pPr>
            <w:r w:rsidRPr="00BD69D2">
              <w:rPr>
                <w:rFonts w:cs="Arial"/>
                <w:szCs w:val="23"/>
                <w:lang w:eastAsia="ja-JP"/>
              </w:rPr>
              <w:t>3</w:t>
            </w:r>
            <w:r w:rsidR="00930621" w:rsidRPr="00BD69D2">
              <w:rPr>
                <w:rFonts w:cs="Arial"/>
                <w:szCs w:val="23"/>
                <w:lang w:eastAsia="ja-JP"/>
              </w:rPr>
              <w:t>.</w:t>
            </w:r>
          </w:p>
        </w:tc>
        <w:tc>
          <w:tcPr>
            <w:tcW w:w="1457" w:type="dxa"/>
            <w:tcBorders>
              <w:top w:val="dotted" w:sz="4" w:space="0" w:color="auto"/>
              <w:left w:val="dotted" w:sz="4" w:space="0" w:color="auto"/>
              <w:bottom w:val="dotted" w:sz="4" w:space="0" w:color="auto"/>
              <w:right w:val="dotted" w:sz="4" w:space="0" w:color="auto"/>
            </w:tcBorders>
          </w:tcPr>
          <w:p w14:paraId="29D7E6E8" w14:textId="77777777" w:rsidR="00A55E06" w:rsidRPr="00BD69D2" w:rsidRDefault="00A55E06" w:rsidP="00E55F99">
            <w:pPr>
              <w:spacing w:before="120"/>
              <w:jc w:val="center"/>
              <w:rPr>
                <w:rFonts w:cs="Arial"/>
                <w:szCs w:val="23"/>
                <w:lang w:eastAsia="ja-JP"/>
              </w:rPr>
            </w:pPr>
          </w:p>
        </w:tc>
        <w:tc>
          <w:tcPr>
            <w:tcW w:w="3260" w:type="dxa"/>
            <w:tcBorders>
              <w:top w:val="dotted" w:sz="4" w:space="0" w:color="auto"/>
              <w:left w:val="dotted" w:sz="4" w:space="0" w:color="auto"/>
              <w:bottom w:val="dotted" w:sz="4" w:space="0" w:color="auto"/>
              <w:right w:val="dotted" w:sz="4" w:space="0" w:color="auto"/>
            </w:tcBorders>
            <w:noWrap/>
            <w:vAlign w:val="center"/>
          </w:tcPr>
          <w:p w14:paraId="5AC22873" w14:textId="77777777" w:rsidR="00A55E06" w:rsidRPr="00BD69D2" w:rsidRDefault="00A55E06" w:rsidP="00E55F99">
            <w:pPr>
              <w:spacing w:before="120"/>
              <w:jc w:val="center"/>
              <w:rPr>
                <w:rFonts w:cs="Arial"/>
                <w:szCs w:val="23"/>
                <w:lang w:eastAsia="ja-JP"/>
              </w:rPr>
            </w:pPr>
          </w:p>
        </w:tc>
        <w:tc>
          <w:tcPr>
            <w:tcW w:w="1559" w:type="dxa"/>
            <w:tcBorders>
              <w:top w:val="dotted" w:sz="4" w:space="0" w:color="auto"/>
              <w:left w:val="dotted" w:sz="4" w:space="0" w:color="auto"/>
              <w:bottom w:val="dotted" w:sz="4" w:space="0" w:color="auto"/>
              <w:right w:val="dotted" w:sz="4" w:space="0" w:color="auto"/>
            </w:tcBorders>
            <w:vAlign w:val="center"/>
          </w:tcPr>
          <w:p w14:paraId="65969945" w14:textId="77777777" w:rsidR="00A55E06" w:rsidRPr="00BD69D2" w:rsidRDefault="00A55E06" w:rsidP="00E55F99">
            <w:pPr>
              <w:spacing w:before="120"/>
              <w:jc w:val="center"/>
              <w:rPr>
                <w:rFonts w:cs="Arial"/>
                <w:szCs w:val="23"/>
                <w:lang w:eastAsia="ja-JP"/>
              </w:rPr>
            </w:pPr>
          </w:p>
        </w:tc>
        <w:tc>
          <w:tcPr>
            <w:tcW w:w="2268" w:type="dxa"/>
            <w:tcBorders>
              <w:top w:val="dotted" w:sz="4" w:space="0" w:color="auto"/>
              <w:left w:val="dotted" w:sz="4" w:space="0" w:color="auto"/>
              <w:bottom w:val="dotted" w:sz="4" w:space="0" w:color="auto"/>
              <w:right w:val="nil"/>
            </w:tcBorders>
            <w:noWrap/>
            <w:vAlign w:val="center"/>
          </w:tcPr>
          <w:p w14:paraId="5D82CF92" w14:textId="77777777" w:rsidR="00A55E06" w:rsidRPr="00BD69D2" w:rsidRDefault="00A55E06" w:rsidP="00E55F99">
            <w:pPr>
              <w:spacing w:before="120"/>
              <w:jc w:val="center"/>
              <w:rPr>
                <w:rFonts w:cs="Arial"/>
                <w:szCs w:val="23"/>
                <w:lang w:eastAsia="ja-JP"/>
              </w:rPr>
            </w:pPr>
          </w:p>
        </w:tc>
      </w:tr>
      <w:tr w:rsidR="00A55E06" w:rsidRPr="00BD69D2" w14:paraId="3971A70A" w14:textId="77777777" w:rsidTr="00930621">
        <w:trPr>
          <w:trHeight w:val="255"/>
          <w:jc w:val="center"/>
        </w:trPr>
        <w:tc>
          <w:tcPr>
            <w:tcW w:w="670" w:type="dxa"/>
            <w:tcBorders>
              <w:top w:val="dotted" w:sz="4" w:space="0" w:color="auto"/>
              <w:left w:val="nil"/>
              <w:bottom w:val="dotted" w:sz="4" w:space="0" w:color="auto"/>
              <w:right w:val="dotted" w:sz="4" w:space="0" w:color="auto"/>
            </w:tcBorders>
            <w:vAlign w:val="center"/>
          </w:tcPr>
          <w:p w14:paraId="0F3193EE" w14:textId="77777777" w:rsidR="00A55E06" w:rsidRPr="00BD69D2" w:rsidRDefault="00A55E06" w:rsidP="00E55F99">
            <w:pPr>
              <w:spacing w:before="120"/>
              <w:jc w:val="center"/>
              <w:rPr>
                <w:rFonts w:cs="Arial"/>
                <w:szCs w:val="23"/>
                <w:lang w:eastAsia="ja-JP"/>
              </w:rPr>
            </w:pPr>
            <w:r w:rsidRPr="00BD69D2">
              <w:rPr>
                <w:rFonts w:cs="Arial"/>
                <w:szCs w:val="23"/>
                <w:lang w:eastAsia="ja-JP"/>
              </w:rPr>
              <w:t>…</w:t>
            </w:r>
          </w:p>
        </w:tc>
        <w:tc>
          <w:tcPr>
            <w:tcW w:w="1457" w:type="dxa"/>
            <w:tcBorders>
              <w:top w:val="dotted" w:sz="4" w:space="0" w:color="auto"/>
              <w:left w:val="dotted" w:sz="4" w:space="0" w:color="auto"/>
              <w:bottom w:val="dotted" w:sz="4" w:space="0" w:color="auto"/>
              <w:right w:val="dotted" w:sz="4" w:space="0" w:color="auto"/>
            </w:tcBorders>
          </w:tcPr>
          <w:p w14:paraId="7C04C36F" w14:textId="77777777" w:rsidR="00A55E06" w:rsidRPr="00BD69D2" w:rsidRDefault="00A55E06" w:rsidP="00E55F99">
            <w:pPr>
              <w:spacing w:before="120"/>
              <w:jc w:val="center"/>
              <w:rPr>
                <w:rFonts w:cs="Arial"/>
                <w:szCs w:val="23"/>
                <w:lang w:eastAsia="ja-JP"/>
              </w:rPr>
            </w:pPr>
          </w:p>
        </w:tc>
        <w:tc>
          <w:tcPr>
            <w:tcW w:w="3260" w:type="dxa"/>
            <w:tcBorders>
              <w:top w:val="dotted" w:sz="4" w:space="0" w:color="auto"/>
              <w:left w:val="dotted" w:sz="4" w:space="0" w:color="auto"/>
              <w:bottom w:val="dotted" w:sz="4" w:space="0" w:color="auto"/>
              <w:right w:val="dotted" w:sz="4" w:space="0" w:color="auto"/>
            </w:tcBorders>
            <w:noWrap/>
            <w:vAlign w:val="center"/>
          </w:tcPr>
          <w:p w14:paraId="5DCA7F72" w14:textId="77777777" w:rsidR="00A55E06" w:rsidRPr="00BD69D2" w:rsidRDefault="00A55E06" w:rsidP="00E55F99">
            <w:pPr>
              <w:spacing w:before="120"/>
              <w:jc w:val="center"/>
              <w:rPr>
                <w:rFonts w:cs="Arial"/>
                <w:szCs w:val="23"/>
                <w:lang w:eastAsia="ja-JP"/>
              </w:rPr>
            </w:pPr>
          </w:p>
        </w:tc>
        <w:tc>
          <w:tcPr>
            <w:tcW w:w="1559" w:type="dxa"/>
            <w:tcBorders>
              <w:top w:val="dotted" w:sz="4" w:space="0" w:color="auto"/>
              <w:left w:val="dotted" w:sz="4" w:space="0" w:color="auto"/>
              <w:bottom w:val="dotted" w:sz="4" w:space="0" w:color="auto"/>
              <w:right w:val="dotted" w:sz="4" w:space="0" w:color="auto"/>
            </w:tcBorders>
            <w:vAlign w:val="center"/>
          </w:tcPr>
          <w:p w14:paraId="3C8817A6" w14:textId="77777777" w:rsidR="00A55E06" w:rsidRPr="00BD69D2" w:rsidRDefault="00A55E06" w:rsidP="00E55F99">
            <w:pPr>
              <w:spacing w:before="120"/>
              <w:jc w:val="center"/>
              <w:rPr>
                <w:rFonts w:cs="Arial"/>
                <w:szCs w:val="23"/>
                <w:lang w:eastAsia="ja-JP"/>
              </w:rPr>
            </w:pPr>
          </w:p>
        </w:tc>
        <w:tc>
          <w:tcPr>
            <w:tcW w:w="2268" w:type="dxa"/>
            <w:tcBorders>
              <w:top w:val="dotted" w:sz="4" w:space="0" w:color="auto"/>
              <w:left w:val="dotted" w:sz="4" w:space="0" w:color="auto"/>
              <w:bottom w:val="dotted" w:sz="4" w:space="0" w:color="auto"/>
              <w:right w:val="nil"/>
            </w:tcBorders>
            <w:noWrap/>
            <w:vAlign w:val="center"/>
          </w:tcPr>
          <w:p w14:paraId="4C000FF9" w14:textId="77777777" w:rsidR="00A55E06" w:rsidRPr="00BD69D2" w:rsidRDefault="00A55E06" w:rsidP="00E55F99">
            <w:pPr>
              <w:spacing w:before="120"/>
              <w:jc w:val="center"/>
              <w:rPr>
                <w:rFonts w:cs="Arial"/>
                <w:szCs w:val="23"/>
                <w:lang w:eastAsia="ja-JP"/>
              </w:rPr>
            </w:pPr>
          </w:p>
        </w:tc>
      </w:tr>
      <w:tr w:rsidR="00A55E06" w:rsidRPr="00BD69D2" w14:paraId="60BEB8BF" w14:textId="77777777" w:rsidTr="00930621">
        <w:trPr>
          <w:trHeight w:val="255"/>
          <w:jc w:val="center"/>
        </w:trPr>
        <w:tc>
          <w:tcPr>
            <w:tcW w:w="670" w:type="dxa"/>
            <w:tcBorders>
              <w:top w:val="dotted" w:sz="4" w:space="0" w:color="auto"/>
              <w:left w:val="nil"/>
              <w:bottom w:val="single" w:sz="4" w:space="0" w:color="000000"/>
              <w:right w:val="dotted" w:sz="4" w:space="0" w:color="auto"/>
            </w:tcBorders>
            <w:vAlign w:val="center"/>
          </w:tcPr>
          <w:p w14:paraId="5821ED78" w14:textId="77777777" w:rsidR="00A55E06" w:rsidRPr="00BD69D2" w:rsidRDefault="00A55E06" w:rsidP="00E55F99">
            <w:pPr>
              <w:spacing w:before="120"/>
              <w:jc w:val="center"/>
              <w:rPr>
                <w:rFonts w:cs="Arial"/>
                <w:szCs w:val="23"/>
                <w:lang w:eastAsia="ja-JP"/>
              </w:rPr>
            </w:pPr>
          </w:p>
        </w:tc>
        <w:tc>
          <w:tcPr>
            <w:tcW w:w="1457" w:type="dxa"/>
            <w:tcBorders>
              <w:top w:val="dotted" w:sz="4" w:space="0" w:color="auto"/>
              <w:left w:val="dotted" w:sz="4" w:space="0" w:color="auto"/>
              <w:bottom w:val="single" w:sz="4" w:space="0" w:color="000000"/>
              <w:right w:val="dotted" w:sz="4" w:space="0" w:color="auto"/>
            </w:tcBorders>
          </w:tcPr>
          <w:p w14:paraId="289FEF55" w14:textId="77777777" w:rsidR="00A55E06" w:rsidRPr="00BD69D2" w:rsidRDefault="00A55E06" w:rsidP="00E55F99">
            <w:pPr>
              <w:spacing w:before="120"/>
              <w:jc w:val="center"/>
              <w:rPr>
                <w:rFonts w:cs="Arial"/>
                <w:szCs w:val="23"/>
                <w:lang w:eastAsia="ja-JP"/>
              </w:rPr>
            </w:pPr>
          </w:p>
        </w:tc>
        <w:tc>
          <w:tcPr>
            <w:tcW w:w="3260" w:type="dxa"/>
            <w:tcBorders>
              <w:top w:val="dotted" w:sz="4" w:space="0" w:color="auto"/>
              <w:left w:val="dotted" w:sz="4" w:space="0" w:color="auto"/>
              <w:bottom w:val="single" w:sz="4" w:space="0" w:color="000000"/>
              <w:right w:val="dotted" w:sz="4" w:space="0" w:color="auto"/>
            </w:tcBorders>
            <w:noWrap/>
            <w:vAlign w:val="center"/>
          </w:tcPr>
          <w:p w14:paraId="1AAD6872" w14:textId="77777777" w:rsidR="00A55E06" w:rsidRPr="00BD69D2" w:rsidRDefault="00A55E06" w:rsidP="00E55F99">
            <w:pPr>
              <w:spacing w:before="120"/>
              <w:jc w:val="center"/>
              <w:rPr>
                <w:rFonts w:cs="Arial"/>
                <w:szCs w:val="23"/>
                <w:lang w:eastAsia="ja-JP"/>
              </w:rPr>
            </w:pPr>
          </w:p>
        </w:tc>
        <w:tc>
          <w:tcPr>
            <w:tcW w:w="1559" w:type="dxa"/>
            <w:tcBorders>
              <w:top w:val="dotted" w:sz="4" w:space="0" w:color="auto"/>
              <w:left w:val="dotted" w:sz="4" w:space="0" w:color="auto"/>
              <w:bottom w:val="single" w:sz="4" w:space="0" w:color="000000"/>
              <w:right w:val="dotted" w:sz="4" w:space="0" w:color="auto"/>
            </w:tcBorders>
            <w:vAlign w:val="center"/>
          </w:tcPr>
          <w:p w14:paraId="098CABB8" w14:textId="77777777" w:rsidR="00A55E06" w:rsidRPr="00BD69D2" w:rsidRDefault="00A55E06" w:rsidP="00E55F99">
            <w:pPr>
              <w:spacing w:before="120"/>
              <w:jc w:val="center"/>
              <w:rPr>
                <w:rFonts w:cs="Arial"/>
                <w:szCs w:val="23"/>
                <w:lang w:eastAsia="ja-JP"/>
              </w:rPr>
            </w:pPr>
          </w:p>
        </w:tc>
        <w:tc>
          <w:tcPr>
            <w:tcW w:w="2268" w:type="dxa"/>
            <w:tcBorders>
              <w:top w:val="dotted" w:sz="4" w:space="0" w:color="auto"/>
              <w:left w:val="dotted" w:sz="4" w:space="0" w:color="auto"/>
              <w:bottom w:val="single" w:sz="4" w:space="0" w:color="000000"/>
              <w:right w:val="nil"/>
            </w:tcBorders>
            <w:noWrap/>
            <w:vAlign w:val="center"/>
          </w:tcPr>
          <w:p w14:paraId="74A45E33" w14:textId="77777777" w:rsidR="00A55E06" w:rsidRPr="00BD69D2" w:rsidRDefault="00A55E06" w:rsidP="00E55F99">
            <w:pPr>
              <w:spacing w:before="120"/>
              <w:jc w:val="center"/>
              <w:rPr>
                <w:rFonts w:cs="Arial"/>
                <w:szCs w:val="23"/>
                <w:lang w:eastAsia="ja-JP"/>
              </w:rPr>
            </w:pPr>
          </w:p>
        </w:tc>
      </w:tr>
    </w:tbl>
    <w:p w14:paraId="0FC258B9" w14:textId="77777777" w:rsidR="00A55E06" w:rsidRDefault="00A55E06" w:rsidP="00A55E06">
      <w:pPr>
        <w:rPr>
          <w:rFonts w:ascii="Marcellus" w:hAnsi="Marcellus" w:cs="Arial"/>
          <w:b/>
          <w:color w:val="0070C0"/>
          <w:sz w:val="21"/>
          <w:szCs w:val="21"/>
          <w:lang w:eastAsia="en-US"/>
        </w:rPr>
      </w:pPr>
    </w:p>
    <w:p w14:paraId="16936090" w14:textId="77777777" w:rsidR="00BD69D2" w:rsidRPr="007751C1" w:rsidRDefault="00BD69D2" w:rsidP="00A55E06">
      <w:pPr>
        <w:rPr>
          <w:rFonts w:ascii="Marcellus" w:hAnsi="Marcellus" w:cs="Arial"/>
          <w:b/>
          <w:color w:val="0070C0"/>
          <w:sz w:val="21"/>
          <w:szCs w:val="21"/>
          <w:lang w:eastAsia="en-US"/>
        </w:rPr>
      </w:pPr>
    </w:p>
    <w:p w14:paraId="2DD262D0" w14:textId="77777777" w:rsidR="00A55E06" w:rsidRPr="00BD69D2" w:rsidRDefault="00A55E06" w:rsidP="00930621">
      <w:pPr>
        <w:spacing w:before="120"/>
        <w:rPr>
          <w:rFonts w:asciiTheme="minorHAnsi" w:hAnsiTheme="minorHAnsi" w:cs="Arial"/>
          <w:b/>
          <w:i/>
          <w:color w:val="0E5F60"/>
          <w:sz w:val="26"/>
        </w:rPr>
      </w:pPr>
      <w:r w:rsidRPr="00BD69D2">
        <w:rPr>
          <w:rFonts w:asciiTheme="minorHAnsi" w:hAnsiTheme="minorHAnsi" w:cs="Arial"/>
          <w:b/>
          <w:i/>
          <w:color w:val="0E5F60"/>
          <w:sz w:val="26"/>
        </w:rPr>
        <w:t>Annex D - Post-workshop Evaluations and Brief Summary of Responses</w:t>
      </w:r>
    </w:p>
    <w:p w14:paraId="7B25827A" w14:textId="77777777" w:rsidR="00A55E06" w:rsidRPr="00BD69D2" w:rsidRDefault="00A55E06" w:rsidP="00A55E06">
      <w:pPr>
        <w:rPr>
          <w:rFonts w:asciiTheme="minorHAnsi" w:hAnsiTheme="minorHAnsi" w:cs="Arial"/>
          <w:b/>
          <w:i/>
          <w:color w:val="0070C0"/>
          <w:sz w:val="21"/>
          <w:szCs w:val="21"/>
        </w:rPr>
      </w:pPr>
    </w:p>
    <w:p w14:paraId="690B7602" w14:textId="77777777" w:rsidR="00A55E06" w:rsidRDefault="00A55E06" w:rsidP="00A55E06">
      <w:pPr>
        <w:rPr>
          <w:rFonts w:asciiTheme="minorHAnsi" w:hAnsiTheme="minorHAnsi" w:cs="Arial"/>
          <w:b/>
          <w:i/>
          <w:color w:val="0070C0"/>
          <w:sz w:val="21"/>
          <w:szCs w:val="21"/>
        </w:rPr>
      </w:pPr>
    </w:p>
    <w:p w14:paraId="77BB15F2" w14:textId="77777777" w:rsidR="00A55E06" w:rsidRPr="00BD69D2" w:rsidRDefault="00A55E06" w:rsidP="00930621">
      <w:pPr>
        <w:spacing w:before="120"/>
        <w:rPr>
          <w:rFonts w:asciiTheme="minorHAnsi" w:hAnsiTheme="minorHAnsi" w:cs="Arial"/>
          <w:b/>
          <w:i/>
          <w:color w:val="0E5F60"/>
          <w:sz w:val="26"/>
        </w:rPr>
      </w:pPr>
      <w:r w:rsidRPr="00BD69D2">
        <w:rPr>
          <w:rFonts w:asciiTheme="minorHAnsi" w:hAnsiTheme="minorHAnsi" w:cs="Arial"/>
          <w:b/>
          <w:i/>
          <w:color w:val="0E5F60"/>
          <w:sz w:val="26"/>
        </w:rPr>
        <w:t>Annex E - Financial Acquittal</w:t>
      </w:r>
    </w:p>
    <w:p w14:paraId="5F45E258" w14:textId="77777777" w:rsidR="00A55E06" w:rsidRPr="00BD69D2" w:rsidRDefault="00A55E06" w:rsidP="00A55E06">
      <w:pPr>
        <w:rPr>
          <w:rFonts w:asciiTheme="minorHAnsi" w:hAnsiTheme="minorHAnsi" w:cs="Arial"/>
          <w:b/>
          <w:i/>
          <w:color w:val="0070C0"/>
          <w:sz w:val="21"/>
          <w:szCs w:val="21"/>
        </w:rPr>
      </w:pPr>
    </w:p>
    <w:p w14:paraId="76337A22" w14:textId="77777777" w:rsidR="00895434" w:rsidRPr="00BD69D2" w:rsidRDefault="00895434" w:rsidP="00A55E06">
      <w:pPr>
        <w:rPr>
          <w:rFonts w:asciiTheme="minorHAnsi" w:hAnsiTheme="minorHAnsi" w:cs="Arial"/>
          <w:b/>
          <w:i/>
          <w:color w:val="0070C0"/>
          <w:sz w:val="21"/>
          <w:szCs w:val="21"/>
        </w:rPr>
      </w:pPr>
    </w:p>
    <w:p w14:paraId="55170937" w14:textId="77777777" w:rsidR="00A55E06" w:rsidRPr="00BD69D2" w:rsidRDefault="00A55E06" w:rsidP="00930621">
      <w:pPr>
        <w:spacing w:before="120"/>
        <w:rPr>
          <w:rFonts w:asciiTheme="minorHAnsi" w:hAnsiTheme="minorHAnsi" w:cs="Arial"/>
          <w:b/>
          <w:i/>
          <w:color w:val="0E5F60"/>
          <w:sz w:val="26"/>
        </w:rPr>
      </w:pPr>
      <w:r w:rsidRPr="00BD69D2">
        <w:rPr>
          <w:rFonts w:asciiTheme="minorHAnsi" w:hAnsiTheme="minorHAnsi" w:cs="Arial"/>
          <w:b/>
          <w:i/>
          <w:color w:val="0E5F60"/>
          <w:sz w:val="26"/>
        </w:rPr>
        <w:t>Annex F - Responsive Fund Activity Photos &amp; Short Activity Article</w:t>
      </w:r>
    </w:p>
    <w:p w14:paraId="6FC96176" w14:textId="77777777" w:rsidR="00A55E06" w:rsidRPr="00BD69D2" w:rsidRDefault="00A55E06" w:rsidP="00A55E06">
      <w:pPr>
        <w:rPr>
          <w:rFonts w:asciiTheme="minorHAnsi" w:hAnsiTheme="minorHAnsi" w:cs="Arial"/>
          <w:b/>
          <w:i/>
          <w:color w:val="C00000"/>
          <w:sz w:val="21"/>
          <w:szCs w:val="21"/>
        </w:rPr>
      </w:pPr>
    </w:p>
    <w:p w14:paraId="1BACEDF2" w14:textId="77777777" w:rsidR="00A55E06" w:rsidRPr="00BD69D2" w:rsidRDefault="00A55E06" w:rsidP="00A55E06">
      <w:pPr>
        <w:rPr>
          <w:rFonts w:asciiTheme="minorHAnsi" w:hAnsiTheme="minorHAnsi" w:cs="Arial"/>
          <w:i/>
          <w:color w:val="C00000"/>
          <w:szCs w:val="23"/>
        </w:rPr>
      </w:pPr>
      <w:r w:rsidRPr="00BD69D2">
        <w:rPr>
          <w:rFonts w:asciiTheme="minorHAnsi" w:hAnsiTheme="minorHAnsi" w:cs="Arial"/>
          <w:i/>
          <w:color w:val="C00000"/>
          <w:szCs w:val="23"/>
        </w:rPr>
        <w:t>(Please insert one or two photos of the workshop (with the names of all those appearing in them) with a 250 word article for the PJDP newsletter to cover:</w:t>
      </w:r>
    </w:p>
    <w:p w14:paraId="54311CFA" w14:textId="77777777" w:rsidR="00A55E06" w:rsidRPr="00BD69D2" w:rsidRDefault="00A55E06" w:rsidP="00166096">
      <w:pPr>
        <w:numPr>
          <w:ilvl w:val="1"/>
          <w:numId w:val="11"/>
        </w:numPr>
        <w:tabs>
          <w:tab w:val="clear" w:pos="1440"/>
        </w:tabs>
        <w:spacing w:before="80"/>
        <w:ind w:left="709"/>
        <w:rPr>
          <w:rFonts w:asciiTheme="minorHAnsi" w:hAnsiTheme="minorHAnsi" w:cs="Arial"/>
          <w:i/>
          <w:color w:val="C00000"/>
          <w:szCs w:val="23"/>
        </w:rPr>
      </w:pPr>
      <w:r w:rsidRPr="00BD69D2">
        <w:rPr>
          <w:rFonts w:asciiTheme="minorHAnsi" w:hAnsiTheme="minorHAnsi" w:cs="Arial"/>
          <w:i/>
          <w:color w:val="C00000"/>
          <w:szCs w:val="23"/>
        </w:rPr>
        <w:t xml:space="preserve">What the activity was? </w:t>
      </w:r>
    </w:p>
    <w:p w14:paraId="7B318845" w14:textId="77777777" w:rsidR="00A55E06" w:rsidRPr="00BD69D2" w:rsidRDefault="00A55E06" w:rsidP="00166096">
      <w:pPr>
        <w:numPr>
          <w:ilvl w:val="1"/>
          <w:numId w:val="11"/>
        </w:numPr>
        <w:tabs>
          <w:tab w:val="clear" w:pos="1440"/>
        </w:tabs>
        <w:spacing w:before="80"/>
        <w:ind w:left="709"/>
        <w:rPr>
          <w:rFonts w:asciiTheme="minorHAnsi" w:hAnsiTheme="minorHAnsi" w:cs="Arial"/>
          <w:i/>
          <w:color w:val="C00000"/>
          <w:szCs w:val="23"/>
        </w:rPr>
      </w:pPr>
      <w:r w:rsidRPr="00BD69D2">
        <w:rPr>
          <w:rFonts w:asciiTheme="minorHAnsi" w:hAnsiTheme="minorHAnsi" w:cs="Arial"/>
          <w:i/>
          <w:color w:val="C00000"/>
          <w:szCs w:val="23"/>
        </w:rPr>
        <w:t>What the activities’ aims were and how these aims were achieved (what was the activity’s outcome?)</w:t>
      </w:r>
    </w:p>
    <w:p w14:paraId="3645BD06" w14:textId="77777777" w:rsidR="00A55E06" w:rsidRPr="00BD69D2" w:rsidRDefault="00A55E06" w:rsidP="00166096">
      <w:pPr>
        <w:numPr>
          <w:ilvl w:val="1"/>
          <w:numId w:val="11"/>
        </w:numPr>
        <w:tabs>
          <w:tab w:val="clear" w:pos="1440"/>
        </w:tabs>
        <w:spacing w:before="80"/>
        <w:ind w:left="709"/>
        <w:rPr>
          <w:rFonts w:asciiTheme="minorHAnsi" w:hAnsiTheme="minorHAnsi" w:cs="Arial"/>
          <w:i/>
          <w:color w:val="C00000"/>
          <w:szCs w:val="23"/>
        </w:rPr>
      </w:pPr>
      <w:r w:rsidRPr="00BD69D2">
        <w:rPr>
          <w:rFonts w:asciiTheme="minorHAnsi" w:hAnsiTheme="minorHAnsi" w:cs="Arial"/>
          <w:i/>
          <w:color w:val="C00000"/>
          <w:szCs w:val="23"/>
        </w:rPr>
        <w:t xml:space="preserve">Where the activity was held? </w:t>
      </w:r>
    </w:p>
    <w:p w14:paraId="2C714FB2" w14:textId="77777777" w:rsidR="00A55E06" w:rsidRPr="00BD69D2" w:rsidRDefault="00A55E06" w:rsidP="00166096">
      <w:pPr>
        <w:numPr>
          <w:ilvl w:val="1"/>
          <w:numId w:val="11"/>
        </w:numPr>
        <w:tabs>
          <w:tab w:val="clear" w:pos="1440"/>
        </w:tabs>
        <w:spacing w:before="80"/>
        <w:ind w:left="709"/>
        <w:rPr>
          <w:rFonts w:asciiTheme="minorHAnsi" w:hAnsiTheme="minorHAnsi" w:cs="Arial"/>
          <w:i/>
          <w:color w:val="C00000"/>
          <w:szCs w:val="23"/>
        </w:rPr>
      </w:pPr>
      <w:r w:rsidRPr="00BD69D2">
        <w:rPr>
          <w:rFonts w:asciiTheme="minorHAnsi" w:hAnsiTheme="minorHAnsi" w:cs="Arial"/>
          <w:i/>
          <w:color w:val="C00000"/>
          <w:szCs w:val="23"/>
        </w:rPr>
        <w:t xml:space="preserve">When was the activity conducted? </w:t>
      </w:r>
    </w:p>
    <w:p w14:paraId="120B2234" w14:textId="77777777" w:rsidR="00A55E06" w:rsidRPr="00BD69D2" w:rsidRDefault="00A55E06" w:rsidP="00166096">
      <w:pPr>
        <w:numPr>
          <w:ilvl w:val="1"/>
          <w:numId w:val="11"/>
        </w:numPr>
        <w:tabs>
          <w:tab w:val="clear" w:pos="1440"/>
        </w:tabs>
        <w:spacing w:before="80"/>
        <w:ind w:left="709"/>
        <w:rPr>
          <w:rFonts w:asciiTheme="minorHAnsi" w:hAnsiTheme="minorHAnsi" w:cs="Arial"/>
          <w:i/>
          <w:szCs w:val="23"/>
        </w:rPr>
      </w:pPr>
      <w:r w:rsidRPr="00BD69D2">
        <w:rPr>
          <w:rFonts w:asciiTheme="minorHAnsi" w:hAnsiTheme="minorHAnsi" w:cs="Arial"/>
          <w:i/>
          <w:color w:val="C00000"/>
          <w:szCs w:val="23"/>
        </w:rPr>
        <w:t xml:space="preserve">Who facilitated and participated in the activity? </w:t>
      </w:r>
    </w:p>
    <w:p w14:paraId="502BE3C1" w14:textId="77777777" w:rsidR="00A55E06" w:rsidRPr="00BD69D2" w:rsidRDefault="00A55E06" w:rsidP="00A55E06">
      <w:pPr>
        <w:rPr>
          <w:rFonts w:asciiTheme="minorHAnsi" w:hAnsiTheme="minorHAnsi" w:cs="Arial"/>
          <w:sz w:val="21"/>
          <w:szCs w:val="21"/>
        </w:rPr>
      </w:pPr>
    </w:p>
    <w:p w14:paraId="3ECD4C2A" w14:textId="77777777" w:rsidR="00A55E06" w:rsidRPr="00BD69D2" w:rsidRDefault="00A55E06" w:rsidP="00A55E06">
      <w:pPr>
        <w:rPr>
          <w:rFonts w:asciiTheme="minorHAnsi" w:hAnsiTheme="minorHAnsi" w:cs="Arial"/>
          <w:sz w:val="21"/>
          <w:szCs w:val="21"/>
        </w:rPr>
      </w:pPr>
    </w:p>
    <w:p w14:paraId="64EFB40F" w14:textId="77777777" w:rsidR="00A55E06" w:rsidRPr="00981142" w:rsidRDefault="00A55E06" w:rsidP="00A55E06">
      <w:pPr>
        <w:rPr>
          <w:rFonts w:ascii="Marcellus" w:hAnsi="Marcellus" w:cs="Arial"/>
        </w:rPr>
        <w:sectPr w:rsidR="00A55E06" w:rsidRPr="00981142" w:rsidSect="008168FC">
          <w:pgSz w:w="11907" w:h="16840" w:code="9"/>
          <w:pgMar w:top="1843" w:right="1361" w:bottom="1588" w:left="1418" w:header="397" w:footer="516" w:gutter="0"/>
          <w:cols w:space="708"/>
          <w:docGrid w:linePitch="360"/>
        </w:sectPr>
      </w:pPr>
    </w:p>
    <w:p w14:paraId="5ADB8441" w14:textId="77777777" w:rsidR="00A55E06" w:rsidRPr="00BD69D2" w:rsidRDefault="00A55E06" w:rsidP="00166096">
      <w:pPr>
        <w:pStyle w:val="Heading1"/>
        <w:numPr>
          <w:ilvl w:val="0"/>
          <w:numId w:val="4"/>
        </w:numPr>
        <w:spacing w:before="0"/>
        <w:rPr>
          <w:rFonts w:cs="Arial"/>
          <w:color w:val="0E5F60"/>
          <w:szCs w:val="24"/>
        </w:rPr>
      </w:pPr>
      <w:bookmarkStart w:id="810" w:name="_Toc386204465"/>
      <w:bookmarkStart w:id="811" w:name="_Toc387680908"/>
      <w:bookmarkStart w:id="812" w:name="_Ref387765538"/>
      <w:bookmarkStart w:id="813" w:name="_Ref387765548"/>
      <w:bookmarkStart w:id="814" w:name="_Toc387860048"/>
      <w:bookmarkStart w:id="815" w:name="_Toc387862951"/>
      <w:bookmarkStart w:id="816" w:name="_Toc388891018"/>
      <w:bookmarkStart w:id="817" w:name="_Toc389069599"/>
      <w:bookmarkStart w:id="818" w:name="_Toc404694644"/>
      <w:bookmarkStart w:id="819" w:name="_Toc405286689"/>
      <w:bookmarkStart w:id="820" w:name="_Toc405290096"/>
      <w:bookmarkStart w:id="821" w:name="_Toc414276467"/>
      <w:bookmarkStart w:id="822" w:name="_Toc436658662"/>
      <w:r w:rsidRPr="00BD69D2">
        <w:rPr>
          <w:rFonts w:cs="Arial"/>
          <w:color w:val="0E5F60"/>
          <w:szCs w:val="24"/>
        </w:rPr>
        <w:lastRenderedPageBreak/>
        <w:t>Simple Risk Matrix Template</w:t>
      </w:r>
      <w:bookmarkEnd w:id="810"/>
      <w:bookmarkEnd w:id="811"/>
      <w:bookmarkEnd w:id="812"/>
      <w:bookmarkEnd w:id="813"/>
      <w:bookmarkEnd w:id="814"/>
      <w:bookmarkEnd w:id="815"/>
      <w:bookmarkEnd w:id="816"/>
      <w:bookmarkEnd w:id="817"/>
      <w:bookmarkEnd w:id="818"/>
      <w:bookmarkEnd w:id="819"/>
      <w:bookmarkEnd w:id="820"/>
      <w:bookmarkEnd w:id="821"/>
      <w:bookmarkEnd w:id="822"/>
    </w:p>
    <w:p w14:paraId="326DA587" w14:textId="77777777" w:rsidR="00A55E06" w:rsidRPr="00DE6332" w:rsidRDefault="00A55E06" w:rsidP="00A55E06">
      <w:pPr>
        <w:rPr>
          <w:rFonts w:ascii="Marcellus" w:hAnsi="Marcellus" w:cs="Arial"/>
          <w:sz w:val="24"/>
        </w:rPr>
      </w:pPr>
    </w:p>
    <w:tbl>
      <w:tblPr>
        <w:tblStyle w:val="TableGrid"/>
        <w:tblW w:w="13608"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261"/>
        <w:gridCol w:w="4394"/>
        <w:gridCol w:w="5953"/>
      </w:tblGrid>
      <w:tr w:rsidR="00A55E06" w:rsidRPr="00E55F99" w14:paraId="6A0398CF" w14:textId="77777777" w:rsidTr="008168FC">
        <w:trPr>
          <w:tblHeader/>
        </w:trPr>
        <w:tc>
          <w:tcPr>
            <w:tcW w:w="3261" w:type="dxa"/>
            <w:tcBorders>
              <w:top w:val="single" w:sz="4" w:space="0" w:color="auto"/>
              <w:bottom w:val="single" w:sz="4" w:space="0" w:color="auto"/>
              <w:right w:val="single" w:sz="4" w:space="0" w:color="auto"/>
            </w:tcBorders>
            <w:shd w:val="clear" w:color="auto" w:fill="BFBFBF" w:themeFill="background1" w:themeFillShade="BF"/>
          </w:tcPr>
          <w:p w14:paraId="337405CF" w14:textId="77777777" w:rsidR="00A55E06" w:rsidRPr="00BD69D2" w:rsidRDefault="00A55E06" w:rsidP="008168FC">
            <w:pPr>
              <w:spacing w:before="40" w:after="40"/>
              <w:jc w:val="center"/>
              <w:rPr>
                <w:rFonts w:cs="Arial"/>
                <w:b/>
                <w:szCs w:val="23"/>
              </w:rPr>
            </w:pPr>
            <w:r w:rsidRPr="00BD69D2">
              <w:rPr>
                <w:rFonts w:cs="Arial"/>
                <w:b/>
                <w:szCs w:val="23"/>
              </w:rPr>
              <w:t>Risk</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0FA0E8" w14:textId="77777777" w:rsidR="00A55E06" w:rsidRPr="00BD69D2" w:rsidRDefault="00A55E06" w:rsidP="008168FC">
            <w:pPr>
              <w:spacing w:before="40" w:after="40"/>
              <w:jc w:val="center"/>
              <w:rPr>
                <w:rFonts w:cs="Arial"/>
                <w:b/>
                <w:szCs w:val="23"/>
              </w:rPr>
            </w:pPr>
            <w:r w:rsidRPr="00BD69D2">
              <w:rPr>
                <w:rFonts w:cs="Arial"/>
                <w:b/>
                <w:szCs w:val="23"/>
              </w:rPr>
              <w:t>Result</w:t>
            </w:r>
          </w:p>
        </w:tc>
        <w:tc>
          <w:tcPr>
            <w:tcW w:w="5953" w:type="dxa"/>
            <w:tcBorders>
              <w:top w:val="single" w:sz="4" w:space="0" w:color="auto"/>
              <w:left w:val="single" w:sz="4" w:space="0" w:color="auto"/>
              <w:bottom w:val="single" w:sz="4" w:space="0" w:color="auto"/>
            </w:tcBorders>
            <w:shd w:val="clear" w:color="auto" w:fill="BFBFBF" w:themeFill="background1" w:themeFillShade="BF"/>
          </w:tcPr>
          <w:p w14:paraId="439C9B6E" w14:textId="77777777" w:rsidR="00A55E06" w:rsidRPr="00BD69D2" w:rsidRDefault="00A55E06" w:rsidP="008168FC">
            <w:pPr>
              <w:spacing w:before="40" w:after="40"/>
              <w:jc w:val="center"/>
              <w:rPr>
                <w:rFonts w:cs="Arial"/>
                <w:b/>
                <w:szCs w:val="23"/>
              </w:rPr>
            </w:pPr>
            <w:r w:rsidRPr="00BD69D2">
              <w:rPr>
                <w:rFonts w:cs="Arial"/>
                <w:b/>
                <w:szCs w:val="23"/>
              </w:rPr>
              <w:t>How Risk will be Addressed</w:t>
            </w:r>
          </w:p>
        </w:tc>
      </w:tr>
      <w:tr w:rsidR="00A55E06" w:rsidRPr="00E55F99" w14:paraId="3835BA06" w14:textId="77777777" w:rsidTr="008168FC">
        <w:tc>
          <w:tcPr>
            <w:tcW w:w="3261" w:type="dxa"/>
            <w:tcBorders>
              <w:bottom w:val="dotted" w:sz="4" w:space="0" w:color="auto"/>
            </w:tcBorders>
          </w:tcPr>
          <w:p w14:paraId="270A32D7" w14:textId="099A6432" w:rsidR="00A55E06" w:rsidRPr="00BD69D2" w:rsidRDefault="00895434" w:rsidP="008168FC">
            <w:pPr>
              <w:spacing w:before="80"/>
              <w:rPr>
                <w:rFonts w:cs="Arial"/>
                <w:i/>
                <w:color w:val="C00000"/>
                <w:szCs w:val="23"/>
              </w:rPr>
            </w:pPr>
            <w:r w:rsidRPr="00BD69D2">
              <w:rPr>
                <w:rFonts w:cs="Arial"/>
                <w:i/>
                <w:color w:val="C00000"/>
                <w:szCs w:val="23"/>
              </w:rPr>
              <w:t xml:space="preserve">1.   </w:t>
            </w:r>
            <w:r w:rsidR="00A55E06" w:rsidRPr="00BD69D2">
              <w:rPr>
                <w:rFonts w:cs="Arial"/>
                <w:i/>
                <w:color w:val="C00000"/>
                <w:szCs w:val="23"/>
              </w:rPr>
              <w:t>Describe the risk</w:t>
            </w:r>
          </w:p>
        </w:tc>
        <w:tc>
          <w:tcPr>
            <w:tcW w:w="4394" w:type="dxa"/>
            <w:tcBorders>
              <w:bottom w:val="dotted" w:sz="4" w:space="0" w:color="auto"/>
            </w:tcBorders>
          </w:tcPr>
          <w:p w14:paraId="4D4D1C53" w14:textId="77777777" w:rsidR="00A55E06" w:rsidRPr="00BD69D2" w:rsidRDefault="00A55E06" w:rsidP="008168FC">
            <w:pPr>
              <w:spacing w:before="80"/>
              <w:rPr>
                <w:rFonts w:cs="Arial"/>
                <w:i/>
                <w:color w:val="C00000"/>
                <w:szCs w:val="23"/>
              </w:rPr>
            </w:pPr>
            <w:r w:rsidRPr="00BD69D2">
              <w:rPr>
                <w:rFonts w:cs="Arial"/>
                <w:i/>
                <w:color w:val="C00000"/>
                <w:szCs w:val="23"/>
              </w:rPr>
              <w:t>Describe what will happen to the project if the risk occurs?</w:t>
            </w:r>
          </w:p>
        </w:tc>
        <w:tc>
          <w:tcPr>
            <w:tcW w:w="5953" w:type="dxa"/>
            <w:tcBorders>
              <w:bottom w:val="dotted" w:sz="4" w:space="0" w:color="auto"/>
            </w:tcBorders>
          </w:tcPr>
          <w:p w14:paraId="22447B2A" w14:textId="77777777" w:rsidR="00A55E06" w:rsidRPr="00BD69D2" w:rsidRDefault="00A55E06" w:rsidP="008168FC">
            <w:pPr>
              <w:spacing w:before="80"/>
              <w:rPr>
                <w:rFonts w:cs="Arial"/>
                <w:i/>
                <w:color w:val="C00000"/>
                <w:szCs w:val="23"/>
              </w:rPr>
            </w:pPr>
            <w:r w:rsidRPr="00BD69D2">
              <w:rPr>
                <w:rFonts w:cs="Arial"/>
                <w:i/>
                <w:color w:val="C00000"/>
                <w:szCs w:val="23"/>
              </w:rPr>
              <w:t>Describe what the court / project manager will do to reduce the likelihood of the risk occurring, or limiting the negative impacts of the risk on the project if it occurs.</w:t>
            </w:r>
          </w:p>
        </w:tc>
      </w:tr>
      <w:tr w:rsidR="00A55E06" w:rsidRPr="00E55F99" w14:paraId="081643F2" w14:textId="77777777" w:rsidTr="008168FC">
        <w:tc>
          <w:tcPr>
            <w:tcW w:w="3261" w:type="dxa"/>
            <w:tcBorders>
              <w:bottom w:val="dotted" w:sz="4" w:space="0" w:color="auto"/>
            </w:tcBorders>
          </w:tcPr>
          <w:p w14:paraId="002E41C3" w14:textId="47E1E01B" w:rsidR="00A55E06" w:rsidRPr="00BD69D2" w:rsidRDefault="00895434" w:rsidP="00166096">
            <w:pPr>
              <w:numPr>
                <w:ilvl w:val="0"/>
                <w:numId w:val="16"/>
              </w:numPr>
              <w:spacing w:before="80"/>
              <w:rPr>
                <w:rFonts w:cs="Arial"/>
                <w:i/>
                <w:color w:val="C00000"/>
                <w:szCs w:val="23"/>
              </w:rPr>
            </w:pPr>
            <w:r w:rsidRPr="00BD69D2">
              <w:rPr>
                <w:rFonts w:cs="Arial"/>
                <w:i/>
                <w:color w:val="C00000"/>
                <w:szCs w:val="23"/>
              </w:rPr>
              <w:t>…</w:t>
            </w:r>
          </w:p>
          <w:p w14:paraId="099D978E" w14:textId="77777777" w:rsidR="00A55E06" w:rsidRPr="00BD69D2" w:rsidRDefault="00A55E06" w:rsidP="008168FC">
            <w:pPr>
              <w:spacing w:before="80"/>
              <w:rPr>
                <w:rFonts w:cs="Arial"/>
                <w:i/>
                <w:color w:val="C00000"/>
                <w:szCs w:val="23"/>
              </w:rPr>
            </w:pPr>
          </w:p>
        </w:tc>
        <w:tc>
          <w:tcPr>
            <w:tcW w:w="4394" w:type="dxa"/>
            <w:tcBorders>
              <w:bottom w:val="dotted" w:sz="4" w:space="0" w:color="auto"/>
            </w:tcBorders>
          </w:tcPr>
          <w:p w14:paraId="7DCBE186" w14:textId="77777777" w:rsidR="00A55E06" w:rsidRPr="00BD69D2" w:rsidRDefault="00A55E06" w:rsidP="008168FC">
            <w:pPr>
              <w:spacing w:before="80"/>
              <w:rPr>
                <w:rFonts w:cs="Arial"/>
                <w:szCs w:val="23"/>
              </w:rPr>
            </w:pPr>
          </w:p>
        </w:tc>
        <w:tc>
          <w:tcPr>
            <w:tcW w:w="5953" w:type="dxa"/>
            <w:tcBorders>
              <w:bottom w:val="dotted" w:sz="4" w:space="0" w:color="auto"/>
            </w:tcBorders>
          </w:tcPr>
          <w:p w14:paraId="1197D014" w14:textId="77777777" w:rsidR="00A55E06" w:rsidRPr="00BD69D2" w:rsidRDefault="00A55E06" w:rsidP="008168FC">
            <w:pPr>
              <w:spacing w:before="80"/>
              <w:rPr>
                <w:rFonts w:cs="Arial"/>
                <w:szCs w:val="23"/>
              </w:rPr>
            </w:pPr>
          </w:p>
        </w:tc>
      </w:tr>
      <w:tr w:rsidR="00A55E06" w:rsidRPr="00E55F99" w14:paraId="54837568" w14:textId="77777777" w:rsidTr="008168FC">
        <w:tc>
          <w:tcPr>
            <w:tcW w:w="3261" w:type="dxa"/>
            <w:tcBorders>
              <w:bottom w:val="dotted" w:sz="4" w:space="0" w:color="auto"/>
            </w:tcBorders>
          </w:tcPr>
          <w:p w14:paraId="593942A0" w14:textId="77777777" w:rsidR="00A55E06" w:rsidRPr="00BD69D2" w:rsidRDefault="00A55E06" w:rsidP="008168FC">
            <w:pPr>
              <w:spacing w:before="80"/>
              <w:rPr>
                <w:rFonts w:cs="Arial"/>
                <w:szCs w:val="23"/>
              </w:rPr>
            </w:pPr>
          </w:p>
          <w:p w14:paraId="04BDD84F" w14:textId="77777777" w:rsidR="00A55E06" w:rsidRPr="00BD69D2" w:rsidRDefault="00A55E06" w:rsidP="008168FC">
            <w:pPr>
              <w:spacing w:before="80"/>
              <w:rPr>
                <w:rFonts w:cs="Arial"/>
                <w:szCs w:val="23"/>
              </w:rPr>
            </w:pPr>
          </w:p>
        </w:tc>
        <w:tc>
          <w:tcPr>
            <w:tcW w:w="4394" w:type="dxa"/>
            <w:tcBorders>
              <w:bottom w:val="dotted" w:sz="4" w:space="0" w:color="auto"/>
            </w:tcBorders>
          </w:tcPr>
          <w:p w14:paraId="021FFC8F" w14:textId="77777777" w:rsidR="00A55E06" w:rsidRPr="00BD69D2" w:rsidRDefault="00A55E06" w:rsidP="008168FC">
            <w:pPr>
              <w:spacing w:before="80"/>
              <w:rPr>
                <w:rFonts w:cs="Arial"/>
                <w:szCs w:val="23"/>
              </w:rPr>
            </w:pPr>
          </w:p>
        </w:tc>
        <w:tc>
          <w:tcPr>
            <w:tcW w:w="5953" w:type="dxa"/>
            <w:tcBorders>
              <w:bottom w:val="dotted" w:sz="4" w:space="0" w:color="auto"/>
            </w:tcBorders>
          </w:tcPr>
          <w:p w14:paraId="2028B3B9" w14:textId="77777777" w:rsidR="00A55E06" w:rsidRPr="00BD69D2" w:rsidRDefault="00A55E06" w:rsidP="008168FC">
            <w:pPr>
              <w:spacing w:before="80"/>
              <w:rPr>
                <w:rFonts w:cs="Arial"/>
                <w:szCs w:val="23"/>
              </w:rPr>
            </w:pPr>
          </w:p>
        </w:tc>
      </w:tr>
      <w:tr w:rsidR="00A55E06" w:rsidRPr="00E55F99" w14:paraId="510AB09E" w14:textId="77777777" w:rsidTr="008168FC">
        <w:tc>
          <w:tcPr>
            <w:tcW w:w="3261" w:type="dxa"/>
            <w:tcBorders>
              <w:bottom w:val="dotted" w:sz="4" w:space="0" w:color="auto"/>
            </w:tcBorders>
          </w:tcPr>
          <w:p w14:paraId="44FF63D4" w14:textId="77777777" w:rsidR="00A55E06" w:rsidRPr="00BD69D2" w:rsidRDefault="00A55E06" w:rsidP="008168FC">
            <w:pPr>
              <w:spacing w:before="80"/>
              <w:rPr>
                <w:rFonts w:cs="Arial"/>
                <w:szCs w:val="23"/>
              </w:rPr>
            </w:pPr>
          </w:p>
          <w:p w14:paraId="14A58406" w14:textId="77777777" w:rsidR="00A55E06" w:rsidRPr="00BD69D2" w:rsidRDefault="00A55E06" w:rsidP="008168FC">
            <w:pPr>
              <w:spacing w:before="80"/>
              <w:rPr>
                <w:rFonts w:cs="Arial"/>
                <w:szCs w:val="23"/>
              </w:rPr>
            </w:pPr>
          </w:p>
        </w:tc>
        <w:tc>
          <w:tcPr>
            <w:tcW w:w="4394" w:type="dxa"/>
            <w:tcBorders>
              <w:bottom w:val="dotted" w:sz="4" w:space="0" w:color="auto"/>
            </w:tcBorders>
          </w:tcPr>
          <w:p w14:paraId="2CC6A303" w14:textId="77777777" w:rsidR="00A55E06" w:rsidRPr="00BD69D2" w:rsidRDefault="00A55E06" w:rsidP="008168FC">
            <w:pPr>
              <w:spacing w:before="80"/>
              <w:rPr>
                <w:rFonts w:cs="Arial"/>
                <w:szCs w:val="23"/>
              </w:rPr>
            </w:pPr>
          </w:p>
        </w:tc>
        <w:tc>
          <w:tcPr>
            <w:tcW w:w="5953" w:type="dxa"/>
            <w:tcBorders>
              <w:bottom w:val="dotted" w:sz="4" w:space="0" w:color="auto"/>
            </w:tcBorders>
          </w:tcPr>
          <w:p w14:paraId="5B6872D8" w14:textId="77777777" w:rsidR="00A55E06" w:rsidRPr="00BD69D2" w:rsidRDefault="00A55E06" w:rsidP="008168FC">
            <w:pPr>
              <w:spacing w:before="80"/>
              <w:rPr>
                <w:rFonts w:cs="Arial"/>
                <w:szCs w:val="23"/>
              </w:rPr>
            </w:pPr>
          </w:p>
        </w:tc>
      </w:tr>
      <w:tr w:rsidR="00A55E06" w:rsidRPr="00E55F99" w14:paraId="18642746" w14:textId="77777777" w:rsidTr="008168FC">
        <w:tc>
          <w:tcPr>
            <w:tcW w:w="3261" w:type="dxa"/>
            <w:tcBorders>
              <w:top w:val="dotted" w:sz="4" w:space="0" w:color="auto"/>
              <w:bottom w:val="single" w:sz="4" w:space="0" w:color="auto"/>
            </w:tcBorders>
          </w:tcPr>
          <w:p w14:paraId="222689AC" w14:textId="77777777" w:rsidR="00A55E06" w:rsidRPr="00BD69D2" w:rsidRDefault="00A55E06" w:rsidP="008168FC">
            <w:pPr>
              <w:spacing w:before="80"/>
              <w:rPr>
                <w:rFonts w:cs="Arial"/>
                <w:szCs w:val="23"/>
              </w:rPr>
            </w:pPr>
          </w:p>
          <w:p w14:paraId="3B7C5105" w14:textId="77777777" w:rsidR="00A55E06" w:rsidRPr="00BD69D2" w:rsidRDefault="00A55E06" w:rsidP="008168FC">
            <w:pPr>
              <w:spacing w:before="80"/>
              <w:rPr>
                <w:rFonts w:cs="Arial"/>
                <w:szCs w:val="23"/>
              </w:rPr>
            </w:pPr>
          </w:p>
        </w:tc>
        <w:tc>
          <w:tcPr>
            <w:tcW w:w="4394" w:type="dxa"/>
            <w:tcBorders>
              <w:top w:val="dotted" w:sz="4" w:space="0" w:color="auto"/>
              <w:bottom w:val="single" w:sz="4" w:space="0" w:color="auto"/>
            </w:tcBorders>
          </w:tcPr>
          <w:p w14:paraId="2B3CF5E0" w14:textId="77777777" w:rsidR="00A55E06" w:rsidRPr="00BD69D2" w:rsidRDefault="00A55E06" w:rsidP="008168FC">
            <w:pPr>
              <w:spacing w:before="80"/>
              <w:rPr>
                <w:rFonts w:cs="Arial"/>
                <w:szCs w:val="23"/>
              </w:rPr>
            </w:pPr>
          </w:p>
        </w:tc>
        <w:tc>
          <w:tcPr>
            <w:tcW w:w="5953" w:type="dxa"/>
            <w:tcBorders>
              <w:top w:val="dotted" w:sz="4" w:space="0" w:color="auto"/>
              <w:bottom w:val="single" w:sz="4" w:space="0" w:color="auto"/>
            </w:tcBorders>
          </w:tcPr>
          <w:p w14:paraId="5CB149AC" w14:textId="77777777" w:rsidR="00A55E06" w:rsidRPr="00BD69D2" w:rsidRDefault="00A55E06" w:rsidP="008168FC">
            <w:pPr>
              <w:spacing w:before="80"/>
              <w:rPr>
                <w:rFonts w:cs="Arial"/>
                <w:szCs w:val="23"/>
              </w:rPr>
            </w:pPr>
          </w:p>
        </w:tc>
      </w:tr>
    </w:tbl>
    <w:p w14:paraId="4D7CDF62" w14:textId="4B18C956" w:rsidR="00A55E06" w:rsidRPr="00890096" w:rsidRDefault="00A55E06" w:rsidP="00890096">
      <w:pPr>
        <w:tabs>
          <w:tab w:val="center" w:pos="4564"/>
        </w:tabs>
        <w:rPr>
          <w:rFonts w:ascii="Marcellus" w:hAnsi="Marcellus" w:cs="Arial"/>
          <w:szCs w:val="23"/>
          <w:lang w:eastAsia="ja-JP"/>
        </w:rPr>
        <w:sectPr w:rsidR="00A55E06" w:rsidRPr="00890096" w:rsidSect="007A4BAB">
          <w:headerReference w:type="default" r:id="rId86"/>
          <w:footerReference w:type="default" r:id="rId87"/>
          <w:pgSz w:w="16840" w:h="11907" w:orient="landscape" w:code="9"/>
          <w:pgMar w:top="1418" w:right="1985" w:bottom="1361" w:left="1588" w:header="397" w:footer="516" w:gutter="0"/>
          <w:cols w:space="708"/>
          <w:docGrid w:linePitch="360"/>
        </w:sectPr>
      </w:pPr>
    </w:p>
    <w:p w14:paraId="38C2E155" w14:textId="77777777" w:rsidR="00A55E06" w:rsidRPr="00981142" w:rsidRDefault="00A55E06" w:rsidP="00A55E06">
      <w:pPr>
        <w:rPr>
          <w:rFonts w:ascii="Marcellus" w:hAnsi="Marcellus"/>
          <w:lang w:val="en-US" w:eastAsia="en-US"/>
        </w:rPr>
      </w:pPr>
    </w:p>
    <w:p w14:paraId="274B3C31" w14:textId="77777777" w:rsidR="00A55E06" w:rsidRPr="00981142" w:rsidRDefault="00A55E06" w:rsidP="00A55E06">
      <w:pPr>
        <w:rPr>
          <w:rFonts w:ascii="Marcellus" w:hAnsi="Marcellus"/>
          <w:lang w:val="en-US" w:eastAsia="en-US"/>
        </w:rPr>
      </w:pPr>
    </w:p>
    <w:p w14:paraId="0C50F421" w14:textId="77777777" w:rsidR="00A55E06" w:rsidRPr="00981142" w:rsidRDefault="00A55E06" w:rsidP="00A55E06">
      <w:pPr>
        <w:tabs>
          <w:tab w:val="left" w:pos="7200"/>
        </w:tabs>
        <w:rPr>
          <w:rFonts w:ascii="Marcellus" w:hAnsi="Marcellus"/>
          <w:lang w:val="en-US" w:eastAsia="en-US"/>
        </w:rPr>
      </w:pPr>
    </w:p>
    <w:p w14:paraId="18B23EAD" w14:textId="77777777" w:rsidR="00A55E06" w:rsidRPr="00981142" w:rsidRDefault="00A55E06" w:rsidP="00A55E06">
      <w:pPr>
        <w:tabs>
          <w:tab w:val="left" w:pos="7200"/>
        </w:tabs>
        <w:rPr>
          <w:rFonts w:ascii="Marcellus" w:hAnsi="Marcellus"/>
          <w:lang w:val="en-US" w:eastAsia="en-US"/>
        </w:rPr>
      </w:pPr>
    </w:p>
    <w:p w14:paraId="091B3E87" w14:textId="77777777" w:rsidR="00A55E06" w:rsidRPr="00981142" w:rsidRDefault="00A55E06" w:rsidP="00A55E06">
      <w:pPr>
        <w:tabs>
          <w:tab w:val="left" w:pos="7200"/>
        </w:tabs>
        <w:rPr>
          <w:rFonts w:ascii="Marcellus" w:hAnsi="Marcellus"/>
          <w:lang w:val="en-US" w:eastAsia="en-US"/>
        </w:rPr>
      </w:pPr>
    </w:p>
    <w:p w14:paraId="753A860D" w14:textId="77777777" w:rsidR="00A55E06" w:rsidRPr="00981142" w:rsidRDefault="00A55E06" w:rsidP="00A55E06">
      <w:pPr>
        <w:tabs>
          <w:tab w:val="left" w:pos="7200"/>
        </w:tabs>
        <w:rPr>
          <w:rFonts w:ascii="Marcellus" w:hAnsi="Marcellus"/>
          <w:lang w:val="en-US" w:eastAsia="en-US"/>
        </w:rPr>
      </w:pPr>
    </w:p>
    <w:p w14:paraId="613585B9" w14:textId="77777777" w:rsidR="00A55E06" w:rsidRPr="00981142" w:rsidRDefault="00A55E06" w:rsidP="00A55E06">
      <w:pPr>
        <w:tabs>
          <w:tab w:val="left" w:pos="7200"/>
        </w:tabs>
        <w:rPr>
          <w:rFonts w:ascii="Marcellus" w:hAnsi="Marcellus"/>
          <w:lang w:val="en-US" w:eastAsia="en-US"/>
        </w:rPr>
      </w:pPr>
    </w:p>
    <w:p w14:paraId="5D5804B7" w14:textId="77777777" w:rsidR="00A55E06" w:rsidRPr="00981142" w:rsidRDefault="00A55E06" w:rsidP="00A55E06">
      <w:pPr>
        <w:tabs>
          <w:tab w:val="left" w:pos="7200"/>
        </w:tabs>
        <w:rPr>
          <w:rFonts w:ascii="Marcellus" w:hAnsi="Marcellus"/>
          <w:lang w:val="en-US" w:eastAsia="en-US"/>
        </w:rPr>
      </w:pPr>
    </w:p>
    <w:p w14:paraId="14B9B9A6" w14:textId="77777777" w:rsidR="00A55E06" w:rsidRPr="00981142" w:rsidRDefault="00A55E06" w:rsidP="00A55E06">
      <w:pPr>
        <w:tabs>
          <w:tab w:val="left" w:pos="7200"/>
        </w:tabs>
        <w:rPr>
          <w:rFonts w:ascii="Marcellus" w:hAnsi="Marcellus"/>
          <w:lang w:val="en-US" w:eastAsia="en-US"/>
        </w:rPr>
      </w:pPr>
    </w:p>
    <w:p w14:paraId="3413CEA0" w14:textId="77777777" w:rsidR="00A55E06" w:rsidRPr="00981142" w:rsidRDefault="00A55E06" w:rsidP="00A55E06">
      <w:pPr>
        <w:tabs>
          <w:tab w:val="left" w:pos="7200"/>
        </w:tabs>
        <w:rPr>
          <w:rFonts w:ascii="Marcellus" w:hAnsi="Marcellus"/>
          <w:lang w:val="en-US" w:eastAsia="en-US"/>
        </w:rPr>
      </w:pPr>
    </w:p>
    <w:p w14:paraId="76EAA83D" w14:textId="77777777" w:rsidR="00A55E06" w:rsidRPr="00981142" w:rsidRDefault="00A55E06" w:rsidP="00A55E06">
      <w:pPr>
        <w:tabs>
          <w:tab w:val="left" w:pos="7200"/>
        </w:tabs>
        <w:rPr>
          <w:rFonts w:ascii="Marcellus" w:hAnsi="Marcellus"/>
          <w:lang w:val="en-US" w:eastAsia="en-US"/>
        </w:rPr>
      </w:pPr>
    </w:p>
    <w:p w14:paraId="23451D61" w14:textId="77777777" w:rsidR="00A55E06" w:rsidRPr="00981142" w:rsidRDefault="00A55E06" w:rsidP="00A55E06">
      <w:pPr>
        <w:tabs>
          <w:tab w:val="left" w:pos="7200"/>
        </w:tabs>
        <w:rPr>
          <w:rFonts w:ascii="Marcellus" w:hAnsi="Marcellus"/>
          <w:lang w:val="en-US" w:eastAsia="en-US"/>
        </w:rPr>
      </w:pPr>
    </w:p>
    <w:p w14:paraId="2D84D766" w14:textId="77777777" w:rsidR="00A55E06" w:rsidRPr="00981142" w:rsidRDefault="00A55E06" w:rsidP="00A55E06">
      <w:pPr>
        <w:tabs>
          <w:tab w:val="left" w:pos="7200"/>
        </w:tabs>
        <w:rPr>
          <w:rFonts w:ascii="Marcellus" w:hAnsi="Marcellus"/>
          <w:lang w:val="en-US" w:eastAsia="en-US"/>
        </w:rPr>
      </w:pPr>
    </w:p>
    <w:p w14:paraId="5C4830A1" w14:textId="77777777" w:rsidR="00A55E06" w:rsidRPr="00981142" w:rsidRDefault="00A55E06" w:rsidP="00A55E06">
      <w:pPr>
        <w:tabs>
          <w:tab w:val="left" w:pos="7200"/>
        </w:tabs>
        <w:rPr>
          <w:rFonts w:ascii="Marcellus" w:hAnsi="Marcellus"/>
          <w:lang w:val="en-US" w:eastAsia="en-US"/>
        </w:rPr>
      </w:pPr>
    </w:p>
    <w:p w14:paraId="587E82C1" w14:textId="77777777" w:rsidR="00A55E06" w:rsidRPr="00981142" w:rsidRDefault="00A55E06" w:rsidP="00A55E06">
      <w:pPr>
        <w:tabs>
          <w:tab w:val="left" w:pos="7200"/>
        </w:tabs>
        <w:rPr>
          <w:rFonts w:ascii="Marcellus" w:hAnsi="Marcellus"/>
          <w:lang w:val="en-US" w:eastAsia="en-US"/>
        </w:rPr>
      </w:pPr>
    </w:p>
    <w:p w14:paraId="086B0008" w14:textId="77777777" w:rsidR="00A55E06" w:rsidRPr="00981142" w:rsidRDefault="00A55E06" w:rsidP="00A55E06">
      <w:pPr>
        <w:tabs>
          <w:tab w:val="left" w:pos="7200"/>
        </w:tabs>
        <w:rPr>
          <w:rFonts w:ascii="Marcellus" w:hAnsi="Marcellus"/>
          <w:lang w:val="en-US" w:eastAsia="en-US"/>
        </w:rPr>
      </w:pPr>
    </w:p>
    <w:p w14:paraId="0BECE530" w14:textId="77777777" w:rsidR="00A55E06" w:rsidRPr="00981142" w:rsidRDefault="00A55E06" w:rsidP="00A55E06">
      <w:pPr>
        <w:tabs>
          <w:tab w:val="left" w:pos="7200"/>
        </w:tabs>
        <w:rPr>
          <w:rFonts w:ascii="Marcellus" w:hAnsi="Marcellus"/>
          <w:lang w:val="en-US" w:eastAsia="en-US"/>
        </w:rPr>
      </w:pPr>
    </w:p>
    <w:p w14:paraId="1A211158" w14:textId="77777777" w:rsidR="00A55E06" w:rsidRPr="00981142" w:rsidRDefault="00A55E06" w:rsidP="00A55E06">
      <w:pPr>
        <w:tabs>
          <w:tab w:val="left" w:pos="7200"/>
        </w:tabs>
        <w:rPr>
          <w:rFonts w:ascii="Marcellus" w:hAnsi="Marcellus"/>
          <w:lang w:val="en-US" w:eastAsia="en-US"/>
        </w:rPr>
      </w:pPr>
    </w:p>
    <w:p w14:paraId="01A32B93" w14:textId="77777777" w:rsidR="00A55E06" w:rsidRPr="00981142" w:rsidRDefault="00A55E06" w:rsidP="00A55E06">
      <w:pPr>
        <w:tabs>
          <w:tab w:val="left" w:pos="7200"/>
        </w:tabs>
        <w:rPr>
          <w:rFonts w:ascii="Marcellus" w:hAnsi="Marcellus"/>
          <w:lang w:val="en-US" w:eastAsia="en-US"/>
        </w:rPr>
      </w:pPr>
    </w:p>
    <w:p w14:paraId="6BCB4845" w14:textId="3451B1B4" w:rsidR="00A55E06" w:rsidRPr="00981142" w:rsidRDefault="00A55E06" w:rsidP="00A55E06">
      <w:pPr>
        <w:tabs>
          <w:tab w:val="left" w:pos="7200"/>
        </w:tabs>
        <w:rPr>
          <w:rFonts w:ascii="Marcellus" w:hAnsi="Marcellus"/>
          <w:lang w:val="en-US" w:eastAsia="en-US"/>
        </w:rPr>
      </w:pPr>
    </w:p>
    <w:p w14:paraId="70A05CCD" w14:textId="77777777" w:rsidR="00A55E06" w:rsidRPr="00981142" w:rsidRDefault="00A55E06" w:rsidP="00A55E06">
      <w:pPr>
        <w:tabs>
          <w:tab w:val="left" w:pos="7200"/>
        </w:tabs>
        <w:rPr>
          <w:rFonts w:ascii="Marcellus" w:hAnsi="Marcellus"/>
          <w:lang w:val="en-US" w:eastAsia="en-US"/>
        </w:rPr>
      </w:pPr>
    </w:p>
    <w:p w14:paraId="531512D7" w14:textId="77777777" w:rsidR="00A55E06" w:rsidRPr="00981142" w:rsidRDefault="00A55E06" w:rsidP="00A55E06">
      <w:pPr>
        <w:tabs>
          <w:tab w:val="left" w:pos="7200"/>
        </w:tabs>
        <w:rPr>
          <w:rFonts w:ascii="Marcellus" w:hAnsi="Marcellus"/>
          <w:lang w:val="en-US" w:eastAsia="en-US"/>
        </w:rPr>
      </w:pPr>
    </w:p>
    <w:p w14:paraId="6A80B15F" w14:textId="77777777" w:rsidR="00A55E06" w:rsidRDefault="00A55E06" w:rsidP="00A55E06">
      <w:pPr>
        <w:tabs>
          <w:tab w:val="left" w:pos="7200"/>
        </w:tabs>
        <w:rPr>
          <w:rFonts w:ascii="Marcellus" w:hAnsi="Marcellus"/>
          <w:lang w:val="en-US" w:eastAsia="en-US"/>
        </w:rPr>
      </w:pPr>
    </w:p>
    <w:p w14:paraId="21FF138D" w14:textId="77777777" w:rsidR="0099263E" w:rsidRDefault="0099263E" w:rsidP="00A55E06">
      <w:pPr>
        <w:tabs>
          <w:tab w:val="left" w:pos="7200"/>
        </w:tabs>
        <w:rPr>
          <w:rFonts w:ascii="Marcellus" w:hAnsi="Marcellus"/>
          <w:lang w:val="en-US" w:eastAsia="en-US"/>
        </w:rPr>
      </w:pPr>
    </w:p>
    <w:p w14:paraId="519DDF5D" w14:textId="77777777" w:rsidR="0099263E" w:rsidRDefault="0099263E" w:rsidP="00A55E06">
      <w:pPr>
        <w:tabs>
          <w:tab w:val="left" w:pos="7200"/>
        </w:tabs>
        <w:rPr>
          <w:rFonts w:ascii="Marcellus" w:hAnsi="Marcellus"/>
          <w:lang w:val="en-US" w:eastAsia="en-US"/>
        </w:rPr>
      </w:pPr>
    </w:p>
    <w:p w14:paraId="308ED624" w14:textId="77777777" w:rsidR="0099263E" w:rsidRDefault="0099263E" w:rsidP="00A55E06">
      <w:pPr>
        <w:tabs>
          <w:tab w:val="left" w:pos="7200"/>
        </w:tabs>
        <w:rPr>
          <w:rFonts w:ascii="Marcellus" w:hAnsi="Marcellus"/>
          <w:lang w:val="en-US" w:eastAsia="en-US"/>
        </w:rPr>
      </w:pPr>
    </w:p>
    <w:p w14:paraId="72B9F75F" w14:textId="77777777" w:rsidR="0099263E" w:rsidRPr="00981142" w:rsidRDefault="0099263E" w:rsidP="00A55E06">
      <w:pPr>
        <w:tabs>
          <w:tab w:val="left" w:pos="7200"/>
        </w:tabs>
        <w:rPr>
          <w:rFonts w:ascii="Marcellus" w:hAnsi="Marcellus"/>
          <w:lang w:val="en-US" w:eastAsia="en-US"/>
        </w:rPr>
      </w:pPr>
    </w:p>
    <w:p w14:paraId="66217F99" w14:textId="77777777" w:rsidR="00A55E06" w:rsidRDefault="00A55E06" w:rsidP="00A55E06">
      <w:pPr>
        <w:tabs>
          <w:tab w:val="left" w:pos="7200"/>
        </w:tabs>
        <w:rPr>
          <w:rFonts w:ascii="Marcellus" w:hAnsi="Marcellus"/>
          <w:lang w:val="en-US" w:eastAsia="en-US"/>
        </w:rPr>
      </w:pPr>
    </w:p>
    <w:p w14:paraId="2E28F49D" w14:textId="77777777" w:rsidR="00652F91" w:rsidRPr="00981142" w:rsidRDefault="00652F91" w:rsidP="00A55E06">
      <w:pPr>
        <w:tabs>
          <w:tab w:val="left" w:pos="7200"/>
        </w:tabs>
        <w:rPr>
          <w:rFonts w:ascii="Marcellus" w:hAnsi="Marcellus"/>
          <w:lang w:val="en-US" w:eastAsia="en-US"/>
        </w:rPr>
      </w:pPr>
    </w:p>
    <w:p w14:paraId="743CF151" w14:textId="77777777" w:rsidR="00A55E06" w:rsidRPr="00981142" w:rsidRDefault="00A55E06" w:rsidP="00A55E06">
      <w:pPr>
        <w:rPr>
          <w:rFonts w:ascii="Marcellus" w:hAnsi="Marcellus" w:cs="Arial"/>
        </w:rPr>
      </w:pPr>
    </w:p>
    <w:p w14:paraId="610298CD" w14:textId="77777777" w:rsidR="00A55E06" w:rsidRPr="00981142" w:rsidRDefault="00A55E06" w:rsidP="00A55E06">
      <w:pPr>
        <w:rPr>
          <w:rFonts w:ascii="Marcellus" w:hAnsi="Marcellus" w:cs="Arial"/>
        </w:rPr>
      </w:pPr>
    </w:p>
    <w:p w14:paraId="3BACCB5C" w14:textId="77777777" w:rsidR="00A55E06" w:rsidRPr="00981142" w:rsidRDefault="00A55E06" w:rsidP="00A55E06">
      <w:pPr>
        <w:rPr>
          <w:rFonts w:ascii="Marcellus" w:hAnsi="Marcellus" w:cs="Arial"/>
        </w:rPr>
      </w:pPr>
    </w:p>
    <w:p w14:paraId="6F026EEC" w14:textId="77777777" w:rsidR="00A55E06" w:rsidRPr="00981142" w:rsidRDefault="00A55E06" w:rsidP="00A55E06">
      <w:pPr>
        <w:rPr>
          <w:rFonts w:ascii="Marcellus" w:hAnsi="Marcellus" w:cs="Arial"/>
        </w:rPr>
      </w:pPr>
    </w:p>
    <w:p w14:paraId="4B664028" w14:textId="77777777" w:rsidR="00A55E06" w:rsidRPr="00981142" w:rsidRDefault="00A55E06" w:rsidP="00A55E06">
      <w:pPr>
        <w:rPr>
          <w:rFonts w:ascii="Marcellus" w:hAnsi="Marcellus" w:cs="Arial"/>
        </w:rPr>
      </w:pPr>
    </w:p>
    <w:p w14:paraId="2CB81214" w14:textId="77777777" w:rsidR="00A55E06" w:rsidRPr="00981142" w:rsidRDefault="00A55E06" w:rsidP="00A55E06">
      <w:pPr>
        <w:rPr>
          <w:rFonts w:ascii="Marcellus" w:hAnsi="Marcellus" w:cs="Arial"/>
        </w:rPr>
      </w:pPr>
    </w:p>
    <w:p w14:paraId="2C9A510C" w14:textId="77777777" w:rsidR="00A55E06" w:rsidRPr="00981142" w:rsidRDefault="00A55E06" w:rsidP="00A55E06">
      <w:pPr>
        <w:rPr>
          <w:rFonts w:ascii="Marcellus" w:hAnsi="Marcellus" w:cs="Arial"/>
        </w:rPr>
      </w:pPr>
    </w:p>
    <w:p w14:paraId="372413A6" w14:textId="77777777" w:rsidR="00A55E06" w:rsidRPr="00981142" w:rsidRDefault="00A55E06" w:rsidP="00A55E06">
      <w:pPr>
        <w:rPr>
          <w:rFonts w:ascii="Marcellus" w:hAnsi="Marcellus" w:cs="Arial"/>
        </w:rPr>
      </w:pPr>
    </w:p>
    <w:p w14:paraId="7E129C6B" w14:textId="77777777" w:rsidR="00A55E06" w:rsidRPr="00981142" w:rsidRDefault="00A55E06" w:rsidP="00A55E06">
      <w:pPr>
        <w:rPr>
          <w:rFonts w:ascii="Marcellus" w:hAnsi="Marcellus" w:cs="Arial"/>
        </w:rPr>
      </w:pPr>
    </w:p>
    <w:p w14:paraId="2B07C243" w14:textId="77777777" w:rsidR="00A55E06" w:rsidRPr="00981142" w:rsidRDefault="00A55E06" w:rsidP="00A55E06">
      <w:pPr>
        <w:rPr>
          <w:rFonts w:ascii="Marcellus" w:hAnsi="Marcellus" w:cs="Arial"/>
        </w:rPr>
      </w:pPr>
    </w:p>
    <w:p w14:paraId="63B454E3" w14:textId="77777777" w:rsidR="00A55E06" w:rsidRPr="00D76EF1" w:rsidRDefault="00A55E06" w:rsidP="00A55E06">
      <w:pPr>
        <w:rPr>
          <w:rFonts w:ascii="Marcellus" w:hAnsi="Marcellus" w:cs="Arial"/>
          <w:sz w:val="20"/>
          <w:szCs w:val="21"/>
        </w:rPr>
      </w:pPr>
    </w:p>
    <w:p w14:paraId="18296C6C" w14:textId="77777777" w:rsidR="00A55E06" w:rsidRPr="00BC6EED" w:rsidRDefault="00A55E06" w:rsidP="00A55E06">
      <w:pPr>
        <w:rPr>
          <w:sz w:val="24"/>
        </w:rPr>
      </w:pPr>
      <w:r w:rsidRPr="00BC6EED">
        <w:rPr>
          <w:sz w:val="24"/>
        </w:rPr>
        <w:t xml:space="preserve">Toolkits are evolving and changes may be made in future versions. For the latest version of the Toolkits refer to the website - </w:t>
      </w:r>
      <w:hyperlink r:id="rId88" w:history="1">
        <w:r w:rsidRPr="00BC6EED">
          <w:rPr>
            <w:rStyle w:val="Hyperlink"/>
            <w:sz w:val="24"/>
          </w:rPr>
          <w:t>http://www.fedcourt.gov.au/pjdp/pjdp-toolkits</w:t>
        </w:r>
      </w:hyperlink>
      <w:r w:rsidRPr="00BC6EED">
        <w:rPr>
          <w:sz w:val="24"/>
        </w:rPr>
        <w:t>.</w:t>
      </w:r>
    </w:p>
    <w:p w14:paraId="08312A8D" w14:textId="77777777" w:rsidR="00A55E06" w:rsidRPr="00BC6EED" w:rsidRDefault="00A55E06" w:rsidP="00A55E06">
      <w:pPr>
        <w:rPr>
          <w:sz w:val="24"/>
        </w:rPr>
      </w:pPr>
    </w:p>
    <w:p w14:paraId="613A295B" w14:textId="77777777" w:rsidR="00A55E06" w:rsidRPr="00BC6EED" w:rsidRDefault="00A55E06" w:rsidP="00A55E06">
      <w:pPr>
        <w:rPr>
          <w:sz w:val="24"/>
          <w:lang w:val="en-US" w:eastAsia="en-US"/>
        </w:rPr>
      </w:pPr>
      <w:r w:rsidRPr="00BC6EED">
        <w:rPr>
          <w:sz w:val="24"/>
          <w:lang w:val="en-US"/>
        </w:rPr>
        <w:t>Note: While every effort has been made to produce informative and educative tools, the applicability of these may vary depending on country and regional circumstances.</w:t>
      </w:r>
    </w:p>
    <w:p w14:paraId="0F516280" w14:textId="77777777" w:rsidR="00A55E06" w:rsidRPr="00BC6EED" w:rsidRDefault="00A55E06" w:rsidP="00A55E06">
      <w:pPr>
        <w:rPr>
          <w:rFonts w:cs="Arial"/>
          <w:sz w:val="24"/>
        </w:rPr>
      </w:pPr>
    </w:p>
    <w:p w14:paraId="403C8531" w14:textId="77777777" w:rsidR="00A55E06" w:rsidRPr="00D76EF1" w:rsidRDefault="00A55E06" w:rsidP="00A55E06">
      <w:pPr>
        <w:tabs>
          <w:tab w:val="left" w:pos="7200"/>
        </w:tabs>
        <w:rPr>
          <w:rFonts w:ascii="Marcellus" w:hAnsi="Marcellus"/>
          <w:sz w:val="20"/>
          <w:lang w:val="en-US" w:eastAsia="en-US"/>
        </w:rPr>
        <w:sectPr w:rsidR="00A55E06" w:rsidRPr="00D76EF1" w:rsidSect="008168FC">
          <w:headerReference w:type="default" r:id="rId89"/>
          <w:footerReference w:type="default" r:id="rId90"/>
          <w:pgSz w:w="11907" w:h="16840" w:code="9"/>
          <w:pgMar w:top="1985" w:right="1361" w:bottom="1588" w:left="1418" w:header="397" w:footer="516" w:gutter="0"/>
          <w:cols w:space="708"/>
          <w:docGrid w:linePitch="360"/>
        </w:sectPr>
      </w:pPr>
    </w:p>
    <w:tbl>
      <w:tblPr>
        <w:tblW w:w="10773" w:type="dxa"/>
        <w:jc w:val="center"/>
        <w:tblLayout w:type="fixed"/>
        <w:tblLook w:val="00A0" w:firstRow="1" w:lastRow="0" w:firstColumn="1" w:lastColumn="0" w:noHBand="0" w:noVBand="0"/>
      </w:tblPr>
      <w:tblGrid>
        <w:gridCol w:w="2241"/>
        <w:gridCol w:w="8221"/>
        <w:gridCol w:w="311"/>
      </w:tblGrid>
      <w:tr w:rsidR="00972562" w:rsidRPr="00972562" w14:paraId="35BC439C" w14:textId="77777777" w:rsidTr="00554AB3">
        <w:trPr>
          <w:trHeight w:val="641"/>
          <w:jc w:val="center"/>
        </w:trPr>
        <w:tc>
          <w:tcPr>
            <w:tcW w:w="10773" w:type="dxa"/>
            <w:gridSpan w:val="3"/>
            <w:vAlign w:val="center"/>
          </w:tcPr>
          <w:p w14:paraId="0B5778A7" w14:textId="77777777" w:rsidR="00972562" w:rsidRPr="00972562" w:rsidRDefault="00972562" w:rsidP="004274F3">
            <w:pPr>
              <w:rPr>
                <w:rFonts w:ascii="Arial" w:hAnsi="Arial" w:cs="Arial"/>
                <w:sz w:val="19"/>
              </w:rPr>
            </w:pPr>
          </w:p>
        </w:tc>
      </w:tr>
      <w:tr w:rsidR="00972562" w:rsidRPr="007E3B24" w14:paraId="73B1F6FC" w14:textId="77777777" w:rsidTr="004274F3">
        <w:trPr>
          <w:trHeight w:val="2203"/>
          <w:jc w:val="center"/>
        </w:trPr>
        <w:tc>
          <w:tcPr>
            <w:tcW w:w="2241" w:type="dxa"/>
            <w:vAlign w:val="center"/>
          </w:tcPr>
          <w:p w14:paraId="127A8035" w14:textId="77777777" w:rsidR="00972562" w:rsidRPr="007E3B24" w:rsidRDefault="00972562" w:rsidP="004274F3">
            <w:pPr>
              <w:rPr>
                <w:rFonts w:ascii="Arial" w:hAnsi="Arial" w:cs="Arial"/>
                <w:noProof/>
                <w:sz w:val="64"/>
                <w:szCs w:val="64"/>
              </w:rPr>
            </w:pPr>
          </w:p>
        </w:tc>
        <w:tc>
          <w:tcPr>
            <w:tcW w:w="8532" w:type="dxa"/>
            <w:gridSpan w:val="2"/>
            <w:vAlign w:val="center"/>
          </w:tcPr>
          <w:p w14:paraId="00951E24" w14:textId="77777777" w:rsidR="00972562" w:rsidRPr="00BC6EED" w:rsidRDefault="00972562" w:rsidP="004274F3">
            <w:pPr>
              <w:ind w:left="113"/>
              <w:rPr>
                <w:rFonts w:cs="Arial"/>
                <w:sz w:val="80"/>
                <w:szCs w:val="80"/>
              </w:rPr>
            </w:pPr>
            <w:r w:rsidRPr="00BC6EED">
              <w:rPr>
                <w:rFonts w:cs="Arial"/>
                <w:sz w:val="80"/>
                <w:szCs w:val="80"/>
              </w:rPr>
              <w:t>Pacific Judicial Development Programme</w:t>
            </w:r>
          </w:p>
        </w:tc>
      </w:tr>
      <w:tr w:rsidR="00972562" w:rsidRPr="007E3B24" w14:paraId="45AE8506" w14:textId="77777777" w:rsidTr="004274F3">
        <w:trPr>
          <w:jc w:val="center"/>
        </w:trPr>
        <w:tc>
          <w:tcPr>
            <w:tcW w:w="10773" w:type="dxa"/>
            <w:gridSpan w:val="3"/>
            <w:vAlign w:val="center"/>
          </w:tcPr>
          <w:p w14:paraId="0D5D0C53" w14:textId="77777777" w:rsidR="00972562" w:rsidRPr="00D91B01" w:rsidRDefault="00972562" w:rsidP="004274F3">
            <w:pPr>
              <w:rPr>
                <w:rFonts w:ascii="Arial" w:hAnsi="Arial" w:cs="Arial"/>
                <w:spacing w:val="138"/>
                <w:sz w:val="52"/>
                <w:szCs w:val="64"/>
              </w:rPr>
            </w:pPr>
          </w:p>
        </w:tc>
      </w:tr>
      <w:tr w:rsidR="00972562" w:rsidRPr="007E3B24" w14:paraId="41FD6769" w14:textId="77777777" w:rsidTr="00BC6EED">
        <w:trPr>
          <w:trHeight w:val="1171"/>
          <w:jc w:val="center"/>
        </w:trPr>
        <w:tc>
          <w:tcPr>
            <w:tcW w:w="10773" w:type="dxa"/>
            <w:gridSpan w:val="3"/>
            <w:vAlign w:val="center"/>
          </w:tcPr>
          <w:p w14:paraId="53320BD9" w14:textId="77777777" w:rsidR="00972562" w:rsidRPr="00BC6EED" w:rsidRDefault="00972562" w:rsidP="00BC6EED">
            <w:pPr>
              <w:ind w:left="2444"/>
              <w:rPr>
                <w:rFonts w:cs="Arial"/>
                <w:spacing w:val="138"/>
                <w:sz w:val="68"/>
                <w:szCs w:val="68"/>
              </w:rPr>
            </w:pPr>
            <w:r w:rsidRPr="00BC6EED">
              <w:rPr>
                <w:rFonts w:cs="Arial"/>
                <w:b/>
                <w:smallCaps/>
                <w:sz w:val="68"/>
                <w:szCs w:val="68"/>
              </w:rPr>
              <w:t>Project Management Toolkit</w:t>
            </w:r>
          </w:p>
        </w:tc>
      </w:tr>
      <w:tr w:rsidR="00972562" w:rsidRPr="00B30587" w14:paraId="7300DAB4" w14:textId="77777777" w:rsidTr="004274F3">
        <w:trPr>
          <w:trHeight w:val="559"/>
          <w:jc w:val="center"/>
        </w:trPr>
        <w:tc>
          <w:tcPr>
            <w:tcW w:w="10773" w:type="dxa"/>
            <w:gridSpan w:val="3"/>
            <w:vAlign w:val="center"/>
          </w:tcPr>
          <w:p w14:paraId="31751058" w14:textId="77777777" w:rsidR="00972562" w:rsidRPr="00B30587" w:rsidRDefault="00972562" w:rsidP="004274F3">
            <w:pPr>
              <w:rPr>
                <w:rFonts w:cs="Arial"/>
                <w:b/>
                <w:i/>
                <w:smallCaps/>
                <w:sz w:val="88"/>
                <w:szCs w:val="2"/>
              </w:rPr>
            </w:pPr>
          </w:p>
        </w:tc>
      </w:tr>
      <w:tr w:rsidR="00972562" w:rsidRPr="00074AEF" w14:paraId="2091B6D2" w14:textId="77777777" w:rsidTr="004274F3">
        <w:trPr>
          <w:jc w:val="center"/>
        </w:trPr>
        <w:tc>
          <w:tcPr>
            <w:tcW w:w="10462" w:type="dxa"/>
            <w:gridSpan w:val="2"/>
            <w:vAlign w:val="center"/>
          </w:tcPr>
          <w:p w14:paraId="02D32A53" w14:textId="2B90ACD8" w:rsidR="00972562" w:rsidRPr="00B207B1" w:rsidRDefault="00972562" w:rsidP="004206E4">
            <w:pPr>
              <w:jc w:val="center"/>
              <w:rPr>
                <w:rFonts w:cs="Arial"/>
                <w:color w:val="FFFFFF" w:themeColor="background1"/>
                <w:spacing w:val="138"/>
                <w:sz w:val="28"/>
                <w:szCs w:val="28"/>
              </w:rPr>
            </w:pPr>
            <w:r w:rsidRPr="00B207B1">
              <w:rPr>
                <w:b/>
                <w:color w:val="FFFFFF"/>
                <w:sz w:val="28"/>
                <w:szCs w:val="28"/>
              </w:rPr>
              <w:t xml:space="preserve">PJDP toolkits are available on:  </w:t>
            </w:r>
            <w:hyperlink r:id="rId91" w:history="1">
              <w:r w:rsidRPr="00B207B1">
                <w:rPr>
                  <w:rStyle w:val="Hyperlink"/>
                  <w:b/>
                  <w:color w:val="FFFFFF"/>
                  <w:sz w:val="28"/>
                  <w:szCs w:val="28"/>
                </w:rPr>
                <w:t>http://www.fedcourt.gov.au/pjdp/pjdp-toolkits</w:t>
              </w:r>
            </w:hyperlink>
          </w:p>
        </w:tc>
        <w:tc>
          <w:tcPr>
            <w:tcW w:w="311" w:type="dxa"/>
            <w:vAlign w:val="center"/>
          </w:tcPr>
          <w:p w14:paraId="7A0B5A3C" w14:textId="77777777" w:rsidR="00972562" w:rsidRPr="00074AEF" w:rsidRDefault="00972562" w:rsidP="004274F3">
            <w:pPr>
              <w:jc w:val="right"/>
              <w:rPr>
                <w:rFonts w:cs="Arial"/>
                <w:b/>
                <w:color w:val="FFFFFF"/>
                <w:sz w:val="36"/>
                <w:szCs w:val="64"/>
              </w:rPr>
            </w:pPr>
          </w:p>
        </w:tc>
      </w:tr>
      <w:tr w:rsidR="00972562" w:rsidRPr="00981142" w14:paraId="504E5976" w14:textId="77777777" w:rsidTr="004274F3">
        <w:trPr>
          <w:jc w:val="center"/>
        </w:trPr>
        <w:tc>
          <w:tcPr>
            <w:tcW w:w="10773" w:type="dxa"/>
            <w:gridSpan w:val="3"/>
            <w:vAlign w:val="center"/>
          </w:tcPr>
          <w:p w14:paraId="4132AE1D" w14:textId="77777777" w:rsidR="00972562" w:rsidRPr="008E7C41" w:rsidRDefault="00972562" w:rsidP="004274F3">
            <w:pPr>
              <w:jc w:val="center"/>
              <w:rPr>
                <w:rFonts w:ascii="Marcellus" w:hAnsi="Marcellus" w:cs="Arial"/>
                <w:b/>
                <w:bCs/>
                <w:sz w:val="2"/>
                <w:szCs w:val="2"/>
              </w:rPr>
            </w:pPr>
          </w:p>
        </w:tc>
      </w:tr>
    </w:tbl>
    <w:p w14:paraId="72D9CE1C" w14:textId="77777777" w:rsidR="008168FC" w:rsidRPr="00981142" w:rsidRDefault="008168FC" w:rsidP="00652F91">
      <w:pPr>
        <w:rPr>
          <w:rFonts w:ascii="Marcellus" w:hAnsi="Marcellus"/>
        </w:rPr>
      </w:pPr>
    </w:p>
    <w:sectPr w:rsidR="008168FC" w:rsidRPr="00981142" w:rsidSect="008168FC">
      <w:headerReference w:type="default" r:id="rId92"/>
      <w:footerReference w:type="default" r:id="rId93"/>
      <w:pgSz w:w="11907" w:h="16840" w:code="9"/>
      <w:pgMar w:top="1985" w:right="1361" w:bottom="1588" w:left="1418"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85CA8" w14:textId="77777777" w:rsidR="0019245E" w:rsidRDefault="0019245E" w:rsidP="00A55E06">
      <w:r>
        <w:separator/>
      </w:r>
    </w:p>
  </w:endnote>
  <w:endnote w:type="continuationSeparator" w:id="0">
    <w:p w14:paraId="4690B50E" w14:textId="77777777" w:rsidR="0019245E" w:rsidRDefault="0019245E" w:rsidP="00A5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ndara"/>
    <w:charset w:val="00"/>
    <w:family w:val="swiss"/>
    <w:pitch w:val="variable"/>
    <w:sig w:usb0="00000001"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tima-Regular">
    <w:altName w:val="Optima"/>
    <w:panose1 w:val="00000000000000000000"/>
    <w:charset w:val="4D"/>
    <w:family w:val="auto"/>
    <w:notTrueType/>
    <w:pitch w:val="default"/>
    <w:sig w:usb0="00000003" w:usb1="00000000" w:usb2="00000000" w:usb3="00000000" w:csb0="00000001" w:csb1="00000000"/>
  </w:font>
  <w:font w:name="Optima-Bold">
    <w:altName w:val="Optim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Marcellus SC">
    <w:altName w:val="Candara"/>
    <w:charset w:val="00"/>
    <w:family w:val="swiss"/>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98D1" w14:textId="77777777" w:rsidR="00CD6FB5" w:rsidRDefault="00CD6F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26" w:type="dxa"/>
      <w:tblInd w:w="-1276" w:type="dxa"/>
      <w:tblBorders>
        <w:top w:val="single" w:sz="18" w:space="0" w:color="0E6060"/>
      </w:tblBorders>
      <w:tblLayout w:type="fixed"/>
      <w:tblLook w:val="0000" w:firstRow="0" w:lastRow="0" w:firstColumn="0" w:lastColumn="0" w:noHBand="0" w:noVBand="0"/>
    </w:tblPr>
    <w:tblGrid>
      <w:gridCol w:w="13575"/>
      <w:gridCol w:w="2551"/>
    </w:tblGrid>
    <w:tr w:rsidR="0019245E" w:rsidRPr="00DF06EE" w14:paraId="3FEEE53E" w14:textId="77777777" w:rsidTr="008168FC">
      <w:trPr>
        <w:trHeight w:val="176"/>
      </w:trPr>
      <w:tc>
        <w:tcPr>
          <w:tcW w:w="13575" w:type="dxa"/>
          <w:tcBorders>
            <w:top w:val="single" w:sz="18" w:space="0" w:color="0E6060"/>
          </w:tcBorders>
        </w:tcPr>
        <w:p w14:paraId="5CD4D713" w14:textId="77777777" w:rsidR="0019245E" w:rsidRPr="00BD02FC" w:rsidRDefault="0019245E" w:rsidP="008168FC">
          <w:pPr>
            <w:snapToGrid w:val="0"/>
            <w:spacing w:before="120"/>
            <w:ind w:left="1134"/>
            <w:rPr>
              <w:rFonts w:eastAsia="MS Mincho" w:cs="Calibri"/>
              <w:i/>
              <w:szCs w:val="23"/>
            </w:rPr>
          </w:pPr>
          <w:r w:rsidRPr="00BD02FC">
            <w:rPr>
              <w:rFonts w:eastAsia="MS Mincho"/>
              <w:i/>
              <w:szCs w:val="23"/>
            </w:rPr>
            <w:t>PJDP is funded by the Government of New Zealand and managed by the Federal Court of Australia</w:t>
          </w:r>
        </w:p>
      </w:tc>
      <w:tc>
        <w:tcPr>
          <w:tcW w:w="2551" w:type="dxa"/>
          <w:tcBorders>
            <w:top w:val="single" w:sz="18" w:space="0" w:color="0E6060"/>
          </w:tcBorders>
          <w:vAlign w:val="bottom"/>
        </w:tcPr>
        <w:p w14:paraId="6C4BD741" w14:textId="6F408611" w:rsidR="0019245E" w:rsidRPr="00BD02FC" w:rsidRDefault="0019245E" w:rsidP="008168FC">
          <w:pPr>
            <w:autoSpaceDE w:val="0"/>
            <w:autoSpaceDN w:val="0"/>
            <w:adjustRightInd w:val="0"/>
            <w:ind w:left="195" w:right="44"/>
            <w:rPr>
              <w:rFonts w:eastAsia="MS Mincho"/>
              <w:color w:val="0E6060"/>
              <w:sz w:val="40"/>
              <w:szCs w:val="44"/>
            </w:rPr>
          </w:pPr>
          <w:r w:rsidRPr="00BD02FC">
            <w:rPr>
              <w:rFonts w:eastAsia="MS Mincho"/>
              <w:color w:val="0E6060"/>
              <w:sz w:val="40"/>
              <w:szCs w:val="44"/>
            </w:rPr>
            <w:t xml:space="preserve">   </w:t>
          </w:r>
          <w:r>
            <w:rPr>
              <w:rFonts w:eastAsia="MS Mincho"/>
              <w:color w:val="0E6060"/>
              <w:sz w:val="40"/>
              <w:szCs w:val="44"/>
            </w:rPr>
            <w:t>A-</w:t>
          </w:r>
          <w:r w:rsidRPr="00BD02FC">
            <w:rPr>
              <w:rFonts w:eastAsia="MS Mincho"/>
              <w:color w:val="0E6060"/>
              <w:sz w:val="40"/>
              <w:szCs w:val="44"/>
            </w:rPr>
            <w:fldChar w:fldCharType="begin"/>
          </w:r>
          <w:r w:rsidRPr="00BD02FC">
            <w:rPr>
              <w:rFonts w:eastAsia="MS Mincho"/>
              <w:color w:val="0E6060"/>
              <w:sz w:val="40"/>
              <w:szCs w:val="44"/>
            </w:rPr>
            <w:instrText xml:space="preserve"> PAGE </w:instrText>
          </w:r>
          <w:r w:rsidRPr="00BD02FC">
            <w:rPr>
              <w:rFonts w:eastAsia="MS Mincho"/>
              <w:color w:val="0E6060"/>
              <w:sz w:val="40"/>
              <w:szCs w:val="44"/>
            </w:rPr>
            <w:fldChar w:fldCharType="separate"/>
          </w:r>
          <w:r w:rsidR="000033A6">
            <w:rPr>
              <w:rFonts w:eastAsia="MS Mincho"/>
              <w:noProof/>
              <w:color w:val="0E6060"/>
              <w:sz w:val="40"/>
              <w:szCs w:val="44"/>
            </w:rPr>
            <w:t>30</w:t>
          </w:r>
          <w:r w:rsidRPr="00BD02FC">
            <w:rPr>
              <w:rFonts w:eastAsia="MS Mincho"/>
              <w:color w:val="0E6060"/>
              <w:sz w:val="40"/>
              <w:szCs w:val="44"/>
            </w:rPr>
            <w:fldChar w:fldCharType="end"/>
          </w:r>
        </w:p>
        <w:p w14:paraId="348DD346" w14:textId="77777777" w:rsidR="0019245E" w:rsidRPr="00BD02FC" w:rsidRDefault="0019245E" w:rsidP="008168FC">
          <w:pPr>
            <w:rPr>
              <w:color w:val="0E6060"/>
              <w:sz w:val="5"/>
            </w:rPr>
          </w:pPr>
        </w:p>
      </w:tc>
    </w:tr>
  </w:tbl>
  <w:p w14:paraId="4ADD59EF" w14:textId="77777777" w:rsidR="0019245E" w:rsidRPr="000E14AE" w:rsidRDefault="0019245E" w:rsidP="008168FC">
    <w:pPr>
      <w:pStyle w:val="Footer"/>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68" w:type="pct"/>
      <w:tblInd w:w="-1026" w:type="dxa"/>
      <w:tblBorders>
        <w:top w:val="single" w:sz="18" w:space="0" w:color="0E6060"/>
      </w:tblBorders>
      <w:tblLook w:val="0000" w:firstRow="0" w:lastRow="0" w:firstColumn="0" w:lastColumn="0" w:noHBand="0" w:noVBand="0"/>
    </w:tblPr>
    <w:tblGrid>
      <w:gridCol w:w="9498"/>
      <w:gridCol w:w="1842"/>
    </w:tblGrid>
    <w:tr w:rsidR="0019245E" w:rsidRPr="00BD02FC" w14:paraId="02AED4A4" w14:textId="77777777" w:rsidTr="00BD02FC">
      <w:trPr>
        <w:trHeight w:val="176"/>
      </w:trPr>
      <w:tc>
        <w:tcPr>
          <w:tcW w:w="4188" w:type="pct"/>
          <w:tcBorders>
            <w:top w:val="single" w:sz="18" w:space="0" w:color="0E6060"/>
          </w:tcBorders>
        </w:tcPr>
        <w:p w14:paraId="07B3B21D" w14:textId="77777777" w:rsidR="0019245E" w:rsidRPr="00BD02FC" w:rsidRDefault="0019245E" w:rsidP="00BD02FC">
          <w:pPr>
            <w:snapToGrid w:val="0"/>
            <w:spacing w:before="120"/>
            <w:ind w:left="742"/>
            <w:rPr>
              <w:rFonts w:eastAsia="MS Mincho" w:cs="Calibri"/>
              <w:i/>
              <w:szCs w:val="23"/>
            </w:rPr>
          </w:pPr>
          <w:r w:rsidRPr="00BD02FC">
            <w:rPr>
              <w:rFonts w:eastAsia="MS Mincho"/>
              <w:i/>
              <w:szCs w:val="23"/>
            </w:rPr>
            <w:t>PJDP is funded by the Government of New Zealand and managed by the Federal Court of Australia</w:t>
          </w:r>
        </w:p>
      </w:tc>
      <w:tc>
        <w:tcPr>
          <w:tcW w:w="812" w:type="pct"/>
          <w:tcBorders>
            <w:top w:val="single" w:sz="18" w:space="0" w:color="0E6060"/>
          </w:tcBorders>
          <w:vAlign w:val="bottom"/>
        </w:tcPr>
        <w:p w14:paraId="13C4A981" w14:textId="756FA143" w:rsidR="0019245E" w:rsidRPr="00BD02FC" w:rsidRDefault="0019245E" w:rsidP="008168FC">
          <w:pPr>
            <w:autoSpaceDE w:val="0"/>
            <w:autoSpaceDN w:val="0"/>
            <w:adjustRightInd w:val="0"/>
            <w:ind w:left="195" w:right="44"/>
            <w:rPr>
              <w:rFonts w:eastAsia="MS Mincho"/>
              <w:color w:val="0E6060"/>
              <w:sz w:val="40"/>
              <w:szCs w:val="44"/>
            </w:rPr>
          </w:pPr>
          <w:r w:rsidRPr="00BD02FC">
            <w:rPr>
              <w:rFonts w:eastAsia="MS Mincho"/>
              <w:color w:val="0E6060"/>
              <w:sz w:val="40"/>
              <w:szCs w:val="44"/>
            </w:rPr>
            <w:t xml:space="preserve">    </w:t>
          </w:r>
          <w:r w:rsidR="00CD6FB5">
            <w:rPr>
              <w:rFonts w:eastAsia="MS Mincho"/>
              <w:color w:val="0E6060"/>
              <w:sz w:val="40"/>
              <w:szCs w:val="44"/>
            </w:rPr>
            <w:t>A-</w:t>
          </w:r>
          <w:r w:rsidRPr="00BD02FC">
            <w:rPr>
              <w:rFonts w:eastAsia="MS Mincho"/>
              <w:color w:val="0E6060"/>
              <w:sz w:val="40"/>
              <w:szCs w:val="44"/>
            </w:rPr>
            <w:fldChar w:fldCharType="begin"/>
          </w:r>
          <w:r w:rsidRPr="00BD02FC">
            <w:rPr>
              <w:rFonts w:eastAsia="MS Mincho"/>
              <w:color w:val="0E6060"/>
              <w:sz w:val="40"/>
              <w:szCs w:val="44"/>
            </w:rPr>
            <w:instrText xml:space="preserve"> PAGE </w:instrText>
          </w:r>
          <w:r w:rsidRPr="00BD02FC">
            <w:rPr>
              <w:rFonts w:eastAsia="MS Mincho"/>
              <w:color w:val="0E6060"/>
              <w:sz w:val="40"/>
              <w:szCs w:val="44"/>
            </w:rPr>
            <w:fldChar w:fldCharType="separate"/>
          </w:r>
          <w:r w:rsidR="000033A6">
            <w:rPr>
              <w:rFonts w:eastAsia="MS Mincho"/>
              <w:noProof/>
              <w:color w:val="0E6060"/>
              <w:sz w:val="40"/>
              <w:szCs w:val="44"/>
            </w:rPr>
            <w:t>31</w:t>
          </w:r>
          <w:r w:rsidRPr="00BD02FC">
            <w:rPr>
              <w:rFonts w:eastAsia="MS Mincho"/>
              <w:color w:val="0E6060"/>
              <w:sz w:val="40"/>
              <w:szCs w:val="44"/>
            </w:rPr>
            <w:fldChar w:fldCharType="end"/>
          </w:r>
        </w:p>
        <w:p w14:paraId="7AA763DB" w14:textId="77777777" w:rsidR="0019245E" w:rsidRPr="00BD02FC" w:rsidRDefault="0019245E" w:rsidP="008168FC">
          <w:pPr>
            <w:rPr>
              <w:color w:val="0E6060"/>
              <w:sz w:val="5"/>
            </w:rPr>
          </w:pPr>
        </w:p>
      </w:tc>
    </w:tr>
  </w:tbl>
  <w:p w14:paraId="08204E0E" w14:textId="77777777" w:rsidR="0019245E" w:rsidRPr="000E14AE" w:rsidRDefault="0019245E" w:rsidP="008168FC">
    <w:pPr>
      <w:pStyle w:val="Footer"/>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26" w:type="dxa"/>
      <w:tblInd w:w="-1276" w:type="dxa"/>
      <w:tblBorders>
        <w:top w:val="single" w:sz="18" w:space="0" w:color="0E6060"/>
      </w:tblBorders>
      <w:tblLayout w:type="fixed"/>
      <w:tblLook w:val="0000" w:firstRow="0" w:lastRow="0" w:firstColumn="0" w:lastColumn="0" w:noHBand="0" w:noVBand="0"/>
    </w:tblPr>
    <w:tblGrid>
      <w:gridCol w:w="13575"/>
      <w:gridCol w:w="2551"/>
    </w:tblGrid>
    <w:tr w:rsidR="0019245E" w:rsidRPr="00DF06EE" w14:paraId="05C7FE18" w14:textId="77777777" w:rsidTr="008168FC">
      <w:trPr>
        <w:trHeight w:val="176"/>
      </w:trPr>
      <w:tc>
        <w:tcPr>
          <w:tcW w:w="13575" w:type="dxa"/>
          <w:tcBorders>
            <w:top w:val="single" w:sz="18" w:space="0" w:color="0E6060"/>
          </w:tcBorders>
        </w:tcPr>
        <w:p w14:paraId="4E74F32E" w14:textId="77777777" w:rsidR="0019245E" w:rsidRPr="00BD02FC" w:rsidRDefault="0019245E" w:rsidP="008168FC">
          <w:pPr>
            <w:snapToGrid w:val="0"/>
            <w:spacing w:before="120"/>
            <w:ind w:left="1134"/>
            <w:rPr>
              <w:rFonts w:eastAsia="MS Mincho" w:cs="Calibri"/>
              <w:i/>
              <w:szCs w:val="23"/>
            </w:rPr>
          </w:pPr>
          <w:r w:rsidRPr="00BD02FC">
            <w:rPr>
              <w:rFonts w:eastAsia="MS Mincho"/>
              <w:i/>
              <w:szCs w:val="23"/>
            </w:rPr>
            <w:t>PJDP is funded by the Government of New Zealand and managed by the Federal Court of Australia</w:t>
          </w:r>
        </w:p>
      </w:tc>
      <w:tc>
        <w:tcPr>
          <w:tcW w:w="2551" w:type="dxa"/>
          <w:tcBorders>
            <w:top w:val="single" w:sz="18" w:space="0" w:color="0E6060"/>
          </w:tcBorders>
          <w:vAlign w:val="bottom"/>
        </w:tcPr>
        <w:p w14:paraId="77A21C8D" w14:textId="790F93D4" w:rsidR="0019245E" w:rsidRPr="00BD02FC" w:rsidRDefault="0019245E" w:rsidP="008168FC">
          <w:pPr>
            <w:autoSpaceDE w:val="0"/>
            <w:autoSpaceDN w:val="0"/>
            <w:adjustRightInd w:val="0"/>
            <w:ind w:left="195" w:right="44"/>
            <w:rPr>
              <w:rFonts w:eastAsia="MS Mincho"/>
              <w:color w:val="0E6060"/>
              <w:sz w:val="40"/>
              <w:szCs w:val="44"/>
            </w:rPr>
          </w:pPr>
          <w:r w:rsidRPr="00BD02FC">
            <w:rPr>
              <w:rFonts w:eastAsia="MS Mincho"/>
              <w:color w:val="0E6060"/>
              <w:sz w:val="40"/>
              <w:szCs w:val="44"/>
            </w:rPr>
            <w:t xml:space="preserve">  A-</w:t>
          </w:r>
          <w:r w:rsidRPr="00BD02FC">
            <w:rPr>
              <w:rFonts w:eastAsia="MS Mincho"/>
              <w:color w:val="0E6060"/>
              <w:sz w:val="40"/>
              <w:szCs w:val="44"/>
            </w:rPr>
            <w:fldChar w:fldCharType="begin"/>
          </w:r>
          <w:r w:rsidRPr="00BD02FC">
            <w:rPr>
              <w:rFonts w:eastAsia="MS Mincho"/>
              <w:color w:val="0E6060"/>
              <w:sz w:val="40"/>
              <w:szCs w:val="44"/>
            </w:rPr>
            <w:instrText xml:space="preserve"> PAGE </w:instrText>
          </w:r>
          <w:r w:rsidRPr="00BD02FC">
            <w:rPr>
              <w:rFonts w:eastAsia="MS Mincho"/>
              <w:color w:val="0E6060"/>
              <w:sz w:val="40"/>
              <w:szCs w:val="44"/>
            </w:rPr>
            <w:fldChar w:fldCharType="separate"/>
          </w:r>
          <w:r w:rsidR="000033A6">
            <w:rPr>
              <w:rFonts w:eastAsia="MS Mincho"/>
              <w:noProof/>
              <w:color w:val="0E6060"/>
              <w:sz w:val="40"/>
              <w:szCs w:val="44"/>
            </w:rPr>
            <w:t>32</w:t>
          </w:r>
          <w:r w:rsidRPr="00BD02FC">
            <w:rPr>
              <w:rFonts w:eastAsia="MS Mincho"/>
              <w:color w:val="0E6060"/>
              <w:sz w:val="40"/>
              <w:szCs w:val="44"/>
            </w:rPr>
            <w:fldChar w:fldCharType="end"/>
          </w:r>
        </w:p>
        <w:p w14:paraId="212E3C32" w14:textId="77777777" w:rsidR="0019245E" w:rsidRPr="00BD02FC" w:rsidRDefault="0019245E" w:rsidP="008168FC">
          <w:pPr>
            <w:rPr>
              <w:color w:val="0E6060"/>
              <w:sz w:val="5"/>
            </w:rPr>
          </w:pPr>
        </w:p>
      </w:tc>
    </w:tr>
  </w:tbl>
  <w:p w14:paraId="646B8D79" w14:textId="77777777" w:rsidR="0019245E" w:rsidRPr="000E14AE" w:rsidRDefault="0019245E" w:rsidP="008168FC">
    <w:pPr>
      <w:pStyle w:val="Footer"/>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77" w:type="dxa"/>
      <w:jc w:val="center"/>
      <w:tblBorders>
        <w:top w:val="single" w:sz="18" w:space="0" w:color="0E6060"/>
      </w:tblBorders>
      <w:tblLayout w:type="fixed"/>
      <w:tblLook w:val="0000" w:firstRow="0" w:lastRow="0" w:firstColumn="0" w:lastColumn="0" w:noHBand="0" w:noVBand="0"/>
    </w:tblPr>
    <w:tblGrid>
      <w:gridCol w:w="9201"/>
      <w:gridCol w:w="2276"/>
    </w:tblGrid>
    <w:tr w:rsidR="0019245E" w:rsidRPr="00DF06EE" w14:paraId="02469077" w14:textId="77777777" w:rsidTr="00C004C1">
      <w:trPr>
        <w:trHeight w:val="176"/>
        <w:jc w:val="center"/>
      </w:trPr>
      <w:tc>
        <w:tcPr>
          <w:tcW w:w="9201" w:type="dxa"/>
          <w:tcBorders>
            <w:top w:val="single" w:sz="18" w:space="0" w:color="0E6060"/>
          </w:tcBorders>
        </w:tcPr>
        <w:p w14:paraId="364EB7C6" w14:textId="77777777" w:rsidR="0019245E" w:rsidRPr="00BD02FC" w:rsidRDefault="0019245E" w:rsidP="00BD02FC">
          <w:pPr>
            <w:snapToGrid w:val="0"/>
            <w:spacing w:before="120"/>
            <w:ind w:left="500"/>
            <w:rPr>
              <w:rFonts w:eastAsia="MS Mincho" w:cs="Calibri"/>
              <w:i/>
              <w:szCs w:val="23"/>
            </w:rPr>
          </w:pPr>
          <w:r w:rsidRPr="00BD02FC">
            <w:rPr>
              <w:rFonts w:eastAsia="MS Mincho"/>
              <w:i/>
              <w:szCs w:val="23"/>
            </w:rPr>
            <w:t>PJDP is funded by the Government of New Zealand and managed by the Federal Court of Australia</w:t>
          </w:r>
        </w:p>
      </w:tc>
      <w:tc>
        <w:tcPr>
          <w:tcW w:w="2276" w:type="dxa"/>
          <w:tcBorders>
            <w:top w:val="single" w:sz="18" w:space="0" w:color="0E6060"/>
          </w:tcBorders>
          <w:vAlign w:val="bottom"/>
        </w:tcPr>
        <w:p w14:paraId="04ECEF04" w14:textId="049FA812" w:rsidR="0019245E" w:rsidRPr="00BD02FC" w:rsidRDefault="0019245E" w:rsidP="008168FC">
          <w:pPr>
            <w:autoSpaceDE w:val="0"/>
            <w:autoSpaceDN w:val="0"/>
            <w:adjustRightInd w:val="0"/>
            <w:ind w:left="195" w:right="44"/>
            <w:rPr>
              <w:rFonts w:eastAsia="MS Mincho"/>
              <w:color w:val="0E6060"/>
              <w:sz w:val="40"/>
              <w:szCs w:val="40"/>
            </w:rPr>
          </w:pPr>
          <w:r w:rsidRPr="00BD02FC">
            <w:rPr>
              <w:rFonts w:eastAsia="MS Mincho"/>
              <w:color w:val="0E6060"/>
              <w:sz w:val="40"/>
              <w:szCs w:val="40"/>
            </w:rPr>
            <w:t xml:space="preserve">  A-</w:t>
          </w:r>
          <w:r w:rsidRPr="00BD02FC">
            <w:rPr>
              <w:rFonts w:eastAsia="MS Mincho"/>
              <w:color w:val="0E6060"/>
              <w:sz w:val="40"/>
              <w:szCs w:val="40"/>
            </w:rPr>
            <w:fldChar w:fldCharType="begin"/>
          </w:r>
          <w:r w:rsidRPr="00BD02FC">
            <w:rPr>
              <w:rFonts w:eastAsia="MS Mincho"/>
              <w:color w:val="0E6060"/>
              <w:sz w:val="40"/>
              <w:szCs w:val="40"/>
            </w:rPr>
            <w:instrText xml:space="preserve"> PAGE </w:instrText>
          </w:r>
          <w:r w:rsidRPr="00BD02FC">
            <w:rPr>
              <w:rFonts w:eastAsia="MS Mincho"/>
              <w:color w:val="0E6060"/>
              <w:sz w:val="40"/>
              <w:szCs w:val="40"/>
            </w:rPr>
            <w:fldChar w:fldCharType="separate"/>
          </w:r>
          <w:r w:rsidR="000033A6">
            <w:rPr>
              <w:rFonts w:eastAsia="MS Mincho"/>
              <w:noProof/>
              <w:color w:val="0E6060"/>
              <w:sz w:val="40"/>
              <w:szCs w:val="40"/>
            </w:rPr>
            <w:t>43</w:t>
          </w:r>
          <w:r w:rsidRPr="00BD02FC">
            <w:rPr>
              <w:rFonts w:eastAsia="MS Mincho"/>
              <w:color w:val="0E6060"/>
              <w:sz w:val="40"/>
              <w:szCs w:val="40"/>
            </w:rPr>
            <w:fldChar w:fldCharType="end"/>
          </w:r>
        </w:p>
        <w:p w14:paraId="109A15E4" w14:textId="77777777" w:rsidR="0019245E" w:rsidRPr="00BD02FC" w:rsidRDefault="0019245E" w:rsidP="008168FC">
          <w:pPr>
            <w:rPr>
              <w:color w:val="0E6060"/>
              <w:sz w:val="5"/>
            </w:rPr>
          </w:pPr>
        </w:p>
      </w:tc>
    </w:tr>
  </w:tbl>
  <w:p w14:paraId="6820E764" w14:textId="77777777" w:rsidR="0019245E" w:rsidRPr="000E14AE" w:rsidRDefault="0019245E" w:rsidP="008168FC">
    <w:pPr>
      <w:pStyle w:val="Footer"/>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82" w:type="dxa"/>
      <w:tblInd w:w="-1134" w:type="dxa"/>
      <w:tblBorders>
        <w:top w:val="single" w:sz="18" w:space="0" w:color="0E6060"/>
      </w:tblBorders>
      <w:tblLayout w:type="fixed"/>
      <w:tblLook w:val="0000" w:firstRow="0" w:lastRow="0" w:firstColumn="0" w:lastColumn="0" w:noHBand="0" w:noVBand="0"/>
    </w:tblPr>
    <w:tblGrid>
      <w:gridCol w:w="9639"/>
      <w:gridCol w:w="1843"/>
    </w:tblGrid>
    <w:tr w:rsidR="0019245E" w:rsidRPr="00DF06EE" w14:paraId="110560DE" w14:textId="77777777" w:rsidTr="0019245E">
      <w:trPr>
        <w:trHeight w:val="387"/>
      </w:trPr>
      <w:tc>
        <w:tcPr>
          <w:tcW w:w="9639" w:type="dxa"/>
          <w:tcBorders>
            <w:top w:val="single" w:sz="18" w:space="0" w:color="0E6060"/>
          </w:tcBorders>
        </w:tcPr>
        <w:p w14:paraId="42B35A0D" w14:textId="3C8CD8AD" w:rsidR="0019245E" w:rsidRPr="00BD02FC" w:rsidRDefault="0019245E" w:rsidP="00BD02FC">
          <w:pPr>
            <w:snapToGrid w:val="0"/>
            <w:spacing w:before="120"/>
            <w:ind w:left="425" w:firstLine="394"/>
            <w:rPr>
              <w:rFonts w:eastAsia="MS Mincho" w:cs="Calibri"/>
              <w:i/>
              <w:sz w:val="20"/>
              <w:szCs w:val="32"/>
            </w:rPr>
          </w:pPr>
          <w:r w:rsidRPr="00BD02FC">
            <w:rPr>
              <w:rFonts w:eastAsia="MS Mincho"/>
              <w:i/>
              <w:sz w:val="22"/>
              <w:szCs w:val="32"/>
            </w:rPr>
            <w:t xml:space="preserve"> </w:t>
          </w:r>
          <w:r w:rsidRPr="00BD02FC">
            <w:rPr>
              <w:rFonts w:eastAsia="MS Mincho"/>
              <w:i/>
              <w:sz w:val="18"/>
              <w:szCs w:val="32"/>
            </w:rPr>
            <w:t>PJDP is funded by the Government of New Zealand and managed by the Federal Court of Australia</w:t>
          </w:r>
        </w:p>
      </w:tc>
      <w:tc>
        <w:tcPr>
          <w:tcW w:w="1843" w:type="dxa"/>
          <w:tcBorders>
            <w:top w:val="single" w:sz="18" w:space="0" w:color="0E6060"/>
          </w:tcBorders>
          <w:vAlign w:val="bottom"/>
        </w:tcPr>
        <w:p w14:paraId="75928501" w14:textId="22E5A0BB" w:rsidR="0019245E" w:rsidRPr="00BD02FC" w:rsidRDefault="0019245E" w:rsidP="0019245E">
          <w:pPr>
            <w:autoSpaceDE w:val="0"/>
            <w:autoSpaceDN w:val="0"/>
            <w:adjustRightInd w:val="0"/>
            <w:ind w:left="195" w:right="44"/>
            <w:rPr>
              <w:color w:val="0E6060"/>
              <w:sz w:val="5"/>
            </w:rPr>
          </w:pPr>
          <w:r w:rsidRPr="00BD02FC">
            <w:rPr>
              <w:rFonts w:eastAsia="MS Mincho"/>
              <w:color w:val="0E6060"/>
              <w:sz w:val="36"/>
              <w:szCs w:val="44"/>
            </w:rPr>
            <w:t>A-</w:t>
          </w:r>
          <w:r w:rsidRPr="00BD02FC">
            <w:rPr>
              <w:rFonts w:eastAsia="MS Mincho"/>
              <w:color w:val="0E6060"/>
              <w:sz w:val="36"/>
              <w:szCs w:val="44"/>
            </w:rPr>
            <w:fldChar w:fldCharType="begin"/>
          </w:r>
          <w:r w:rsidRPr="00BD02FC">
            <w:rPr>
              <w:rFonts w:eastAsia="MS Mincho"/>
              <w:color w:val="0E6060"/>
              <w:sz w:val="36"/>
              <w:szCs w:val="44"/>
            </w:rPr>
            <w:instrText xml:space="preserve"> PAGE   \* MERGEFORMAT </w:instrText>
          </w:r>
          <w:r w:rsidRPr="00BD02FC">
            <w:rPr>
              <w:rFonts w:eastAsia="MS Mincho"/>
              <w:color w:val="0E6060"/>
              <w:sz w:val="36"/>
              <w:szCs w:val="44"/>
            </w:rPr>
            <w:fldChar w:fldCharType="separate"/>
          </w:r>
          <w:r w:rsidR="000033A6">
            <w:rPr>
              <w:rFonts w:eastAsia="MS Mincho"/>
              <w:noProof/>
              <w:color w:val="0E6060"/>
              <w:sz w:val="36"/>
              <w:szCs w:val="44"/>
            </w:rPr>
            <w:t>48</w:t>
          </w:r>
          <w:r w:rsidRPr="00BD02FC">
            <w:rPr>
              <w:rFonts w:eastAsia="MS Mincho"/>
              <w:noProof/>
              <w:color w:val="0E6060"/>
              <w:sz w:val="36"/>
              <w:szCs w:val="44"/>
            </w:rPr>
            <w:fldChar w:fldCharType="end"/>
          </w:r>
        </w:p>
      </w:tc>
    </w:tr>
  </w:tbl>
  <w:p w14:paraId="1661CE89" w14:textId="77777777" w:rsidR="0019245E" w:rsidRDefault="0019245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5" w:type="pct"/>
      <w:tblInd w:w="-176" w:type="dxa"/>
      <w:tblBorders>
        <w:top w:val="single" w:sz="18" w:space="0" w:color="0E6060"/>
      </w:tblBorders>
      <w:tblLook w:val="0000" w:firstRow="0" w:lastRow="0" w:firstColumn="0" w:lastColumn="0" w:noHBand="0" w:noVBand="0"/>
    </w:tblPr>
    <w:tblGrid>
      <w:gridCol w:w="12902"/>
      <w:gridCol w:w="2425"/>
    </w:tblGrid>
    <w:tr w:rsidR="0019245E" w:rsidRPr="00DF06EE" w14:paraId="7E5328B4" w14:textId="77777777" w:rsidTr="0019245E">
      <w:trPr>
        <w:trHeight w:val="387"/>
      </w:trPr>
      <w:tc>
        <w:tcPr>
          <w:tcW w:w="4209" w:type="pct"/>
          <w:tcBorders>
            <w:top w:val="single" w:sz="18" w:space="0" w:color="0E6060"/>
          </w:tcBorders>
        </w:tcPr>
        <w:p w14:paraId="043ECF2E" w14:textId="77777777" w:rsidR="0019245E" w:rsidRPr="00BD02FC" w:rsidRDefault="0019245E" w:rsidP="0019245E">
          <w:pPr>
            <w:snapToGrid w:val="0"/>
            <w:spacing w:before="120"/>
            <w:ind w:left="1169"/>
            <w:rPr>
              <w:rFonts w:eastAsia="MS Mincho" w:cs="Calibri"/>
              <w:i/>
              <w:sz w:val="20"/>
              <w:szCs w:val="32"/>
            </w:rPr>
          </w:pPr>
          <w:r w:rsidRPr="00BD02FC">
            <w:rPr>
              <w:rFonts w:eastAsia="MS Mincho"/>
              <w:i/>
              <w:sz w:val="18"/>
              <w:szCs w:val="32"/>
            </w:rPr>
            <w:t>PJDP is funded by the Government of New Zealand and managed by the Federal Court of Australia</w:t>
          </w:r>
        </w:p>
      </w:tc>
      <w:tc>
        <w:tcPr>
          <w:tcW w:w="791" w:type="pct"/>
          <w:tcBorders>
            <w:top w:val="single" w:sz="18" w:space="0" w:color="0E6060"/>
          </w:tcBorders>
          <w:vAlign w:val="bottom"/>
        </w:tcPr>
        <w:p w14:paraId="789EC75D" w14:textId="62149B05" w:rsidR="0019245E" w:rsidRPr="00BD02FC" w:rsidRDefault="0019245E" w:rsidP="0019245E">
          <w:pPr>
            <w:autoSpaceDE w:val="0"/>
            <w:autoSpaceDN w:val="0"/>
            <w:adjustRightInd w:val="0"/>
            <w:ind w:left="195" w:right="44"/>
            <w:rPr>
              <w:color w:val="0E6060"/>
              <w:sz w:val="5"/>
            </w:rPr>
          </w:pPr>
          <w:r w:rsidRPr="00BD02FC">
            <w:rPr>
              <w:rFonts w:eastAsia="MS Mincho"/>
              <w:color w:val="0E6060"/>
              <w:sz w:val="36"/>
              <w:szCs w:val="44"/>
            </w:rPr>
            <w:t>A-</w:t>
          </w:r>
          <w:r w:rsidRPr="00BD02FC">
            <w:rPr>
              <w:rFonts w:eastAsia="MS Mincho"/>
              <w:color w:val="0E6060"/>
              <w:sz w:val="36"/>
              <w:szCs w:val="44"/>
            </w:rPr>
            <w:fldChar w:fldCharType="begin"/>
          </w:r>
          <w:r w:rsidRPr="00BD02FC">
            <w:rPr>
              <w:rFonts w:eastAsia="MS Mincho"/>
              <w:color w:val="0E6060"/>
              <w:sz w:val="36"/>
              <w:szCs w:val="44"/>
            </w:rPr>
            <w:instrText xml:space="preserve"> PAGE   \* MERGEFORMAT </w:instrText>
          </w:r>
          <w:r w:rsidRPr="00BD02FC">
            <w:rPr>
              <w:rFonts w:eastAsia="MS Mincho"/>
              <w:color w:val="0E6060"/>
              <w:sz w:val="36"/>
              <w:szCs w:val="44"/>
            </w:rPr>
            <w:fldChar w:fldCharType="separate"/>
          </w:r>
          <w:r w:rsidR="000033A6">
            <w:rPr>
              <w:rFonts w:eastAsia="MS Mincho"/>
              <w:noProof/>
              <w:color w:val="0E6060"/>
              <w:sz w:val="36"/>
              <w:szCs w:val="44"/>
            </w:rPr>
            <w:t>50</w:t>
          </w:r>
          <w:r w:rsidRPr="00BD02FC">
            <w:rPr>
              <w:rFonts w:eastAsia="MS Mincho"/>
              <w:noProof/>
              <w:color w:val="0E6060"/>
              <w:sz w:val="36"/>
              <w:szCs w:val="44"/>
            </w:rPr>
            <w:fldChar w:fldCharType="end"/>
          </w:r>
        </w:p>
      </w:tc>
    </w:tr>
  </w:tbl>
  <w:p w14:paraId="574D6D36" w14:textId="77777777" w:rsidR="0019245E" w:rsidRDefault="0019245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5" w:type="pct"/>
      <w:tblInd w:w="-176" w:type="dxa"/>
      <w:tblBorders>
        <w:top w:val="single" w:sz="18" w:space="0" w:color="0E6060"/>
      </w:tblBorders>
      <w:tblLook w:val="0000" w:firstRow="0" w:lastRow="0" w:firstColumn="0" w:lastColumn="0" w:noHBand="0" w:noVBand="0"/>
    </w:tblPr>
    <w:tblGrid>
      <w:gridCol w:w="7984"/>
      <w:gridCol w:w="1500"/>
    </w:tblGrid>
    <w:tr w:rsidR="0019245E" w:rsidRPr="00DF06EE" w14:paraId="11FD5349" w14:textId="77777777" w:rsidTr="0019245E">
      <w:trPr>
        <w:trHeight w:val="387"/>
      </w:trPr>
      <w:tc>
        <w:tcPr>
          <w:tcW w:w="4209" w:type="pct"/>
          <w:tcBorders>
            <w:top w:val="single" w:sz="18" w:space="0" w:color="0E6060"/>
          </w:tcBorders>
        </w:tcPr>
        <w:p w14:paraId="4375E127" w14:textId="77777777" w:rsidR="0019245E" w:rsidRPr="00BD02FC" w:rsidRDefault="0019245E" w:rsidP="00BD02FC">
          <w:pPr>
            <w:snapToGrid w:val="0"/>
            <w:spacing w:before="120"/>
            <w:ind w:left="318"/>
            <w:rPr>
              <w:rFonts w:eastAsia="MS Mincho" w:cs="Calibri"/>
              <w:i/>
              <w:sz w:val="20"/>
              <w:szCs w:val="32"/>
            </w:rPr>
          </w:pPr>
          <w:r w:rsidRPr="00BD02FC">
            <w:rPr>
              <w:rFonts w:eastAsia="MS Mincho"/>
              <w:i/>
              <w:sz w:val="18"/>
              <w:szCs w:val="32"/>
            </w:rPr>
            <w:t>PJDP is funded by the Government of New Zealand and managed by the Federal Court of Australia</w:t>
          </w:r>
        </w:p>
      </w:tc>
      <w:tc>
        <w:tcPr>
          <w:tcW w:w="791" w:type="pct"/>
          <w:tcBorders>
            <w:top w:val="single" w:sz="18" w:space="0" w:color="0E6060"/>
          </w:tcBorders>
          <w:vAlign w:val="bottom"/>
        </w:tcPr>
        <w:p w14:paraId="1C4B5B61" w14:textId="29CCFFF4" w:rsidR="0019245E" w:rsidRPr="00BD02FC" w:rsidRDefault="0019245E" w:rsidP="0019245E">
          <w:pPr>
            <w:autoSpaceDE w:val="0"/>
            <w:autoSpaceDN w:val="0"/>
            <w:adjustRightInd w:val="0"/>
            <w:ind w:left="195" w:right="44"/>
            <w:rPr>
              <w:color w:val="0E6060"/>
              <w:sz w:val="5"/>
            </w:rPr>
          </w:pPr>
          <w:r>
            <w:rPr>
              <w:rFonts w:eastAsia="MS Mincho"/>
              <w:color w:val="0E6060"/>
              <w:sz w:val="36"/>
              <w:szCs w:val="44"/>
            </w:rPr>
            <w:t>A-</w:t>
          </w:r>
          <w:r w:rsidRPr="00BD02FC">
            <w:rPr>
              <w:rFonts w:eastAsia="MS Mincho"/>
              <w:color w:val="0E6060"/>
              <w:sz w:val="36"/>
              <w:szCs w:val="44"/>
            </w:rPr>
            <w:fldChar w:fldCharType="begin"/>
          </w:r>
          <w:r w:rsidRPr="00BD02FC">
            <w:rPr>
              <w:rFonts w:eastAsia="MS Mincho"/>
              <w:color w:val="0E6060"/>
              <w:sz w:val="36"/>
              <w:szCs w:val="44"/>
            </w:rPr>
            <w:instrText xml:space="preserve"> PAGE   \* MERGEFORMAT </w:instrText>
          </w:r>
          <w:r w:rsidRPr="00BD02FC">
            <w:rPr>
              <w:rFonts w:eastAsia="MS Mincho"/>
              <w:color w:val="0E6060"/>
              <w:sz w:val="36"/>
              <w:szCs w:val="44"/>
            </w:rPr>
            <w:fldChar w:fldCharType="separate"/>
          </w:r>
          <w:r w:rsidR="000033A6">
            <w:rPr>
              <w:rFonts w:eastAsia="MS Mincho"/>
              <w:noProof/>
              <w:color w:val="0E6060"/>
              <w:sz w:val="36"/>
              <w:szCs w:val="44"/>
            </w:rPr>
            <w:t>51</w:t>
          </w:r>
          <w:r w:rsidRPr="00BD02FC">
            <w:rPr>
              <w:rFonts w:eastAsia="MS Mincho"/>
              <w:noProof/>
              <w:color w:val="0E6060"/>
              <w:sz w:val="36"/>
              <w:szCs w:val="44"/>
            </w:rPr>
            <w:fldChar w:fldCharType="end"/>
          </w:r>
        </w:p>
      </w:tc>
    </w:tr>
  </w:tbl>
  <w:p w14:paraId="3E70D017" w14:textId="77777777" w:rsidR="0019245E" w:rsidRDefault="0019245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5" w:type="pct"/>
      <w:tblInd w:w="-176" w:type="dxa"/>
      <w:tblBorders>
        <w:top w:val="single" w:sz="18" w:space="0" w:color="0E6060"/>
      </w:tblBorders>
      <w:tblLook w:val="0000" w:firstRow="0" w:lastRow="0" w:firstColumn="0" w:lastColumn="0" w:noHBand="0" w:noVBand="0"/>
    </w:tblPr>
    <w:tblGrid>
      <w:gridCol w:w="7984"/>
      <w:gridCol w:w="1500"/>
    </w:tblGrid>
    <w:tr w:rsidR="0019245E" w:rsidRPr="00DF06EE" w14:paraId="5FACAACA" w14:textId="77777777" w:rsidTr="0019245E">
      <w:trPr>
        <w:trHeight w:val="387"/>
      </w:trPr>
      <w:tc>
        <w:tcPr>
          <w:tcW w:w="4209" w:type="pct"/>
          <w:tcBorders>
            <w:top w:val="single" w:sz="18" w:space="0" w:color="0E6060"/>
          </w:tcBorders>
        </w:tcPr>
        <w:p w14:paraId="297AB595" w14:textId="77777777" w:rsidR="0019245E" w:rsidRPr="00EC7B73" w:rsidRDefault="0019245E" w:rsidP="00EC7B73">
          <w:pPr>
            <w:snapToGrid w:val="0"/>
            <w:spacing w:before="120"/>
            <w:ind w:left="318"/>
            <w:rPr>
              <w:rFonts w:eastAsia="MS Mincho" w:cs="Calibri"/>
              <w:i/>
              <w:sz w:val="20"/>
              <w:szCs w:val="32"/>
            </w:rPr>
          </w:pPr>
          <w:r w:rsidRPr="00EC7B73">
            <w:rPr>
              <w:rFonts w:eastAsia="MS Mincho"/>
              <w:i/>
              <w:sz w:val="18"/>
              <w:szCs w:val="32"/>
            </w:rPr>
            <w:t>PJDP is funded by the Government of New Zealand and managed by the Federal Court of Australia</w:t>
          </w:r>
        </w:p>
      </w:tc>
      <w:tc>
        <w:tcPr>
          <w:tcW w:w="791" w:type="pct"/>
          <w:tcBorders>
            <w:top w:val="single" w:sz="18" w:space="0" w:color="0E6060"/>
          </w:tcBorders>
          <w:vAlign w:val="bottom"/>
        </w:tcPr>
        <w:p w14:paraId="6394D498" w14:textId="48851830" w:rsidR="0019245E" w:rsidRPr="00EC7B73" w:rsidRDefault="0019245E" w:rsidP="0019245E">
          <w:pPr>
            <w:autoSpaceDE w:val="0"/>
            <w:autoSpaceDN w:val="0"/>
            <w:adjustRightInd w:val="0"/>
            <w:ind w:left="195" w:right="44"/>
            <w:rPr>
              <w:color w:val="0E6060"/>
              <w:sz w:val="5"/>
            </w:rPr>
          </w:pPr>
          <w:r w:rsidRPr="00EC7B73">
            <w:rPr>
              <w:rFonts w:eastAsia="MS Mincho"/>
              <w:color w:val="0E6060"/>
              <w:sz w:val="36"/>
              <w:szCs w:val="44"/>
            </w:rPr>
            <w:t>A-</w:t>
          </w:r>
          <w:r w:rsidRPr="00EC7B73">
            <w:rPr>
              <w:rFonts w:eastAsia="MS Mincho"/>
              <w:color w:val="0E6060"/>
              <w:sz w:val="36"/>
              <w:szCs w:val="44"/>
            </w:rPr>
            <w:fldChar w:fldCharType="begin"/>
          </w:r>
          <w:r w:rsidRPr="00EC7B73">
            <w:rPr>
              <w:rFonts w:eastAsia="MS Mincho"/>
              <w:color w:val="0E6060"/>
              <w:sz w:val="36"/>
              <w:szCs w:val="44"/>
            </w:rPr>
            <w:instrText xml:space="preserve"> PAGE   \* MERGEFORMAT </w:instrText>
          </w:r>
          <w:r w:rsidRPr="00EC7B73">
            <w:rPr>
              <w:rFonts w:eastAsia="MS Mincho"/>
              <w:color w:val="0E6060"/>
              <w:sz w:val="36"/>
              <w:szCs w:val="44"/>
            </w:rPr>
            <w:fldChar w:fldCharType="separate"/>
          </w:r>
          <w:r w:rsidR="000033A6">
            <w:rPr>
              <w:rFonts w:eastAsia="MS Mincho"/>
              <w:noProof/>
              <w:color w:val="0E6060"/>
              <w:sz w:val="36"/>
              <w:szCs w:val="44"/>
            </w:rPr>
            <w:t>53</w:t>
          </w:r>
          <w:r w:rsidRPr="00EC7B73">
            <w:rPr>
              <w:rFonts w:eastAsia="MS Mincho"/>
              <w:noProof/>
              <w:color w:val="0E6060"/>
              <w:sz w:val="36"/>
              <w:szCs w:val="44"/>
            </w:rPr>
            <w:fldChar w:fldCharType="end"/>
          </w:r>
        </w:p>
      </w:tc>
    </w:tr>
  </w:tbl>
  <w:p w14:paraId="7E20E843" w14:textId="77777777" w:rsidR="0019245E" w:rsidRDefault="0019245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80" w:type="dxa"/>
      <w:jc w:val="center"/>
      <w:tblBorders>
        <w:top w:val="single" w:sz="18" w:space="0" w:color="0E6060"/>
      </w:tblBorders>
      <w:tblLayout w:type="fixed"/>
      <w:tblLook w:val="0000" w:firstRow="0" w:lastRow="0" w:firstColumn="0" w:lastColumn="0" w:noHBand="0" w:noVBand="0"/>
    </w:tblPr>
    <w:tblGrid>
      <w:gridCol w:w="9199"/>
      <w:gridCol w:w="2281"/>
    </w:tblGrid>
    <w:tr w:rsidR="0019245E" w:rsidRPr="00DF06EE" w14:paraId="4EA8E54C" w14:textId="77777777" w:rsidTr="00DA374F">
      <w:trPr>
        <w:trHeight w:val="176"/>
        <w:jc w:val="center"/>
      </w:trPr>
      <w:tc>
        <w:tcPr>
          <w:tcW w:w="9199" w:type="dxa"/>
          <w:tcBorders>
            <w:top w:val="single" w:sz="18" w:space="0" w:color="0E6060"/>
          </w:tcBorders>
        </w:tcPr>
        <w:p w14:paraId="11FD2390" w14:textId="77777777" w:rsidR="0019245E" w:rsidRPr="00EC7B73" w:rsidRDefault="0019245E" w:rsidP="008168FC">
          <w:pPr>
            <w:snapToGrid w:val="0"/>
            <w:spacing w:before="120"/>
            <w:ind w:left="819"/>
            <w:rPr>
              <w:rFonts w:eastAsia="MS Mincho" w:cs="Calibri"/>
              <w:i/>
              <w:sz w:val="18"/>
              <w:szCs w:val="18"/>
            </w:rPr>
          </w:pPr>
          <w:r w:rsidRPr="00EC7B73">
            <w:rPr>
              <w:rFonts w:eastAsia="MS Mincho"/>
              <w:i/>
              <w:sz w:val="18"/>
              <w:szCs w:val="18"/>
            </w:rPr>
            <w:t>PJDP is funded by the Government of New Zealand and managed by the Federal Court of Australia</w:t>
          </w:r>
        </w:p>
      </w:tc>
      <w:tc>
        <w:tcPr>
          <w:tcW w:w="2281" w:type="dxa"/>
          <w:tcBorders>
            <w:top w:val="single" w:sz="18" w:space="0" w:color="0E6060"/>
          </w:tcBorders>
          <w:vAlign w:val="bottom"/>
        </w:tcPr>
        <w:p w14:paraId="374A1378" w14:textId="7D0AC9A3" w:rsidR="0019245E" w:rsidRPr="00EC7B73" w:rsidRDefault="0019245E" w:rsidP="008168FC">
          <w:pPr>
            <w:autoSpaceDE w:val="0"/>
            <w:autoSpaceDN w:val="0"/>
            <w:adjustRightInd w:val="0"/>
            <w:ind w:left="195" w:right="44"/>
            <w:rPr>
              <w:rFonts w:eastAsia="MS Mincho"/>
              <w:color w:val="0E6060"/>
              <w:sz w:val="40"/>
              <w:szCs w:val="44"/>
            </w:rPr>
          </w:pPr>
          <w:r w:rsidRPr="00EC7B73">
            <w:rPr>
              <w:rFonts w:eastAsia="MS Mincho"/>
              <w:color w:val="0E6060"/>
              <w:sz w:val="40"/>
              <w:szCs w:val="44"/>
            </w:rPr>
            <w:t xml:space="preserve">  A-</w:t>
          </w:r>
          <w:r w:rsidRPr="00EC7B73">
            <w:rPr>
              <w:rFonts w:eastAsia="MS Mincho"/>
              <w:color w:val="0E6060"/>
              <w:sz w:val="40"/>
              <w:szCs w:val="44"/>
            </w:rPr>
            <w:fldChar w:fldCharType="begin"/>
          </w:r>
          <w:r w:rsidRPr="00EC7B73">
            <w:rPr>
              <w:rFonts w:eastAsia="MS Mincho"/>
              <w:color w:val="0E6060"/>
              <w:sz w:val="40"/>
              <w:szCs w:val="44"/>
            </w:rPr>
            <w:instrText xml:space="preserve"> PAGE </w:instrText>
          </w:r>
          <w:r w:rsidRPr="00EC7B73">
            <w:rPr>
              <w:rFonts w:eastAsia="MS Mincho"/>
              <w:color w:val="0E6060"/>
              <w:sz w:val="40"/>
              <w:szCs w:val="44"/>
            </w:rPr>
            <w:fldChar w:fldCharType="separate"/>
          </w:r>
          <w:r w:rsidR="000033A6">
            <w:rPr>
              <w:rFonts w:eastAsia="MS Mincho"/>
              <w:noProof/>
              <w:color w:val="0E6060"/>
              <w:sz w:val="40"/>
              <w:szCs w:val="44"/>
            </w:rPr>
            <w:t>56</w:t>
          </w:r>
          <w:r w:rsidRPr="00EC7B73">
            <w:rPr>
              <w:rFonts w:eastAsia="MS Mincho"/>
              <w:color w:val="0E6060"/>
              <w:sz w:val="40"/>
              <w:szCs w:val="44"/>
            </w:rPr>
            <w:fldChar w:fldCharType="end"/>
          </w:r>
        </w:p>
        <w:p w14:paraId="2FD9B95D" w14:textId="77777777" w:rsidR="0019245E" w:rsidRPr="00EC7B73" w:rsidRDefault="0019245E" w:rsidP="008168FC">
          <w:pPr>
            <w:rPr>
              <w:color w:val="0E6060"/>
              <w:sz w:val="5"/>
            </w:rPr>
          </w:pPr>
        </w:p>
      </w:tc>
    </w:tr>
  </w:tbl>
  <w:p w14:paraId="40717D82" w14:textId="77777777" w:rsidR="0019245E" w:rsidRPr="000E14AE" w:rsidRDefault="0019245E" w:rsidP="008168FC">
    <w:pPr>
      <w:pStyle w:val="Footer"/>
      <w:rPr>
        <w:sz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26" w:type="dxa"/>
      <w:tblInd w:w="-1276" w:type="dxa"/>
      <w:tblBorders>
        <w:top w:val="single" w:sz="18" w:space="0" w:color="0E6060"/>
      </w:tblBorders>
      <w:tblLayout w:type="fixed"/>
      <w:tblLook w:val="0000" w:firstRow="0" w:lastRow="0" w:firstColumn="0" w:lastColumn="0" w:noHBand="0" w:noVBand="0"/>
    </w:tblPr>
    <w:tblGrid>
      <w:gridCol w:w="13717"/>
      <w:gridCol w:w="2409"/>
    </w:tblGrid>
    <w:tr w:rsidR="0019245E" w:rsidRPr="00DF06EE" w14:paraId="1AF8FEA1" w14:textId="77777777" w:rsidTr="008168FC">
      <w:trPr>
        <w:trHeight w:val="176"/>
      </w:trPr>
      <w:tc>
        <w:tcPr>
          <w:tcW w:w="13717" w:type="dxa"/>
          <w:tcBorders>
            <w:top w:val="single" w:sz="18" w:space="0" w:color="0E6060"/>
          </w:tcBorders>
        </w:tcPr>
        <w:p w14:paraId="0E4EA766" w14:textId="77777777" w:rsidR="0019245E" w:rsidRPr="00BD02FC" w:rsidRDefault="0019245E" w:rsidP="008168FC">
          <w:pPr>
            <w:snapToGrid w:val="0"/>
            <w:spacing w:before="120"/>
            <w:ind w:left="1276"/>
            <w:rPr>
              <w:rFonts w:eastAsia="MS Mincho" w:cs="Calibri"/>
              <w:i/>
              <w:sz w:val="18"/>
              <w:szCs w:val="18"/>
            </w:rPr>
          </w:pPr>
          <w:r w:rsidRPr="00BD02FC">
            <w:rPr>
              <w:rFonts w:eastAsia="MS Mincho"/>
              <w:i/>
              <w:sz w:val="18"/>
              <w:szCs w:val="18"/>
            </w:rPr>
            <w:t>PJDP is funded by the Government of New Zealand and managed by the Federal Court of Australia</w:t>
          </w:r>
        </w:p>
      </w:tc>
      <w:tc>
        <w:tcPr>
          <w:tcW w:w="2409" w:type="dxa"/>
          <w:tcBorders>
            <w:top w:val="single" w:sz="18" w:space="0" w:color="0E6060"/>
          </w:tcBorders>
          <w:vAlign w:val="bottom"/>
        </w:tcPr>
        <w:p w14:paraId="7A78AFC5" w14:textId="65D68A68" w:rsidR="0019245E" w:rsidRPr="00BD02FC" w:rsidRDefault="0019245E" w:rsidP="008168FC">
          <w:pPr>
            <w:autoSpaceDE w:val="0"/>
            <w:autoSpaceDN w:val="0"/>
            <w:adjustRightInd w:val="0"/>
            <w:ind w:left="195" w:right="44"/>
            <w:rPr>
              <w:rFonts w:eastAsia="MS Mincho"/>
              <w:color w:val="0E6060"/>
              <w:sz w:val="40"/>
              <w:szCs w:val="44"/>
            </w:rPr>
          </w:pPr>
          <w:r w:rsidRPr="00BD02FC">
            <w:rPr>
              <w:rFonts w:eastAsia="MS Mincho"/>
              <w:color w:val="0E6060"/>
              <w:sz w:val="40"/>
              <w:szCs w:val="44"/>
            </w:rPr>
            <w:t xml:space="preserve"> A-</w:t>
          </w:r>
          <w:r w:rsidRPr="00BD02FC">
            <w:rPr>
              <w:rFonts w:eastAsia="MS Mincho"/>
              <w:color w:val="0E6060"/>
              <w:sz w:val="40"/>
              <w:szCs w:val="44"/>
            </w:rPr>
            <w:fldChar w:fldCharType="begin"/>
          </w:r>
          <w:r w:rsidRPr="00BD02FC">
            <w:rPr>
              <w:rFonts w:eastAsia="MS Mincho"/>
              <w:color w:val="0E6060"/>
              <w:sz w:val="40"/>
              <w:szCs w:val="44"/>
            </w:rPr>
            <w:instrText xml:space="preserve"> PAGE </w:instrText>
          </w:r>
          <w:r w:rsidRPr="00BD02FC">
            <w:rPr>
              <w:rFonts w:eastAsia="MS Mincho"/>
              <w:color w:val="0E6060"/>
              <w:sz w:val="40"/>
              <w:szCs w:val="44"/>
            </w:rPr>
            <w:fldChar w:fldCharType="separate"/>
          </w:r>
          <w:r w:rsidR="000033A6">
            <w:rPr>
              <w:rFonts w:eastAsia="MS Mincho"/>
              <w:noProof/>
              <w:color w:val="0E6060"/>
              <w:sz w:val="40"/>
              <w:szCs w:val="44"/>
            </w:rPr>
            <w:t>57</w:t>
          </w:r>
          <w:r w:rsidRPr="00BD02FC">
            <w:rPr>
              <w:rFonts w:eastAsia="MS Mincho"/>
              <w:color w:val="0E6060"/>
              <w:sz w:val="40"/>
              <w:szCs w:val="44"/>
            </w:rPr>
            <w:fldChar w:fldCharType="end"/>
          </w:r>
        </w:p>
        <w:p w14:paraId="02FC0FDB" w14:textId="77777777" w:rsidR="0019245E" w:rsidRPr="00BD02FC" w:rsidRDefault="0019245E" w:rsidP="008168FC">
          <w:pPr>
            <w:rPr>
              <w:color w:val="0E6060"/>
              <w:sz w:val="5"/>
            </w:rPr>
          </w:pPr>
        </w:p>
      </w:tc>
    </w:tr>
  </w:tbl>
  <w:p w14:paraId="5D4D3790" w14:textId="77777777" w:rsidR="0019245E" w:rsidRPr="000E14AE" w:rsidRDefault="0019245E" w:rsidP="008168FC">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77" w:type="dxa"/>
      <w:jc w:val="center"/>
      <w:tblBorders>
        <w:top w:val="single" w:sz="18" w:space="0" w:color="0E6060"/>
      </w:tblBorders>
      <w:tblLayout w:type="fixed"/>
      <w:tblLook w:val="0000" w:firstRow="0" w:lastRow="0" w:firstColumn="0" w:lastColumn="0" w:noHBand="0" w:noVBand="0"/>
    </w:tblPr>
    <w:tblGrid>
      <w:gridCol w:w="9201"/>
      <w:gridCol w:w="2276"/>
    </w:tblGrid>
    <w:tr w:rsidR="0019245E" w:rsidRPr="00DF06EE" w14:paraId="3179B3CB" w14:textId="77777777" w:rsidTr="00BB0893">
      <w:trPr>
        <w:trHeight w:val="176"/>
        <w:jc w:val="center"/>
      </w:trPr>
      <w:tc>
        <w:tcPr>
          <w:tcW w:w="9201" w:type="dxa"/>
          <w:tcBorders>
            <w:top w:val="single" w:sz="18" w:space="0" w:color="0E6060"/>
          </w:tcBorders>
        </w:tcPr>
        <w:p w14:paraId="31EE2CF7" w14:textId="77777777" w:rsidR="0019245E" w:rsidRPr="00C004C1" w:rsidRDefault="0019245E" w:rsidP="00BB0893">
          <w:pPr>
            <w:snapToGrid w:val="0"/>
            <w:spacing w:before="120"/>
            <w:ind w:left="819"/>
            <w:rPr>
              <w:rFonts w:ascii="Marcellus" w:eastAsia="MS Mincho" w:hAnsi="Marcellus" w:cs="Calibri"/>
              <w:i/>
              <w:sz w:val="18"/>
              <w:szCs w:val="18"/>
            </w:rPr>
          </w:pPr>
          <w:r w:rsidRPr="00C004C1">
            <w:rPr>
              <w:rFonts w:ascii="Marcellus" w:eastAsia="MS Mincho" w:hAnsi="Marcellus"/>
              <w:i/>
              <w:sz w:val="18"/>
              <w:szCs w:val="18"/>
            </w:rPr>
            <w:t>PJDP is funded by the Government of New Zealand and managed by the Federal Court of Australia</w:t>
          </w:r>
        </w:p>
      </w:tc>
      <w:tc>
        <w:tcPr>
          <w:tcW w:w="2276" w:type="dxa"/>
          <w:tcBorders>
            <w:top w:val="single" w:sz="18" w:space="0" w:color="0E6060"/>
          </w:tcBorders>
          <w:vAlign w:val="bottom"/>
        </w:tcPr>
        <w:p w14:paraId="193FE0EA" w14:textId="02A176A5" w:rsidR="0019245E" w:rsidRPr="00C004C1" w:rsidRDefault="0019245E" w:rsidP="00BB0893">
          <w:pPr>
            <w:autoSpaceDE w:val="0"/>
            <w:autoSpaceDN w:val="0"/>
            <w:adjustRightInd w:val="0"/>
            <w:ind w:left="195" w:right="44"/>
            <w:rPr>
              <w:rFonts w:ascii="Marcellus" w:eastAsia="MS Mincho" w:hAnsi="Marcellus"/>
              <w:color w:val="0E6060"/>
              <w:sz w:val="40"/>
              <w:szCs w:val="40"/>
            </w:rPr>
          </w:pPr>
          <w:r w:rsidRPr="00C004C1">
            <w:rPr>
              <w:rFonts w:ascii="Marcellus" w:eastAsia="MS Mincho" w:hAnsi="Marcellus"/>
              <w:color w:val="0E6060"/>
              <w:sz w:val="40"/>
              <w:szCs w:val="40"/>
            </w:rPr>
            <w:t xml:space="preserve">  </w:t>
          </w:r>
          <w:r>
            <w:rPr>
              <w:rFonts w:ascii="Marcellus" w:eastAsia="MS Mincho" w:hAnsi="Marcellus"/>
              <w:color w:val="0E6060"/>
              <w:sz w:val="40"/>
              <w:szCs w:val="40"/>
            </w:rPr>
            <w:t>i</w:t>
          </w:r>
        </w:p>
        <w:p w14:paraId="42A43B0A" w14:textId="77777777" w:rsidR="0019245E" w:rsidRPr="00803832" w:rsidRDefault="0019245E" w:rsidP="00BB0893">
          <w:pPr>
            <w:rPr>
              <w:color w:val="0E6060"/>
              <w:sz w:val="5"/>
            </w:rPr>
          </w:pPr>
        </w:p>
      </w:tc>
    </w:tr>
  </w:tbl>
  <w:p w14:paraId="0DFFE222" w14:textId="77777777" w:rsidR="0019245E" w:rsidRDefault="0019245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018" w:type="dxa"/>
      <w:tblInd w:w="-1276" w:type="dxa"/>
      <w:tblBorders>
        <w:top w:val="single" w:sz="18" w:space="0" w:color="0E6060"/>
      </w:tblBorders>
      <w:tblLayout w:type="fixed"/>
      <w:tblLook w:val="0000" w:firstRow="0" w:lastRow="0" w:firstColumn="0" w:lastColumn="0" w:noHBand="0" w:noVBand="0"/>
    </w:tblPr>
    <w:tblGrid>
      <w:gridCol w:w="13717"/>
      <w:gridCol w:w="2301"/>
    </w:tblGrid>
    <w:tr w:rsidR="0019245E" w:rsidRPr="00DF06EE" w14:paraId="06B2D5FA" w14:textId="77777777" w:rsidTr="008168FC">
      <w:trPr>
        <w:trHeight w:val="176"/>
      </w:trPr>
      <w:tc>
        <w:tcPr>
          <w:tcW w:w="13717" w:type="dxa"/>
          <w:tcBorders>
            <w:top w:val="single" w:sz="18" w:space="0" w:color="0E6060"/>
          </w:tcBorders>
        </w:tcPr>
        <w:p w14:paraId="02B7087D" w14:textId="77777777" w:rsidR="0019245E" w:rsidRPr="00EC7B73" w:rsidRDefault="0019245E" w:rsidP="008168FC">
          <w:pPr>
            <w:snapToGrid w:val="0"/>
            <w:spacing w:before="120"/>
            <w:ind w:left="1276"/>
            <w:rPr>
              <w:rFonts w:eastAsia="MS Mincho" w:cs="Calibri"/>
              <w:i/>
              <w:sz w:val="18"/>
              <w:szCs w:val="32"/>
            </w:rPr>
          </w:pPr>
          <w:r w:rsidRPr="00EC7B73">
            <w:rPr>
              <w:rFonts w:eastAsia="MS Mincho"/>
              <w:i/>
              <w:sz w:val="18"/>
              <w:szCs w:val="32"/>
            </w:rPr>
            <w:t>PJDP is funded by the Government of New Zealand and managed by the Federal Court of Australia</w:t>
          </w:r>
        </w:p>
      </w:tc>
      <w:tc>
        <w:tcPr>
          <w:tcW w:w="2301" w:type="dxa"/>
          <w:tcBorders>
            <w:top w:val="single" w:sz="18" w:space="0" w:color="0E6060"/>
          </w:tcBorders>
          <w:vAlign w:val="bottom"/>
        </w:tcPr>
        <w:p w14:paraId="42CD6400" w14:textId="39D65924" w:rsidR="0019245E" w:rsidRPr="00EC7B73" w:rsidRDefault="0019245E" w:rsidP="008168FC">
          <w:pPr>
            <w:autoSpaceDE w:val="0"/>
            <w:autoSpaceDN w:val="0"/>
            <w:adjustRightInd w:val="0"/>
            <w:ind w:left="195" w:right="44"/>
            <w:rPr>
              <w:rFonts w:eastAsia="MS Mincho"/>
              <w:color w:val="0E6060"/>
              <w:sz w:val="40"/>
              <w:szCs w:val="44"/>
            </w:rPr>
          </w:pPr>
          <w:r w:rsidRPr="00EC7B73">
            <w:rPr>
              <w:rFonts w:eastAsia="MS Mincho"/>
              <w:color w:val="0E6060"/>
              <w:sz w:val="40"/>
              <w:szCs w:val="44"/>
            </w:rPr>
            <w:t xml:space="preserve"> A-</w:t>
          </w:r>
          <w:r w:rsidRPr="00EC7B73">
            <w:rPr>
              <w:rFonts w:eastAsia="MS Mincho"/>
              <w:color w:val="0E6060"/>
              <w:sz w:val="40"/>
              <w:szCs w:val="44"/>
            </w:rPr>
            <w:fldChar w:fldCharType="begin"/>
          </w:r>
          <w:r w:rsidRPr="00EC7B73">
            <w:rPr>
              <w:rFonts w:eastAsia="MS Mincho"/>
              <w:color w:val="0E6060"/>
              <w:sz w:val="40"/>
              <w:szCs w:val="44"/>
            </w:rPr>
            <w:instrText xml:space="preserve"> PAGE </w:instrText>
          </w:r>
          <w:r w:rsidRPr="00EC7B73">
            <w:rPr>
              <w:rFonts w:eastAsia="MS Mincho"/>
              <w:color w:val="0E6060"/>
              <w:sz w:val="40"/>
              <w:szCs w:val="44"/>
            </w:rPr>
            <w:fldChar w:fldCharType="separate"/>
          </w:r>
          <w:r w:rsidR="000033A6">
            <w:rPr>
              <w:rFonts w:eastAsia="MS Mincho"/>
              <w:noProof/>
              <w:color w:val="0E6060"/>
              <w:sz w:val="40"/>
              <w:szCs w:val="44"/>
            </w:rPr>
            <w:t>58</w:t>
          </w:r>
          <w:r w:rsidRPr="00EC7B73">
            <w:rPr>
              <w:rFonts w:eastAsia="MS Mincho"/>
              <w:color w:val="0E6060"/>
              <w:sz w:val="40"/>
              <w:szCs w:val="44"/>
            </w:rPr>
            <w:fldChar w:fldCharType="end"/>
          </w:r>
        </w:p>
        <w:p w14:paraId="5C821D81" w14:textId="77777777" w:rsidR="0019245E" w:rsidRPr="00EC7B73" w:rsidRDefault="0019245E" w:rsidP="008168FC">
          <w:pPr>
            <w:rPr>
              <w:color w:val="0E6060"/>
              <w:sz w:val="5"/>
            </w:rPr>
          </w:pPr>
        </w:p>
      </w:tc>
    </w:tr>
  </w:tbl>
  <w:p w14:paraId="15C791D1" w14:textId="77777777" w:rsidR="0019245E" w:rsidRPr="000E14AE" w:rsidRDefault="0019245E" w:rsidP="008168FC">
    <w:pPr>
      <w:pStyle w:val="Footer"/>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19" w:type="dxa"/>
      <w:jc w:val="center"/>
      <w:tblBorders>
        <w:top w:val="single" w:sz="18" w:space="0" w:color="0E6060"/>
      </w:tblBorders>
      <w:tblLayout w:type="fixed"/>
      <w:tblLook w:val="0000" w:firstRow="0" w:lastRow="0" w:firstColumn="0" w:lastColumn="0" w:noHBand="0" w:noVBand="0"/>
    </w:tblPr>
    <w:tblGrid>
      <w:gridCol w:w="9343"/>
      <w:gridCol w:w="2276"/>
    </w:tblGrid>
    <w:tr w:rsidR="0019245E" w:rsidRPr="00DF06EE" w14:paraId="0FE87BA5" w14:textId="77777777" w:rsidTr="00DA374F">
      <w:trPr>
        <w:trHeight w:val="176"/>
        <w:jc w:val="center"/>
      </w:trPr>
      <w:tc>
        <w:tcPr>
          <w:tcW w:w="9343" w:type="dxa"/>
          <w:tcBorders>
            <w:top w:val="single" w:sz="18" w:space="0" w:color="0E6060"/>
          </w:tcBorders>
        </w:tcPr>
        <w:p w14:paraId="300DAB3E" w14:textId="77777777" w:rsidR="0019245E" w:rsidRPr="00EC7B73" w:rsidRDefault="0019245E" w:rsidP="008168FC">
          <w:pPr>
            <w:snapToGrid w:val="0"/>
            <w:spacing w:before="120"/>
            <w:ind w:left="819"/>
            <w:rPr>
              <w:rFonts w:eastAsia="MS Mincho" w:cs="Calibri"/>
              <w:i/>
              <w:sz w:val="18"/>
              <w:szCs w:val="18"/>
            </w:rPr>
          </w:pPr>
          <w:r w:rsidRPr="00EC7B73">
            <w:rPr>
              <w:rFonts w:eastAsia="MS Mincho"/>
              <w:i/>
              <w:sz w:val="18"/>
              <w:szCs w:val="18"/>
            </w:rPr>
            <w:t>PJDP is funded by the Government of New Zealand and managed by the Federal Court of Australia</w:t>
          </w:r>
        </w:p>
      </w:tc>
      <w:tc>
        <w:tcPr>
          <w:tcW w:w="2276" w:type="dxa"/>
          <w:tcBorders>
            <w:top w:val="single" w:sz="18" w:space="0" w:color="0E6060"/>
          </w:tcBorders>
          <w:vAlign w:val="bottom"/>
        </w:tcPr>
        <w:p w14:paraId="176F422B" w14:textId="322B7C67" w:rsidR="0019245E" w:rsidRPr="00EC7B73" w:rsidRDefault="0019245E" w:rsidP="008168FC">
          <w:pPr>
            <w:autoSpaceDE w:val="0"/>
            <w:autoSpaceDN w:val="0"/>
            <w:adjustRightInd w:val="0"/>
            <w:ind w:left="195" w:right="44"/>
            <w:rPr>
              <w:rFonts w:eastAsia="MS Mincho"/>
              <w:color w:val="0E6060"/>
              <w:sz w:val="40"/>
              <w:szCs w:val="44"/>
            </w:rPr>
          </w:pPr>
          <w:r w:rsidRPr="00EC7B73">
            <w:rPr>
              <w:rFonts w:eastAsia="MS Mincho"/>
              <w:color w:val="0E6060"/>
              <w:sz w:val="40"/>
              <w:szCs w:val="44"/>
            </w:rPr>
            <w:t xml:space="preserve">  A-</w:t>
          </w:r>
          <w:r w:rsidRPr="00EC7B73">
            <w:rPr>
              <w:rFonts w:eastAsia="MS Mincho"/>
              <w:color w:val="0E6060"/>
              <w:sz w:val="40"/>
              <w:szCs w:val="44"/>
            </w:rPr>
            <w:fldChar w:fldCharType="begin"/>
          </w:r>
          <w:r w:rsidRPr="00EC7B73">
            <w:rPr>
              <w:rFonts w:eastAsia="MS Mincho"/>
              <w:color w:val="0E6060"/>
              <w:sz w:val="40"/>
              <w:szCs w:val="44"/>
            </w:rPr>
            <w:instrText xml:space="preserve"> PAGE </w:instrText>
          </w:r>
          <w:r w:rsidRPr="00EC7B73">
            <w:rPr>
              <w:rFonts w:eastAsia="MS Mincho"/>
              <w:color w:val="0E6060"/>
              <w:sz w:val="40"/>
              <w:szCs w:val="44"/>
            </w:rPr>
            <w:fldChar w:fldCharType="separate"/>
          </w:r>
          <w:r w:rsidR="000033A6">
            <w:rPr>
              <w:rFonts w:eastAsia="MS Mincho"/>
              <w:noProof/>
              <w:color w:val="0E6060"/>
              <w:sz w:val="40"/>
              <w:szCs w:val="44"/>
            </w:rPr>
            <w:t>59</w:t>
          </w:r>
          <w:r w:rsidRPr="00EC7B73">
            <w:rPr>
              <w:rFonts w:eastAsia="MS Mincho"/>
              <w:color w:val="0E6060"/>
              <w:sz w:val="40"/>
              <w:szCs w:val="44"/>
            </w:rPr>
            <w:fldChar w:fldCharType="end"/>
          </w:r>
        </w:p>
        <w:p w14:paraId="224A1A87" w14:textId="77777777" w:rsidR="0019245E" w:rsidRPr="00EC7B73" w:rsidRDefault="0019245E" w:rsidP="008168FC">
          <w:pPr>
            <w:rPr>
              <w:color w:val="0E6060"/>
              <w:sz w:val="5"/>
            </w:rPr>
          </w:pPr>
        </w:p>
      </w:tc>
    </w:tr>
  </w:tbl>
  <w:p w14:paraId="64DC312C" w14:textId="77777777" w:rsidR="0019245E" w:rsidRPr="000E14AE" w:rsidRDefault="0019245E" w:rsidP="008168FC">
    <w:pPr>
      <w:pStyle w:val="Footer"/>
      <w:rPr>
        <w:sz w:val="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26" w:type="dxa"/>
      <w:tblInd w:w="-1276" w:type="dxa"/>
      <w:tblBorders>
        <w:top w:val="single" w:sz="18" w:space="0" w:color="0E6060"/>
      </w:tblBorders>
      <w:tblLayout w:type="fixed"/>
      <w:tblLook w:val="0000" w:firstRow="0" w:lastRow="0" w:firstColumn="0" w:lastColumn="0" w:noHBand="0" w:noVBand="0"/>
    </w:tblPr>
    <w:tblGrid>
      <w:gridCol w:w="13717"/>
      <w:gridCol w:w="2409"/>
    </w:tblGrid>
    <w:tr w:rsidR="0019245E" w:rsidRPr="00DF06EE" w14:paraId="2603A356" w14:textId="77777777" w:rsidTr="008168FC">
      <w:trPr>
        <w:trHeight w:val="176"/>
      </w:trPr>
      <w:tc>
        <w:tcPr>
          <w:tcW w:w="13717" w:type="dxa"/>
          <w:tcBorders>
            <w:top w:val="single" w:sz="18" w:space="0" w:color="0E6060"/>
          </w:tcBorders>
        </w:tcPr>
        <w:p w14:paraId="0DBC03A5" w14:textId="77777777" w:rsidR="0019245E" w:rsidRPr="00EC7B73" w:rsidRDefault="0019245E" w:rsidP="008168FC">
          <w:pPr>
            <w:snapToGrid w:val="0"/>
            <w:spacing w:before="120"/>
            <w:ind w:left="1134"/>
            <w:rPr>
              <w:rFonts w:eastAsia="MS Mincho" w:cs="Calibri"/>
              <w:i/>
              <w:sz w:val="20"/>
              <w:szCs w:val="32"/>
            </w:rPr>
          </w:pPr>
          <w:r w:rsidRPr="00EC7B73">
            <w:rPr>
              <w:rFonts w:eastAsia="MS Mincho"/>
              <w:i/>
              <w:sz w:val="18"/>
              <w:szCs w:val="32"/>
            </w:rPr>
            <w:t>PJDP is funded by the Government of New Zealand and managed by the Federal Court of Australia</w:t>
          </w:r>
        </w:p>
      </w:tc>
      <w:tc>
        <w:tcPr>
          <w:tcW w:w="2409" w:type="dxa"/>
          <w:tcBorders>
            <w:top w:val="single" w:sz="18" w:space="0" w:color="0E6060"/>
          </w:tcBorders>
          <w:vAlign w:val="bottom"/>
        </w:tcPr>
        <w:p w14:paraId="00E47B35" w14:textId="362E0DF8" w:rsidR="0019245E" w:rsidRPr="00EC7B73" w:rsidRDefault="0019245E" w:rsidP="008168FC">
          <w:pPr>
            <w:autoSpaceDE w:val="0"/>
            <w:autoSpaceDN w:val="0"/>
            <w:adjustRightInd w:val="0"/>
            <w:ind w:left="195" w:right="44"/>
            <w:rPr>
              <w:rFonts w:eastAsia="MS Mincho"/>
              <w:color w:val="0E6060"/>
              <w:sz w:val="40"/>
              <w:szCs w:val="44"/>
            </w:rPr>
          </w:pPr>
          <w:r w:rsidRPr="00EC7B73">
            <w:rPr>
              <w:rFonts w:eastAsia="MS Mincho"/>
              <w:color w:val="0E6060"/>
              <w:sz w:val="40"/>
              <w:szCs w:val="44"/>
            </w:rPr>
            <w:t xml:space="preserve"> A-</w:t>
          </w:r>
          <w:r w:rsidRPr="00EC7B73">
            <w:rPr>
              <w:rFonts w:eastAsia="MS Mincho"/>
              <w:color w:val="0E6060"/>
              <w:sz w:val="40"/>
              <w:szCs w:val="44"/>
            </w:rPr>
            <w:fldChar w:fldCharType="begin"/>
          </w:r>
          <w:r w:rsidRPr="00EC7B73">
            <w:rPr>
              <w:rFonts w:eastAsia="MS Mincho"/>
              <w:color w:val="0E6060"/>
              <w:sz w:val="40"/>
              <w:szCs w:val="44"/>
            </w:rPr>
            <w:instrText xml:space="preserve"> PAGE </w:instrText>
          </w:r>
          <w:r w:rsidRPr="00EC7B73">
            <w:rPr>
              <w:rFonts w:eastAsia="MS Mincho"/>
              <w:color w:val="0E6060"/>
              <w:sz w:val="40"/>
              <w:szCs w:val="44"/>
            </w:rPr>
            <w:fldChar w:fldCharType="separate"/>
          </w:r>
          <w:r w:rsidR="000033A6">
            <w:rPr>
              <w:rFonts w:eastAsia="MS Mincho"/>
              <w:noProof/>
              <w:color w:val="0E6060"/>
              <w:sz w:val="40"/>
              <w:szCs w:val="44"/>
            </w:rPr>
            <w:t>60</w:t>
          </w:r>
          <w:r w:rsidRPr="00EC7B73">
            <w:rPr>
              <w:rFonts w:eastAsia="MS Mincho"/>
              <w:color w:val="0E6060"/>
              <w:sz w:val="40"/>
              <w:szCs w:val="44"/>
            </w:rPr>
            <w:fldChar w:fldCharType="end"/>
          </w:r>
        </w:p>
        <w:p w14:paraId="58573E73" w14:textId="77777777" w:rsidR="0019245E" w:rsidRPr="00EC7B73" w:rsidRDefault="0019245E" w:rsidP="008168FC">
          <w:pPr>
            <w:rPr>
              <w:color w:val="0E6060"/>
              <w:sz w:val="5"/>
            </w:rPr>
          </w:pPr>
        </w:p>
      </w:tc>
    </w:tr>
  </w:tbl>
  <w:p w14:paraId="749DEC36" w14:textId="77777777" w:rsidR="0019245E" w:rsidRPr="000E14AE" w:rsidRDefault="0019245E" w:rsidP="008168FC">
    <w:pPr>
      <w:pStyle w:val="Footer"/>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63" w:type="dxa"/>
      <w:jc w:val="center"/>
      <w:tblBorders>
        <w:top w:val="single" w:sz="18" w:space="0" w:color="0E6060"/>
      </w:tblBorders>
      <w:tblLayout w:type="fixed"/>
      <w:tblLook w:val="0000" w:firstRow="0" w:lastRow="0" w:firstColumn="0" w:lastColumn="0" w:noHBand="0" w:noVBand="0"/>
    </w:tblPr>
    <w:tblGrid>
      <w:gridCol w:w="9215"/>
      <w:gridCol w:w="2248"/>
    </w:tblGrid>
    <w:tr w:rsidR="0019245E" w:rsidRPr="00DF06EE" w14:paraId="1B150F40" w14:textId="77777777" w:rsidTr="007751C1">
      <w:trPr>
        <w:trHeight w:val="380"/>
        <w:jc w:val="center"/>
      </w:trPr>
      <w:tc>
        <w:tcPr>
          <w:tcW w:w="9215" w:type="dxa"/>
          <w:tcBorders>
            <w:top w:val="single" w:sz="18" w:space="0" w:color="0E6060"/>
          </w:tcBorders>
        </w:tcPr>
        <w:p w14:paraId="1903684A" w14:textId="77777777" w:rsidR="0019245E" w:rsidRPr="00EC7B73" w:rsidRDefault="0019245E" w:rsidP="008168FC">
          <w:pPr>
            <w:snapToGrid w:val="0"/>
            <w:spacing w:before="120"/>
            <w:ind w:left="819"/>
            <w:rPr>
              <w:rFonts w:eastAsia="MS Mincho" w:cs="Calibri"/>
              <w:i/>
              <w:sz w:val="20"/>
              <w:szCs w:val="32"/>
            </w:rPr>
          </w:pPr>
          <w:r w:rsidRPr="00EC7B73">
            <w:rPr>
              <w:rFonts w:eastAsia="MS Mincho"/>
              <w:i/>
              <w:sz w:val="18"/>
              <w:szCs w:val="32"/>
            </w:rPr>
            <w:t>PJDP is funded by the Government of New Zealand and managed by the Federal Court of Australia</w:t>
          </w:r>
        </w:p>
      </w:tc>
      <w:tc>
        <w:tcPr>
          <w:tcW w:w="2248" w:type="dxa"/>
          <w:tcBorders>
            <w:top w:val="single" w:sz="18" w:space="0" w:color="0E6060"/>
          </w:tcBorders>
          <w:vAlign w:val="bottom"/>
        </w:tcPr>
        <w:p w14:paraId="32C4AAF0" w14:textId="1A424936" w:rsidR="0019245E" w:rsidRPr="00EC7B73" w:rsidRDefault="0019245E" w:rsidP="008168FC">
          <w:pPr>
            <w:autoSpaceDE w:val="0"/>
            <w:autoSpaceDN w:val="0"/>
            <w:adjustRightInd w:val="0"/>
            <w:ind w:left="195" w:right="44"/>
            <w:rPr>
              <w:rFonts w:eastAsia="MS Mincho"/>
              <w:color w:val="0E6060"/>
              <w:sz w:val="40"/>
              <w:szCs w:val="44"/>
            </w:rPr>
          </w:pPr>
          <w:r w:rsidRPr="00EC7B73">
            <w:rPr>
              <w:rFonts w:eastAsia="MS Mincho"/>
              <w:color w:val="0E6060"/>
              <w:sz w:val="40"/>
              <w:szCs w:val="44"/>
            </w:rPr>
            <w:t xml:space="preserve">  A-</w:t>
          </w:r>
          <w:r w:rsidRPr="00EC7B73">
            <w:rPr>
              <w:rFonts w:eastAsia="MS Mincho"/>
              <w:color w:val="0E6060"/>
              <w:sz w:val="40"/>
              <w:szCs w:val="44"/>
            </w:rPr>
            <w:fldChar w:fldCharType="begin"/>
          </w:r>
          <w:r w:rsidRPr="00EC7B73">
            <w:rPr>
              <w:rFonts w:eastAsia="MS Mincho"/>
              <w:color w:val="0E6060"/>
              <w:sz w:val="40"/>
              <w:szCs w:val="44"/>
            </w:rPr>
            <w:instrText xml:space="preserve"> PAGE </w:instrText>
          </w:r>
          <w:r w:rsidRPr="00EC7B73">
            <w:rPr>
              <w:rFonts w:eastAsia="MS Mincho"/>
              <w:color w:val="0E6060"/>
              <w:sz w:val="40"/>
              <w:szCs w:val="44"/>
            </w:rPr>
            <w:fldChar w:fldCharType="separate"/>
          </w:r>
          <w:r w:rsidR="000033A6">
            <w:rPr>
              <w:rFonts w:eastAsia="MS Mincho"/>
              <w:noProof/>
              <w:color w:val="0E6060"/>
              <w:sz w:val="40"/>
              <w:szCs w:val="44"/>
            </w:rPr>
            <w:t>65</w:t>
          </w:r>
          <w:r w:rsidRPr="00EC7B73">
            <w:rPr>
              <w:rFonts w:eastAsia="MS Mincho"/>
              <w:color w:val="0E6060"/>
              <w:sz w:val="40"/>
              <w:szCs w:val="44"/>
            </w:rPr>
            <w:fldChar w:fldCharType="end"/>
          </w:r>
        </w:p>
        <w:p w14:paraId="3DDE7AAD" w14:textId="77777777" w:rsidR="0019245E" w:rsidRPr="00EC7B73" w:rsidRDefault="0019245E" w:rsidP="008168FC">
          <w:pPr>
            <w:rPr>
              <w:color w:val="0E6060"/>
              <w:sz w:val="5"/>
            </w:rPr>
          </w:pPr>
        </w:p>
      </w:tc>
    </w:tr>
  </w:tbl>
  <w:p w14:paraId="11F6B9E8" w14:textId="77777777" w:rsidR="0019245E" w:rsidRPr="000E14AE" w:rsidRDefault="0019245E" w:rsidP="008168FC">
    <w:pPr>
      <w:pStyle w:val="Footer"/>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31" w:type="dxa"/>
      <w:jc w:val="center"/>
      <w:tblBorders>
        <w:top w:val="single" w:sz="18" w:space="0" w:color="0E6060"/>
      </w:tblBorders>
      <w:tblLayout w:type="fixed"/>
      <w:tblLook w:val="0000" w:firstRow="0" w:lastRow="0" w:firstColumn="0" w:lastColumn="0" w:noHBand="0" w:noVBand="0"/>
    </w:tblPr>
    <w:tblGrid>
      <w:gridCol w:w="9348"/>
      <w:gridCol w:w="1983"/>
    </w:tblGrid>
    <w:tr w:rsidR="0019245E" w:rsidRPr="00DF06EE" w14:paraId="29D67C4D" w14:textId="77777777" w:rsidTr="008D2263">
      <w:trPr>
        <w:trHeight w:val="176"/>
        <w:jc w:val="center"/>
      </w:trPr>
      <w:tc>
        <w:tcPr>
          <w:tcW w:w="9348" w:type="dxa"/>
          <w:tcBorders>
            <w:top w:val="single" w:sz="18" w:space="0" w:color="0E6060"/>
          </w:tcBorders>
        </w:tcPr>
        <w:p w14:paraId="46460717" w14:textId="77777777" w:rsidR="0019245E" w:rsidRPr="00EC7B73" w:rsidRDefault="0019245E" w:rsidP="008168FC">
          <w:pPr>
            <w:snapToGrid w:val="0"/>
            <w:spacing w:before="120"/>
            <w:ind w:left="819"/>
            <w:rPr>
              <w:rFonts w:eastAsia="MS Mincho" w:cs="Calibri"/>
              <w:i/>
              <w:sz w:val="20"/>
              <w:szCs w:val="32"/>
            </w:rPr>
          </w:pPr>
          <w:r w:rsidRPr="00EC7B73">
            <w:rPr>
              <w:rFonts w:eastAsia="MS Mincho"/>
              <w:i/>
              <w:sz w:val="18"/>
              <w:szCs w:val="32"/>
            </w:rPr>
            <w:t>PJDP is funded by the Government of New Zealand and managed by the Federal Court of Australia</w:t>
          </w:r>
        </w:p>
      </w:tc>
      <w:tc>
        <w:tcPr>
          <w:tcW w:w="1983" w:type="dxa"/>
          <w:tcBorders>
            <w:top w:val="single" w:sz="18" w:space="0" w:color="0E6060"/>
          </w:tcBorders>
          <w:vAlign w:val="bottom"/>
        </w:tcPr>
        <w:p w14:paraId="078ACB6F" w14:textId="4AEA1B30" w:rsidR="0019245E" w:rsidRPr="00EC7B73" w:rsidRDefault="0019245E" w:rsidP="008168FC">
          <w:pPr>
            <w:autoSpaceDE w:val="0"/>
            <w:autoSpaceDN w:val="0"/>
            <w:adjustRightInd w:val="0"/>
            <w:ind w:right="44"/>
            <w:rPr>
              <w:rFonts w:eastAsia="MS Mincho"/>
              <w:color w:val="0E6060"/>
              <w:sz w:val="40"/>
              <w:szCs w:val="44"/>
            </w:rPr>
          </w:pPr>
          <w:r w:rsidRPr="00EC7B73">
            <w:rPr>
              <w:rFonts w:eastAsia="MS Mincho"/>
              <w:color w:val="0E6060"/>
              <w:sz w:val="40"/>
              <w:szCs w:val="44"/>
            </w:rPr>
            <w:t xml:space="preserve">  A-</w:t>
          </w:r>
          <w:r w:rsidRPr="00EC7B73">
            <w:rPr>
              <w:rFonts w:eastAsia="MS Mincho"/>
              <w:color w:val="0E6060"/>
              <w:sz w:val="40"/>
              <w:szCs w:val="44"/>
            </w:rPr>
            <w:fldChar w:fldCharType="begin"/>
          </w:r>
          <w:r w:rsidRPr="00EC7B73">
            <w:rPr>
              <w:rFonts w:eastAsia="MS Mincho"/>
              <w:color w:val="0E6060"/>
              <w:sz w:val="40"/>
              <w:szCs w:val="44"/>
            </w:rPr>
            <w:instrText xml:space="preserve"> PAGE </w:instrText>
          </w:r>
          <w:r w:rsidRPr="00EC7B73">
            <w:rPr>
              <w:rFonts w:eastAsia="MS Mincho"/>
              <w:color w:val="0E6060"/>
              <w:sz w:val="40"/>
              <w:szCs w:val="44"/>
            </w:rPr>
            <w:fldChar w:fldCharType="separate"/>
          </w:r>
          <w:r w:rsidR="000033A6">
            <w:rPr>
              <w:rFonts w:eastAsia="MS Mincho"/>
              <w:noProof/>
              <w:color w:val="0E6060"/>
              <w:sz w:val="40"/>
              <w:szCs w:val="44"/>
            </w:rPr>
            <w:t>69</w:t>
          </w:r>
          <w:r w:rsidRPr="00EC7B73">
            <w:rPr>
              <w:rFonts w:eastAsia="MS Mincho"/>
              <w:color w:val="0E6060"/>
              <w:sz w:val="40"/>
              <w:szCs w:val="44"/>
            </w:rPr>
            <w:fldChar w:fldCharType="end"/>
          </w:r>
        </w:p>
        <w:p w14:paraId="72AB1F23" w14:textId="77777777" w:rsidR="0019245E" w:rsidRPr="00EC7B73" w:rsidRDefault="0019245E" w:rsidP="008168FC">
          <w:pPr>
            <w:rPr>
              <w:color w:val="0E6060"/>
              <w:sz w:val="5"/>
            </w:rPr>
          </w:pPr>
        </w:p>
      </w:tc>
    </w:tr>
  </w:tbl>
  <w:p w14:paraId="246B4FBF" w14:textId="77777777" w:rsidR="0019245E" w:rsidRPr="000E14AE" w:rsidRDefault="0019245E" w:rsidP="008168FC">
    <w:pPr>
      <w:pStyle w:val="Footer"/>
      <w:rPr>
        <w:sz w:val="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876" w:type="dxa"/>
      <w:tblInd w:w="-1134" w:type="dxa"/>
      <w:tblBorders>
        <w:top w:val="single" w:sz="18" w:space="0" w:color="0E6060"/>
      </w:tblBorders>
      <w:tblLayout w:type="fixed"/>
      <w:tblLook w:val="0000" w:firstRow="0" w:lastRow="0" w:firstColumn="0" w:lastColumn="0" w:noHBand="0" w:noVBand="0"/>
    </w:tblPr>
    <w:tblGrid>
      <w:gridCol w:w="13575"/>
      <w:gridCol w:w="2301"/>
    </w:tblGrid>
    <w:tr w:rsidR="0019245E" w:rsidRPr="00DF06EE" w14:paraId="3A31D172" w14:textId="77777777" w:rsidTr="008168FC">
      <w:trPr>
        <w:trHeight w:val="176"/>
      </w:trPr>
      <w:tc>
        <w:tcPr>
          <w:tcW w:w="13575" w:type="dxa"/>
          <w:tcBorders>
            <w:top w:val="single" w:sz="18" w:space="0" w:color="0E6060"/>
          </w:tcBorders>
        </w:tcPr>
        <w:p w14:paraId="7AFE2365" w14:textId="77777777" w:rsidR="0019245E" w:rsidRPr="00EC7B73" w:rsidRDefault="0019245E" w:rsidP="008168FC">
          <w:pPr>
            <w:snapToGrid w:val="0"/>
            <w:spacing w:before="120"/>
            <w:ind w:left="992"/>
            <w:rPr>
              <w:rFonts w:eastAsia="MS Mincho" w:cs="Calibri"/>
              <w:i/>
              <w:sz w:val="18"/>
              <w:szCs w:val="32"/>
            </w:rPr>
          </w:pPr>
          <w:r w:rsidRPr="00EC7B73">
            <w:rPr>
              <w:rFonts w:eastAsia="MS Mincho"/>
              <w:i/>
              <w:sz w:val="18"/>
              <w:szCs w:val="32"/>
            </w:rPr>
            <w:t>PJDP is funded by the Government of New Zealand and managed by the Federal Court of Australia</w:t>
          </w:r>
        </w:p>
      </w:tc>
      <w:tc>
        <w:tcPr>
          <w:tcW w:w="2301" w:type="dxa"/>
          <w:tcBorders>
            <w:top w:val="single" w:sz="18" w:space="0" w:color="0E6060"/>
          </w:tcBorders>
          <w:vAlign w:val="bottom"/>
        </w:tcPr>
        <w:p w14:paraId="02A0C777" w14:textId="1E482871" w:rsidR="0019245E" w:rsidRPr="00EC7B73" w:rsidRDefault="0019245E" w:rsidP="008168FC">
          <w:pPr>
            <w:autoSpaceDE w:val="0"/>
            <w:autoSpaceDN w:val="0"/>
            <w:adjustRightInd w:val="0"/>
            <w:ind w:left="34" w:right="44"/>
            <w:rPr>
              <w:rFonts w:eastAsia="MS Mincho"/>
              <w:color w:val="0E6060"/>
              <w:sz w:val="40"/>
              <w:szCs w:val="44"/>
            </w:rPr>
          </w:pPr>
          <w:r w:rsidRPr="00EC7B73">
            <w:rPr>
              <w:rFonts w:eastAsia="MS Mincho"/>
              <w:color w:val="0E6060"/>
              <w:sz w:val="40"/>
              <w:szCs w:val="44"/>
            </w:rPr>
            <w:t xml:space="preserve">  A-</w:t>
          </w:r>
          <w:r w:rsidRPr="00EC7B73">
            <w:rPr>
              <w:rFonts w:eastAsia="MS Mincho"/>
              <w:color w:val="0E6060"/>
              <w:sz w:val="40"/>
              <w:szCs w:val="44"/>
            </w:rPr>
            <w:fldChar w:fldCharType="begin"/>
          </w:r>
          <w:r w:rsidRPr="00EC7B73">
            <w:rPr>
              <w:rFonts w:eastAsia="MS Mincho"/>
              <w:color w:val="0E6060"/>
              <w:sz w:val="40"/>
              <w:szCs w:val="44"/>
            </w:rPr>
            <w:instrText xml:space="preserve"> PAGE </w:instrText>
          </w:r>
          <w:r w:rsidRPr="00EC7B73">
            <w:rPr>
              <w:rFonts w:eastAsia="MS Mincho"/>
              <w:color w:val="0E6060"/>
              <w:sz w:val="40"/>
              <w:szCs w:val="44"/>
            </w:rPr>
            <w:fldChar w:fldCharType="separate"/>
          </w:r>
          <w:r w:rsidR="000033A6">
            <w:rPr>
              <w:rFonts w:eastAsia="MS Mincho"/>
              <w:noProof/>
              <w:color w:val="0E6060"/>
              <w:sz w:val="40"/>
              <w:szCs w:val="44"/>
            </w:rPr>
            <w:t>71</w:t>
          </w:r>
          <w:r w:rsidRPr="00EC7B73">
            <w:rPr>
              <w:rFonts w:eastAsia="MS Mincho"/>
              <w:color w:val="0E6060"/>
              <w:sz w:val="40"/>
              <w:szCs w:val="44"/>
            </w:rPr>
            <w:fldChar w:fldCharType="end"/>
          </w:r>
        </w:p>
        <w:p w14:paraId="6D10D7C0" w14:textId="77777777" w:rsidR="0019245E" w:rsidRPr="00EC7B73" w:rsidRDefault="0019245E" w:rsidP="008168FC">
          <w:pPr>
            <w:rPr>
              <w:color w:val="0E6060"/>
              <w:sz w:val="5"/>
            </w:rPr>
          </w:pPr>
        </w:p>
      </w:tc>
    </w:tr>
  </w:tbl>
  <w:p w14:paraId="243CD42A" w14:textId="77777777" w:rsidR="0019245E" w:rsidRPr="000E14AE" w:rsidRDefault="0019245E" w:rsidP="008168FC">
    <w:pPr>
      <w:pStyle w:val="Footer"/>
      <w:rPr>
        <w:sz w:val="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19" w:type="dxa"/>
      <w:jc w:val="center"/>
      <w:tblBorders>
        <w:top w:val="single" w:sz="18" w:space="0" w:color="0E6060"/>
      </w:tblBorders>
      <w:tblLayout w:type="fixed"/>
      <w:tblLook w:val="0000" w:firstRow="0" w:lastRow="0" w:firstColumn="0" w:lastColumn="0" w:noHBand="0" w:noVBand="0"/>
    </w:tblPr>
    <w:tblGrid>
      <w:gridCol w:w="9343"/>
      <w:gridCol w:w="2276"/>
    </w:tblGrid>
    <w:tr w:rsidR="0019245E" w:rsidRPr="00DF06EE" w14:paraId="073A1453" w14:textId="77777777" w:rsidTr="007751C1">
      <w:trPr>
        <w:trHeight w:val="176"/>
        <w:jc w:val="center"/>
      </w:trPr>
      <w:tc>
        <w:tcPr>
          <w:tcW w:w="9343" w:type="dxa"/>
          <w:tcBorders>
            <w:top w:val="single" w:sz="18" w:space="0" w:color="0E6060"/>
          </w:tcBorders>
        </w:tcPr>
        <w:p w14:paraId="34C93F32" w14:textId="77777777" w:rsidR="0019245E" w:rsidRPr="00EC7B73" w:rsidRDefault="0019245E" w:rsidP="008168FC">
          <w:pPr>
            <w:snapToGrid w:val="0"/>
            <w:spacing w:before="120"/>
            <w:ind w:left="819"/>
            <w:rPr>
              <w:rFonts w:eastAsia="MS Mincho" w:cs="Calibri"/>
              <w:i/>
              <w:sz w:val="20"/>
              <w:szCs w:val="32"/>
            </w:rPr>
          </w:pPr>
          <w:r w:rsidRPr="00EC7B73">
            <w:rPr>
              <w:rFonts w:eastAsia="MS Mincho"/>
              <w:i/>
              <w:sz w:val="18"/>
              <w:szCs w:val="32"/>
            </w:rPr>
            <w:t>PJDP is funded by the Government of New Zealand and managed by the Federal Court of Australia</w:t>
          </w:r>
        </w:p>
      </w:tc>
      <w:tc>
        <w:tcPr>
          <w:tcW w:w="2276" w:type="dxa"/>
          <w:tcBorders>
            <w:top w:val="single" w:sz="18" w:space="0" w:color="0E6060"/>
          </w:tcBorders>
          <w:vAlign w:val="bottom"/>
        </w:tcPr>
        <w:p w14:paraId="278A4425" w14:textId="6FD04932" w:rsidR="0019245E" w:rsidRPr="00EC7B73" w:rsidRDefault="0019245E" w:rsidP="008168FC">
          <w:pPr>
            <w:autoSpaceDE w:val="0"/>
            <w:autoSpaceDN w:val="0"/>
            <w:adjustRightInd w:val="0"/>
            <w:ind w:right="44"/>
            <w:rPr>
              <w:rFonts w:eastAsia="MS Mincho"/>
              <w:color w:val="0E6060"/>
              <w:sz w:val="40"/>
              <w:szCs w:val="44"/>
            </w:rPr>
          </w:pPr>
          <w:r w:rsidRPr="00EC7B73">
            <w:rPr>
              <w:rFonts w:eastAsia="MS Mincho"/>
              <w:color w:val="0E6060"/>
              <w:sz w:val="40"/>
              <w:szCs w:val="44"/>
            </w:rPr>
            <w:t xml:space="preserve">  A-</w:t>
          </w:r>
          <w:r w:rsidRPr="00EC7B73">
            <w:rPr>
              <w:rFonts w:eastAsia="MS Mincho"/>
              <w:color w:val="0E6060"/>
              <w:sz w:val="40"/>
              <w:szCs w:val="44"/>
            </w:rPr>
            <w:fldChar w:fldCharType="begin"/>
          </w:r>
          <w:r w:rsidRPr="00EC7B73">
            <w:rPr>
              <w:rFonts w:eastAsia="MS Mincho"/>
              <w:color w:val="0E6060"/>
              <w:sz w:val="40"/>
              <w:szCs w:val="44"/>
            </w:rPr>
            <w:instrText xml:space="preserve"> PAGE </w:instrText>
          </w:r>
          <w:r w:rsidRPr="00EC7B73">
            <w:rPr>
              <w:rFonts w:eastAsia="MS Mincho"/>
              <w:color w:val="0E6060"/>
              <w:sz w:val="40"/>
              <w:szCs w:val="44"/>
            </w:rPr>
            <w:fldChar w:fldCharType="separate"/>
          </w:r>
          <w:r w:rsidR="000033A6">
            <w:rPr>
              <w:rFonts w:eastAsia="MS Mincho"/>
              <w:noProof/>
              <w:color w:val="0E6060"/>
              <w:sz w:val="40"/>
              <w:szCs w:val="44"/>
            </w:rPr>
            <w:t>76</w:t>
          </w:r>
          <w:r w:rsidRPr="00EC7B73">
            <w:rPr>
              <w:rFonts w:eastAsia="MS Mincho"/>
              <w:color w:val="0E6060"/>
              <w:sz w:val="40"/>
              <w:szCs w:val="44"/>
            </w:rPr>
            <w:fldChar w:fldCharType="end"/>
          </w:r>
        </w:p>
        <w:p w14:paraId="7E651741" w14:textId="77777777" w:rsidR="0019245E" w:rsidRPr="00EC7B73" w:rsidRDefault="0019245E" w:rsidP="008168FC">
          <w:pPr>
            <w:rPr>
              <w:color w:val="0E6060"/>
              <w:sz w:val="5"/>
            </w:rPr>
          </w:pPr>
        </w:p>
      </w:tc>
    </w:tr>
  </w:tbl>
  <w:p w14:paraId="5A2A636E" w14:textId="77777777" w:rsidR="0019245E" w:rsidRPr="000E14AE" w:rsidRDefault="0019245E" w:rsidP="008168FC">
    <w:pPr>
      <w:pStyle w:val="Footer"/>
      <w:rPr>
        <w:sz w:val="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876" w:type="dxa"/>
      <w:tblInd w:w="-1134" w:type="dxa"/>
      <w:tblBorders>
        <w:top w:val="single" w:sz="18" w:space="0" w:color="0E6060"/>
      </w:tblBorders>
      <w:tblLayout w:type="fixed"/>
      <w:tblLook w:val="0000" w:firstRow="0" w:lastRow="0" w:firstColumn="0" w:lastColumn="0" w:noHBand="0" w:noVBand="0"/>
    </w:tblPr>
    <w:tblGrid>
      <w:gridCol w:w="13575"/>
      <w:gridCol w:w="2301"/>
    </w:tblGrid>
    <w:tr w:rsidR="0019245E" w:rsidRPr="007751C1" w14:paraId="542A3C36" w14:textId="77777777" w:rsidTr="008168FC">
      <w:trPr>
        <w:trHeight w:val="176"/>
      </w:trPr>
      <w:tc>
        <w:tcPr>
          <w:tcW w:w="13575" w:type="dxa"/>
          <w:tcBorders>
            <w:top w:val="single" w:sz="18" w:space="0" w:color="0E6060"/>
          </w:tcBorders>
        </w:tcPr>
        <w:p w14:paraId="60746CB4" w14:textId="77777777" w:rsidR="0019245E" w:rsidRPr="00EC7B73" w:rsidRDefault="0019245E" w:rsidP="008168FC">
          <w:pPr>
            <w:snapToGrid w:val="0"/>
            <w:spacing w:before="120"/>
            <w:ind w:left="992"/>
            <w:rPr>
              <w:rFonts w:eastAsia="MS Mincho" w:cs="Calibri"/>
              <w:i/>
              <w:sz w:val="20"/>
              <w:szCs w:val="32"/>
            </w:rPr>
          </w:pPr>
          <w:r w:rsidRPr="00EC7B73">
            <w:rPr>
              <w:rFonts w:eastAsia="MS Mincho"/>
              <w:i/>
              <w:sz w:val="18"/>
              <w:szCs w:val="32"/>
            </w:rPr>
            <w:t>PJDP is funded by the Government of New Zealand and managed by the Federal Court of Australia</w:t>
          </w:r>
        </w:p>
      </w:tc>
      <w:tc>
        <w:tcPr>
          <w:tcW w:w="2301" w:type="dxa"/>
          <w:tcBorders>
            <w:top w:val="single" w:sz="18" w:space="0" w:color="0E6060"/>
          </w:tcBorders>
          <w:vAlign w:val="bottom"/>
        </w:tcPr>
        <w:p w14:paraId="6D7B3238" w14:textId="183F1A31" w:rsidR="0019245E" w:rsidRPr="00EC7B73" w:rsidRDefault="0019245E" w:rsidP="008168FC">
          <w:pPr>
            <w:autoSpaceDE w:val="0"/>
            <w:autoSpaceDN w:val="0"/>
            <w:adjustRightInd w:val="0"/>
            <w:ind w:left="34" w:right="44"/>
            <w:rPr>
              <w:rFonts w:eastAsia="MS Mincho"/>
              <w:color w:val="0E6060"/>
              <w:sz w:val="40"/>
              <w:szCs w:val="44"/>
            </w:rPr>
          </w:pPr>
          <w:r w:rsidRPr="00EC7B73">
            <w:rPr>
              <w:rFonts w:eastAsia="MS Mincho"/>
              <w:color w:val="0E6060"/>
              <w:sz w:val="40"/>
              <w:szCs w:val="44"/>
            </w:rPr>
            <w:t xml:space="preserve">  A-</w:t>
          </w:r>
          <w:r w:rsidRPr="00EC7B73">
            <w:rPr>
              <w:rFonts w:eastAsia="MS Mincho"/>
              <w:color w:val="0E6060"/>
              <w:sz w:val="40"/>
              <w:szCs w:val="44"/>
            </w:rPr>
            <w:fldChar w:fldCharType="begin"/>
          </w:r>
          <w:r w:rsidRPr="00EC7B73">
            <w:rPr>
              <w:rFonts w:eastAsia="MS Mincho"/>
              <w:color w:val="0E6060"/>
              <w:sz w:val="40"/>
              <w:szCs w:val="44"/>
            </w:rPr>
            <w:instrText xml:space="preserve"> PAGE </w:instrText>
          </w:r>
          <w:r w:rsidRPr="00EC7B73">
            <w:rPr>
              <w:rFonts w:eastAsia="MS Mincho"/>
              <w:color w:val="0E6060"/>
              <w:sz w:val="40"/>
              <w:szCs w:val="44"/>
            </w:rPr>
            <w:fldChar w:fldCharType="separate"/>
          </w:r>
          <w:r w:rsidR="000033A6">
            <w:rPr>
              <w:rFonts w:eastAsia="MS Mincho"/>
              <w:noProof/>
              <w:color w:val="0E6060"/>
              <w:sz w:val="40"/>
              <w:szCs w:val="44"/>
            </w:rPr>
            <w:t>77</w:t>
          </w:r>
          <w:r w:rsidRPr="00EC7B73">
            <w:rPr>
              <w:rFonts w:eastAsia="MS Mincho"/>
              <w:color w:val="0E6060"/>
              <w:sz w:val="40"/>
              <w:szCs w:val="44"/>
            </w:rPr>
            <w:fldChar w:fldCharType="end"/>
          </w:r>
        </w:p>
        <w:p w14:paraId="2A427FB6" w14:textId="77777777" w:rsidR="0019245E" w:rsidRPr="00EC7B73" w:rsidRDefault="0019245E" w:rsidP="008168FC">
          <w:pPr>
            <w:rPr>
              <w:color w:val="0E6060"/>
              <w:sz w:val="5"/>
            </w:rPr>
          </w:pPr>
        </w:p>
      </w:tc>
    </w:tr>
  </w:tbl>
  <w:p w14:paraId="7354CE50" w14:textId="77777777" w:rsidR="0019245E" w:rsidRPr="000E14AE" w:rsidRDefault="0019245E" w:rsidP="008168FC">
    <w:pPr>
      <w:pStyle w:val="Footer"/>
      <w:rPr>
        <w:sz w:val="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3E865" w14:textId="77777777" w:rsidR="0019245E" w:rsidRPr="000E14AE" w:rsidRDefault="0019245E" w:rsidP="008168FC">
    <w:pPr>
      <w:pStyle w:val="Footer"/>
      <w:rPr>
        <w:sz w:val="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5DF52" w14:textId="77777777" w:rsidR="0019245E" w:rsidRPr="000E14AE" w:rsidRDefault="0019245E" w:rsidP="008168FC">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9C38" w14:textId="77777777" w:rsidR="00CD6FB5" w:rsidRDefault="00CD6F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34" w:type="dxa"/>
      <w:jc w:val="center"/>
      <w:tblBorders>
        <w:top w:val="single" w:sz="18" w:space="0" w:color="0E6060"/>
      </w:tblBorders>
      <w:tblLayout w:type="fixed"/>
      <w:tblLook w:val="0000" w:firstRow="0" w:lastRow="0" w:firstColumn="0" w:lastColumn="0" w:noHBand="0" w:noVBand="0"/>
    </w:tblPr>
    <w:tblGrid>
      <w:gridCol w:w="9144"/>
      <w:gridCol w:w="2390"/>
    </w:tblGrid>
    <w:tr w:rsidR="0019245E" w:rsidRPr="00DF06EE" w14:paraId="793A8C26" w14:textId="77777777" w:rsidTr="003F2E30">
      <w:trPr>
        <w:trHeight w:val="176"/>
        <w:jc w:val="center"/>
      </w:trPr>
      <w:tc>
        <w:tcPr>
          <w:tcW w:w="9144" w:type="dxa"/>
          <w:tcBorders>
            <w:top w:val="single" w:sz="18" w:space="0" w:color="0E6060"/>
          </w:tcBorders>
        </w:tcPr>
        <w:p w14:paraId="1E80A8ED" w14:textId="77777777" w:rsidR="0019245E" w:rsidRPr="00166096" w:rsidRDefault="0019245E" w:rsidP="00166096">
          <w:pPr>
            <w:snapToGrid w:val="0"/>
            <w:spacing w:before="120"/>
            <w:ind w:left="528"/>
            <w:rPr>
              <w:rFonts w:eastAsia="MS Mincho" w:cs="Calibri"/>
              <w:i/>
              <w:szCs w:val="23"/>
            </w:rPr>
          </w:pPr>
          <w:r w:rsidRPr="00166096">
            <w:rPr>
              <w:rFonts w:eastAsia="MS Mincho"/>
              <w:i/>
              <w:szCs w:val="23"/>
            </w:rPr>
            <w:t>PJDP is funded by the Government of New Zealand and managed by the Federal Court of Australia</w:t>
          </w:r>
        </w:p>
      </w:tc>
      <w:tc>
        <w:tcPr>
          <w:tcW w:w="2390" w:type="dxa"/>
          <w:tcBorders>
            <w:top w:val="single" w:sz="18" w:space="0" w:color="0E6060"/>
          </w:tcBorders>
          <w:vAlign w:val="bottom"/>
        </w:tcPr>
        <w:p w14:paraId="48DD5F31" w14:textId="7C007895" w:rsidR="0019245E" w:rsidRPr="00166096" w:rsidRDefault="0019245E" w:rsidP="00166096">
          <w:pPr>
            <w:autoSpaceDE w:val="0"/>
            <w:autoSpaceDN w:val="0"/>
            <w:adjustRightInd w:val="0"/>
            <w:ind w:left="528" w:right="44"/>
            <w:rPr>
              <w:rFonts w:eastAsia="MS Mincho"/>
              <w:color w:val="0E6060"/>
              <w:sz w:val="40"/>
              <w:szCs w:val="44"/>
            </w:rPr>
          </w:pPr>
          <w:r w:rsidRPr="00166096">
            <w:rPr>
              <w:rFonts w:eastAsia="MS Mincho"/>
              <w:color w:val="0E6060"/>
              <w:sz w:val="40"/>
              <w:szCs w:val="44"/>
            </w:rPr>
            <w:t xml:space="preserve">    i</w:t>
          </w:r>
        </w:p>
        <w:p w14:paraId="6F99C57F" w14:textId="77777777" w:rsidR="0019245E" w:rsidRPr="00166096" w:rsidRDefault="0019245E" w:rsidP="00166096">
          <w:pPr>
            <w:ind w:left="528"/>
            <w:rPr>
              <w:color w:val="0E6060"/>
              <w:sz w:val="5"/>
            </w:rPr>
          </w:pPr>
        </w:p>
      </w:tc>
    </w:tr>
  </w:tbl>
  <w:p w14:paraId="255EB4A0" w14:textId="77777777" w:rsidR="0019245E" w:rsidRPr="000E14AE" w:rsidRDefault="0019245E" w:rsidP="008168FC">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34" w:type="dxa"/>
      <w:jc w:val="center"/>
      <w:tblBorders>
        <w:top w:val="single" w:sz="18" w:space="0" w:color="0E6060"/>
      </w:tblBorders>
      <w:tblLayout w:type="fixed"/>
      <w:tblLook w:val="0000" w:firstRow="0" w:lastRow="0" w:firstColumn="0" w:lastColumn="0" w:noHBand="0" w:noVBand="0"/>
    </w:tblPr>
    <w:tblGrid>
      <w:gridCol w:w="9144"/>
      <w:gridCol w:w="2390"/>
    </w:tblGrid>
    <w:tr w:rsidR="0019245E" w:rsidRPr="00DF06EE" w14:paraId="6AD0ACEA" w14:textId="77777777" w:rsidTr="003F2E30">
      <w:trPr>
        <w:trHeight w:val="176"/>
        <w:jc w:val="center"/>
      </w:trPr>
      <w:tc>
        <w:tcPr>
          <w:tcW w:w="9144" w:type="dxa"/>
          <w:tcBorders>
            <w:top w:val="single" w:sz="18" w:space="0" w:color="0E6060"/>
          </w:tcBorders>
        </w:tcPr>
        <w:p w14:paraId="7379F01D" w14:textId="77777777" w:rsidR="0019245E" w:rsidRPr="00166096" w:rsidRDefault="0019245E" w:rsidP="00166096">
          <w:pPr>
            <w:snapToGrid w:val="0"/>
            <w:spacing w:before="120"/>
            <w:ind w:left="528"/>
            <w:rPr>
              <w:rFonts w:eastAsia="MS Mincho" w:cs="Calibri"/>
              <w:i/>
              <w:szCs w:val="23"/>
            </w:rPr>
          </w:pPr>
          <w:r w:rsidRPr="00166096">
            <w:rPr>
              <w:rFonts w:eastAsia="MS Mincho"/>
              <w:i/>
              <w:szCs w:val="23"/>
            </w:rPr>
            <w:t>PJDP is funded by the Government of New Zealand and managed by the Federal Court of Australia</w:t>
          </w:r>
        </w:p>
      </w:tc>
      <w:tc>
        <w:tcPr>
          <w:tcW w:w="2390" w:type="dxa"/>
          <w:tcBorders>
            <w:top w:val="single" w:sz="18" w:space="0" w:color="0E6060"/>
          </w:tcBorders>
          <w:vAlign w:val="bottom"/>
        </w:tcPr>
        <w:p w14:paraId="27FD8418" w14:textId="5ECD2366" w:rsidR="0019245E" w:rsidRPr="00166096" w:rsidRDefault="0019245E" w:rsidP="00166096">
          <w:pPr>
            <w:autoSpaceDE w:val="0"/>
            <w:autoSpaceDN w:val="0"/>
            <w:adjustRightInd w:val="0"/>
            <w:ind w:left="528" w:right="44"/>
            <w:rPr>
              <w:rFonts w:eastAsia="MS Mincho"/>
              <w:color w:val="0E6060"/>
              <w:sz w:val="40"/>
              <w:szCs w:val="44"/>
            </w:rPr>
          </w:pPr>
          <w:r w:rsidRPr="00166096">
            <w:rPr>
              <w:rFonts w:eastAsia="MS Mincho"/>
              <w:color w:val="0E6060"/>
              <w:sz w:val="40"/>
              <w:szCs w:val="44"/>
            </w:rPr>
            <w:t xml:space="preserve">    i</w:t>
          </w:r>
          <w:r>
            <w:rPr>
              <w:rFonts w:eastAsia="MS Mincho"/>
              <w:color w:val="0E6060"/>
              <w:sz w:val="40"/>
              <w:szCs w:val="44"/>
            </w:rPr>
            <w:t>i</w:t>
          </w:r>
        </w:p>
        <w:p w14:paraId="43C1546D" w14:textId="77777777" w:rsidR="0019245E" w:rsidRPr="00166096" w:rsidRDefault="0019245E" w:rsidP="00166096">
          <w:pPr>
            <w:ind w:left="528"/>
            <w:rPr>
              <w:color w:val="0E6060"/>
              <w:sz w:val="5"/>
            </w:rPr>
          </w:pPr>
        </w:p>
      </w:tc>
    </w:tr>
  </w:tbl>
  <w:p w14:paraId="62868C9C" w14:textId="77777777" w:rsidR="0019245E" w:rsidRPr="000E14AE" w:rsidRDefault="0019245E" w:rsidP="008168FC">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34" w:type="dxa"/>
      <w:jc w:val="center"/>
      <w:tblBorders>
        <w:top w:val="single" w:sz="18" w:space="0" w:color="0E6060"/>
      </w:tblBorders>
      <w:tblLayout w:type="fixed"/>
      <w:tblLook w:val="0000" w:firstRow="0" w:lastRow="0" w:firstColumn="0" w:lastColumn="0" w:noHBand="0" w:noVBand="0"/>
    </w:tblPr>
    <w:tblGrid>
      <w:gridCol w:w="9144"/>
      <w:gridCol w:w="2390"/>
    </w:tblGrid>
    <w:tr w:rsidR="0019245E" w:rsidRPr="00BD02FC" w14:paraId="3EC47A82" w14:textId="77777777" w:rsidTr="006449C5">
      <w:trPr>
        <w:trHeight w:val="176"/>
        <w:jc w:val="center"/>
      </w:trPr>
      <w:tc>
        <w:tcPr>
          <w:tcW w:w="9144" w:type="dxa"/>
          <w:tcBorders>
            <w:top w:val="single" w:sz="18" w:space="0" w:color="0E6060"/>
          </w:tcBorders>
        </w:tcPr>
        <w:p w14:paraId="47E9DE24" w14:textId="77777777" w:rsidR="0019245E" w:rsidRPr="00BD02FC" w:rsidRDefault="0019245E" w:rsidP="00BD02FC">
          <w:pPr>
            <w:snapToGrid w:val="0"/>
            <w:spacing w:before="120"/>
            <w:ind w:left="528"/>
            <w:rPr>
              <w:rFonts w:eastAsia="MS Mincho" w:cs="Calibri"/>
              <w:i/>
              <w:szCs w:val="23"/>
            </w:rPr>
          </w:pPr>
          <w:r w:rsidRPr="00BD02FC">
            <w:rPr>
              <w:rFonts w:eastAsia="MS Mincho"/>
              <w:i/>
              <w:szCs w:val="23"/>
            </w:rPr>
            <w:t>PJDP is funded by the Government of New Zealand and managed by the Federal Court of Australia</w:t>
          </w:r>
        </w:p>
      </w:tc>
      <w:tc>
        <w:tcPr>
          <w:tcW w:w="2390" w:type="dxa"/>
          <w:tcBorders>
            <w:top w:val="single" w:sz="18" w:space="0" w:color="0E6060"/>
          </w:tcBorders>
          <w:vAlign w:val="bottom"/>
        </w:tcPr>
        <w:p w14:paraId="71FBE224" w14:textId="079FEF1B" w:rsidR="0019245E" w:rsidRPr="00BD02FC" w:rsidRDefault="0019245E" w:rsidP="008168FC">
          <w:pPr>
            <w:autoSpaceDE w:val="0"/>
            <w:autoSpaceDN w:val="0"/>
            <w:adjustRightInd w:val="0"/>
            <w:ind w:left="107" w:right="44"/>
            <w:rPr>
              <w:rFonts w:eastAsia="MS Mincho"/>
              <w:color w:val="0E6060"/>
              <w:sz w:val="40"/>
              <w:szCs w:val="44"/>
            </w:rPr>
          </w:pPr>
          <w:r w:rsidRPr="00BD02FC">
            <w:rPr>
              <w:rFonts w:eastAsia="MS Mincho"/>
              <w:color w:val="0E6060"/>
              <w:sz w:val="40"/>
              <w:szCs w:val="44"/>
            </w:rPr>
            <w:t xml:space="preserve">    A-</w:t>
          </w:r>
          <w:r w:rsidRPr="00BD02FC">
            <w:rPr>
              <w:rFonts w:eastAsia="MS Mincho"/>
              <w:color w:val="0E6060"/>
              <w:sz w:val="40"/>
              <w:szCs w:val="44"/>
            </w:rPr>
            <w:fldChar w:fldCharType="begin"/>
          </w:r>
          <w:r w:rsidRPr="00BD02FC">
            <w:rPr>
              <w:rFonts w:eastAsia="MS Mincho"/>
              <w:color w:val="0E6060"/>
              <w:sz w:val="40"/>
              <w:szCs w:val="44"/>
            </w:rPr>
            <w:instrText xml:space="preserve"> PAGE </w:instrText>
          </w:r>
          <w:r w:rsidRPr="00BD02FC">
            <w:rPr>
              <w:rFonts w:eastAsia="MS Mincho"/>
              <w:color w:val="0E6060"/>
              <w:sz w:val="40"/>
              <w:szCs w:val="44"/>
            </w:rPr>
            <w:fldChar w:fldCharType="separate"/>
          </w:r>
          <w:r w:rsidR="000033A6">
            <w:rPr>
              <w:rFonts w:eastAsia="MS Mincho"/>
              <w:noProof/>
              <w:color w:val="0E6060"/>
              <w:sz w:val="40"/>
              <w:szCs w:val="44"/>
            </w:rPr>
            <w:t>22</w:t>
          </w:r>
          <w:r w:rsidRPr="00BD02FC">
            <w:rPr>
              <w:rFonts w:eastAsia="MS Mincho"/>
              <w:color w:val="0E6060"/>
              <w:sz w:val="40"/>
              <w:szCs w:val="44"/>
            </w:rPr>
            <w:fldChar w:fldCharType="end"/>
          </w:r>
        </w:p>
        <w:p w14:paraId="671F81D3" w14:textId="77777777" w:rsidR="0019245E" w:rsidRPr="00BD02FC" w:rsidRDefault="0019245E" w:rsidP="008168FC">
          <w:pPr>
            <w:rPr>
              <w:color w:val="0E6060"/>
              <w:sz w:val="5"/>
            </w:rPr>
          </w:pPr>
        </w:p>
      </w:tc>
    </w:tr>
  </w:tbl>
  <w:p w14:paraId="129C9490" w14:textId="77777777" w:rsidR="0019245E" w:rsidRPr="00BD02FC" w:rsidRDefault="0019245E" w:rsidP="008168FC">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16" w:type="dxa"/>
      <w:tblInd w:w="-1168" w:type="dxa"/>
      <w:tblBorders>
        <w:top w:val="single" w:sz="18" w:space="0" w:color="0E6060"/>
      </w:tblBorders>
      <w:tblLayout w:type="fixed"/>
      <w:tblLook w:val="0000" w:firstRow="0" w:lastRow="0" w:firstColumn="0" w:lastColumn="0" w:noHBand="0" w:noVBand="0"/>
    </w:tblPr>
    <w:tblGrid>
      <w:gridCol w:w="9498"/>
      <w:gridCol w:w="2018"/>
    </w:tblGrid>
    <w:tr w:rsidR="0019245E" w:rsidRPr="00DF06EE" w14:paraId="7225E96A" w14:textId="77777777" w:rsidTr="006416AF">
      <w:trPr>
        <w:trHeight w:val="176"/>
      </w:trPr>
      <w:tc>
        <w:tcPr>
          <w:tcW w:w="9498" w:type="dxa"/>
          <w:tcBorders>
            <w:top w:val="single" w:sz="18" w:space="0" w:color="0E6060"/>
          </w:tcBorders>
        </w:tcPr>
        <w:p w14:paraId="320197A8" w14:textId="77777777" w:rsidR="0019245E" w:rsidRPr="00BD02FC" w:rsidRDefault="0019245E" w:rsidP="00BD02FC">
          <w:pPr>
            <w:snapToGrid w:val="0"/>
            <w:spacing w:before="120"/>
            <w:ind w:left="742"/>
            <w:rPr>
              <w:rFonts w:eastAsia="MS Mincho" w:cs="Calibri"/>
              <w:i/>
              <w:szCs w:val="23"/>
            </w:rPr>
          </w:pPr>
          <w:r w:rsidRPr="00BD02FC">
            <w:rPr>
              <w:rFonts w:eastAsia="MS Mincho"/>
              <w:i/>
              <w:szCs w:val="23"/>
            </w:rPr>
            <w:t>PJDP is funded by the Government of New Zealand and managed by the Federal Court of Australia</w:t>
          </w:r>
        </w:p>
      </w:tc>
      <w:tc>
        <w:tcPr>
          <w:tcW w:w="2018" w:type="dxa"/>
          <w:tcBorders>
            <w:top w:val="single" w:sz="18" w:space="0" w:color="0E6060"/>
          </w:tcBorders>
          <w:vAlign w:val="bottom"/>
        </w:tcPr>
        <w:p w14:paraId="0223CDCB" w14:textId="258309FB" w:rsidR="0019245E" w:rsidRPr="00BD02FC" w:rsidRDefault="0019245E" w:rsidP="008168FC">
          <w:pPr>
            <w:autoSpaceDE w:val="0"/>
            <w:autoSpaceDN w:val="0"/>
            <w:adjustRightInd w:val="0"/>
            <w:ind w:left="195" w:right="44"/>
            <w:rPr>
              <w:rFonts w:eastAsia="MS Mincho"/>
              <w:color w:val="0E6060"/>
              <w:sz w:val="40"/>
              <w:szCs w:val="44"/>
            </w:rPr>
          </w:pPr>
          <w:r w:rsidRPr="00BD02FC">
            <w:rPr>
              <w:rFonts w:eastAsia="MS Mincho"/>
              <w:color w:val="0E6060"/>
              <w:sz w:val="40"/>
              <w:szCs w:val="44"/>
            </w:rPr>
            <w:t xml:space="preserve">   </w:t>
          </w:r>
          <w:r>
            <w:rPr>
              <w:rFonts w:eastAsia="MS Mincho"/>
              <w:color w:val="0E6060"/>
              <w:sz w:val="40"/>
              <w:szCs w:val="44"/>
            </w:rPr>
            <w:t>A-</w:t>
          </w:r>
          <w:r w:rsidRPr="00BD02FC">
            <w:rPr>
              <w:rFonts w:eastAsia="MS Mincho"/>
              <w:color w:val="0E6060"/>
              <w:sz w:val="40"/>
              <w:szCs w:val="44"/>
            </w:rPr>
            <w:fldChar w:fldCharType="begin"/>
          </w:r>
          <w:r w:rsidRPr="00BD02FC">
            <w:rPr>
              <w:rFonts w:eastAsia="MS Mincho"/>
              <w:color w:val="0E6060"/>
              <w:sz w:val="40"/>
              <w:szCs w:val="44"/>
            </w:rPr>
            <w:instrText xml:space="preserve"> PAGE </w:instrText>
          </w:r>
          <w:r w:rsidRPr="00BD02FC">
            <w:rPr>
              <w:rFonts w:eastAsia="MS Mincho"/>
              <w:color w:val="0E6060"/>
              <w:sz w:val="40"/>
              <w:szCs w:val="44"/>
            </w:rPr>
            <w:fldChar w:fldCharType="separate"/>
          </w:r>
          <w:r w:rsidR="000033A6">
            <w:rPr>
              <w:rFonts w:eastAsia="MS Mincho"/>
              <w:noProof/>
              <w:color w:val="0E6060"/>
              <w:sz w:val="40"/>
              <w:szCs w:val="44"/>
            </w:rPr>
            <w:t>25</w:t>
          </w:r>
          <w:r w:rsidRPr="00BD02FC">
            <w:rPr>
              <w:rFonts w:eastAsia="MS Mincho"/>
              <w:color w:val="0E6060"/>
              <w:sz w:val="40"/>
              <w:szCs w:val="44"/>
            </w:rPr>
            <w:fldChar w:fldCharType="end"/>
          </w:r>
        </w:p>
        <w:p w14:paraId="329AA7D8" w14:textId="77777777" w:rsidR="0019245E" w:rsidRPr="00BD02FC" w:rsidRDefault="0019245E" w:rsidP="008168FC">
          <w:pPr>
            <w:rPr>
              <w:color w:val="0E6060"/>
              <w:sz w:val="5"/>
            </w:rPr>
          </w:pPr>
        </w:p>
      </w:tc>
    </w:tr>
  </w:tbl>
  <w:p w14:paraId="33787BD6" w14:textId="77777777" w:rsidR="0019245E" w:rsidRPr="000E14AE" w:rsidRDefault="0019245E" w:rsidP="008168FC">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26" w:type="dxa"/>
      <w:tblInd w:w="-1276" w:type="dxa"/>
      <w:tblBorders>
        <w:top w:val="single" w:sz="18" w:space="0" w:color="0E6060"/>
      </w:tblBorders>
      <w:tblLayout w:type="fixed"/>
      <w:tblLook w:val="0000" w:firstRow="0" w:lastRow="0" w:firstColumn="0" w:lastColumn="0" w:noHBand="0" w:noVBand="0"/>
    </w:tblPr>
    <w:tblGrid>
      <w:gridCol w:w="13575"/>
      <w:gridCol w:w="2551"/>
    </w:tblGrid>
    <w:tr w:rsidR="0019245E" w:rsidRPr="00DF06EE" w14:paraId="2378C42D" w14:textId="77777777" w:rsidTr="008168FC">
      <w:trPr>
        <w:trHeight w:val="176"/>
      </w:trPr>
      <w:tc>
        <w:tcPr>
          <w:tcW w:w="13575" w:type="dxa"/>
          <w:tcBorders>
            <w:top w:val="single" w:sz="18" w:space="0" w:color="0E6060"/>
          </w:tcBorders>
        </w:tcPr>
        <w:p w14:paraId="78BC34C5" w14:textId="77777777" w:rsidR="0019245E" w:rsidRPr="00BD02FC" w:rsidRDefault="0019245E" w:rsidP="008168FC">
          <w:pPr>
            <w:snapToGrid w:val="0"/>
            <w:spacing w:before="120"/>
            <w:ind w:left="1134"/>
            <w:rPr>
              <w:rFonts w:eastAsia="MS Mincho" w:cs="Calibri"/>
              <w:i/>
              <w:szCs w:val="23"/>
            </w:rPr>
          </w:pPr>
          <w:r w:rsidRPr="00BD02FC">
            <w:rPr>
              <w:rFonts w:eastAsia="MS Mincho"/>
              <w:i/>
              <w:szCs w:val="23"/>
            </w:rPr>
            <w:t>PJDP is funded by the Government of New Zealand and managed by the Federal Court of Australia</w:t>
          </w:r>
        </w:p>
      </w:tc>
      <w:tc>
        <w:tcPr>
          <w:tcW w:w="2551" w:type="dxa"/>
          <w:tcBorders>
            <w:top w:val="single" w:sz="18" w:space="0" w:color="0E6060"/>
          </w:tcBorders>
          <w:vAlign w:val="bottom"/>
        </w:tcPr>
        <w:p w14:paraId="67416D5D" w14:textId="4017CAF6" w:rsidR="0019245E" w:rsidRPr="00BD02FC" w:rsidRDefault="0019245E" w:rsidP="008168FC">
          <w:pPr>
            <w:autoSpaceDE w:val="0"/>
            <w:autoSpaceDN w:val="0"/>
            <w:adjustRightInd w:val="0"/>
            <w:ind w:left="195" w:right="44"/>
            <w:rPr>
              <w:rFonts w:eastAsia="MS Mincho"/>
              <w:color w:val="0E6060"/>
              <w:sz w:val="40"/>
              <w:szCs w:val="44"/>
            </w:rPr>
          </w:pPr>
          <w:r w:rsidRPr="00BD02FC">
            <w:rPr>
              <w:rFonts w:eastAsia="MS Mincho"/>
              <w:color w:val="0E6060"/>
              <w:sz w:val="40"/>
              <w:szCs w:val="44"/>
            </w:rPr>
            <w:t xml:space="preserve">    </w:t>
          </w:r>
          <w:r w:rsidR="00CD6FB5">
            <w:rPr>
              <w:rFonts w:eastAsia="MS Mincho"/>
              <w:color w:val="0E6060"/>
              <w:sz w:val="40"/>
              <w:szCs w:val="44"/>
            </w:rPr>
            <w:t>A-</w:t>
          </w:r>
          <w:r w:rsidRPr="00BD02FC">
            <w:rPr>
              <w:rFonts w:eastAsia="MS Mincho"/>
              <w:color w:val="0E6060"/>
              <w:sz w:val="40"/>
              <w:szCs w:val="44"/>
            </w:rPr>
            <w:fldChar w:fldCharType="begin"/>
          </w:r>
          <w:r w:rsidRPr="00BD02FC">
            <w:rPr>
              <w:rFonts w:eastAsia="MS Mincho"/>
              <w:color w:val="0E6060"/>
              <w:sz w:val="40"/>
              <w:szCs w:val="44"/>
            </w:rPr>
            <w:instrText xml:space="preserve"> PAGE </w:instrText>
          </w:r>
          <w:r w:rsidRPr="00BD02FC">
            <w:rPr>
              <w:rFonts w:eastAsia="MS Mincho"/>
              <w:color w:val="0E6060"/>
              <w:sz w:val="40"/>
              <w:szCs w:val="44"/>
            </w:rPr>
            <w:fldChar w:fldCharType="separate"/>
          </w:r>
          <w:r w:rsidR="000033A6">
            <w:rPr>
              <w:rFonts w:eastAsia="MS Mincho"/>
              <w:noProof/>
              <w:color w:val="0E6060"/>
              <w:sz w:val="40"/>
              <w:szCs w:val="44"/>
            </w:rPr>
            <w:t>27</w:t>
          </w:r>
          <w:r w:rsidRPr="00BD02FC">
            <w:rPr>
              <w:rFonts w:eastAsia="MS Mincho"/>
              <w:color w:val="0E6060"/>
              <w:sz w:val="40"/>
              <w:szCs w:val="44"/>
            </w:rPr>
            <w:fldChar w:fldCharType="end"/>
          </w:r>
        </w:p>
        <w:p w14:paraId="540D761B" w14:textId="77777777" w:rsidR="0019245E" w:rsidRPr="00BD02FC" w:rsidRDefault="0019245E" w:rsidP="008168FC">
          <w:pPr>
            <w:rPr>
              <w:color w:val="0E6060"/>
              <w:sz w:val="5"/>
            </w:rPr>
          </w:pPr>
        </w:p>
      </w:tc>
    </w:tr>
  </w:tbl>
  <w:p w14:paraId="6B0AA812" w14:textId="77777777" w:rsidR="0019245E" w:rsidRPr="000E14AE" w:rsidRDefault="0019245E" w:rsidP="008168FC">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16" w:type="dxa"/>
      <w:tblInd w:w="-1168" w:type="dxa"/>
      <w:tblBorders>
        <w:top w:val="single" w:sz="18" w:space="0" w:color="0E6060"/>
      </w:tblBorders>
      <w:tblLayout w:type="fixed"/>
      <w:tblLook w:val="0000" w:firstRow="0" w:lastRow="0" w:firstColumn="0" w:lastColumn="0" w:noHBand="0" w:noVBand="0"/>
    </w:tblPr>
    <w:tblGrid>
      <w:gridCol w:w="9498"/>
      <w:gridCol w:w="2018"/>
    </w:tblGrid>
    <w:tr w:rsidR="0019245E" w:rsidRPr="00DF06EE" w14:paraId="0CCAFA1B" w14:textId="77777777" w:rsidTr="006416AF">
      <w:trPr>
        <w:trHeight w:val="176"/>
      </w:trPr>
      <w:tc>
        <w:tcPr>
          <w:tcW w:w="9498" w:type="dxa"/>
          <w:tcBorders>
            <w:top w:val="single" w:sz="18" w:space="0" w:color="0E6060"/>
          </w:tcBorders>
        </w:tcPr>
        <w:p w14:paraId="2E568F63" w14:textId="77777777" w:rsidR="0019245E" w:rsidRPr="00BD02FC" w:rsidRDefault="0019245E" w:rsidP="00BD02FC">
          <w:pPr>
            <w:snapToGrid w:val="0"/>
            <w:spacing w:before="120"/>
            <w:ind w:left="742"/>
            <w:rPr>
              <w:rFonts w:eastAsia="MS Mincho" w:cs="Calibri"/>
              <w:i/>
              <w:szCs w:val="23"/>
            </w:rPr>
          </w:pPr>
          <w:r w:rsidRPr="00BD02FC">
            <w:rPr>
              <w:rFonts w:eastAsia="MS Mincho"/>
              <w:i/>
              <w:szCs w:val="23"/>
            </w:rPr>
            <w:t>PJDP is funded by the Government of New Zealand and managed by the Federal Court of Australia</w:t>
          </w:r>
        </w:p>
      </w:tc>
      <w:tc>
        <w:tcPr>
          <w:tcW w:w="2018" w:type="dxa"/>
          <w:tcBorders>
            <w:top w:val="single" w:sz="18" w:space="0" w:color="0E6060"/>
          </w:tcBorders>
          <w:vAlign w:val="bottom"/>
        </w:tcPr>
        <w:p w14:paraId="49C7A487" w14:textId="74774AEF" w:rsidR="0019245E" w:rsidRPr="00BD02FC" w:rsidRDefault="0019245E" w:rsidP="006416AF">
          <w:pPr>
            <w:autoSpaceDE w:val="0"/>
            <w:autoSpaceDN w:val="0"/>
            <w:adjustRightInd w:val="0"/>
            <w:ind w:left="195" w:right="44"/>
            <w:rPr>
              <w:rFonts w:eastAsia="MS Mincho"/>
              <w:color w:val="0E6060"/>
              <w:sz w:val="40"/>
              <w:szCs w:val="44"/>
            </w:rPr>
          </w:pPr>
          <w:r w:rsidRPr="00BD02FC">
            <w:rPr>
              <w:rFonts w:eastAsia="MS Mincho"/>
              <w:color w:val="0E6060"/>
              <w:sz w:val="40"/>
              <w:szCs w:val="44"/>
            </w:rPr>
            <w:t xml:space="preserve">    </w:t>
          </w:r>
          <w:r>
            <w:rPr>
              <w:rFonts w:eastAsia="MS Mincho"/>
              <w:color w:val="0E6060"/>
              <w:sz w:val="40"/>
              <w:szCs w:val="44"/>
            </w:rPr>
            <w:t>A-</w:t>
          </w:r>
          <w:r w:rsidRPr="00BD02FC">
            <w:rPr>
              <w:rFonts w:eastAsia="MS Mincho"/>
              <w:color w:val="0E6060"/>
              <w:sz w:val="40"/>
              <w:szCs w:val="44"/>
            </w:rPr>
            <w:fldChar w:fldCharType="begin"/>
          </w:r>
          <w:r w:rsidRPr="00BD02FC">
            <w:rPr>
              <w:rFonts w:eastAsia="MS Mincho"/>
              <w:color w:val="0E6060"/>
              <w:sz w:val="40"/>
              <w:szCs w:val="44"/>
            </w:rPr>
            <w:instrText xml:space="preserve"> PAGE </w:instrText>
          </w:r>
          <w:r w:rsidRPr="00BD02FC">
            <w:rPr>
              <w:rFonts w:eastAsia="MS Mincho"/>
              <w:color w:val="0E6060"/>
              <w:sz w:val="40"/>
              <w:szCs w:val="44"/>
            </w:rPr>
            <w:fldChar w:fldCharType="separate"/>
          </w:r>
          <w:r w:rsidR="000033A6">
            <w:rPr>
              <w:rFonts w:eastAsia="MS Mincho"/>
              <w:noProof/>
              <w:color w:val="0E6060"/>
              <w:sz w:val="40"/>
              <w:szCs w:val="44"/>
            </w:rPr>
            <w:t>28</w:t>
          </w:r>
          <w:r w:rsidRPr="00BD02FC">
            <w:rPr>
              <w:rFonts w:eastAsia="MS Mincho"/>
              <w:color w:val="0E6060"/>
              <w:sz w:val="40"/>
              <w:szCs w:val="44"/>
            </w:rPr>
            <w:fldChar w:fldCharType="end"/>
          </w:r>
        </w:p>
        <w:p w14:paraId="0AFFA789" w14:textId="77777777" w:rsidR="0019245E" w:rsidRPr="00BD02FC" w:rsidRDefault="0019245E" w:rsidP="006416AF">
          <w:pPr>
            <w:rPr>
              <w:color w:val="0E6060"/>
              <w:sz w:val="5"/>
            </w:rPr>
          </w:pPr>
        </w:p>
      </w:tc>
    </w:tr>
  </w:tbl>
  <w:p w14:paraId="61E98E49" w14:textId="77777777" w:rsidR="0019245E" w:rsidRPr="000E14AE" w:rsidRDefault="0019245E" w:rsidP="008168F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7692C" w14:textId="77777777" w:rsidR="0019245E" w:rsidRDefault="0019245E" w:rsidP="00A55E06">
      <w:r>
        <w:separator/>
      </w:r>
    </w:p>
  </w:footnote>
  <w:footnote w:type="continuationSeparator" w:id="0">
    <w:p w14:paraId="0AF75E3C" w14:textId="77777777" w:rsidR="0019245E" w:rsidRDefault="0019245E" w:rsidP="00A55E06">
      <w:r>
        <w:continuationSeparator/>
      </w:r>
    </w:p>
  </w:footnote>
  <w:footnote w:id="1">
    <w:p w14:paraId="6671A402" w14:textId="77777777" w:rsidR="0019245E" w:rsidRPr="006416AF" w:rsidRDefault="0019245E" w:rsidP="006416AF">
      <w:pPr>
        <w:pStyle w:val="FootnoteText"/>
        <w:ind w:left="284" w:hanging="284"/>
        <w:rPr>
          <w:sz w:val="19"/>
          <w:szCs w:val="19"/>
        </w:rPr>
      </w:pPr>
      <w:r w:rsidRPr="006416AF">
        <w:rPr>
          <w:rStyle w:val="FootnoteReference"/>
          <w:sz w:val="19"/>
          <w:szCs w:val="19"/>
        </w:rPr>
        <w:footnoteRef/>
      </w:r>
      <w:r w:rsidRPr="006416AF">
        <w:rPr>
          <w:sz w:val="19"/>
          <w:szCs w:val="19"/>
        </w:rPr>
        <w:t xml:space="preserve"> </w:t>
      </w:r>
      <w:r w:rsidRPr="006416AF">
        <w:rPr>
          <w:sz w:val="19"/>
          <w:szCs w:val="19"/>
        </w:rPr>
        <w:tab/>
        <w:t xml:space="preserve">See also the: </w:t>
      </w:r>
      <w:hyperlink r:id="rId1" w:history="1">
        <w:r w:rsidRPr="006416AF">
          <w:rPr>
            <w:rStyle w:val="Hyperlink"/>
            <w:rFonts w:cs="Arial"/>
            <w:sz w:val="19"/>
            <w:szCs w:val="19"/>
          </w:rPr>
          <w:t>PJDP Trainer’s Toolkit</w:t>
        </w:r>
      </w:hyperlink>
      <w:r w:rsidRPr="006416AF">
        <w:rPr>
          <w:sz w:val="19"/>
          <w:szCs w:val="19"/>
        </w:rPr>
        <w:t xml:space="preserve">; and </w:t>
      </w:r>
      <w:hyperlink r:id="rId2" w:history="1">
        <w:r w:rsidRPr="006416AF">
          <w:rPr>
            <w:rStyle w:val="Hyperlink"/>
            <w:sz w:val="19"/>
            <w:szCs w:val="19"/>
          </w:rPr>
          <w:t>PJDP Judges' Orientation Toolkit</w:t>
        </w:r>
      </w:hyperlink>
      <w:r w:rsidRPr="006416AF">
        <w:rPr>
          <w:sz w:val="19"/>
          <w:szCs w:val="19"/>
        </w:rPr>
        <w:t>, for discussions on training-related needs assessments.</w:t>
      </w:r>
    </w:p>
  </w:footnote>
  <w:footnote w:id="2">
    <w:p w14:paraId="30ADCAFA" w14:textId="77777777" w:rsidR="0019245E" w:rsidRPr="00822BFA" w:rsidRDefault="0019245E" w:rsidP="006416AF">
      <w:pPr>
        <w:pStyle w:val="FootnoteText"/>
        <w:ind w:left="284" w:hanging="284"/>
        <w:rPr>
          <w:rFonts w:ascii="Marcellus" w:hAnsi="Marcellus"/>
          <w:sz w:val="18"/>
          <w:szCs w:val="18"/>
          <w:lang w:val="en-AU"/>
        </w:rPr>
      </w:pPr>
      <w:r w:rsidRPr="00822BFA">
        <w:rPr>
          <w:rStyle w:val="FootnoteReference"/>
          <w:rFonts w:ascii="Marcellus" w:hAnsi="Marcellus"/>
          <w:sz w:val="18"/>
          <w:szCs w:val="18"/>
        </w:rPr>
        <w:footnoteRef/>
      </w:r>
      <w:r w:rsidRPr="00822BFA">
        <w:rPr>
          <w:rFonts w:ascii="Marcellus" w:hAnsi="Marcellus"/>
          <w:sz w:val="18"/>
          <w:szCs w:val="18"/>
        </w:rPr>
        <w:t xml:space="preserve"> </w:t>
      </w:r>
      <w:r w:rsidRPr="00822BFA">
        <w:rPr>
          <w:rFonts w:ascii="Marcellus" w:hAnsi="Marcellus"/>
          <w:sz w:val="18"/>
          <w:szCs w:val="18"/>
          <w:lang w:val="en-AU"/>
        </w:rPr>
        <w:tab/>
        <w:t>You can copy this table into a new document, delete the current text, and use this as a template for a gap analysis in your court.</w:t>
      </w:r>
    </w:p>
  </w:footnote>
  <w:footnote w:id="3">
    <w:p w14:paraId="1650A207" w14:textId="77777777" w:rsidR="0019245E" w:rsidRPr="00822BFA" w:rsidRDefault="0019245E" w:rsidP="006416AF">
      <w:pPr>
        <w:pStyle w:val="FootnoteText"/>
        <w:ind w:left="284" w:hanging="284"/>
        <w:rPr>
          <w:rFonts w:ascii="Marcellus" w:hAnsi="Marcellus"/>
          <w:sz w:val="18"/>
          <w:szCs w:val="18"/>
          <w:lang w:val="en-AU"/>
        </w:rPr>
      </w:pPr>
      <w:r w:rsidRPr="00822BFA">
        <w:rPr>
          <w:rStyle w:val="FootnoteReference"/>
          <w:rFonts w:ascii="Marcellus" w:hAnsi="Marcellus"/>
          <w:sz w:val="18"/>
          <w:szCs w:val="18"/>
        </w:rPr>
        <w:footnoteRef/>
      </w:r>
      <w:r w:rsidRPr="00822BFA">
        <w:rPr>
          <w:rFonts w:ascii="Marcellus" w:hAnsi="Marcellus"/>
          <w:sz w:val="18"/>
          <w:szCs w:val="18"/>
        </w:rPr>
        <w:t xml:space="preserve"> </w:t>
      </w:r>
      <w:r w:rsidRPr="00822BFA">
        <w:rPr>
          <w:rFonts w:ascii="Marcellus" w:hAnsi="Marcellus"/>
          <w:sz w:val="18"/>
          <w:szCs w:val="18"/>
          <w:lang w:val="en-AU"/>
        </w:rPr>
        <w:tab/>
      </w:r>
      <w:r>
        <w:rPr>
          <w:rFonts w:ascii="Marcellus" w:hAnsi="Marcellus"/>
          <w:sz w:val="18"/>
          <w:szCs w:val="18"/>
          <w:lang w:val="en-AU"/>
        </w:rPr>
        <w:t>Again, y</w:t>
      </w:r>
      <w:r w:rsidRPr="00822BFA">
        <w:rPr>
          <w:rFonts w:ascii="Marcellus" w:hAnsi="Marcellus"/>
          <w:sz w:val="18"/>
          <w:szCs w:val="18"/>
          <w:lang w:val="en-AU"/>
        </w:rPr>
        <w:t>ou can copy this table into a new document, delete the current text, and use this as a template for a gap analysis in your court.</w:t>
      </w:r>
    </w:p>
  </w:footnote>
  <w:footnote w:id="4">
    <w:p w14:paraId="0B907797" w14:textId="77777777" w:rsidR="0019245E" w:rsidRPr="00BB0893" w:rsidRDefault="0019245E" w:rsidP="00A55E06">
      <w:pPr>
        <w:pStyle w:val="FootnoteText"/>
        <w:ind w:left="284" w:hanging="284"/>
        <w:rPr>
          <w:lang w:val="en-AU"/>
        </w:rPr>
      </w:pPr>
      <w:r w:rsidRPr="00BB0893">
        <w:rPr>
          <w:rStyle w:val="FootnoteReference"/>
        </w:rPr>
        <w:footnoteRef/>
      </w:r>
      <w:r w:rsidRPr="00BB0893">
        <w:t xml:space="preserve"> </w:t>
      </w:r>
      <w:r w:rsidRPr="00BB0893">
        <w:rPr>
          <w:lang w:val="en-AU"/>
        </w:rPr>
        <w:tab/>
        <w:t xml:space="preserve">Project Management Toolkit: </w:t>
      </w:r>
      <w:r w:rsidRPr="00BB0893">
        <w:rPr>
          <w:b/>
          <w:i/>
          <w:lang w:val="en-AU"/>
        </w:rPr>
        <w:t>Section 2.1</w:t>
      </w:r>
      <w:r w:rsidRPr="00BB0893">
        <w:rPr>
          <w:lang w:val="en-AU"/>
        </w:rPr>
        <w:t>.</w:t>
      </w:r>
    </w:p>
  </w:footnote>
  <w:footnote w:id="5">
    <w:p w14:paraId="40489ED7" w14:textId="77777777" w:rsidR="0019245E" w:rsidRPr="00BB0893" w:rsidRDefault="0019245E" w:rsidP="00A55E06">
      <w:pPr>
        <w:pStyle w:val="FootnoteText"/>
        <w:ind w:left="284" w:hanging="284"/>
        <w:rPr>
          <w:lang w:val="en-AU"/>
        </w:rPr>
      </w:pPr>
      <w:r w:rsidRPr="00BB0893">
        <w:rPr>
          <w:rStyle w:val="FootnoteReference"/>
        </w:rPr>
        <w:footnoteRef/>
      </w:r>
      <w:r w:rsidRPr="00BB0893">
        <w:t xml:space="preserve"> </w:t>
      </w:r>
      <w:r w:rsidRPr="00BB0893">
        <w:rPr>
          <w:lang w:val="en-AU"/>
        </w:rPr>
        <w:tab/>
        <w:t xml:space="preserve">Project Management Toolkit: </w:t>
      </w:r>
      <w:r w:rsidRPr="00BB0893">
        <w:rPr>
          <w:b/>
          <w:i/>
          <w:lang w:val="en-AU"/>
        </w:rPr>
        <w:t>Section 3.4</w:t>
      </w:r>
      <w:r w:rsidRPr="00BB0893">
        <w:rPr>
          <w:lang w:val="en-AU"/>
        </w:rPr>
        <w:t>.</w:t>
      </w:r>
    </w:p>
  </w:footnote>
  <w:footnote w:id="6">
    <w:p w14:paraId="3D0286C8" w14:textId="264672C2" w:rsidR="0019245E" w:rsidRPr="00BB0893" w:rsidRDefault="0019245E" w:rsidP="00A55E06">
      <w:pPr>
        <w:pStyle w:val="FootnoteText"/>
        <w:ind w:left="284" w:hanging="284"/>
        <w:rPr>
          <w:lang w:val="en-AU"/>
        </w:rPr>
      </w:pPr>
      <w:r w:rsidRPr="00BB0893">
        <w:rPr>
          <w:rStyle w:val="FootnoteReference"/>
        </w:rPr>
        <w:footnoteRef/>
      </w:r>
      <w:r w:rsidRPr="00BB0893">
        <w:t xml:space="preserve"> </w:t>
      </w:r>
      <w:r w:rsidRPr="00BB0893">
        <w:rPr>
          <w:lang w:val="en-AU"/>
        </w:rPr>
        <w:tab/>
        <w:t xml:space="preserve">Project Management Toolkit: </w:t>
      </w:r>
      <w:r w:rsidRPr="00BB0893">
        <w:rPr>
          <w:b/>
          <w:i/>
          <w:lang w:val="en-AU"/>
        </w:rPr>
        <w:t>Section 3.9.</w:t>
      </w:r>
    </w:p>
  </w:footnote>
  <w:footnote w:id="7">
    <w:p w14:paraId="24F976FB" w14:textId="11588884" w:rsidR="0019245E" w:rsidRPr="00191EE7" w:rsidRDefault="0019245E" w:rsidP="00A55E06">
      <w:pPr>
        <w:pStyle w:val="FootnoteText"/>
        <w:ind w:left="284" w:hanging="284"/>
        <w:rPr>
          <w:lang w:val="en-AU"/>
        </w:rPr>
      </w:pPr>
      <w:r w:rsidRPr="00BB0893">
        <w:rPr>
          <w:rStyle w:val="FootnoteReference"/>
        </w:rPr>
        <w:footnoteRef/>
      </w:r>
      <w:r w:rsidRPr="00BB0893">
        <w:t xml:space="preserve"> </w:t>
      </w:r>
      <w:r w:rsidRPr="00BB0893">
        <w:rPr>
          <w:lang w:val="en-AU"/>
        </w:rPr>
        <w:tab/>
        <w:t xml:space="preserve">Project Management Toolkit: </w:t>
      </w:r>
      <w:r w:rsidRPr="00BB0893">
        <w:rPr>
          <w:b/>
          <w:i/>
          <w:lang w:val="en-AU"/>
        </w:rPr>
        <w:t>Tool 11</w:t>
      </w:r>
      <w:r w:rsidRPr="00BB0893">
        <w:rPr>
          <w:lang w:val="en-AU"/>
        </w:rPr>
        <w:t>.</w:t>
      </w:r>
    </w:p>
  </w:footnote>
  <w:footnote w:id="8">
    <w:p w14:paraId="11564A3C" w14:textId="77777777" w:rsidR="0019245E" w:rsidRPr="00403EC4" w:rsidRDefault="0019245E" w:rsidP="00A55E06">
      <w:pPr>
        <w:pStyle w:val="FootnoteText"/>
        <w:ind w:left="284" w:hanging="284"/>
        <w:rPr>
          <w:lang w:val="en-AU"/>
        </w:rPr>
      </w:pPr>
      <w:r w:rsidRPr="00403EC4">
        <w:rPr>
          <w:rStyle w:val="FootnoteReference"/>
        </w:rPr>
        <w:footnoteRef/>
      </w:r>
      <w:r w:rsidRPr="00403EC4">
        <w:t xml:space="preserve"> </w:t>
      </w:r>
      <w:r w:rsidRPr="00403EC4">
        <w:rPr>
          <w:lang w:val="en-AU"/>
        </w:rPr>
        <w:tab/>
        <w:t xml:space="preserve">Project Management Toolkit: </w:t>
      </w:r>
      <w:r w:rsidRPr="00403EC4">
        <w:rPr>
          <w:b/>
          <w:i/>
          <w:lang w:val="en-AU"/>
        </w:rPr>
        <w:t>Section 3.7</w:t>
      </w:r>
      <w:r w:rsidRPr="00403EC4">
        <w:rPr>
          <w:lang w:val="en-AU"/>
        </w:rPr>
        <w:t>.</w:t>
      </w:r>
    </w:p>
  </w:footnote>
  <w:footnote w:id="9">
    <w:p w14:paraId="366AAB7A" w14:textId="77777777" w:rsidR="0019245E" w:rsidRPr="00403EC4" w:rsidRDefault="0019245E" w:rsidP="00A55E06">
      <w:pPr>
        <w:pStyle w:val="FootnoteText"/>
        <w:ind w:left="284" w:hanging="284"/>
        <w:rPr>
          <w:rFonts w:cs="Arial"/>
          <w:lang w:val="en-AU"/>
        </w:rPr>
      </w:pPr>
      <w:r w:rsidRPr="00403EC4">
        <w:rPr>
          <w:rStyle w:val="FootnoteReference"/>
          <w:rFonts w:cs="Arial"/>
        </w:rPr>
        <w:footnoteRef/>
      </w:r>
      <w:r w:rsidRPr="00403EC4">
        <w:rPr>
          <w:rFonts w:cs="Arial"/>
        </w:rPr>
        <w:t xml:space="preserve"> </w:t>
      </w:r>
      <w:r w:rsidRPr="00403EC4">
        <w:rPr>
          <w:rFonts w:cs="Arial"/>
          <w:lang w:val="en-AU"/>
        </w:rPr>
        <w:tab/>
      </w:r>
      <w:r w:rsidRPr="00403EC4">
        <w:rPr>
          <w:rFonts w:cs="Arial"/>
        </w:rPr>
        <w:t xml:space="preserve">Original Source: </w:t>
      </w:r>
      <w:hyperlink r:id="rId3" w:history="1">
        <w:r w:rsidRPr="00403EC4">
          <w:rPr>
            <w:rStyle w:val="Hyperlink"/>
            <w:rFonts w:cs="Arial"/>
          </w:rPr>
          <w:t>http://www.oecd.org/dac/evaluationofdevelopmentprogrammes/49756382.pdf</w:t>
        </w:r>
      </w:hyperlink>
      <w:r w:rsidRPr="00403EC4">
        <w:rPr>
          <w:rFonts w:cs="Arial"/>
        </w:rPr>
        <w:t xml:space="preserve"> </w:t>
      </w:r>
    </w:p>
  </w:footnote>
  <w:footnote w:id="10">
    <w:p w14:paraId="3D240B03" w14:textId="77777777" w:rsidR="0019245E" w:rsidRPr="00166096" w:rsidRDefault="0019245E" w:rsidP="00EC7B73">
      <w:pPr>
        <w:pStyle w:val="FootnoteText"/>
        <w:ind w:left="284" w:hanging="284"/>
        <w:rPr>
          <w:sz w:val="19"/>
          <w:szCs w:val="19"/>
        </w:rPr>
      </w:pPr>
      <w:r w:rsidRPr="00166096">
        <w:rPr>
          <w:rStyle w:val="FootnoteReference"/>
          <w:sz w:val="19"/>
          <w:szCs w:val="19"/>
        </w:rPr>
        <w:footnoteRef/>
      </w:r>
      <w:r w:rsidRPr="00166096">
        <w:rPr>
          <w:sz w:val="19"/>
          <w:szCs w:val="19"/>
        </w:rPr>
        <w:t xml:space="preserve">     If your project includes lots of activities and/or will run over a long period of time, it may also useful to evaluate it in the middle. This enables you to check that your activities are effectively achieving the outcomes you need in order to contribute to your goal. The process to conduct a mid-term evaluation is the same as that contained in this document. </w:t>
      </w:r>
    </w:p>
  </w:footnote>
  <w:footnote w:id="11">
    <w:p w14:paraId="2AC73740" w14:textId="77777777" w:rsidR="0019245E" w:rsidRDefault="0019245E" w:rsidP="00EC7B73">
      <w:pPr>
        <w:ind w:left="284" w:hanging="284"/>
      </w:pPr>
      <w:r w:rsidRPr="00166096">
        <w:rPr>
          <w:rStyle w:val="FootnoteReference"/>
          <w:sz w:val="19"/>
          <w:szCs w:val="19"/>
        </w:rPr>
        <w:footnoteRef/>
      </w:r>
      <w:r w:rsidRPr="00166096">
        <w:rPr>
          <w:sz w:val="19"/>
          <w:szCs w:val="19"/>
        </w:rPr>
        <w:t xml:space="preserve"> </w:t>
      </w:r>
      <w:r w:rsidRPr="00166096">
        <w:rPr>
          <w:sz w:val="19"/>
          <w:szCs w:val="19"/>
        </w:rPr>
        <w:tab/>
      </w:r>
      <w:r w:rsidRPr="00166096">
        <w:rPr>
          <w:rFonts w:cs="Arial"/>
          <w:sz w:val="19"/>
          <w:szCs w:val="19"/>
        </w:rPr>
        <w:t>Examples of post-input surveys from which you can draw these types of questions are located in the Judges’ Orientation Toolkit (</w:t>
      </w:r>
      <w:r w:rsidRPr="00166096">
        <w:rPr>
          <w:rFonts w:cs="Arial"/>
          <w:i/>
          <w:sz w:val="19"/>
          <w:szCs w:val="19"/>
        </w:rPr>
        <w:t>Annex 6</w:t>
      </w:r>
      <w:r w:rsidRPr="00166096">
        <w:rPr>
          <w:rFonts w:cs="Arial"/>
          <w:sz w:val="19"/>
          <w:szCs w:val="19"/>
        </w:rPr>
        <w:t>), the National Judicial Development Committee Toolkit (Tool 5.1), and the Trainer’s Toolkit: Designing, Delivering and Evaluating Training Programs (</w:t>
      </w:r>
      <w:r w:rsidRPr="00166096">
        <w:rPr>
          <w:rFonts w:cs="Arial"/>
          <w:i/>
          <w:sz w:val="19"/>
          <w:szCs w:val="19"/>
        </w:rPr>
        <w:t>Annex 9</w:t>
      </w:r>
      <w:r w:rsidRPr="00166096">
        <w:rPr>
          <w:rFonts w:cs="Arial"/>
          <w:sz w:val="19"/>
          <w:szCs w:val="19"/>
        </w:rPr>
        <w:t>)</w:t>
      </w:r>
    </w:p>
  </w:footnote>
  <w:footnote w:id="12">
    <w:p w14:paraId="379F5ED4" w14:textId="77777777" w:rsidR="0019245E" w:rsidRPr="00166096" w:rsidRDefault="0019245E" w:rsidP="00EC7B73">
      <w:pPr>
        <w:pStyle w:val="FootnoteText"/>
        <w:ind w:left="284" w:hanging="284"/>
        <w:rPr>
          <w:sz w:val="19"/>
          <w:szCs w:val="19"/>
        </w:rPr>
      </w:pPr>
      <w:r w:rsidRPr="00166096">
        <w:rPr>
          <w:rStyle w:val="FootnoteReference"/>
          <w:sz w:val="19"/>
          <w:szCs w:val="19"/>
        </w:rPr>
        <w:footnoteRef/>
      </w:r>
      <w:r w:rsidRPr="00166096">
        <w:rPr>
          <w:sz w:val="19"/>
          <w:szCs w:val="19"/>
        </w:rPr>
        <w:t xml:space="preserve">    There are a number of ways to build competence including assistance from external technical experts, mentoring, written resources and on-site/distance courses.</w:t>
      </w:r>
    </w:p>
  </w:footnote>
  <w:footnote w:id="13">
    <w:p w14:paraId="7805B6EA" w14:textId="77777777" w:rsidR="0019245E" w:rsidRDefault="0019245E" w:rsidP="00EC7B73">
      <w:pPr>
        <w:pStyle w:val="FootnoteText"/>
        <w:ind w:left="284" w:hanging="284"/>
      </w:pPr>
      <w:r w:rsidRPr="00166096">
        <w:rPr>
          <w:rStyle w:val="FootnoteReference"/>
          <w:sz w:val="19"/>
          <w:szCs w:val="19"/>
        </w:rPr>
        <w:footnoteRef/>
      </w:r>
      <w:r w:rsidRPr="00166096">
        <w:rPr>
          <w:sz w:val="19"/>
          <w:szCs w:val="19"/>
        </w:rPr>
        <w:t xml:space="preserve">    For further information about designing and planning your project see section 2.1.2 of the </w:t>
      </w:r>
      <w:r w:rsidRPr="00166096">
        <w:rPr>
          <w:i/>
          <w:sz w:val="19"/>
          <w:szCs w:val="19"/>
        </w:rPr>
        <w:t>Project Management Toolkit</w:t>
      </w:r>
      <w:r w:rsidRPr="00166096">
        <w:rPr>
          <w:sz w:val="19"/>
          <w:szCs w:val="19"/>
        </w:rPr>
        <w:t>.</w:t>
      </w:r>
    </w:p>
  </w:footnote>
  <w:footnote w:id="14">
    <w:p w14:paraId="0E472F4A" w14:textId="77777777" w:rsidR="0019245E" w:rsidRPr="00166096" w:rsidRDefault="0019245E" w:rsidP="00EC7B73">
      <w:pPr>
        <w:pStyle w:val="FootnoteText"/>
        <w:ind w:left="284" w:hanging="284"/>
        <w:rPr>
          <w:sz w:val="19"/>
          <w:szCs w:val="19"/>
        </w:rPr>
      </w:pPr>
      <w:r w:rsidRPr="00166096">
        <w:rPr>
          <w:rStyle w:val="FootnoteReference"/>
          <w:sz w:val="19"/>
          <w:szCs w:val="19"/>
        </w:rPr>
        <w:footnoteRef/>
      </w:r>
      <w:r w:rsidRPr="00166096">
        <w:rPr>
          <w:sz w:val="19"/>
          <w:szCs w:val="19"/>
        </w:rPr>
        <w:t xml:space="preserve">   For a definition of each type of indicator see the discussion about SMART indicators in the </w:t>
      </w:r>
      <w:r w:rsidRPr="00166096">
        <w:rPr>
          <w:i/>
          <w:sz w:val="19"/>
          <w:szCs w:val="19"/>
        </w:rPr>
        <w:t>Project Management Toolkit.</w:t>
      </w:r>
    </w:p>
  </w:footnote>
  <w:footnote w:id="15">
    <w:p w14:paraId="5BEDDC29" w14:textId="77777777" w:rsidR="0019245E" w:rsidRPr="00166096" w:rsidRDefault="0019245E" w:rsidP="00EC7B73">
      <w:pPr>
        <w:spacing w:after="40"/>
        <w:ind w:left="284" w:right="57" w:hanging="284"/>
        <w:rPr>
          <w:sz w:val="19"/>
          <w:szCs w:val="19"/>
        </w:rPr>
      </w:pPr>
      <w:r w:rsidRPr="00166096">
        <w:rPr>
          <w:rStyle w:val="FootnoteReference"/>
          <w:sz w:val="19"/>
          <w:szCs w:val="19"/>
        </w:rPr>
        <w:footnoteRef/>
      </w:r>
      <w:r w:rsidRPr="00166096">
        <w:rPr>
          <w:sz w:val="19"/>
          <w:szCs w:val="19"/>
        </w:rPr>
        <w:t xml:space="preserve"> </w:t>
      </w:r>
      <w:r w:rsidRPr="00166096">
        <w:rPr>
          <w:sz w:val="19"/>
          <w:szCs w:val="19"/>
        </w:rPr>
        <w:tab/>
        <w:t>Qualitative data can be reduced to scales to present numbers &amp; percentages.</w:t>
      </w:r>
    </w:p>
  </w:footnote>
  <w:footnote w:id="16">
    <w:p w14:paraId="4F23E62A" w14:textId="77777777" w:rsidR="0019245E" w:rsidRDefault="0019245E" w:rsidP="00EC7B73">
      <w:pPr>
        <w:pStyle w:val="FootnoteText"/>
      </w:pPr>
      <w:r w:rsidRPr="00166096">
        <w:rPr>
          <w:rStyle w:val="FootnoteReference"/>
          <w:sz w:val="19"/>
          <w:szCs w:val="19"/>
        </w:rPr>
        <w:footnoteRef/>
      </w:r>
      <w:r w:rsidRPr="00166096">
        <w:rPr>
          <w:sz w:val="19"/>
          <w:szCs w:val="19"/>
        </w:rPr>
        <w:t xml:space="preserve">    See Annex 8 of the </w:t>
      </w:r>
      <w:r w:rsidRPr="00166096">
        <w:rPr>
          <w:i/>
          <w:sz w:val="19"/>
          <w:szCs w:val="19"/>
        </w:rPr>
        <w:t>Project Management Toolkit for further explanation about each of these five criteria.</w:t>
      </w:r>
    </w:p>
  </w:footnote>
  <w:footnote w:id="17">
    <w:p w14:paraId="2F41A7DC" w14:textId="77777777" w:rsidR="0019245E" w:rsidRPr="00166096" w:rsidRDefault="0019245E" w:rsidP="00EC7B73">
      <w:pPr>
        <w:pStyle w:val="FootnoteText"/>
        <w:rPr>
          <w:sz w:val="19"/>
          <w:szCs w:val="19"/>
        </w:rPr>
      </w:pPr>
      <w:r w:rsidRPr="00166096">
        <w:rPr>
          <w:rStyle w:val="FootnoteReference"/>
          <w:sz w:val="19"/>
          <w:szCs w:val="19"/>
        </w:rPr>
        <w:footnoteRef/>
      </w:r>
      <w:r w:rsidRPr="00166096">
        <w:rPr>
          <w:sz w:val="19"/>
          <w:szCs w:val="19"/>
        </w:rPr>
        <w:t xml:space="preserve">    For a framework to monitor activities and inputs, see Annex 9 of the </w:t>
      </w:r>
      <w:r w:rsidRPr="00166096">
        <w:rPr>
          <w:i/>
          <w:sz w:val="19"/>
          <w:szCs w:val="19"/>
        </w:rPr>
        <w:t>Project Management Toolkit.</w:t>
      </w:r>
    </w:p>
  </w:footnote>
  <w:footnote w:id="18">
    <w:p w14:paraId="04D16B28" w14:textId="77777777" w:rsidR="0019245E" w:rsidRDefault="0019245E" w:rsidP="00EC7B73">
      <w:pPr>
        <w:pStyle w:val="FootnoteText"/>
        <w:ind w:left="284" w:hanging="284"/>
      </w:pPr>
      <w:r w:rsidRPr="00166096">
        <w:rPr>
          <w:rStyle w:val="FootnoteReference"/>
          <w:sz w:val="19"/>
          <w:szCs w:val="19"/>
        </w:rPr>
        <w:footnoteRef/>
      </w:r>
      <w:r w:rsidRPr="00166096">
        <w:rPr>
          <w:sz w:val="19"/>
          <w:szCs w:val="19"/>
        </w:rPr>
        <w:t xml:space="preserve"> </w:t>
      </w:r>
      <w:r w:rsidRPr="00166096">
        <w:rPr>
          <w:sz w:val="19"/>
          <w:szCs w:val="19"/>
        </w:rPr>
        <w:tab/>
        <w:t>This could be an indication of either public confidence in the appeals procedure, or incompetency of a decision.</w:t>
      </w:r>
    </w:p>
  </w:footnote>
  <w:footnote w:id="19">
    <w:p w14:paraId="710894E7" w14:textId="77777777" w:rsidR="0019245E" w:rsidRPr="00EC7B73" w:rsidRDefault="0019245E" w:rsidP="00EC7B73">
      <w:pPr>
        <w:pStyle w:val="FootnoteText"/>
        <w:rPr>
          <w:sz w:val="19"/>
          <w:szCs w:val="19"/>
        </w:rPr>
      </w:pPr>
      <w:r w:rsidRPr="00EC7B73">
        <w:rPr>
          <w:rStyle w:val="FootnoteReference"/>
          <w:sz w:val="19"/>
          <w:szCs w:val="19"/>
        </w:rPr>
        <w:footnoteRef/>
      </w:r>
      <w:r w:rsidRPr="00EC7B73">
        <w:rPr>
          <w:sz w:val="19"/>
          <w:szCs w:val="19"/>
        </w:rPr>
        <w:t xml:space="preserve"> Attribution refers to both isolating and estimating the contribution of a project and ensuring that causality runs from the inputs to the outcome. When other related projects run in parallel, it is important to note them and comment on the extent you consider each project contributed to the end result/s.</w:t>
      </w:r>
    </w:p>
  </w:footnote>
  <w:footnote w:id="20">
    <w:p w14:paraId="714544AC" w14:textId="77777777" w:rsidR="0019245E" w:rsidRPr="00EC7B73" w:rsidRDefault="0019245E" w:rsidP="00EC7B73">
      <w:pPr>
        <w:pStyle w:val="FootnoteText"/>
        <w:ind w:left="284" w:hanging="284"/>
        <w:rPr>
          <w:sz w:val="19"/>
          <w:szCs w:val="19"/>
          <w:lang w:val="en-AU"/>
        </w:rPr>
      </w:pPr>
      <w:r w:rsidRPr="00EC7B73">
        <w:rPr>
          <w:rStyle w:val="FootnoteReference"/>
          <w:sz w:val="19"/>
          <w:szCs w:val="19"/>
        </w:rPr>
        <w:footnoteRef/>
      </w:r>
      <w:r w:rsidRPr="00EC7B73">
        <w:rPr>
          <w:sz w:val="19"/>
          <w:szCs w:val="19"/>
        </w:rPr>
        <w:t xml:space="preserve"> </w:t>
      </w:r>
      <w:bookmarkStart w:id="204" w:name="_Toc423426104"/>
      <w:bookmarkStart w:id="205" w:name="_Toc423440078"/>
      <w:r w:rsidRPr="00EC7B73">
        <w:rPr>
          <w:sz w:val="19"/>
          <w:szCs w:val="19"/>
        </w:rPr>
        <w:tab/>
        <w:t xml:space="preserve">Definitions from the OCED </w:t>
      </w:r>
      <w:r w:rsidRPr="00EC7B73">
        <w:rPr>
          <w:i/>
          <w:sz w:val="19"/>
          <w:szCs w:val="19"/>
        </w:rPr>
        <w:t>Glossary of Key Terms in Evaluation and Results Based Management</w:t>
      </w:r>
      <w:r w:rsidRPr="00EC7B73">
        <w:rPr>
          <w:sz w:val="19"/>
          <w:szCs w:val="19"/>
        </w:rPr>
        <w:t>, 2010.</w:t>
      </w:r>
      <w:bookmarkEnd w:id="204"/>
      <w:bookmarkEnd w:id="205"/>
    </w:p>
  </w:footnote>
  <w:footnote w:id="21">
    <w:p w14:paraId="35412C55" w14:textId="77777777" w:rsidR="0019245E" w:rsidRPr="00403EC4" w:rsidRDefault="0019245E" w:rsidP="00A55E06">
      <w:pPr>
        <w:pStyle w:val="FootnoteText"/>
        <w:spacing w:before="40"/>
        <w:ind w:left="284" w:hanging="284"/>
        <w:rPr>
          <w:rFonts w:cs="Arial"/>
          <w:lang w:val="en-AU"/>
        </w:rPr>
      </w:pPr>
      <w:r w:rsidRPr="00403EC4">
        <w:rPr>
          <w:rStyle w:val="FootnoteReference"/>
          <w:rFonts w:cs="Arial"/>
          <w:vertAlign w:val="baseline"/>
        </w:rPr>
        <w:footnoteRef/>
      </w:r>
      <w:r w:rsidRPr="00403EC4">
        <w:rPr>
          <w:rFonts w:cs="Arial"/>
        </w:rPr>
        <w:t xml:space="preserve">. </w:t>
      </w:r>
      <w:r w:rsidRPr="00403EC4">
        <w:rPr>
          <w:rFonts w:cs="Arial"/>
        </w:rPr>
        <w:tab/>
        <w:t xml:space="preserve">Each heading can be broken down further if desired. </w:t>
      </w:r>
    </w:p>
  </w:footnote>
  <w:footnote w:id="22">
    <w:p w14:paraId="204E7785" w14:textId="77777777" w:rsidR="0019245E" w:rsidRPr="00403EC4" w:rsidRDefault="0019245E" w:rsidP="00A55E06">
      <w:pPr>
        <w:pStyle w:val="FootnoteText"/>
        <w:spacing w:before="40"/>
        <w:ind w:left="284" w:hanging="284"/>
        <w:rPr>
          <w:rFonts w:cs="Arial"/>
          <w:lang w:val="en-AU"/>
        </w:rPr>
      </w:pPr>
      <w:r w:rsidRPr="00403EC4">
        <w:rPr>
          <w:rStyle w:val="FootnoteReference"/>
          <w:rFonts w:cs="Arial"/>
          <w:vertAlign w:val="baseline"/>
        </w:rPr>
        <w:footnoteRef/>
      </w:r>
      <w:r w:rsidRPr="00403EC4">
        <w:rPr>
          <w:rFonts w:cs="Arial"/>
        </w:rPr>
        <w:t xml:space="preserve">. </w:t>
      </w:r>
      <w:r w:rsidRPr="00403EC4">
        <w:rPr>
          <w:rFonts w:cs="Arial"/>
        </w:rPr>
        <w:tab/>
        <w:t xml:space="preserve">Insert total number of each ‘unit’, for example the total number of: flights, accommodation nights, etc. </w:t>
      </w:r>
    </w:p>
  </w:footnote>
  <w:footnote w:id="23">
    <w:p w14:paraId="7D4BFD75" w14:textId="77777777" w:rsidR="0019245E" w:rsidRPr="00403EC4" w:rsidRDefault="0019245E" w:rsidP="00A55E06">
      <w:pPr>
        <w:pStyle w:val="FootnoteText"/>
        <w:spacing w:before="40"/>
        <w:ind w:left="284" w:hanging="284"/>
        <w:rPr>
          <w:rFonts w:cs="Arial"/>
          <w:lang w:val="en-AU"/>
        </w:rPr>
      </w:pPr>
      <w:r w:rsidRPr="00403EC4">
        <w:rPr>
          <w:rStyle w:val="FootnoteReference"/>
          <w:rFonts w:cs="Arial"/>
          <w:vertAlign w:val="baseline"/>
        </w:rPr>
        <w:footnoteRef/>
      </w:r>
      <w:r w:rsidRPr="00403EC4">
        <w:rPr>
          <w:rFonts w:cs="Arial"/>
        </w:rPr>
        <w:t xml:space="preserve">. </w:t>
      </w:r>
      <w:r w:rsidRPr="00403EC4">
        <w:rPr>
          <w:rFonts w:cs="Arial"/>
          <w:lang w:val="en-AU"/>
        </w:rPr>
        <w:tab/>
        <w:t>The type of ‘unit’ may vary from project to project.</w:t>
      </w:r>
    </w:p>
  </w:footnote>
  <w:footnote w:id="24">
    <w:p w14:paraId="67477108" w14:textId="77777777" w:rsidR="0019245E" w:rsidRPr="00403EC4" w:rsidRDefault="0019245E" w:rsidP="00A55E06">
      <w:pPr>
        <w:pStyle w:val="FootnoteText"/>
        <w:spacing w:before="40"/>
        <w:ind w:left="284" w:hanging="284"/>
        <w:rPr>
          <w:rFonts w:cs="Arial"/>
          <w:lang w:val="en-AU"/>
        </w:rPr>
      </w:pPr>
      <w:r w:rsidRPr="00403EC4">
        <w:rPr>
          <w:rStyle w:val="FootnoteReference"/>
          <w:rFonts w:cs="Arial"/>
          <w:vertAlign w:val="baseline"/>
        </w:rPr>
        <w:footnoteRef/>
      </w:r>
      <w:r w:rsidRPr="00403EC4">
        <w:rPr>
          <w:rFonts w:cs="Arial"/>
        </w:rPr>
        <w:t xml:space="preserve">. </w:t>
      </w:r>
      <w:r w:rsidRPr="00403EC4">
        <w:rPr>
          <w:rFonts w:cs="Arial"/>
        </w:rPr>
        <w:tab/>
        <w:t>Insert the cost for each flight, night’s accommodation, etc.</w:t>
      </w:r>
    </w:p>
  </w:footnote>
  <w:footnote w:id="25">
    <w:p w14:paraId="3AC81FBD" w14:textId="77777777" w:rsidR="0019245E" w:rsidRPr="00403EC4" w:rsidRDefault="0019245E" w:rsidP="00A55E06">
      <w:pPr>
        <w:pStyle w:val="FootnoteText"/>
        <w:spacing w:before="40"/>
        <w:ind w:left="284" w:hanging="284"/>
        <w:rPr>
          <w:rFonts w:cs="Arial"/>
          <w:lang w:val="en-AU"/>
        </w:rPr>
      </w:pPr>
      <w:r w:rsidRPr="00403EC4">
        <w:rPr>
          <w:rStyle w:val="FootnoteReference"/>
          <w:rFonts w:cs="Arial"/>
          <w:vertAlign w:val="baseline"/>
        </w:rPr>
        <w:footnoteRef/>
      </w:r>
      <w:r w:rsidRPr="00403EC4">
        <w:rPr>
          <w:rFonts w:cs="Arial"/>
        </w:rPr>
        <w:t xml:space="preserve">. </w:t>
      </w:r>
      <w:r w:rsidRPr="00403EC4">
        <w:rPr>
          <w:rFonts w:cs="Arial"/>
          <w:lang w:val="en-AU"/>
        </w:rPr>
        <w:tab/>
        <w:t>The total is calculated by multiplying the ‘number’ of units by the ‘unit cost’.</w:t>
      </w:r>
    </w:p>
  </w:footnote>
  <w:footnote w:id="26">
    <w:p w14:paraId="2A767BB7" w14:textId="77777777" w:rsidR="0019245E" w:rsidRPr="00403EC4" w:rsidRDefault="0019245E" w:rsidP="00A55E06">
      <w:pPr>
        <w:pStyle w:val="FootnoteText"/>
        <w:spacing w:before="40"/>
        <w:ind w:left="284" w:hanging="284"/>
        <w:rPr>
          <w:rFonts w:cs="Arial"/>
        </w:rPr>
      </w:pPr>
      <w:r w:rsidRPr="00403EC4">
        <w:rPr>
          <w:rStyle w:val="FootnoteReference"/>
          <w:rFonts w:cs="Arial"/>
          <w:vertAlign w:val="baseline"/>
        </w:rPr>
        <w:footnoteRef/>
      </w:r>
      <w:r w:rsidRPr="00403EC4">
        <w:rPr>
          <w:rFonts w:cs="Arial"/>
        </w:rPr>
        <w:t xml:space="preserve">. </w:t>
      </w:r>
      <w:r w:rsidRPr="00403EC4">
        <w:rPr>
          <w:rFonts w:cs="Arial"/>
        </w:rPr>
        <w:tab/>
        <w:t>Always use the one currently for your calculations, and clearly show what this currency is.</w:t>
      </w:r>
    </w:p>
  </w:footnote>
  <w:footnote w:id="27">
    <w:p w14:paraId="58CF9E7F" w14:textId="77777777" w:rsidR="0019245E" w:rsidRPr="00EC738F" w:rsidRDefault="0019245E" w:rsidP="00983D87">
      <w:pPr>
        <w:pStyle w:val="FootnoteText"/>
        <w:spacing w:before="40"/>
        <w:ind w:left="284" w:hanging="284"/>
        <w:rPr>
          <w:rFonts w:cs="Arial"/>
          <w:szCs w:val="23"/>
        </w:rPr>
      </w:pPr>
      <w:r w:rsidRPr="00403EC4">
        <w:rPr>
          <w:rStyle w:val="FootnoteReference"/>
          <w:rFonts w:cs="Arial"/>
          <w:vertAlign w:val="baseline"/>
        </w:rPr>
        <w:footnoteRef/>
      </w:r>
      <w:r w:rsidRPr="00403EC4">
        <w:rPr>
          <w:rFonts w:cs="Arial"/>
        </w:rPr>
        <w:t xml:space="preserve">. </w:t>
      </w:r>
      <w:r w:rsidRPr="00403EC4">
        <w:rPr>
          <w:rFonts w:cs="Arial"/>
        </w:rPr>
        <w:tab/>
        <w:t>If there is a need to convert to / from the local currency, clearly identify the exchange rate used, and from where this rate was.</w:t>
      </w:r>
    </w:p>
  </w:footnote>
  <w:footnote w:id="28">
    <w:p w14:paraId="0479048E" w14:textId="78811C83" w:rsidR="0019245E" w:rsidRPr="00403EC4" w:rsidRDefault="0019245E" w:rsidP="00A55E06">
      <w:pPr>
        <w:pStyle w:val="FootnoteText"/>
        <w:ind w:left="284" w:hanging="284"/>
        <w:rPr>
          <w:rFonts w:cs="Arial"/>
          <w:lang w:val="en-AU"/>
        </w:rPr>
      </w:pPr>
      <w:r w:rsidRPr="00403EC4">
        <w:rPr>
          <w:rStyle w:val="FootnoteReference"/>
          <w:rFonts w:cs="Arial"/>
        </w:rPr>
        <w:footnoteRef/>
      </w:r>
      <w:r w:rsidRPr="00403EC4">
        <w:rPr>
          <w:rFonts w:cs="Arial"/>
        </w:rPr>
        <w:t xml:space="preserve"> </w:t>
      </w:r>
      <w:r w:rsidRPr="00403EC4">
        <w:rPr>
          <w:rFonts w:cs="Arial"/>
          <w:lang w:val="en-AU"/>
        </w:rPr>
        <w:tab/>
        <w:t xml:space="preserve">An example rating scale for technical adviser selection is provided in </w:t>
      </w:r>
      <w:r w:rsidRPr="00403EC4">
        <w:rPr>
          <w:rFonts w:cs="Arial"/>
          <w:b/>
          <w:i/>
          <w:lang w:val="en-AU"/>
        </w:rPr>
        <w:t>Annex 18</w:t>
      </w:r>
      <w:r w:rsidRPr="00403EC4">
        <w:rPr>
          <w:rFonts w:cs="Arial"/>
          <w:lang w:val="en-AU"/>
        </w:rPr>
        <w:t>, below.</w:t>
      </w:r>
    </w:p>
  </w:footnote>
  <w:footnote w:id="29">
    <w:p w14:paraId="31B07A27" w14:textId="77777777" w:rsidR="0019245E" w:rsidRPr="00403EC4" w:rsidRDefault="0019245E" w:rsidP="00A55E06">
      <w:pPr>
        <w:ind w:left="284" w:hanging="284"/>
        <w:rPr>
          <w:sz w:val="20"/>
          <w:szCs w:val="20"/>
        </w:rPr>
      </w:pPr>
      <w:r w:rsidRPr="00403EC4">
        <w:rPr>
          <w:rStyle w:val="FootnoteReference"/>
          <w:sz w:val="20"/>
          <w:szCs w:val="20"/>
        </w:rPr>
        <w:footnoteRef/>
      </w:r>
      <w:r w:rsidRPr="00403EC4">
        <w:rPr>
          <w:rFonts w:cs="Arial"/>
          <w:sz w:val="20"/>
          <w:szCs w:val="20"/>
        </w:rPr>
        <w:t xml:space="preserve"> </w:t>
      </w:r>
      <w:r w:rsidRPr="00403EC4">
        <w:rPr>
          <w:rFonts w:cs="Arial"/>
          <w:sz w:val="20"/>
          <w:szCs w:val="20"/>
        </w:rPr>
        <w:tab/>
        <w:t xml:space="preserve">Government of New Zealand </w:t>
      </w:r>
      <w:r w:rsidRPr="00403EC4">
        <w:rPr>
          <w:rFonts w:cs="Arial"/>
          <w:i/>
          <w:sz w:val="20"/>
          <w:szCs w:val="20"/>
        </w:rPr>
        <w:t>Government Rules of Sourcing</w:t>
      </w:r>
      <w:r w:rsidRPr="00403EC4">
        <w:rPr>
          <w:rFonts w:cs="Arial"/>
          <w:sz w:val="20"/>
          <w:szCs w:val="20"/>
        </w:rPr>
        <w:t xml:space="preserve"> (April 2013)</w:t>
      </w:r>
      <w:r w:rsidRPr="00403EC4">
        <w:rPr>
          <w:sz w:val="20"/>
          <w:szCs w:val="20"/>
        </w:rPr>
        <w:t xml:space="preserve">: </w:t>
      </w:r>
      <w:hyperlink r:id="rId4" w:history="1">
        <w:r w:rsidRPr="00403EC4">
          <w:rPr>
            <w:rStyle w:val="Hyperlink"/>
            <w:rFonts w:cs="Arial"/>
            <w:sz w:val="20"/>
            <w:szCs w:val="20"/>
          </w:rPr>
          <w:t>http://www.business.govt.nz/procurement/pdf-library/agencies/rules-of-sourcing/government-rules-of-sourcing-April-2013.pdf</w:t>
        </w:r>
      </w:hyperlink>
      <w:r w:rsidRPr="00403EC4">
        <w:rPr>
          <w:rFonts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7D71" w14:textId="77777777" w:rsidR="00CD6FB5" w:rsidRDefault="00CD6F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9245E" w:rsidRPr="00BC45EF" w14:paraId="7B7170DF" w14:textId="77777777" w:rsidTr="008168FC">
      <w:trPr>
        <w:trHeight w:val="782"/>
        <w:jc w:val="center"/>
      </w:trPr>
      <w:tc>
        <w:tcPr>
          <w:tcW w:w="1154" w:type="dxa"/>
          <w:tcBorders>
            <w:bottom w:val="nil"/>
          </w:tcBorders>
          <w:vAlign w:val="bottom"/>
        </w:tcPr>
        <w:p w14:paraId="037C03E0" w14:textId="77777777" w:rsidR="0019245E" w:rsidRPr="006449C5" w:rsidRDefault="0019245E" w:rsidP="008168FC">
          <w:pPr>
            <w:rPr>
              <w:rFonts w:ascii="Marcellus" w:hAnsi="Marcellus"/>
              <w:sz w:val="18"/>
              <w:szCs w:val="18"/>
            </w:rPr>
          </w:pPr>
        </w:p>
      </w:tc>
      <w:tc>
        <w:tcPr>
          <w:tcW w:w="10282" w:type="dxa"/>
          <w:tcBorders>
            <w:bottom w:val="nil"/>
          </w:tcBorders>
          <w:vAlign w:val="bottom"/>
        </w:tcPr>
        <w:p w14:paraId="47AD4B84" w14:textId="77777777" w:rsidR="0019245E" w:rsidRPr="00BD02FC" w:rsidRDefault="0019245E" w:rsidP="00BD02FC">
          <w:pPr>
            <w:tabs>
              <w:tab w:val="center" w:pos="4153"/>
              <w:tab w:val="right" w:pos="8306"/>
            </w:tabs>
            <w:spacing w:after="40"/>
            <w:ind w:left="176"/>
            <w:rPr>
              <w:rFonts w:eastAsia="MS Mincho" w:cs="Optima"/>
              <w:b/>
              <w:i/>
              <w:color w:val="000000"/>
              <w:szCs w:val="23"/>
            </w:rPr>
          </w:pPr>
          <w:r w:rsidRPr="00BD02FC">
            <w:rPr>
              <w:rFonts w:eastAsia="MS Mincho" w:cs="Optima"/>
              <w:b/>
              <w:i/>
              <w:color w:val="000000"/>
              <w:szCs w:val="23"/>
            </w:rPr>
            <w:t>Pacific Judicial Development Programme</w:t>
          </w:r>
        </w:p>
        <w:p w14:paraId="5E36E80F" w14:textId="77777777" w:rsidR="0019245E" w:rsidRPr="006449C5" w:rsidRDefault="0019245E" w:rsidP="00BD02FC">
          <w:pPr>
            <w:tabs>
              <w:tab w:val="center" w:pos="4153"/>
              <w:tab w:val="right" w:pos="8306"/>
            </w:tabs>
            <w:spacing w:after="40"/>
            <w:ind w:left="176"/>
            <w:rPr>
              <w:rFonts w:ascii="Marcellus" w:eastAsia="MS Mincho" w:hAnsi="Marcellus" w:cs="Arial"/>
              <w:sz w:val="18"/>
              <w:szCs w:val="18"/>
            </w:rPr>
          </w:pPr>
          <w:r w:rsidRPr="00BD02FC">
            <w:rPr>
              <w:szCs w:val="23"/>
            </w:rPr>
            <w:t xml:space="preserve">Project Management Toolkit </w:t>
          </w:r>
        </w:p>
      </w:tc>
    </w:tr>
    <w:tr w:rsidR="0019245E" w:rsidRPr="00BC45EF" w14:paraId="18199B3C" w14:textId="77777777" w:rsidTr="008168FC">
      <w:trPr>
        <w:trHeight w:val="286"/>
        <w:jc w:val="center"/>
      </w:trPr>
      <w:tc>
        <w:tcPr>
          <w:tcW w:w="11436" w:type="dxa"/>
          <w:gridSpan w:val="2"/>
          <w:tcBorders>
            <w:top w:val="nil"/>
            <w:bottom w:val="nil"/>
          </w:tcBorders>
        </w:tcPr>
        <w:p w14:paraId="4A040AA8" w14:textId="5D3FC899"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26F87EDD" wp14:editId="2627BB0E">
                <wp:extent cx="7157085" cy="152400"/>
                <wp:effectExtent l="0" t="0" r="5715" b="0"/>
                <wp:docPr id="31"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29651C39" w14:textId="77777777" w:rsidR="0019245E" w:rsidRPr="000E14AE" w:rsidRDefault="0019245E" w:rsidP="008168FC">
    <w:pPr>
      <w:pStyle w:val="Header"/>
      <w:rPr>
        <w:sz w:val="32"/>
      </w:rPr>
    </w:pPr>
  </w:p>
  <w:p w14:paraId="2FB1D0CB" w14:textId="77777777" w:rsidR="0019245E" w:rsidRDefault="0019245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60" w:type="dxa"/>
      <w:tblInd w:w="-1276" w:type="dxa"/>
      <w:tblBorders>
        <w:bottom w:val="single" w:sz="4" w:space="0" w:color="auto"/>
      </w:tblBorders>
      <w:tblLayout w:type="fixed"/>
      <w:tblLook w:val="01E0" w:firstRow="1" w:lastRow="1" w:firstColumn="1" w:lastColumn="1" w:noHBand="0" w:noVBand="0"/>
    </w:tblPr>
    <w:tblGrid>
      <w:gridCol w:w="1154"/>
      <w:gridCol w:w="15006"/>
    </w:tblGrid>
    <w:tr w:rsidR="0019245E" w:rsidRPr="00BC45EF" w14:paraId="66DE2DA9" w14:textId="77777777" w:rsidTr="008168FC">
      <w:trPr>
        <w:trHeight w:val="782"/>
      </w:trPr>
      <w:tc>
        <w:tcPr>
          <w:tcW w:w="1154" w:type="dxa"/>
          <w:tcBorders>
            <w:bottom w:val="nil"/>
          </w:tcBorders>
          <w:vAlign w:val="bottom"/>
        </w:tcPr>
        <w:p w14:paraId="48744AD4" w14:textId="77777777" w:rsidR="0019245E" w:rsidRPr="00365128" w:rsidRDefault="0019245E" w:rsidP="008168FC">
          <w:pPr>
            <w:rPr>
              <w:rFonts w:ascii="Marcellus" w:hAnsi="Marcellus"/>
              <w:sz w:val="18"/>
              <w:szCs w:val="18"/>
            </w:rPr>
          </w:pPr>
        </w:p>
      </w:tc>
      <w:tc>
        <w:tcPr>
          <w:tcW w:w="15006" w:type="dxa"/>
          <w:tcBorders>
            <w:bottom w:val="nil"/>
          </w:tcBorders>
          <w:vAlign w:val="bottom"/>
        </w:tcPr>
        <w:p w14:paraId="30677A1D" w14:textId="77777777" w:rsidR="0019245E" w:rsidRPr="00BD02FC" w:rsidRDefault="0019245E" w:rsidP="008168FC">
          <w:pPr>
            <w:tabs>
              <w:tab w:val="center" w:pos="4153"/>
              <w:tab w:val="right" w:pos="8306"/>
            </w:tabs>
            <w:spacing w:after="40"/>
            <w:ind w:left="14"/>
            <w:rPr>
              <w:rFonts w:eastAsia="MS Mincho" w:cs="Optima"/>
              <w:b/>
              <w:i/>
              <w:color w:val="000000"/>
              <w:szCs w:val="23"/>
            </w:rPr>
          </w:pPr>
          <w:r w:rsidRPr="00BD02FC">
            <w:rPr>
              <w:rFonts w:eastAsia="MS Mincho" w:cs="Optima"/>
              <w:b/>
              <w:i/>
              <w:color w:val="000000"/>
              <w:szCs w:val="23"/>
            </w:rPr>
            <w:t>Pacific Judicial Development Programme</w:t>
          </w:r>
        </w:p>
        <w:p w14:paraId="0CC46EE0" w14:textId="595D0F19" w:rsidR="0019245E" w:rsidRPr="00365128" w:rsidRDefault="0019245E" w:rsidP="008168FC">
          <w:pPr>
            <w:tabs>
              <w:tab w:val="center" w:pos="4153"/>
              <w:tab w:val="right" w:pos="8306"/>
            </w:tabs>
            <w:spacing w:after="40"/>
            <w:ind w:left="14"/>
            <w:rPr>
              <w:rFonts w:ascii="Marcellus" w:eastAsia="MS Mincho" w:hAnsi="Marcellus" w:cs="Arial"/>
              <w:sz w:val="18"/>
              <w:szCs w:val="18"/>
            </w:rPr>
          </w:pPr>
          <w:r w:rsidRPr="00BD02FC">
            <w:rPr>
              <w:szCs w:val="23"/>
            </w:rPr>
            <w:t xml:space="preserve">Project Management Toolkit </w:t>
          </w:r>
        </w:p>
      </w:tc>
    </w:tr>
    <w:tr w:rsidR="0019245E" w:rsidRPr="00BC45EF" w14:paraId="0600E749" w14:textId="77777777" w:rsidTr="008168FC">
      <w:trPr>
        <w:trHeight w:val="286"/>
      </w:trPr>
      <w:tc>
        <w:tcPr>
          <w:tcW w:w="16160" w:type="dxa"/>
          <w:gridSpan w:val="2"/>
          <w:tcBorders>
            <w:top w:val="nil"/>
            <w:bottom w:val="nil"/>
          </w:tcBorders>
        </w:tcPr>
        <w:p w14:paraId="748AA5A0"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0085BD8F" wp14:editId="25C5D8AA">
                <wp:extent cx="10260000" cy="151200"/>
                <wp:effectExtent l="0" t="0" r="0" b="1270"/>
                <wp:docPr id="1856"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6BB58E3E" w14:textId="77777777" w:rsidR="0019245E" w:rsidRPr="00A0152A" w:rsidRDefault="0019245E" w:rsidP="008168FC">
    <w:pPr>
      <w:pStyle w:val="Header"/>
      <w:rPr>
        <w:sz w:val="26"/>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9245E" w:rsidRPr="00BC45EF" w14:paraId="4E1FD5E6" w14:textId="77777777" w:rsidTr="008168FC">
      <w:trPr>
        <w:trHeight w:val="782"/>
        <w:jc w:val="center"/>
      </w:trPr>
      <w:tc>
        <w:tcPr>
          <w:tcW w:w="1154" w:type="dxa"/>
          <w:tcBorders>
            <w:bottom w:val="nil"/>
          </w:tcBorders>
          <w:vAlign w:val="bottom"/>
        </w:tcPr>
        <w:p w14:paraId="54CAF062" w14:textId="77777777" w:rsidR="0019245E" w:rsidRPr="00C004C1" w:rsidRDefault="0019245E" w:rsidP="008168FC">
          <w:pPr>
            <w:rPr>
              <w:rFonts w:ascii="Marcellus" w:hAnsi="Marcellus"/>
              <w:sz w:val="18"/>
              <w:szCs w:val="18"/>
            </w:rPr>
          </w:pPr>
        </w:p>
      </w:tc>
      <w:tc>
        <w:tcPr>
          <w:tcW w:w="10282" w:type="dxa"/>
          <w:tcBorders>
            <w:bottom w:val="nil"/>
          </w:tcBorders>
          <w:vAlign w:val="bottom"/>
        </w:tcPr>
        <w:p w14:paraId="2BAC5D3F" w14:textId="77777777" w:rsidR="0019245E" w:rsidRPr="00BD02FC" w:rsidRDefault="0019245E" w:rsidP="00BD02FC">
          <w:pPr>
            <w:tabs>
              <w:tab w:val="center" w:pos="4153"/>
              <w:tab w:val="right" w:pos="8306"/>
            </w:tabs>
            <w:spacing w:after="40"/>
            <w:rPr>
              <w:rFonts w:eastAsia="MS Mincho" w:cs="Optima"/>
              <w:b/>
              <w:i/>
              <w:color w:val="000000"/>
              <w:szCs w:val="23"/>
            </w:rPr>
          </w:pPr>
          <w:r w:rsidRPr="00BD02FC">
            <w:rPr>
              <w:rFonts w:eastAsia="MS Mincho" w:cs="Optima"/>
              <w:b/>
              <w:i/>
              <w:color w:val="000000"/>
              <w:szCs w:val="23"/>
            </w:rPr>
            <w:t>Pacific Judicial Development Programme</w:t>
          </w:r>
        </w:p>
        <w:p w14:paraId="022E87E4" w14:textId="2E896043" w:rsidR="0019245E" w:rsidRPr="00C004C1" w:rsidRDefault="0019245E" w:rsidP="00BD02FC">
          <w:pPr>
            <w:tabs>
              <w:tab w:val="center" w:pos="4153"/>
              <w:tab w:val="right" w:pos="8306"/>
            </w:tabs>
            <w:spacing w:after="40"/>
            <w:ind w:left="-108"/>
            <w:rPr>
              <w:rFonts w:ascii="Marcellus" w:eastAsia="MS Mincho" w:hAnsi="Marcellus" w:cs="Arial"/>
              <w:sz w:val="18"/>
              <w:szCs w:val="18"/>
            </w:rPr>
          </w:pPr>
          <w:r>
            <w:rPr>
              <w:szCs w:val="23"/>
            </w:rPr>
            <w:t xml:space="preserve">  </w:t>
          </w:r>
          <w:r w:rsidRPr="00BD02FC">
            <w:rPr>
              <w:szCs w:val="23"/>
            </w:rPr>
            <w:t>Project Management Toolkit</w:t>
          </w:r>
        </w:p>
      </w:tc>
    </w:tr>
    <w:tr w:rsidR="0019245E" w:rsidRPr="00BC45EF" w14:paraId="42164670" w14:textId="77777777" w:rsidTr="008168FC">
      <w:trPr>
        <w:trHeight w:val="286"/>
        <w:jc w:val="center"/>
      </w:trPr>
      <w:tc>
        <w:tcPr>
          <w:tcW w:w="11436" w:type="dxa"/>
          <w:gridSpan w:val="2"/>
          <w:tcBorders>
            <w:top w:val="nil"/>
            <w:bottom w:val="nil"/>
          </w:tcBorders>
        </w:tcPr>
        <w:p w14:paraId="365DA882"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3215B0B3" wp14:editId="05289830">
                <wp:extent cx="7157085" cy="152400"/>
                <wp:effectExtent l="0" t="0" r="5715" b="0"/>
                <wp:docPr id="1857"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6B990DE7" w14:textId="77777777" w:rsidR="0019245E" w:rsidRPr="000E14AE" w:rsidRDefault="0019245E" w:rsidP="008168FC">
    <w:pPr>
      <w:pStyle w:val="Header"/>
      <w:rPr>
        <w:sz w:val="3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205"/>
      <w:gridCol w:w="10231"/>
    </w:tblGrid>
    <w:tr w:rsidR="0019245E" w:rsidRPr="00BC45EF" w14:paraId="012FACE3" w14:textId="77777777" w:rsidTr="0019245E">
      <w:trPr>
        <w:trHeight w:val="782"/>
        <w:jc w:val="center"/>
      </w:trPr>
      <w:tc>
        <w:tcPr>
          <w:tcW w:w="1205" w:type="dxa"/>
          <w:tcBorders>
            <w:bottom w:val="nil"/>
          </w:tcBorders>
          <w:vAlign w:val="bottom"/>
        </w:tcPr>
        <w:p w14:paraId="096863C3" w14:textId="77777777" w:rsidR="0019245E" w:rsidRPr="007E310C" w:rsidRDefault="0019245E" w:rsidP="0019245E">
          <w:pPr>
            <w:rPr>
              <w:sz w:val="18"/>
              <w:szCs w:val="18"/>
            </w:rPr>
          </w:pPr>
        </w:p>
      </w:tc>
      <w:tc>
        <w:tcPr>
          <w:tcW w:w="10231" w:type="dxa"/>
          <w:tcBorders>
            <w:bottom w:val="nil"/>
          </w:tcBorders>
          <w:vAlign w:val="bottom"/>
        </w:tcPr>
        <w:p w14:paraId="65CA5FC6" w14:textId="77777777" w:rsidR="0019245E" w:rsidRPr="00BD02FC" w:rsidRDefault="0019245E" w:rsidP="00BD02FC">
          <w:pPr>
            <w:tabs>
              <w:tab w:val="center" w:pos="4153"/>
              <w:tab w:val="right" w:pos="8306"/>
            </w:tabs>
            <w:spacing w:after="40"/>
            <w:rPr>
              <w:rFonts w:eastAsia="MS Mincho" w:cs="Optima"/>
              <w:b/>
              <w:i/>
              <w:color w:val="000000"/>
              <w:szCs w:val="23"/>
            </w:rPr>
          </w:pPr>
          <w:r w:rsidRPr="00BD02FC">
            <w:rPr>
              <w:rFonts w:eastAsia="MS Mincho" w:cs="Optima"/>
              <w:b/>
              <w:i/>
              <w:color w:val="000000"/>
              <w:szCs w:val="23"/>
            </w:rPr>
            <w:t>Pacific Judicial Development Programme</w:t>
          </w:r>
        </w:p>
        <w:p w14:paraId="04991E65" w14:textId="1FC913DC" w:rsidR="0019245E" w:rsidRPr="007E310C" w:rsidRDefault="0019245E" w:rsidP="00BD02FC">
          <w:pPr>
            <w:tabs>
              <w:tab w:val="center" w:pos="4153"/>
              <w:tab w:val="right" w:pos="8306"/>
            </w:tabs>
            <w:spacing w:after="40"/>
            <w:rPr>
              <w:rFonts w:eastAsia="MS Mincho" w:cs="Arial"/>
              <w:sz w:val="18"/>
              <w:szCs w:val="18"/>
            </w:rPr>
          </w:pPr>
          <w:r w:rsidRPr="00BD02FC">
            <w:rPr>
              <w:szCs w:val="23"/>
            </w:rPr>
            <w:t>Project Management Toolkit</w:t>
          </w:r>
        </w:p>
      </w:tc>
    </w:tr>
    <w:tr w:rsidR="0019245E" w:rsidRPr="00BC45EF" w14:paraId="5D33A7F1" w14:textId="77777777" w:rsidTr="0019245E">
      <w:trPr>
        <w:trHeight w:val="286"/>
        <w:jc w:val="center"/>
      </w:trPr>
      <w:tc>
        <w:tcPr>
          <w:tcW w:w="11436" w:type="dxa"/>
          <w:gridSpan w:val="2"/>
          <w:tcBorders>
            <w:top w:val="nil"/>
            <w:bottom w:val="nil"/>
          </w:tcBorders>
        </w:tcPr>
        <w:p w14:paraId="1D0829AE" w14:textId="77777777" w:rsidR="0019245E" w:rsidRPr="00BC45EF" w:rsidRDefault="0019245E" w:rsidP="0019245E">
          <w:pPr>
            <w:tabs>
              <w:tab w:val="center" w:pos="4153"/>
              <w:tab w:val="right" w:pos="8306"/>
            </w:tabs>
            <w:ind w:left="-108"/>
            <w:rPr>
              <w:rFonts w:eastAsia="MS Mincho" w:cs="Arial"/>
            </w:rPr>
          </w:pPr>
          <w:r>
            <w:rPr>
              <w:rFonts w:eastAsia="MS Mincho" w:cs="Arial"/>
              <w:noProof/>
              <w:sz w:val="4"/>
              <w:szCs w:val="19"/>
            </w:rPr>
            <w:drawing>
              <wp:inline distT="0" distB="0" distL="0" distR="0" wp14:anchorId="54FDF4FC" wp14:editId="2DAC4908">
                <wp:extent cx="7252970" cy="145415"/>
                <wp:effectExtent l="0" t="0" r="5080" b="6985"/>
                <wp:docPr id="1858" name="Picture 1858"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970" cy="145415"/>
                        </a:xfrm>
                        <a:prstGeom prst="rect">
                          <a:avLst/>
                        </a:prstGeom>
                        <a:noFill/>
                        <a:ln>
                          <a:noFill/>
                        </a:ln>
                      </pic:spPr>
                    </pic:pic>
                  </a:graphicData>
                </a:graphic>
              </wp:inline>
            </w:drawing>
          </w:r>
        </w:p>
      </w:tc>
    </w:tr>
  </w:tbl>
  <w:p w14:paraId="21BEA294" w14:textId="77777777" w:rsidR="0019245E" w:rsidRPr="00D87AE5" w:rsidRDefault="0019245E" w:rsidP="001924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5" w:type="pct"/>
      <w:jc w:val="center"/>
      <w:tblBorders>
        <w:bottom w:val="single" w:sz="4" w:space="0" w:color="auto"/>
      </w:tblBorders>
      <w:tblLook w:val="01E0" w:firstRow="1" w:lastRow="1" w:firstColumn="1" w:lastColumn="1" w:noHBand="0" w:noVBand="0"/>
    </w:tblPr>
    <w:tblGrid>
      <w:gridCol w:w="1102"/>
      <w:gridCol w:w="14286"/>
    </w:tblGrid>
    <w:tr w:rsidR="0019245E" w:rsidRPr="00BC45EF" w14:paraId="4347169B" w14:textId="77777777" w:rsidTr="0019245E">
      <w:trPr>
        <w:trHeight w:val="782"/>
        <w:jc w:val="center"/>
      </w:trPr>
      <w:tc>
        <w:tcPr>
          <w:tcW w:w="358" w:type="pct"/>
          <w:tcBorders>
            <w:bottom w:val="nil"/>
          </w:tcBorders>
          <w:vAlign w:val="bottom"/>
        </w:tcPr>
        <w:p w14:paraId="61E1EBFE" w14:textId="77777777" w:rsidR="0019245E" w:rsidRPr="007E310C" w:rsidRDefault="0019245E" w:rsidP="0019245E">
          <w:pPr>
            <w:rPr>
              <w:sz w:val="18"/>
              <w:szCs w:val="18"/>
            </w:rPr>
          </w:pPr>
        </w:p>
      </w:tc>
      <w:tc>
        <w:tcPr>
          <w:tcW w:w="4642" w:type="pct"/>
          <w:tcBorders>
            <w:bottom w:val="nil"/>
          </w:tcBorders>
          <w:vAlign w:val="bottom"/>
        </w:tcPr>
        <w:p w14:paraId="25AE9E48" w14:textId="77777777" w:rsidR="0019245E" w:rsidRPr="00BD02FC" w:rsidRDefault="0019245E" w:rsidP="00BD02FC">
          <w:pPr>
            <w:tabs>
              <w:tab w:val="center" w:pos="4153"/>
              <w:tab w:val="right" w:pos="8306"/>
            </w:tabs>
            <w:spacing w:after="40"/>
            <w:rPr>
              <w:rFonts w:eastAsia="MS Mincho" w:cs="Optima"/>
              <w:b/>
              <w:i/>
              <w:color w:val="000000"/>
              <w:szCs w:val="23"/>
            </w:rPr>
          </w:pPr>
          <w:r w:rsidRPr="00BD02FC">
            <w:rPr>
              <w:rFonts w:eastAsia="MS Mincho" w:cs="Optima"/>
              <w:b/>
              <w:i/>
              <w:color w:val="000000"/>
              <w:szCs w:val="23"/>
            </w:rPr>
            <w:t>Pacific Judicial Development Programme</w:t>
          </w:r>
        </w:p>
        <w:p w14:paraId="07BEF198" w14:textId="36FAFDDC" w:rsidR="0019245E" w:rsidRPr="007E310C" w:rsidRDefault="0019245E" w:rsidP="00BD02FC">
          <w:pPr>
            <w:tabs>
              <w:tab w:val="center" w:pos="4153"/>
              <w:tab w:val="right" w:pos="8306"/>
            </w:tabs>
            <w:spacing w:after="40"/>
            <w:rPr>
              <w:rFonts w:eastAsia="MS Mincho" w:cs="Arial"/>
              <w:sz w:val="18"/>
              <w:szCs w:val="18"/>
            </w:rPr>
          </w:pPr>
          <w:r w:rsidRPr="00BD02FC">
            <w:rPr>
              <w:szCs w:val="23"/>
            </w:rPr>
            <w:t>Project Management Toolkit</w:t>
          </w:r>
        </w:p>
      </w:tc>
    </w:tr>
    <w:tr w:rsidR="0019245E" w:rsidRPr="00BC45EF" w14:paraId="09D251E1" w14:textId="77777777" w:rsidTr="0019245E">
      <w:trPr>
        <w:trHeight w:val="286"/>
        <w:jc w:val="center"/>
      </w:trPr>
      <w:tc>
        <w:tcPr>
          <w:tcW w:w="5000" w:type="pct"/>
          <w:gridSpan w:val="2"/>
          <w:tcBorders>
            <w:top w:val="nil"/>
            <w:bottom w:val="nil"/>
          </w:tcBorders>
        </w:tcPr>
        <w:p w14:paraId="193B0F9A" w14:textId="77777777" w:rsidR="0019245E" w:rsidRPr="00BC45EF" w:rsidRDefault="0019245E" w:rsidP="0019245E">
          <w:pPr>
            <w:tabs>
              <w:tab w:val="center" w:pos="4153"/>
              <w:tab w:val="right" w:pos="8306"/>
            </w:tabs>
            <w:ind w:left="-108"/>
            <w:rPr>
              <w:rFonts w:eastAsia="MS Mincho" w:cs="Arial"/>
            </w:rPr>
          </w:pPr>
          <w:r>
            <w:rPr>
              <w:rFonts w:eastAsia="MS Mincho" w:cs="Arial"/>
              <w:noProof/>
              <w:sz w:val="4"/>
              <w:szCs w:val="19"/>
            </w:rPr>
            <w:drawing>
              <wp:inline distT="0" distB="0" distL="0" distR="0" wp14:anchorId="457A7772" wp14:editId="06452B75">
                <wp:extent cx="9702800" cy="198267"/>
                <wp:effectExtent l="0" t="0" r="0" b="0"/>
                <wp:docPr id="1859" name="Picture 1859"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0" cy="198267"/>
                        </a:xfrm>
                        <a:prstGeom prst="rect">
                          <a:avLst/>
                        </a:prstGeom>
                        <a:noFill/>
                        <a:ln>
                          <a:noFill/>
                        </a:ln>
                      </pic:spPr>
                    </pic:pic>
                  </a:graphicData>
                </a:graphic>
              </wp:inline>
            </w:drawing>
          </w:r>
        </w:p>
      </w:tc>
    </w:tr>
  </w:tbl>
  <w:p w14:paraId="649BCA6D" w14:textId="77777777" w:rsidR="0019245E" w:rsidRPr="00576BD3" w:rsidRDefault="0019245E" w:rsidP="0019245E">
    <w:pPr>
      <w:pStyle w:val="Header"/>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9245E" w:rsidRPr="00BC45EF" w14:paraId="62924F8A" w14:textId="77777777" w:rsidTr="0019245E">
      <w:trPr>
        <w:trHeight w:val="782"/>
        <w:jc w:val="center"/>
      </w:trPr>
      <w:tc>
        <w:tcPr>
          <w:tcW w:w="1154" w:type="dxa"/>
          <w:tcBorders>
            <w:bottom w:val="nil"/>
          </w:tcBorders>
          <w:vAlign w:val="bottom"/>
        </w:tcPr>
        <w:p w14:paraId="17F6E2D5" w14:textId="77777777" w:rsidR="0019245E" w:rsidRPr="00304F83" w:rsidRDefault="0019245E" w:rsidP="0019245E">
          <w:pPr>
            <w:rPr>
              <w:rFonts w:ascii="Marcellus" w:hAnsi="Marcellus"/>
              <w:sz w:val="18"/>
            </w:rPr>
          </w:pPr>
        </w:p>
      </w:tc>
      <w:tc>
        <w:tcPr>
          <w:tcW w:w="10282" w:type="dxa"/>
          <w:tcBorders>
            <w:bottom w:val="nil"/>
          </w:tcBorders>
          <w:vAlign w:val="bottom"/>
        </w:tcPr>
        <w:p w14:paraId="1A869455" w14:textId="77777777" w:rsidR="0019245E" w:rsidRPr="00BD02FC" w:rsidRDefault="0019245E" w:rsidP="00BD02FC">
          <w:pPr>
            <w:tabs>
              <w:tab w:val="center" w:pos="4153"/>
              <w:tab w:val="right" w:pos="8306"/>
            </w:tabs>
            <w:spacing w:after="40"/>
            <w:rPr>
              <w:rFonts w:eastAsia="MS Mincho" w:cs="Optima"/>
              <w:b/>
              <w:i/>
              <w:color w:val="000000"/>
              <w:szCs w:val="23"/>
            </w:rPr>
          </w:pPr>
          <w:r w:rsidRPr="00BD02FC">
            <w:rPr>
              <w:rFonts w:eastAsia="MS Mincho" w:cs="Optima"/>
              <w:b/>
              <w:i/>
              <w:color w:val="000000"/>
              <w:szCs w:val="23"/>
            </w:rPr>
            <w:t>Pacific Judicial Development Programme</w:t>
          </w:r>
        </w:p>
        <w:p w14:paraId="4D26BFA1" w14:textId="37F53BEC" w:rsidR="0019245E" w:rsidRPr="00304F83" w:rsidRDefault="0019245E" w:rsidP="00BD02FC">
          <w:pPr>
            <w:tabs>
              <w:tab w:val="center" w:pos="4153"/>
              <w:tab w:val="right" w:pos="8306"/>
            </w:tabs>
            <w:spacing w:after="40"/>
            <w:rPr>
              <w:rFonts w:ascii="Marcellus" w:eastAsia="MS Mincho" w:hAnsi="Marcellus" w:cs="Arial"/>
              <w:sz w:val="18"/>
              <w:szCs w:val="20"/>
            </w:rPr>
          </w:pPr>
          <w:r w:rsidRPr="00BD02FC">
            <w:rPr>
              <w:szCs w:val="23"/>
            </w:rPr>
            <w:t>Project Management Toolkit</w:t>
          </w:r>
        </w:p>
      </w:tc>
    </w:tr>
    <w:tr w:rsidR="0019245E" w:rsidRPr="00BC45EF" w14:paraId="4CB6BBF2" w14:textId="77777777" w:rsidTr="0019245E">
      <w:trPr>
        <w:trHeight w:val="286"/>
        <w:jc w:val="center"/>
      </w:trPr>
      <w:tc>
        <w:tcPr>
          <w:tcW w:w="11436" w:type="dxa"/>
          <w:gridSpan w:val="2"/>
          <w:tcBorders>
            <w:top w:val="nil"/>
            <w:bottom w:val="nil"/>
          </w:tcBorders>
        </w:tcPr>
        <w:p w14:paraId="220248FC" w14:textId="77777777" w:rsidR="0019245E" w:rsidRPr="00BC45EF" w:rsidRDefault="0019245E" w:rsidP="0019245E">
          <w:pPr>
            <w:tabs>
              <w:tab w:val="center" w:pos="4153"/>
              <w:tab w:val="right" w:pos="8306"/>
            </w:tabs>
            <w:ind w:left="-108"/>
            <w:rPr>
              <w:rFonts w:eastAsia="MS Mincho" w:cs="Arial"/>
            </w:rPr>
          </w:pPr>
          <w:r>
            <w:rPr>
              <w:rFonts w:eastAsia="MS Mincho" w:cs="Arial"/>
              <w:noProof/>
              <w:sz w:val="4"/>
              <w:szCs w:val="19"/>
            </w:rPr>
            <w:drawing>
              <wp:inline distT="0" distB="0" distL="0" distR="0" wp14:anchorId="26A0CF38" wp14:editId="023A552A">
                <wp:extent cx="7252970" cy="145415"/>
                <wp:effectExtent l="0" t="0" r="5080" b="6985"/>
                <wp:docPr id="1867" name="Picture 1867"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970" cy="145415"/>
                        </a:xfrm>
                        <a:prstGeom prst="rect">
                          <a:avLst/>
                        </a:prstGeom>
                        <a:noFill/>
                        <a:ln>
                          <a:noFill/>
                        </a:ln>
                      </pic:spPr>
                    </pic:pic>
                  </a:graphicData>
                </a:graphic>
              </wp:inline>
            </w:drawing>
          </w:r>
        </w:p>
      </w:tc>
    </w:tr>
  </w:tbl>
  <w:p w14:paraId="195508EF" w14:textId="77777777" w:rsidR="0019245E" w:rsidRDefault="0019245E" w:rsidP="001924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9245E" w:rsidRPr="00BC45EF" w14:paraId="7064EB68" w14:textId="77777777" w:rsidTr="008168FC">
      <w:trPr>
        <w:trHeight w:val="782"/>
        <w:jc w:val="center"/>
      </w:trPr>
      <w:tc>
        <w:tcPr>
          <w:tcW w:w="1154" w:type="dxa"/>
          <w:tcBorders>
            <w:bottom w:val="nil"/>
          </w:tcBorders>
          <w:vAlign w:val="bottom"/>
        </w:tcPr>
        <w:p w14:paraId="67D585BC" w14:textId="77777777" w:rsidR="0019245E" w:rsidRPr="00FB13F5" w:rsidRDefault="0019245E" w:rsidP="008168FC">
          <w:pPr>
            <w:rPr>
              <w:sz w:val="5"/>
            </w:rPr>
          </w:pPr>
        </w:p>
      </w:tc>
      <w:tc>
        <w:tcPr>
          <w:tcW w:w="10282" w:type="dxa"/>
          <w:tcBorders>
            <w:bottom w:val="nil"/>
          </w:tcBorders>
          <w:vAlign w:val="bottom"/>
        </w:tcPr>
        <w:p w14:paraId="057862C1" w14:textId="77777777" w:rsidR="0019245E" w:rsidRPr="005D14CF" w:rsidRDefault="0019245E" w:rsidP="00EC7B73">
          <w:pPr>
            <w:tabs>
              <w:tab w:val="center" w:pos="4153"/>
              <w:tab w:val="right" w:pos="8306"/>
            </w:tabs>
            <w:spacing w:after="40"/>
            <w:ind w:left="176"/>
            <w:rPr>
              <w:rFonts w:eastAsia="MS Mincho" w:cs="Optima"/>
              <w:b/>
              <w:i/>
              <w:color w:val="000000"/>
              <w:szCs w:val="23"/>
            </w:rPr>
          </w:pPr>
          <w:r w:rsidRPr="005D14CF">
            <w:rPr>
              <w:rFonts w:eastAsia="MS Mincho" w:cs="Optima"/>
              <w:b/>
              <w:i/>
              <w:color w:val="000000"/>
              <w:szCs w:val="23"/>
            </w:rPr>
            <w:t>Pacific Judicial Development Programme</w:t>
          </w:r>
        </w:p>
        <w:p w14:paraId="76713757" w14:textId="61FBB56D" w:rsidR="0019245E" w:rsidRPr="00BC45EF" w:rsidRDefault="0019245E" w:rsidP="00EC7B73">
          <w:pPr>
            <w:tabs>
              <w:tab w:val="center" w:pos="4153"/>
              <w:tab w:val="right" w:pos="8306"/>
            </w:tabs>
            <w:spacing w:after="40"/>
            <w:ind w:left="176"/>
            <w:rPr>
              <w:rFonts w:eastAsia="MS Mincho" w:cs="Arial"/>
              <w:sz w:val="20"/>
              <w:szCs w:val="20"/>
            </w:rPr>
          </w:pPr>
          <w:r w:rsidRPr="005D14CF">
            <w:rPr>
              <w:szCs w:val="23"/>
            </w:rPr>
            <w:t>Project Management Toolkit</w:t>
          </w:r>
          <w:r>
            <w:rPr>
              <w:sz w:val="20"/>
              <w:szCs w:val="68"/>
            </w:rPr>
            <w:t xml:space="preserve"> </w:t>
          </w:r>
        </w:p>
      </w:tc>
    </w:tr>
    <w:tr w:rsidR="0019245E" w:rsidRPr="00BC45EF" w14:paraId="43E4ED8B" w14:textId="77777777" w:rsidTr="008168FC">
      <w:trPr>
        <w:trHeight w:val="286"/>
        <w:jc w:val="center"/>
      </w:trPr>
      <w:tc>
        <w:tcPr>
          <w:tcW w:w="11436" w:type="dxa"/>
          <w:gridSpan w:val="2"/>
          <w:tcBorders>
            <w:top w:val="nil"/>
            <w:bottom w:val="nil"/>
          </w:tcBorders>
        </w:tcPr>
        <w:p w14:paraId="6AA7D6B6"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4F5E2744" wp14:editId="6A1528E1">
                <wp:extent cx="7157085" cy="152400"/>
                <wp:effectExtent l="0" t="0" r="5715" b="0"/>
                <wp:docPr id="1876"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4079B6C7" w14:textId="77777777" w:rsidR="0019245E" w:rsidRPr="000E14AE" w:rsidRDefault="0019245E" w:rsidP="008168FC">
    <w:pPr>
      <w:pStyle w:val="Header"/>
      <w:rPr>
        <w:sz w:val="3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60" w:type="dxa"/>
      <w:tblInd w:w="-1276" w:type="dxa"/>
      <w:tblBorders>
        <w:bottom w:val="single" w:sz="4" w:space="0" w:color="auto"/>
      </w:tblBorders>
      <w:tblLayout w:type="fixed"/>
      <w:tblLook w:val="01E0" w:firstRow="1" w:lastRow="1" w:firstColumn="1" w:lastColumn="1" w:noHBand="0" w:noVBand="0"/>
    </w:tblPr>
    <w:tblGrid>
      <w:gridCol w:w="1154"/>
      <w:gridCol w:w="15006"/>
    </w:tblGrid>
    <w:tr w:rsidR="0019245E" w:rsidRPr="00BC45EF" w14:paraId="5CF03B7B" w14:textId="77777777" w:rsidTr="008168FC">
      <w:trPr>
        <w:trHeight w:val="782"/>
      </w:trPr>
      <w:tc>
        <w:tcPr>
          <w:tcW w:w="1154" w:type="dxa"/>
          <w:tcBorders>
            <w:bottom w:val="nil"/>
          </w:tcBorders>
          <w:vAlign w:val="bottom"/>
        </w:tcPr>
        <w:p w14:paraId="01B3F301" w14:textId="77777777" w:rsidR="0019245E" w:rsidRPr="00FB13F5" w:rsidRDefault="0019245E" w:rsidP="008168FC">
          <w:pPr>
            <w:rPr>
              <w:sz w:val="5"/>
            </w:rPr>
          </w:pPr>
        </w:p>
      </w:tc>
      <w:tc>
        <w:tcPr>
          <w:tcW w:w="15006" w:type="dxa"/>
          <w:tcBorders>
            <w:bottom w:val="nil"/>
          </w:tcBorders>
          <w:vAlign w:val="bottom"/>
        </w:tcPr>
        <w:p w14:paraId="6F7E1CDE" w14:textId="77777777" w:rsidR="0019245E" w:rsidRPr="00DA374F" w:rsidRDefault="0019245E" w:rsidP="008168FC">
          <w:pPr>
            <w:tabs>
              <w:tab w:val="center" w:pos="4153"/>
              <w:tab w:val="right" w:pos="8306"/>
            </w:tabs>
            <w:spacing w:after="40"/>
            <w:ind w:left="14"/>
            <w:rPr>
              <w:rFonts w:ascii="Marcellus" w:eastAsia="MS Mincho" w:hAnsi="Marcellus" w:cs="Optima"/>
              <w:b/>
              <w:i/>
              <w:color w:val="000000"/>
              <w:sz w:val="18"/>
              <w:szCs w:val="18"/>
            </w:rPr>
          </w:pPr>
          <w:r w:rsidRPr="00DA374F">
            <w:rPr>
              <w:rFonts w:ascii="Marcellus" w:eastAsia="MS Mincho" w:hAnsi="Marcellus" w:cs="Optima"/>
              <w:b/>
              <w:i/>
              <w:color w:val="000000"/>
              <w:sz w:val="18"/>
              <w:szCs w:val="18"/>
            </w:rPr>
            <w:t>Pacific Judicial Development Programme</w:t>
          </w:r>
        </w:p>
        <w:p w14:paraId="542650A2" w14:textId="106BF47C" w:rsidR="0019245E" w:rsidRPr="00BC45EF" w:rsidRDefault="0019245E" w:rsidP="008168FC">
          <w:pPr>
            <w:tabs>
              <w:tab w:val="center" w:pos="4153"/>
              <w:tab w:val="right" w:pos="8306"/>
            </w:tabs>
            <w:spacing w:after="40"/>
            <w:ind w:left="14"/>
            <w:rPr>
              <w:rFonts w:eastAsia="MS Mincho" w:cs="Arial"/>
              <w:sz w:val="20"/>
              <w:szCs w:val="20"/>
            </w:rPr>
          </w:pPr>
          <w:r w:rsidRPr="00DA374F">
            <w:rPr>
              <w:rFonts w:ascii="Marcellus" w:hAnsi="Marcellus"/>
              <w:sz w:val="18"/>
              <w:szCs w:val="18"/>
            </w:rPr>
            <w:t>Project Management Toolkit</w:t>
          </w:r>
          <w:r>
            <w:rPr>
              <w:sz w:val="20"/>
              <w:szCs w:val="68"/>
            </w:rPr>
            <w:t xml:space="preserve"> </w:t>
          </w:r>
        </w:p>
      </w:tc>
    </w:tr>
    <w:tr w:rsidR="0019245E" w:rsidRPr="00BC45EF" w14:paraId="73080519" w14:textId="77777777" w:rsidTr="008168FC">
      <w:trPr>
        <w:trHeight w:val="286"/>
      </w:trPr>
      <w:tc>
        <w:tcPr>
          <w:tcW w:w="16160" w:type="dxa"/>
          <w:gridSpan w:val="2"/>
          <w:tcBorders>
            <w:top w:val="nil"/>
            <w:bottom w:val="nil"/>
          </w:tcBorders>
        </w:tcPr>
        <w:p w14:paraId="0726B55A"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48CE1D06" wp14:editId="263C4E7E">
                <wp:extent cx="10260000" cy="151200"/>
                <wp:effectExtent l="0" t="0" r="0" b="1270"/>
                <wp:docPr id="1877"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15B89442" w14:textId="77777777" w:rsidR="0019245E" w:rsidRPr="00736CE4" w:rsidRDefault="0019245E" w:rsidP="008168FC">
    <w:pPr>
      <w:pStyle w:val="Header"/>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60" w:type="dxa"/>
      <w:tblInd w:w="-1276" w:type="dxa"/>
      <w:tblBorders>
        <w:bottom w:val="single" w:sz="4" w:space="0" w:color="auto"/>
      </w:tblBorders>
      <w:tblLayout w:type="fixed"/>
      <w:tblLook w:val="01E0" w:firstRow="1" w:lastRow="1" w:firstColumn="1" w:lastColumn="1" w:noHBand="0" w:noVBand="0"/>
    </w:tblPr>
    <w:tblGrid>
      <w:gridCol w:w="1154"/>
      <w:gridCol w:w="15006"/>
    </w:tblGrid>
    <w:tr w:rsidR="0019245E" w:rsidRPr="00BC45EF" w14:paraId="50A24EE3" w14:textId="77777777" w:rsidTr="008168FC">
      <w:trPr>
        <w:trHeight w:val="782"/>
      </w:trPr>
      <w:tc>
        <w:tcPr>
          <w:tcW w:w="1154" w:type="dxa"/>
          <w:tcBorders>
            <w:bottom w:val="nil"/>
          </w:tcBorders>
          <w:vAlign w:val="bottom"/>
        </w:tcPr>
        <w:p w14:paraId="5FEA25EA" w14:textId="77777777" w:rsidR="0019245E" w:rsidRPr="00DA374F" w:rsidRDefault="0019245E" w:rsidP="008168FC">
          <w:pPr>
            <w:rPr>
              <w:rFonts w:ascii="Marcellus" w:hAnsi="Marcellus"/>
              <w:sz w:val="18"/>
            </w:rPr>
          </w:pPr>
        </w:p>
      </w:tc>
      <w:tc>
        <w:tcPr>
          <w:tcW w:w="15006" w:type="dxa"/>
          <w:tcBorders>
            <w:bottom w:val="nil"/>
          </w:tcBorders>
          <w:vAlign w:val="bottom"/>
        </w:tcPr>
        <w:p w14:paraId="34BD7207" w14:textId="77777777" w:rsidR="0019245E" w:rsidRPr="00DA374F" w:rsidRDefault="0019245E" w:rsidP="008168FC">
          <w:pPr>
            <w:tabs>
              <w:tab w:val="center" w:pos="4153"/>
              <w:tab w:val="right" w:pos="8306"/>
            </w:tabs>
            <w:spacing w:after="40"/>
            <w:ind w:left="14"/>
            <w:rPr>
              <w:rFonts w:ascii="Marcellus" w:eastAsia="MS Mincho" w:hAnsi="Marcellus" w:cs="Optima"/>
              <w:b/>
              <w:i/>
              <w:color w:val="000000"/>
              <w:sz w:val="18"/>
              <w:szCs w:val="20"/>
            </w:rPr>
          </w:pPr>
          <w:r w:rsidRPr="00DA374F">
            <w:rPr>
              <w:rFonts w:ascii="Marcellus" w:eastAsia="MS Mincho" w:hAnsi="Marcellus" w:cs="Optima"/>
              <w:b/>
              <w:i/>
              <w:color w:val="000000"/>
              <w:sz w:val="18"/>
              <w:szCs w:val="20"/>
            </w:rPr>
            <w:t>Pacific Judicial Development Programme</w:t>
          </w:r>
        </w:p>
        <w:p w14:paraId="62CC3F39" w14:textId="188F0361" w:rsidR="0019245E" w:rsidRPr="00DA374F" w:rsidRDefault="0019245E" w:rsidP="008168FC">
          <w:pPr>
            <w:tabs>
              <w:tab w:val="center" w:pos="4153"/>
              <w:tab w:val="right" w:pos="8306"/>
            </w:tabs>
            <w:spacing w:after="40"/>
            <w:ind w:left="14"/>
            <w:rPr>
              <w:rFonts w:ascii="Marcellus" w:eastAsia="MS Mincho" w:hAnsi="Marcellus" w:cs="Arial"/>
              <w:sz w:val="18"/>
              <w:szCs w:val="20"/>
            </w:rPr>
          </w:pPr>
          <w:r w:rsidRPr="00DA374F">
            <w:rPr>
              <w:rFonts w:ascii="Marcellus" w:hAnsi="Marcellus"/>
              <w:sz w:val="18"/>
              <w:szCs w:val="68"/>
            </w:rPr>
            <w:t xml:space="preserve">Project Management Toolkit </w:t>
          </w:r>
        </w:p>
      </w:tc>
    </w:tr>
    <w:tr w:rsidR="0019245E" w:rsidRPr="00BC45EF" w14:paraId="48799F15" w14:textId="77777777" w:rsidTr="008168FC">
      <w:trPr>
        <w:trHeight w:val="286"/>
      </w:trPr>
      <w:tc>
        <w:tcPr>
          <w:tcW w:w="16160" w:type="dxa"/>
          <w:gridSpan w:val="2"/>
          <w:tcBorders>
            <w:top w:val="nil"/>
            <w:bottom w:val="nil"/>
          </w:tcBorders>
        </w:tcPr>
        <w:p w14:paraId="7DB94ADB"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729BED0B" wp14:editId="62E1C4D1">
                <wp:extent cx="10260000" cy="151200"/>
                <wp:effectExtent l="0" t="0" r="0" b="1270"/>
                <wp:docPr id="1878"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7CD8B547" w14:textId="77777777" w:rsidR="0019245E" w:rsidRPr="00736CE4" w:rsidRDefault="0019245E" w:rsidP="008168FC">
    <w:pPr>
      <w:pStyle w:val="Heade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9245E" w:rsidRPr="00BC45EF" w14:paraId="6D86DF81" w14:textId="77777777" w:rsidTr="008168FC">
      <w:trPr>
        <w:trHeight w:val="782"/>
        <w:jc w:val="center"/>
      </w:trPr>
      <w:tc>
        <w:tcPr>
          <w:tcW w:w="1154" w:type="dxa"/>
          <w:tcBorders>
            <w:bottom w:val="nil"/>
          </w:tcBorders>
          <w:vAlign w:val="bottom"/>
        </w:tcPr>
        <w:p w14:paraId="543FBFE5" w14:textId="77777777" w:rsidR="0019245E" w:rsidRPr="00DA374F" w:rsidRDefault="0019245E" w:rsidP="008168FC">
          <w:pPr>
            <w:rPr>
              <w:rFonts w:ascii="Marcellus" w:hAnsi="Marcellus"/>
              <w:sz w:val="18"/>
              <w:szCs w:val="18"/>
            </w:rPr>
          </w:pPr>
        </w:p>
      </w:tc>
      <w:tc>
        <w:tcPr>
          <w:tcW w:w="10282" w:type="dxa"/>
          <w:tcBorders>
            <w:bottom w:val="nil"/>
          </w:tcBorders>
          <w:vAlign w:val="bottom"/>
        </w:tcPr>
        <w:p w14:paraId="2CB19CDE" w14:textId="77777777" w:rsidR="0019245E" w:rsidRPr="00DA374F" w:rsidRDefault="0019245E" w:rsidP="00BD02FC">
          <w:pPr>
            <w:tabs>
              <w:tab w:val="center" w:pos="4153"/>
              <w:tab w:val="right" w:pos="8306"/>
            </w:tabs>
            <w:spacing w:after="40"/>
            <w:ind w:left="88"/>
            <w:rPr>
              <w:rFonts w:ascii="Marcellus" w:eastAsia="MS Mincho" w:hAnsi="Marcellus" w:cs="Optima"/>
              <w:b/>
              <w:i/>
              <w:color w:val="000000"/>
              <w:sz w:val="18"/>
              <w:szCs w:val="18"/>
            </w:rPr>
          </w:pPr>
          <w:r w:rsidRPr="00DA374F">
            <w:rPr>
              <w:rFonts w:ascii="Marcellus" w:eastAsia="MS Mincho" w:hAnsi="Marcellus" w:cs="Optima"/>
              <w:b/>
              <w:i/>
              <w:color w:val="000000"/>
              <w:sz w:val="18"/>
              <w:szCs w:val="18"/>
            </w:rPr>
            <w:t>Pacific Judicial Development Programme</w:t>
          </w:r>
        </w:p>
        <w:p w14:paraId="34DBC0F9" w14:textId="41815AE8" w:rsidR="0019245E" w:rsidRPr="00DA374F" w:rsidRDefault="0019245E" w:rsidP="00BD02FC">
          <w:pPr>
            <w:tabs>
              <w:tab w:val="center" w:pos="4153"/>
              <w:tab w:val="right" w:pos="8306"/>
            </w:tabs>
            <w:spacing w:after="40"/>
            <w:ind w:left="88"/>
            <w:rPr>
              <w:rFonts w:ascii="Marcellus" w:eastAsia="MS Mincho" w:hAnsi="Marcellus" w:cs="Arial"/>
              <w:sz w:val="18"/>
              <w:szCs w:val="18"/>
            </w:rPr>
          </w:pPr>
          <w:r w:rsidRPr="00DA374F">
            <w:rPr>
              <w:rFonts w:ascii="Marcellus" w:hAnsi="Marcellus"/>
              <w:sz w:val="18"/>
              <w:szCs w:val="18"/>
            </w:rPr>
            <w:t xml:space="preserve">Project Management Toolkit </w:t>
          </w:r>
        </w:p>
      </w:tc>
    </w:tr>
    <w:tr w:rsidR="0019245E" w:rsidRPr="00BC45EF" w14:paraId="32D50E71" w14:textId="77777777" w:rsidTr="008168FC">
      <w:trPr>
        <w:trHeight w:val="286"/>
        <w:jc w:val="center"/>
      </w:trPr>
      <w:tc>
        <w:tcPr>
          <w:tcW w:w="11436" w:type="dxa"/>
          <w:gridSpan w:val="2"/>
          <w:tcBorders>
            <w:top w:val="nil"/>
            <w:bottom w:val="nil"/>
          </w:tcBorders>
        </w:tcPr>
        <w:p w14:paraId="6A3949E7"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0A486FA7" wp14:editId="17F01876">
                <wp:extent cx="7157085" cy="152400"/>
                <wp:effectExtent l="0" t="0" r="5715" b="0"/>
                <wp:docPr id="1879"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3297D1A1" w14:textId="77777777" w:rsidR="0019245E" w:rsidRPr="000E14AE" w:rsidRDefault="0019245E" w:rsidP="008168FC">
    <w:pPr>
      <w:pStyle w:val="Heade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B8BB" w14:textId="77777777" w:rsidR="0019245E" w:rsidRPr="00B44902" w:rsidRDefault="0019245E" w:rsidP="008168FC">
    <w:pPr>
      <w:pStyle w:val="Header"/>
      <w:rPr>
        <w:szCs w:val="12"/>
      </w:rPr>
    </w:pPr>
  </w:p>
  <w:p w14:paraId="64868AF7" w14:textId="77777777" w:rsidR="0019245E" w:rsidRDefault="0019245E" w:rsidP="008168FC">
    <w:pPr>
      <w:pStyle w:val="Header"/>
    </w:pPr>
    <w:r>
      <w:rPr>
        <w:noProof/>
      </w:rPr>
      <w:drawing>
        <wp:anchor distT="0" distB="0" distL="114300" distR="114300" simplePos="0" relativeHeight="251659776" behindDoc="0" locked="0" layoutInCell="1" allowOverlap="1" wp14:anchorId="75A1BE91" wp14:editId="5918B26A">
          <wp:simplePos x="0" y="0"/>
          <wp:positionH relativeFrom="column">
            <wp:posOffset>-900430</wp:posOffset>
          </wp:positionH>
          <wp:positionV relativeFrom="paragraph">
            <wp:posOffset>27940</wp:posOffset>
          </wp:positionV>
          <wp:extent cx="7581900" cy="590550"/>
          <wp:effectExtent l="0" t="0" r="0" b="0"/>
          <wp:wrapNone/>
          <wp:docPr id="25" name="Picture 25"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968" cy="5949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23818286" wp14:editId="3A790561">
              <wp:simplePos x="0" y="0"/>
              <wp:positionH relativeFrom="column">
                <wp:posOffset>-920115</wp:posOffset>
              </wp:positionH>
              <wp:positionV relativeFrom="paragraph">
                <wp:posOffset>4918075</wp:posOffset>
              </wp:positionV>
              <wp:extent cx="7580630" cy="5377815"/>
              <wp:effectExtent l="0"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7781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58FC4" id="Rectangle 10" o:spid="_x0000_s1026" style="position:absolute;margin-left:-72.45pt;margin-top:387.25pt;width:596.9pt;height:4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" fillcolor="#cbdce1" stroked="f" strokecolor="white"/>
          </w:pict>
        </mc:Fallback>
      </mc:AlternateContent>
    </w:r>
    <w:r>
      <w:rPr>
        <w:noProof/>
      </w:rPr>
      <mc:AlternateContent>
        <mc:Choice Requires="wps">
          <w:drawing>
            <wp:anchor distT="0" distB="0" distL="114300" distR="114300" simplePos="0" relativeHeight="251661824" behindDoc="0" locked="0" layoutInCell="1" allowOverlap="1" wp14:anchorId="4FD024A4" wp14:editId="7F1A8F93">
              <wp:simplePos x="0" y="0"/>
              <wp:positionH relativeFrom="column">
                <wp:posOffset>-918845</wp:posOffset>
              </wp:positionH>
              <wp:positionV relativeFrom="paragraph">
                <wp:posOffset>4425626</wp:posOffset>
              </wp:positionV>
              <wp:extent cx="7667625" cy="492760"/>
              <wp:effectExtent l="0" t="0" r="9525" b="25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9E0788" id="Rectangle 11" o:spid="_x0000_s1026" style="position:absolute;margin-left:-72.35pt;margin-top:348.45pt;width:603.75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" fillcolor="#0e6060" stroked="f" strokeweight="2pt">
              <v:path arrowok="t"/>
            </v:rect>
          </w:pict>
        </mc:Fallback>
      </mc:AlternateContent>
    </w:r>
  </w:p>
  <w:p w14:paraId="188E05F1" w14:textId="77777777" w:rsidR="0019245E" w:rsidRPr="000E14AE" w:rsidRDefault="0019245E" w:rsidP="008168FC">
    <w:pPr>
      <w:pStyle w:val="Header"/>
      <w:rPr>
        <w:sz w:val="3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60" w:type="dxa"/>
      <w:tblInd w:w="-1276" w:type="dxa"/>
      <w:tblBorders>
        <w:bottom w:val="single" w:sz="4" w:space="0" w:color="auto"/>
      </w:tblBorders>
      <w:tblLayout w:type="fixed"/>
      <w:tblLook w:val="01E0" w:firstRow="1" w:lastRow="1" w:firstColumn="1" w:lastColumn="1" w:noHBand="0" w:noVBand="0"/>
    </w:tblPr>
    <w:tblGrid>
      <w:gridCol w:w="1154"/>
      <w:gridCol w:w="15006"/>
    </w:tblGrid>
    <w:tr w:rsidR="0019245E" w:rsidRPr="00BC45EF" w14:paraId="10EE10EF" w14:textId="77777777" w:rsidTr="008168FC">
      <w:trPr>
        <w:trHeight w:val="782"/>
      </w:trPr>
      <w:tc>
        <w:tcPr>
          <w:tcW w:w="1154" w:type="dxa"/>
          <w:tcBorders>
            <w:bottom w:val="nil"/>
          </w:tcBorders>
          <w:vAlign w:val="bottom"/>
        </w:tcPr>
        <w:p w14:paraId="24A76F9A" w14:textId="77777777" w:rsidR="0019245E" w:rsidRPr="00FB13F5" w:rsidRDefault="0019245E" w:rsidP="008168FC">
          <w:pPr>
            <w:rPr>
              <w:sz w:val="5"/>
            </w:rPr>
          </w:pPr>
        </w:p>
      </w:tc>
      <w:tc>
        <w:tcPr>
          <w:tcW w:w="15006" w:type="dxa"/>
          <w:tcBorders>
            <w:bottom w:val="nil"/>
          </w:tcBorders>
          <w:vAlign w:val="bottom"/>
        </w:tcPr>
        <w:p w14:paraId="46712A02" w14:textId="77777777" w:rsidR="0019245E" w:rsidRPr="007751C1" w:rsidRDefault="0019245E" w:rsidP="008168FC">
          <w:pPr>
            <w:tabs>
              <w:tab w:val="center" w:pos="4153"/>
              <w:tab w:val="right" w:pos="8306"/>
            </w:tabs>
            <w:spacing w:after="40"/>
            <w:ind w:left="14"/>
            <w:rPr>
              <w:rFonts w:ascii="Marcellus" w:eastAsia="MS Mincho" w:hAnsi="Marcellus" w:cs="Optima"/>
              <w:b/>
              <w:i/>
              <w:color w:val="000000"/>
              <w:sz w:val="18"/>
              <w:szCs w:val="20"/>
            </w:rPr>
          </w:pPr>
          <w:r w:rsidRPr="007751C1">
            <w:rPr>
              <w:rFonts w:ascii="Marcellus" w:eastAsia="MS Mincho" w:hAnsi="Marcellus" w:cs="Optima"/>
              <w:b/>
              <w:i/>
              <w:color w:val="000000"/>
              <w:sz w:val="18"/>
              <w:szCs w:val="20"/>
            </w:rPr>
            <w:t>Pacific Judicial Development Programme</w:t>
          </w:r>
        </w:p>
        <w:p w14:paraId="7E655801" w14:textId="1A8958BD" w:rsidR="0019245E" w:rsidRPr="00BC45EF" w:rsidRDefault="0019245E" w:rsidP="008168FC">
          <w:pPr>
            <w:tabs>
              <w:tab w:val="center" w:pos="4153"/>
              <w:tab w:val="right" w:pos="8306"/>
            </w:tabs>
            <w:spacing w:after="40"/>
            <w:ind w:left="14"/>
            <w:rPr>
              <w:rFonts w:eastAsia="MS Mincho" w:cs="Arial"/>
              <w:sz w:val="20"/>
              <w:szCs w:val="20"/>
            </w:rPr>
          </w:pPr>
          <w:r w:rsidRPr="007751C1">
            <w:rPr>
              <w:rFonts w:ascii="Marcellus" w:hAnsi="Marcellus"/>
              <w:sz w:val="18"/>
              <w:szCs w:val="68"/>
            </w:rPr>
            <w:t>Project Management Toolkit</w:t>
          </w:r>
          <w:r w:rsidRPr="007751C1">
            <w:rPr>
              <w:sz w:val="18"/>
              <w:szCs w:val="68"/>
            </w:rPr>
            <w:t xml:space="preserve"> </w:t>
          </w:r>
        </w:p>
      </w:tc>
    </w:tr>
    <w:tr w:rsidR="0019245E" w:rsidRPr="00BC45EF" w14:paraId="2A7E317E" w14:textId="77777777" w:rsidTr="008168FC">
      <w:trPr>
        <w:trHeight w:val="286"/>
      </w:trPr>
      <w:tc>
        <w:tcPr>
          <w:tcW w:w="16160" w:type="dxa"/>
          <w:gridSpan w:val="2"/>
          <w:tcBorders>
            <w:top w:val="nil"/>
            <w:bottom w:val="nil"/>
          </w:tcBorders>
        </w:tcPr>
        <w:p w14:paraId="180C49F6"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70E72295" wp14:editId="6E26A56A">
                <wp:extent cx="10260000" cy="151200"/>
                <wp:effectExtent l="0" t="0" r="0" b="1270"/>
                <wp:docPr id="1880"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463D816B" w14:textId="77777777" w:rsidR="0019245E" w:rsidRPr="00736CE4" w:rsidRDefault="0019245E" w:rsidP="008168FC">
    <w:pPr>
      <w:pStyle w:val="Header"/>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9245E" w:rsidRPr="00BC45EF" w14:paraId="340ED7EE" w14:textId="77777777" w:rsidTr="008168FC">
      <w:trPr>
        <w:trHeight w:val="782"/>
        <w:jc w:val="center"/>
      </w:trPr>
      <w:tc>
        <w:tcPr>
          <w:tcW w:w="1154" w:type="dxa"/>
          <w:tcBorders>
            <w:bottom w:val="nil"/>
          </w:tcBorders>
          <w:vAlign w:val="bottom"/>
        </w:tcPr>
        <w:p w14:paraId="13E1BAC1" w14:textId="77777777" w:rsidR="0019245E" w:rsidRPr="007751C1" w:rsidRDefault="0019245E" w:rsidP="008168FC">
          <w:pPr>
            <w:rPr>
              <w:rFonts w:ascii="Marcellus" w:hAnsi="Marcellus"/>
              <w:sz w:val="18"/>
            </w:rPr>
          </w:pPr>
        </w:p>
      </w:tc>
      <w:tc>
        <w:tcPr>
          <w:tcW w:w="10282" w:type="dxa"/>
          <w:tcBorders>
            <w:bottom w:val="nil"/>
          </w:tcBorders>
          <w:vAlign w:val="bottom"/>
        </w:tcPr>
        <w:p w14:paraId="55C64B4A" w14:textId="77777777" w:rsidR="0019245E" w:rsidRPr="005D14CF" w:rsidRDefault="0019245E" w:rsidP="00BD02FC">
          <w:pPr>
            <w:tabs>
              <w:tab w:val="center" w:pos="4153"/>
              <w:tab w:val="right" w:pos="8306"/>
            </w:tabs>
            <w:spacing w:after="40"/>
            <w:ind w:left="176"/>
            <w:rPr>
              <w:rFonts w:eastAsia="MS Mincho" w:cs="Optima"/>
              <w:b/>
              <w:i/>
              <w:color w:val="000000"/>
              <w:szCs w:val="23"/>
            </w:rPr>
          </w:pPr>
          <w:r w:rsidRPr="005D14CF">
            <w:rPr>
              <w:rFonts w:eastAsia="MS Mincho" w:cs="Optima"/>
              <w:b/>
              <w:i/>
              <w:color w:val="000000"/>
              <w:szCs w:val="23"/>
            </w:rPr>
            <w:t>Pacific Judicial Development Programme</w:t>
          </w:r>
        </w:p>
        <w:p w14:paraId="3343332B" w14:textId="221E1810" w:rsidR="0019245E" w:rsidRPr="007751C1" w:rsidRDefault="0019245E" w:rsidP="00BD02FC">
          <w:pPr>
            <w:tabs>
              <w:tab w:val="center" w:pos="4153"/>
              <w:tab w:val="right" w:pos="8306"/>
            </w:tabs>
            <w:spacing w:after="40"/>
            <w:ind w:left="176"/>
            <w:rPr>
              <w:rFonts w:ascii="Marcellus" w:eastAsia="MS Mincho" w:hAnsi="Marcellus" w:cs="Arial"/>
              <w:sz w:val="18"/>
              <w:szCs w:val="20"/>
            </w:rPr>
          </w:pPr>
          <w:r w:rsidRPr="005D14CF">
            <w:rPr>
              <w:szCs w:val="23"/>
            </w:rPr>
            <w:t xml:space="preserve">Project Management Toolkit </w:t>
          </w:r>
        </w:p>
      </w:tc>
    </w:tr>
    <w:tr w:rsidR="0019245E" w:rsidRPr="00BC45EF" w14:paraId="6CF71B8A" w14:textId="77777777" w:rsidTr="008168FC">
      <w:trPr>
        <w:trHeight w:val="286"/>
        <w:jc w:val="center"/>
      </w:trPr>
      <w:tc>
        <w:tcPr>
          <w:tcW w:w="11436" w:type="dxa"/>
          <w:gridSpan w:val="2"/>
          <w:tcBorders>
            <w:top w:val="nil"/>
            <w:bottom w:val="nil"/>
          </w:tcBorders>
        </w:tcPr>
        <w:p w14:paraId="387EA119"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5BA4B3F0" wp14:editId="5897F5B2">
                <wp:extent cx="7157085" cy="152400"/>
                <wp:effectExtent l="0" t="0" r="5715" b="0"/>
                <wp:docPr id="1881"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5EE866B5" w14:textId="77777777" w:rsidR="0019245E" w:rsidRPr="000E14AE" w:rsidRDefault="0019245E" w:rsidP="008168FC">
    <w:pPr>
      <w:pStyle w:val="Header"/>
      <w:rPr>
        <w:sz w:val="3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876" w:type="dxa"/>
      <w:tblInd w:w="-1134" w:type="dxa"/>
      <w:tblBorders>
        <w:bottom w:val="single" w:sz="4" w:space="0" w:color="auto"/>
      </w:tblBorders>
      <w:tblLayout w:type="fixed"/>
      <w:tblLook w:val="01E0" w:firstRow="1" w:lastRow="1" w:firstColumn="1" w:lastColumn="1" w:noHBand="0" w:noVBand="0"/>
    </w:tblPr>
    <w:tblGrid>
      <w:gridCol w:w="1154"/>
      <w:gridCol w:w="14722"/>
    </w:tblGrid>
    <w:tr w:rsidR="0019245E" w:rsidRPr="00BC45EF" w14:paraId="382DECDF" w14:textId="77777777" w:rsidTr="008168FC">
      <w:trPr>
        <w:trHeight w:val="782"/>
      </w:trPr>
      <w:tc>
        <w:tcPr>
          <w:tcW w:w="1154" w:type="dxa"/>
          <w:tcBorders>
            <w:bottom w:val="nil"/>
          </w:tcBorders>
          <w:vAlign w:val="bottom"/>
        </w:tcPr>
        <w:p w14:paraId="7CF1080C" w14:textId="77777777" w:rsidR="0019245E" w:rsidRPr="007751C1" w:rsidRDefault="0019245E" w:rsidP="008168FC">
          <w:pPr>
            <w:rPr>
              <w:rFonts w:ascii="Marcellus" w:hAnsi="Marcellus"/>
              <w:sz w:val="18"/>
            </w:rPr>
          </w:pPr>
        </w:p>
      </w:tc>
      <w:tc>
        <w:tcPr>
          <w:tcW w:w="14722" w:type="dxa"/>
          <w:tcBorders>
            <w:bottom w:val="nil"/>
          </w:tcBorders>
          <w:vAlign w:val="bottom"/>
        </w:tcPr>
        <w:p w14:paraId="45CEB277" w14:textId="77777777" w:rsidR="0019245E" w:rsidRPr="005D14CF" w:rsidRDefault="0019245E" w:rsidP="00BD02FC">
          <w:pPr>
            <w:tabs>
              <w:tab w:val="center" w:pos="4153"/>
              <w:tab w:val="right" w:pos="8306"/>
            </w:tabs>
            <w:spacing w:after="40"/>
            <w:ind w:left="122"/>
            <w:rPr>
              <w:rFonts w:eastAsia="MS Mincho" w:cs="Optima"/>
              <w:b/>
              <w:i/>
              <w:color w:val="000000"/>
              <w:szCs w:val="23"/>
            </w:rPr>
          </w:pPr>
          <w:r w:rsidRPr="005D14CF">
            <w:rPr>
              <w:rFonts w:eastAsia="MS Mincho" w:cs="Optima"/>
              <w:b/>
              <w:i/>
              <w:color w:val="000000"/>
              <w:szCs w:val="23"/>
            </w:rPr>
            <w:t>Pacific Judicial Development Programme</w:t>
          </w:r>
        </w:p>
        <w:p w14:paraId="25A14DAF" w14:textId="778DE9A3" w:rsidR="0019245E" w:rsidRPr="007751C1" w:rsidRDefault="0019245E" w:rsidP="00BD02FC">
          <w:pPr>
            <w:tabs>
              <w:tab w:val="center" w:pos="4153"/>
              <w:tab w:val="right" w:pos="8306"/>
            </w:tabs>
            <w:spacing w:after="40"/>
            <w:ind w:left="122"/>
            <w:rPr>
              <w:rFonts w:ascii="Marcellus" w:eastAsia="MS Mincho" w:hAnsi="Marcellus" w:cs="Arial"/>
              <w:sz w:val="18"/>
              <w:szCs w:val="20"/>
            </w:rPr>
          </w:pPr>
          <w:r w:rsidRPr="005D14CF">
            <w:rPr>
              <w:szCs w:val="23"/>
            </w:rPr>
            <w:t>Project Management Toolkit</w:t>
          </w:r>
          <w:r w:rsidRPr="007751C1">
            <w:rPr>
              <w:rFonts w:ascii="Marcellus" w:hAnsi="Marcellus"/>
              <w:sz w:val="18"/>
              <w:szCs w:val="68"/>
            </w:rPr>
            <w:t xml:space="preserve"> </w:t>
          </w:r>
        </w:p>
      </w:tc>
    </w:tr>
    <w:tr w:rsidR="0019245E" w:rsidRPr="00BC45EF" w14:paraId="6C706A21" w14:textId="77777777" w:rsidTr="008168FC">
      <w:trPr>
        <w:trHeight w:val="286"/>
      </w:trPr>
      <w:tc>
        <w:tcPr>
          <w:tcW w:w="15876" w:type="dxa"/>
          <w:gridSpan w:val="2"/>
          <w:tcBorders>
            <w:top w:val="nil"/>
            <w:bottom w:val="nil"/>
          </w:tcBorders>
        </w:tcPr>
        <w:p w14:paraId="54E4E6A0" w14:textId="77777777" w:rsidR="0019245E" w:rsidRPr="00BC45EF" w:rsidRDefault="0019245E" w:rsidP="008168FC">
          <w:pPr>
            <w:tabs>
              <w:tab w:val="center" w:pos="4153"/>
              <w:tab w:val="right" w:pos="8306"/>
            </w:tabs>
            <w:ind w:left="-108"/>
            <w:rPr>
              <w:rFonts w:eastAsia="MS Mincho" w:cs="Arial"/>
            </w:rPr>
          </w:pPr>
          <w:r>
            <w:rPr>
              <w:rFonts w:eastAsia="MS Mincho" w:cs="Arial"/>
              <w:noProof/>
              <w:sz w:val="4"/>
              <w:szCs w:val="19"/>
            </w:rPr>
            <w:drawing>
              <wp:inline distT="0" distB="0" distL="0" distR="0" wp14:anchorId="58B9A300" wp14:editId="64AF2212">
                <wp:extent cx="10080000" cy="151200"/>
                <wp:effectExtent l="0" t="0" r="0" b="1270"/>
                <wp:docPr id="1882" name="Picture 1882"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0" cy="151200"/>
                        </a:xfrm>
                        <a:prstGeom prst="rect">
                          <a:avLst/>
                        </a:prstGeom>
                        <a:noFill/>
                        <a:ln>
                          <a:noFill/>
                        </a:ln>
                      </pic:spPr>
                    </pic:pic>
                  </a:graphicData>
                </a:graphic>
              </wp:inline>
            </w:drawing>
          </w:r>
        </w:p>
      </w:tc>
    </w:tr>
  </w:tbl>
  <w:p w14:paraId="2FA4644F" w14:textId="77777777" w:rsidR="0019245E" w:rsidRPr="00736CE4" w:rsidRDefault="0019245E" w:rsidP="008168FC">
    <w:pPr>
      <w:pStyle w:val="Header"/>
      <w:tabs>
        <w:tab w:val="clear" w:pos="9026"/>
      </w:tabs>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9245E" w:rsidRPr="00BC45EF" w14:paraId="765E8EBC" w14:textId="77777777" w:rsidTr="008168FC">
      <w:trPr>
        <w:trHeight w:val="782"/>
        <w:jc w:val="center"/>
      </w:trPr>
      <w:tc>
        <w:tcPr>
          <w:tcW w:w="1154" w:type="dxa"/>
          <w:tcBorders>
            <w:bottom w:val="nil"/>
          </w:tcBorders>
          <w:vAlign w:val="bottom"/>
        </w:tcPr>
        <w:p w14:paraId="595713C5" w14:textId="77777777" w:rsidR="0019245E" w:rsidRPr="007751C1" w:rsidRDefault="0019245E" w:rsidP="008168FC">
          <w:pPr>
            <w:rPr>
              <w:rFonts w:ascii="Marcellus" w:hAnsi="Marcellus"/>
              <w:sz w:val="18"/>
              <w:szCs w:val="18"/>
            </w:rPr>
          </w:pPr>
        </w:p>
      </w:tc>
      <w:tc>
        <w:tcPr>
          <w:tcW w:w="10282" w:type="dxa"/>
          <w:tcBorders>
            <w:bottom w:val="nil"/>
          </w:tcBorders>
          <w:vAlign w:val="bottom"/>
        </w:tcPr>
        <w:p w14:paraId="7C9E3F82" w14:textId="77777777" w:rsidR="0019245E" w:rsidRPr="005D14CF" w:rsidRDefault="0019245E" w:rsidP="00BD02FC">
          <w:pPr>
            <w:tabs>
              <w:tab w:val="center" w:pos="4153"/>
              <w:tab w:val="right" w:pos="8306"/>
            </w:tabs>
            <w:spacing w:after="40"/>
            <w:ind w:left="130"/>
            <w:rPr>
              <w:rFonts w:eastAsia="MS Mincho" w:cs="Optima"/>
              <w:b/>
              <w:i/>
              <w:color w:val="000000"/>
              <w:szCs w:val="23"/>
            </w:rPr>
          </w:pPr>
          <w:r w:rsidRPr="005D14CF">
            <w:rPr>
              <w:rFonts w:eastAsia="MS Mincho" w:cs="Optima"/>
              <w:b/>
              <w:i/>
              <w:color w:val="000000"/>
              <w:szCs w:val="23"/>
            </w:rPr>
            <w:t>Pacific Judicial Development Programme</w:t>
          </w:r>
        </w:p>
        <w:p w14:paraId="5DF76159" w14:textId="77777777" w:rsidR="0019245E" w:rsidRPr="007751C1" w:rsidRDefault="0019245E" w:rsidP="00BD02FC">
          <w:pPr>
            <w:tabs>
              <w:tab w:val="center" w:pos="4153"/>
              <w:tab w:val="right" w:pos="8306"/>
            </w:tabs>
            <w:spacing w:after="40"/>
            <w:ind w:left="176"/>
            <w:rPr>
              <w:rFonts w:ascii="Marcellus" w:eastAsia="MS Mincho" w:hAnsi="Marcellus" w:cs="Arial"/>
              <w:sz w:val="18"/>
              <w:szCs w:val="18"/>
            </w:rPr>
          </w:pPr>
          <w:r w:rsidRPr="005D14CF">
            <w:rPr>
              <w:szCs w:val="23"/>
            </w:rPr>
            <w:t xml:space="preserve">Project Management Toolkit </w:t>
          </w:r>
        </w:p>
      </w:tc>
    </w:tr>
    <w:tr w:rsidR="0019245E" w:rsidRPr="00BC45EF" w14:paraId="479F0F96" w14:textId="77777777" w:rsidTr="008168FC">
      <w:trPr>
        <w:trHeight w:val="286"/>
        <w:jc w:val="center"/>
      </w:trPr>
      <w:tc>
        <w:tcPr>
          <w:tcW w:w="11436" w:type="dxa"/>
          <w:gridSpan w:val="2"/>
          <w:tcBorders>
            <w:top w:val="nil"/>
            <w:bottom w:val="nil"/>
          </w:tcBorders>
        </w:tcPr>
        <w:p w14:paraId="2496C8B8"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12DDDCB7" wp14:editId="64690D3A">
                <wp:extent cx="7157085" cy="152400"/>
                <wp:effectExtent l="0" t="0" r="5715" b="0"/>
                <wp:docPr id="1883"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3C25D80A" w14:textId="77777777" w:rsidR="0019245E" w:rsidRPr="000E14AE" w:rsidRDefault="0019245E" w:rsidP="008168FC">
    <w:pPr>
      <w:pStyle w:val="Header"/>
      <w:rPr>
        <w:sz w:val="3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876" w:type="dxa"/>
      <w:tblInd w:w="-1134" w:type="dxa"/>
      <w:tblBorders>
        <w:bottom w:val="single" w:sz="4" w:space="0" w:color="auto"/>
      </w:tblBorders>
      <w:tblLayout w:type="fixed"/>
      <w:tblLook w:val="01E0" w:firstRow="1" w:lastRow="1" w:firstColumn="1" w:lastColumn="1" w:noHBand="0" w:noVBand="0"/>
    </w:tblPr>
    <w:tblGrid>
      <w:gridCol w:w="1154"/>
      <w:gridCol w:w="14722"/>
    </w:tblGrid>
    <w:tr w:rsidR="0019245E" w:rsidRPr="00BC45EF" w14:paraId="1592113F" w14:textId="77777777" w:rsidTr="008168FC">
      <w:trPr>
        <w:trHeight w:val="782"/>
      </w:trPr>
      <w:tc>
        <w:tcPr>
          <w:tcW w:w="1154" w:type="dxa"/>
          <w:tcBorders>
            <w:bottom w:val="nil"/>
          </w:tcBorders>
          <w:vAlign w:val="bottom"/>
        </w:tcPr>
        <w:p w14:paraId="48960B0F" w14:textId="77777777" w:rsidR="0019245E" w:rsidRPr="007751C1" w:rsidRDefault="0019245E" w:rsidP="008168FC">
          <w:pPr>
            <w:rPr>
              <w:rFonts w:ascii="Marcellus" w:hAnsi="Marcellus"/>
              <w:sz w:val="18"/>
            </w:rPr>
          </w:pPr>
        </w:p>
      </w:tc>
      <w:tc>
        <w:tcPr>
          <w:tcW w:w="14722" w:type="dxa"/>
          <w:tcBorders>
            <w:bottom w:val="nil"/>
          </w:tcBorders>
          <w:vAlign w:val="bottom"/>
        </w:tcPr>
        <w:p w14:paraId="3F331EF5" w14:textId="77777777" w:rsidR="0019245E" w:rsidRPr="005D14CF" w:rsidRDefault="0019245E" w:rsidP="00BD02FC">
          <w:pPr>
            <w:tabs>
              <w:tab w:val="center" w:pos="4153"/>
              <w:tab w:val="right" w:pos="8306"/>
            </w:tabs>
            <w:spacing w:after="40"/>
            <w:ind w:left="122"/>
            <w:rPr>
              <w:rFonts w:eastAsia="MS Mincho" w:cs="Optima"/>
              <w:b/>
              <w:i/>
              <w:color w:val="000000"/>
              <w:szCs w:val="23"/>
            </w:rPr>
          </w:pPr>
          <w:r w:rsidRPr="005D14CF">
            <w:rPr>
              <w:rFonts w:eastAsia="MS Mincho" w:cs="Optima"/>
              <w:b/>
              <w:i/>
              <w:color w:val="000000"/>
              <w:szCs w:val="23"/>
            </w:rPr>
            <w:t>Pacific Judicial Development Programme</w:t>
          </w:r>
        </w:p>
        <w:p w14:paraId="2737750C" w14:textId="77777777" w:rsidR="0019245E" w:rsidRPr="007751C1" w:rsidRDefault="0019245E" w:rsidP="00BD02FC">
          <w:pPr>
            <w:tabs>
              <w:tab w:val="center" w:pos="4153"/>
              <w:tab w:val="right" w:pos="8306"/>
            </w:tabs>
            <w:spacing w:after="40"/>
            <w:ind w:left="122"/>
            <w:rPr>
              <w:rFonts w:ascii="Marcellus" w:eastAsia="MS Mincho" w:hAnsi="Marcellus" w:cs="Arial"/>
              <w:sz w:val="18"/>
              <w:szCs w:val="20"/>
            </w:rPr>
          </w:pPr>
          <w:r w:rsidRPr="005D14CF">
            <w:rPr>
              <w:szCs w:val="23"/>
            </w:rPr>
            <w:t>Project Management Toolkit</w:t>
          </w:r>
          <w:r w:rsidRPr="007751C1">
            <w:rPr>
              <w:rFonts w:ascii="Marcellus" w:hAnsi="Marcellus"/>
              <w:sz w:val="18"/>
              <w:szCs w:val="68"/>
            </w:rPr>
            <w:t xml:space="preserve"> </w:t>
          </w:r>
        </w:p>
      </w:tc>
    </w:tr>
    <w:tr w:rsidR="0019245E" w:rsidRPr="00BC45EF" w14:paraId="33FBC8F4" w14:textId="77777777" w:rsidTr="008168FC">
      <w:trPr>
        <w:trHeight w:val="286"/>
      </w:trPr>
      <w:tc>
        <w:tcPr>
          <w:tcW w:w="15876" w:type="dxa"/>
          <w:gridSpan w:val="2"/>
          <w:tcBorders>
            <w:top w:val="nil"/>
            <w:bottom w:val="nil"/>
          </w:tcBorders>
        </w:tcPr>
        <w:p w14:paraId="1FAC6718" w14:textId="77777777" w:rsidR="0019245E" w:rsidRPr="00BC45EF" w:rsidRDefault="0019245E" w:rsidP="008168FC">
          <w:pPr>
            <w:tabs>
              <w:tab w:val="center" w:pos="4153"/>
              <w:tab w:val="right" w:pos="8306"/>
            </w:tabs>
            <w:ind w:left="-108"/>
            <w:rPr>
              <w:rFonts w:eastAsia="MS Mincho" w:cs="Arial"/>
            </w:rPr>
          </w:pPr>
          <w:r>
            <w:rPr>
              <w:rFonts w:eastAsia="MS Mincho" w:cs="Arial"/>
              <w:noProof/>
              <w:sz w:val="4"/>
              <w:szCs w:val="19"/>
            </w:rPr>
            <w:drawing>
              <wp:inline distT="0" distB="0" distL="0" distR="0" wp14:anchorId="3C355538" wp14:editId="65131FA1">
                <wp:extent cx="10080000" cy="151200"/>
                <wp:effectExtent l="0" t="0" r="0" b="1270"/>
                <wp:docPr id="464" name="Picture 464"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0" cy="151200"/>
                        </a:xfrm>
                        <a:prstGeom prst="rect">
                          <a:avLst/>
                        </a:prstGeom>
                        <a:noFill/>
                        <a:ln>
                          <a:noFill/>
                        </a:ln>
                      </pic:spPr>
                    </pic:pic>
                  </a:graphicData>
                </a:graphic>
              </wp:inline>
            </w:drawing>
          </w:r>
        </w:p>
      </w:tc>
    </w:tr>
  </w:tbl>
  <w:p w14:paraId="5D590C2F" w14:textId="77777777" w:rsidR="0019245E" w:rsidRPr="00736CE4" w:rsidRDefault="0019245E" w:rsidP="008168FC">
    <w:pPr>
      <w:pStyle w:val="Header"/>
      <w:rPr>
        <w:sz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40F6" w14:textId="5A020F01" w:rsidR="0019245E" w:rsidRPr="000E14AE" w:rsidRDefault="0019245E" w:rsidP="008168FC">
    <w:pPr>
      <w:pStyle w:val="Header"/>
      <w:rPr>
        <w:sz w:val="32"/>
      </w:rPr>
    </w:pPr>
    <w:r>
      <w:rPr>
        <w:noProof/>
      </w:rPr>
      <w:drawing>
        <wp:anchor distT="0" distB="0" distL="114300" distR="114300" simplePos="0" relativeHeight="251665920" behindDoc="0" locked="0" layoutInCell="1" allowOverlap="1" wp14:anchorId="6413F943" wp14:editId="56101847">
          <wp:simplePos x="0" y="0"/>
          <wp:positionH relativeFrom="column">
            <wp:posOffset>-1077595</wp:posOffset>
          </wp:positionH>
          <wp:positionV relativeFrom="paragraph">
            <wp:posOffset>4620260</wp:posOffset>
          </wp:positionV>
          <wp:extent cx="8346440" cy="545465"/>
          <wp:effectExtent l="0" t="0" r="0" b="6985"/>
          <wp:wrapNone/>
          <wp:docPr id="1871" name="Picture 1871"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rotWithShape="1">
                  <a:blip r:embed="rId1">
                    <a:extLst>
                      <a:ext uri="{28A0092B-C50C-407E-A947-70E740481C1C}">
                        <a14:useLocalDpi xmlns:a14="http://schemas.microsoft.com/office/drawing/2010/main" val="0"/>
                      </a:ext>
                    </a:extLst>
                  </a:blip>
                  <a:srcRect b="90632"/>
                  <a:stretch/>
                </pic:blipFill>
                <pic:spPr bwMode="auto">
                  <a:xfrm>
                    <a:off x="0" y="0"/>
                    <a:ext cx="8346440" cy="545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rPr>
      <mc:AlternateContent>
        <mc:Choice Requires="wps">
          <w:drawing>
            <wp:anchor distT="0" distB="0" distL="114300" distR="114300" simplePos="0" relativeHeight="251650559" behindDoc="1" locked="0" layoutInCell="1" allowOverlap="1" wp14:anchorId="38D44C59" wp14:editId="336407C0">
              <wp:simplePos x="0" y="0"/>
              <wp:positionH relativeFrom="column">
                <wp:posOffset>-1080088</wp:posOffset>
              </wp:positionH>
              <wp:positionV relativeFrom="paragraph">
                <wp:posOffset>-248285</wp:posOffset>
              </wp:positionV>
              <wp:extent cx="7781290" cy="1082675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1290" cy="1082675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6D44FC" id="Rectangle 51" o:spid="_x0000_s1026" style="position:absolute;margin-left:-85.05pt;margin-top:-19.55pt;width:612.7pt;height:852.5pt;z-index:-251665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" fillcolor="#cbdce1" stroked="f" strokecolor="whit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24BA" w14:textId="77777777" w:rsidR="0019245E" w:rsidRPr="00223439" w:rsidRDefault="0019245E" w:rsidP="008168FC">
    <w:pPr>
      <w:pStyle w:val="Header"/>
      <w:rPr>
        <w:sz w:val="32"/>
      </w:rPr>
    </w:pPr>
    <w:r>
      <w:rPr>
        <w:noProof/>
      </w:rPr>
      <w:drawing>
        <wp:anchor distT="0" distB="0" distL="114300" distR="114300" simplePos="0" relativeHeight="251654656" behindDoc="1" locked="0" layoutInCell="1" allowOverlap="1" wp14:anchorId="61F34EA7" wp14:editId="4E1D3814">
          <wp:simplePos x="0" y="0"/>
          <wp:positionH relativeFrom="column">
            <wp:posOffset>-900430</wp:posOffset>
          </wp:positionH>
          <wp:positionV relativeFrom="paragraph">
            <wp:posOffset>211366</wp:posOffset>
          </wp:positionV>
          <wp:extent cx="7609205" cy="588010"/>
          <wp:effectExtent l="0" t="0" r="0" b="2540"/>
          <wp:wrapNone/>
          <wp:docPr id="1693" name="Picture 169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205" cy="588010"/>
                  </a:xfrm>
                  <a:prstGeom prst="rect">
                    <a:avLst/>
                  </a:prstGeom>
                  <a:noFill/>
                </pic:spPr>
              </pic:pic>
            </a:graphicData>
          </a:graphic>
          <wp14:sizeRelH relativeFrom="page">
            <wp14:pctWidth>0</wp14:pctWidth>
          </wp14:sizeRelH>
          <wp14:sizeRelV relativeFrom="page">
            <wp14:pctHeight>0</wp14:pctHeight>
          </wp14:sizeRelV>
        </wp:anchor>
      </w:drawing>
    </w:r>
  </w:p>
  <w:p w14:paraId="3C43BACA" w14:textId="77777777" w:rsidR="0019245E" w:rsidRDefault="0019245E" w:rsidP="008168FC"/>
  <w:p w14:paraId="0D61B6F5" w14:textId="77777777" w:rsidR="0019245E" w:rsidRPr="00223439" w:rsidRDefault="0019245E" w:rsidP="008168FC">
    <w:pPr>
      <w:pStyle w:val="Header"/>
      <w:rPr>
        <w:sz w:val="32"/>
      </w:rPr>
    </w:pPr>
  </w:p>
  <w:p w14:paraId="78B48F72" w14:textId="77777777" w:rsidR="0019245E" w:rsidRDefault="0019245E" w:rsidP="008168FC"/>
  <w:p w14:paraId="41EFFC54" w14:textId="77FECAE3" w:rsidR="0019245E" w:rsidRDefault="0019245E" w:rsidP="008168FC">
    <w:pPr>
      <w:pStyle w:val="Header"/>
    </w:pPr>
  </w:p>
  <w:p w14:paraId="2EAFFC5B" w14:textId="04BA60D4" w:rsidR="0019245E" w:rsidRPr="00427234" w:rsidRDefault="0019245E" w:rsidP="008168FC">
    <w:pPr>
      <w:pStyle w:val="Header"/>
    </w:pPr>
    <w:r>
      <w:rPr>
        <w:noProof/>
      </w:rPr>
      <w:drawing>
        <wp:anchor distT="0" distB="0" distL="114300" distR="114300" simplePos="0" relativeHeight="251652608" behindDoc="1" locked="0" layoutInCell="1" allowOverlap="1" wp14:anchorId="51FD482F" wp14:editId="5D28989F">
          <wp:simplePos x="0" y="0"/>
          <wp:positionH relativeFrom="column">
            <wp:posOffset>-906145</wp:posOffset>
          </wp:positionH>
          <wp:positionV relativeFrom="paragraph">
            <wp:posOffset>3653155</wp:posOffset>
          </wp:positionV>
          <wp:extent cx="8350885" cy="5830570"/>
          <wp:effectExtent l="0" t="0" r="0" b="0"/>
          <wp:wrapNone/>
          <wp:docPr id="57" name="Picture 57"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79BD7065" wp14:editId="384357F7">
          <wp:simplePos x="0" y="0"/>
          <wp:positionH relativeFrom="column">
            <wp:posOffset>-541655</wp:posOffset>
          </wp:positionH>
          <wp:positionV relativeFrom="paragraph">
            <wp:posOffset>576893</wp:posOffset>
          </wp:positionV>
          <wp:extent cx="1490980" cy="1467485"/>
          <wp:effectExtent l="0" t="0" r="0" b="0"/>
          <wp:wrapNone/>
          <wp:docPr id="1891" name="Picture 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1490980" cy="14674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9F15" w14:textId="77777777" w:rsidR="00CD6FB5" w:rsidRDefault="00CD6F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9245E" w:rsidRPr="00BC45EF" w14:paraId="5DC3D757" w14:textId="77777777" w:rsidTr="003F2E30">
      <w:trPr>
        <w:trHeight w:val="782"/>
        <w:jc w:val="center"/>
      </w:trPr>
      <w:tc>
        <w:tcPr>
          <w:tcW w:w="1154" w:type="dxa"/>
          <w:tcBorders>
            <w:bottom w:val="nil"/>
          </w:tcBorders>
          <w:vAlign w:val="bottom"/>
        </w:tcPr>
        <w:p w14:paraId="77AA0082" w14:textId="77777777" w:rsidR="0019245E" w:rsidRPr="006449C5" w:rsidRDefault="0019245E" w:rsidP="003F2E30">
          <w:pPr>
            <w:rPr>
              <w:rFonts w:ascii="Marcellus" w:hAnsi="Marcellus"/>
              <w:sz w:val="18"/>
              <w:szCs w:val="18"/>
            </w:rPr>
          </w:pPr>
        </w:p>
      </w:tc>
      <w:tc>
        <w:tcPr>
          <w:tcW w:w="10282" w:type="dxa"/>
          <w:tcBorders>
            <w:bottom w:val="nil"/>
          </w:tcBorders>
          <w:vAlign w:val="bottom"/>
        </w:tcPr>
        <w:p w14:paraId="4FE26CF8" w14:textId="77777777" w:rsidR="0019245E" w:rsidRPr="005D14CF" w:rsidRDefault="0019245E" w:rsidP="003F2E30">
          <w:pPr>
            <w:tabs>
              <w:tab w:val="center" w:pos="4153"/>
              <w:tab w:val="right" w:pos="8306"/>
            </w:tabs>
            <w:spacing w:after="40"/>
            <w:ind w:left="-108"/>
            <w:rPr>
              <w:rFonts w:eastAsia="MS Mincho" w:cs="Optima"/>
              <w:b/>
              <w:i/>
              <w:color w:val="000000"/>
              <w:szCs w:val="23"/>
            </w:rPr>
          </w:pPr>
          <w:r w:rsidRPr="005D14CF">
            <w:rPr>
              <w:rFonts w:eastAsia="MS Mincho" w:cs="Optima"/>
              <w:b/>
              <w:i/>
              <w:color w:val="000000"/>
              <w:szCs w:val="23"/>
            </w:rPr>
            <w:t>Pacific Judicial Development Programme</w:t>
          </w:r>
        </w:p>
        <w:p w14:paraId="3C7B3598" w14:textId="77777777" w:rsidR="0019245E" w:rsidRPr="006449C5" w:rsidRDefault="0019245E" w:rsidP="003F2E30">
          <w:pPr>
            <w:tabs>
              <w:tab w:val="center" w:pos="4153"/>
              <w:tab w:val="right" w:pos="8306"/>
            </w:tabs>
            <w:spacing w:after="40"/>
            <w:ind w:left="-108"/>
            <w:rPr>
              <w:rFonts w:ascii="Marcellus" w:eastAsia="MS Mincho" w:hAnsi="Marcellus" w:cs="Arial"/>
              <w:sz w:val="18"/>
              <w:szCs w:val="18"/>
            </w:rPr>
          </w:pPr>
          <w:r w:rsidRPr="005D14CF">
            <w:rPr>
              <w:szCs w:val="23"/>
            </w:rPr>
            <w:t xml:space="preserve">Project Management Toolkit </w:t>
          </w:r>
        </w:p>
      </w:tc>
    </w:tr>
    <w:tr w:rsidR="0019245E" w:rsidRPr="00BC45EF" w14:paraId="6D61F749" w14:textId="77777777" w:rsidTr="003F2E30">
      <w:trPr>
        <w:trHeight w:val="286"/>
        <w:jc w:val="center"/>
      </w:trPr>
      <w:tc>
        <w:tcPr>
          <w:tcW w:w="11436" w:type="dxa"/>
          <w:gridSpan w:val="2"/>
          <w:tcBorders>
            <w:top w:val="nil"/>
            <w:bottom w:val="nil"/>
          </w:tcBorders>
        </w:tcPr>
        <w:p w14:paraId="3D291D9D" w14:textId="77777777" w:rsidR="0019245E" w:rsidRPr="00BC45EF" w:rsidRDefault="0019245E" w:rsidP="003F2E30">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625890E5" wp14:editId="7ABB9840">
                <wp:extent cx="7157085" cy="152400"/>
                <wp:effectExtent l="0" t="0" r="5715" b="0"/>
                <wp:docPr id="1861"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3C62EC64" w14:textId="77777777" w:rsidR="0019245E" w:rsidRPr="00476EAF" w:rsidRDefault="0019245E" w:rsidP="008168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9245E" w:rsidRPr="00BC45EF" w14:paraId="66DCCC94" w14:textId="77777777" w:rsidTr="008168FC">
      <w:trPr>
        <w:trHeight w:val="782"/>
        <w:jc w:val="center"/>
      </w:trPr>
      <w:tc>
        <w:tcPr>
          <w:tcW w:w="1154" w:type="dxa"/>
          <w:tcBorders>
            <w:bottom w:val="nil"/>
          </w:tcBorders>
          <w:vAlign w:val="bottom"/>
        </w:tcPr>
        <w:p w14:paraId="77CB8DF5" w14:textId="77777777" w:rsidR="0019245E" w:rsidRPr="006449C5" w:rsidRDefault="0019245E" w:rsidP="008168FC">
          <w:pPr>
            <w:rPr>
              <w:rFonts w:ascii="Marcellus" w:hAnsi="Marcellus"/>
              <w:sz w:val="18"/>
              <w:szCs w:val="18"/>
            </w:rPr>
          </w:pPr>
        </w:p>
      </w:tc>
      <w:tc>
        <w:tcPr>
          <w:tcW w:w="10282" w:type="dxa"/>
          <w:tcBorders>
            <w:bottom w:val="nil"/>
          </w:tcBorders>
          <w:vAlign w:val="bottom"/>
        </w:tcPr>
        <w:p w14:paraId="5711F4DA" w14:textId="77777777" w:rsidR="0019245E" w:rsidRPr="005D14CF" w:rsidRDefault="0019245E" w:rsidP="00166096">
          <w:pPr>
            <w:tabs>
              <w:tab w:val="center" w:pos="4153"/>
              <w:tab w:val="right" w:pos="8306"/>
            </w:tabs>
            <w:spacing w:after="40"/>
            <w:ind w:left="176"/>
            <w:rPr>
              <w:rFonts w:eastAsia="MS Mincho" w:cs="Optima"/>
              <w:b/>
              <w:i/>
              <w:color w:val="000000"/>
              <w:szCs w:val="23"/>
            </w:rPr>
          </w:pPr>
          <w:r w:rsidRPr="005D14CF">
            <w:rPr>
              <w:rFonts w:eastAsia="MS Mincho" w:cs="Optima"/>
              <w:b/>
              <w:i/>
              <w:color w:val="000000"/>
              <w:szCs w:val="23"/>
            </w:rPr>
            <w:t>Pacific Judicial Development Programme</w:t>
          </w:r>
        </w:p>
        <w:p w14:paraId="66EB2AFB" w14:textId="08A2520A" w:rsidR="0019245E" w:rsidRPr="006449C5" w:rsidRDefault="0019245E" w:rsidP="00166096">
          <w:pPr>
            <w:tabs>
              <w:tab w:val="center" w:pos="4153"/>
              <w:tab w:val="right" w:pos="8306"/>
            </w:tabs>
            <w:spacing w:after="40"/>
            <w:ind w:left="176"/>
            <w:rPr>
              <w:rFonts w:ascii="Marcellus" w:eastAsia="MS Mincho" w:hAnsi="Marcellus" w:cs="Arial"/>
              <w:sz w:val="18"/>
              <w:szCs w:val="18"/>
            </w:rPr>
          </w:pPr>
          <w:r w:rsidRPr="005D14CF">
            <w:rPr>
              <w:szCs w:val="23"/>
            </w:rPr>
            <w:t>Project Management Toolkit</w:t>
          </w:r>
          <w:r w:rsidRPr="006449C5">
            <w:rPr>
              <w:rFonts w:ascii="Marcellus" w:hAnsi="Marcellus"/>
              <w:sz w:val="18"/>
              <w:szCs w:val="18"/>
            </w:rPr>
            <w:t xml:space="preserve"> </w:t>
          </w:r>
        </w:p>
      </w:tc>
    </w:tr>
    <w:tr w:rsidR="0019245E" w:rsidRPr="00BC45EF" w14:paraId="24FF360D" w14:textId="77777777" w:rsidTr="008168FC">
      <w:trPr>
        <w:trHeight w:val="286"/>
        <w:jc w:val="center"/>
      </w:trPr>
      <w:tc>
        <w:tcPr>
          <w:tcW w:w="11436" w:type="dxa"/>
          <w:gridSpan w:val="2"/>
          <w:tcBorders>
            <w:top w:val="nil"/>
            <w:bottom w:val="nil"/>
          </w:tcBorders>
        </w:tcPr>
        <w:p w14:paraId="3FA12B19"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255870E3" wp14:editId="4CEF6EAF">
                <wp:extent cx="7157085" cy="152400"/>
                <wp:effectExtent l="0" t="0" r="5715" b="0"/>
                <wp:docPr id="26"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6DC94DA3" w14:textId="77777777" w:rsidR="0019245E" w:rsidRPr="000E14AE" w:rsidRDefault="0019245E" w:rsidP="008168FC">
    <w:pPr>
      <w:pStyle w:val="Header"/>
      <w:rPr>
        <w:sz w:val="3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16" w:type="dxa"/>
      <w:tblInd w:w="-1168" w:type="dxa"/>
      <w:tblBorders>
        <w:bottom w:val="single" w:sz="4" w:space="0" w:color="auto"/>
      </w:tblBorders>
      <w:tblLayout w:type="fixed"/>
      <w:tblLook w:val="01E0" w:firstRow="1" w:lastRow="1" w:firstColumn="1" w:lastColumn="1" w:noHBand="0" w:noVBand="0"/>
    </w:tblPr>
    <w:tblGrid>
      <w:gridCol w:w="1154"/>
      <w:gridCol w:w="10362"/>
    </w:tblGrid>
    <w:tr w:rsidR="0019245E" w:rsidRPr="00BC45EF" w14:paraId="123D65C2" w14:textId="77777777" w:rsidTr="006416AF">
      <w:trPr>
        <w:trHeight w:val="782"/>
      </w:trPr>
      <w:tc>
        <w:tcPr>
          <w:tcW w:w="1154" w:type="dxa"/>
          <w:tcBorders>
            <w:bottom w:val="nil"/>
          </w:tcBorders>
          <w:vAlign w:val="bottom"/>
        </w:tcPr>
        <w:p w14:paraId="2E64ABC7" w14:textId="77777777" w:rsidR="0019245E" w:rsidRPr="00BA4616" w:rsidRDefault="0019245E" w:rsidP="008168FC">
          <w:pPr>
            <w:rPr>
              <w:rFonts w:ascii="Marcellus" w:hAnsi="Marcellus"/>
              <w:sz w:val="18"/>
              <w:szCs w:val="18"/>
            </w:rPr>
          </w:pPr>
        </w:p>
      </w:tc>
      <w:tc>
        <w:tcPr>
          <w:tcW w:w="10362" w:type="dxa"/>
          <w:tcBorders>
            <w:bottom w:val="nil"/>
          </w:tcBorders>
          <w:vAlign w:val="bottom"/>
        </w:tcPr>
        <w:p w14:paraId="236F16C2" w14:textId="77777777" w:rsidR="0019245E" w:rsidRPr="00BD02FC" w:rsidRDefault="0019245E" w:rsidP="00BD02FC">
          <w:pPr>
            <w:tabs>
              <w:tab w:val="center" w:pos="4153"/>
              <w:tab w:val="right" w:pos="8306"/>
            </w:tabs>
            <w:spacing w:after="40"/>
            <w:rPr>
              <w:rFonts w:eastAsia="MS Mincho" w:cs="Optima"/>
              <w:b/>
              <w:i/>
              <w:color w:val="000000"/>
              <w:szCs w:val="23"/>
            </w:rPr>
          </w:pPr>
          <w:r w:rsidRPr="00BD02FC">
            <w:rPr>
              <w:rFonts w:eastAsia="MS Mincho" w:cs="Optima"/>
              <w:b/>
              <w:i/>
              <w:color w:val="000000"/>
              <w:szCs w:val="23"/>
            </w:rPr>
            <w:t>Pacific Judicial Development Programme</w:t>
          </w:r>
        </w:p>
        <w:p w14:paraId="227233E4" w14:textId="77C8C61F" w:rsidR="0019245E" w:rsidRPr="00BA4616" w:rsidRDefault="0019245E" w:rsidP="00BD02FC">
          <w:pPr>
            <w:tabs>
              <w:tab w:val="center" w:pos="4153"/>
              <w:tab w:val="right" w:pos="8306"/>
            </w:tabs>
            <w:spacing w:after="40"/>
            <w:ind w:left="14"/>
            <w:rPr>
              <w:rFonts w:ascii="Marcellus" w:eastAsia="MS Mincho" w:hAnsi="Marcellus" w:cs="Arial"/>
              <w:sz w:val="18"/>
              <w:szCs w:val="18"/>
            </w:rPr>
          </w:pPr>
          <w:r w:rsidRPr="00BD02FC">
            <w:rPr>
              <w:szCs w:val="23"/>
            </w:rPr>
            <w:t>Project Management Toolkit</w:t>
          </w:r>
        </w:p>
      </w:tc>
    </w:tr>
    <w:tr w:rsidR="0019245E" w:rsidRPr="00BC45EF" w14:paraId="2CAC2876" w14:textId="77777777" w:rsidTr="006416AF">
      <w:trPr>
        <w:trHeight w:val="286"/>
      </w:trPr>
      <w:tc>
        <w:tcPr>
          <w:tcW w:w="11516" w:type="dxa"/>
          <w:gridSpan w:val="2"/>
          <w:tcBorders>
            <w:top w:val="nil"/>
            <w:bottom w:val="nil"/>
          </w:tcBorders>
        </w:tcPr>
        <w:p w14:paraId="5875723B"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4DCC7739" wp14:editId="3806AAC9">
                <wp:extent cx="10260000" cy="151200"/>
                <wp:effectExtent l="0" t="0" r="0" b="1270"/>
                <wp:docPr id="27"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63990757" w14:textId="77777777" w:rsidR="0019245E" w:rsidRPr="00476EAF" w:rsidRDefault="0019245E" w:rsidP="008168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60" w:type="dxa"/>
      <w:tblInd w:w="-1276" w:type="dxa"/>
      <w:tblBorders>
        <w:bottom w:val="single" w:sz="4" w:space="0" w:color="auto"/>
      </w:tblBorders>
      <w:tblLayout w:type="fixed"/>
      <w:tblLook w:val="01E0" w:firstRow="1" w:lastRow="1" w:firstColumn="1" w:lastColumn="1" w:noHBand="0" w:noVBand="0"/>
    </w:tblPr>
    <w:tblGrid>
      <w:gridCol w:w="1154"/>
      <w:gridCol w:w="15006"/>
    </w:tblGrid>
    <w:tr w:rsidR="0019245E" w:rsidRPr="00BC45EF" w14:paraId="24AE6825" w14:textId="77777777" w:rsidTr="008168FC">
      <w:trPr>
        <w:trHeight w:val="782"/>
      </w:trPr>
      <w:tc>
        <w:tcPr>
          <w:tcW w:w="1154" w:type="dxa"/>
          <w:tcBorders>
            <w:bottom w:val="nil"/>
          </w:tcBorders>
          <w:vAlign w:val="bottom"/>
        </w:tcPr>
        <w:p w14:paraId="43D8792B" w14:textId="77777777" w:rsidR="0019245E" w:rsidRPr="00BA4616" w:rsidRDefault="0019245E" w:rsidP="008168FC">
          <w:pPr>
            <w:rPr>
              <w:rFonts w:ascii="Marcellus" w:hAnsi="Marcellus"/>
              <w:sz w:val="18"/>
              <w:szCs w:val="18"/>
            </w:rPr>
          </w:pPr>
        </w:p>
      </w:tc>
      <w:tc>
        <w:tcPr>
          <w:tcW w:w="15006" w:type="dxa"/>
          <w:tcBorders>
            <w:bottom w:val="nil"/>
          </w:tcBorders>
          <w:vAlign w:val="bottom"/>
        </w:tcPr>
        <w:p w14:paraId="0A07515E" w14:textId="77777777" w:rsidR="0019245E" w:rsidRPr="00BD02FC" w:rsidRDefault="0019245E" w:rsidP="00BD02FC">
          <w:pPr>
            <w:tabs>
              <w:tab w:val="center" w:pos="4153"/>
              <w:tab w:val="right" w:pos="8306"/>
            </w:tabs>
            <w:spacing w:after="40"/>
            <w:rPr>
              <w:rFonts w:eastAsia="MS Mincho" w:cs="Optima"/>
              <w:b/>
              <w:i/>
              <w:color w:val="000000"/>
              <w:szCs w:val="23"/>
            </w:rPr>
          </w:pPr>
          <w:r w:rsidRPr="00BD02FC">
            <w:rPr>
              <w:rFonts w:eastAsia="MS Mincho" w:cs="Optima"/>
              <w:b/>
              <w:i/>
              <w:color w:val="000000"/>
              <w:szCs w:val="23"/>
            </w:rPr>
            <w:t>Pacific Judicial Development Programme</w:t>
          </w:r>
        </w:p>
        <w:p w14:paraId="29D9D433" w14:textId="55C948AF" w:rsidR="0019245E" w:rsidRPr="00BA4616" w:rsidRDefault="0019245E" w:rsidP="00BD02FC">
          <w:pPr>
            <w:tabs>
              <w:tab w:val="center" w:pos="4153"/>
              <w:tab w:val="right" w:pos="8306"/>
            </w:tabs>
            <w:spacing w:after="40"/>
            <w:ind w:left="14"/>
            <w:rPr>
              <w:rFonts w:ascii="Marcellus" w:eastAsia="MS Mincho" w:hAnsi="Marcellus" w:cs="Arial"/>
              <w:sz w:val="18"/>
              <w:szCs w:val="18"/>
            </w:rPr>
          </w:pPr>
          <w:r w:rsidRPr="00BD02FC">
            <w:rPr>
              <w:szCs w:val="23"/>
            </w:rPr>
            <w:t>Project Management Toolkit</w:t>
          </w:r>
        </w:p>
      </w:tc>
    </w:tr>
    <w:tr w:rsidR="0019245E" w:rsidRPr="00BC45EF" w14:paraId="4EF588F2" w14:textId="77777777" w:rsidTr="008168FC">
      <w:trPr>
        <w:trHeight w:val="286"/>
      </w:trPr>
      <w:tc>
        <w:tcPr>
          <w:tcW w:w="16160" w:type="dxa"/>
          <w:gridSpan w:val="2"/>
          <w:tcBorders>
            <w:top w:val="nil"/>
            <w:bottom w:val="nil"/>
          </w:tcBorders>
        </w:tcPr>
        <w:p w14:paraId="51DE0F15"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72D2BC21" wp14:editId="19883966">
                <wp:extent cx="10260000" cy="151200"/>
                <wp:effectExtent l="0" t="0" r="0" b="1270"/>
                <wp:docPr id="28"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3C939078" w14:textId="77777777" w:rsidR="0019245E" w:rsidRPr="00476EAF" w:rsidRDefault="0019245E" w:rsidP="008168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16" w:type="dxa"/>
      <w:tblInd w:w="-1168" w:type="dxa"/>
      <w:tblBorders>
        <w:bottom w:val="single" w:sz="4" w:space="0" w:color="auto"/>
      </w:tblBorders>
      <w:tblLayout w:type="fixed"/>
      <w:tblLook w:val="01E0" w:firstRow="1" w:lastRow="1" w:firstColumn="1" w:lastColumn="1" w:noHBand="0" w:noVBand="0"/>
    </w:tblPr>
    <w:tblGrid>
      <w:gridCol w:w="1154"/>
      <w:gridCol w:w="10362"/>
    </w:tblGrid>
    <w:tr w:rsidR="0019245E" w:rsidRPr="00BC45EF" w14:paraId="0C64500B" w14:textId="77777777" w:rsidTr="006416AF">
      <w:trPr>
        <w:trHeight w:val="782"/>
      </w:trPr>
      <w:tc>
        <w:tcPr>
          <w:tcW w:w="1154" w:type="dxa"/>
          <w:tcBorders>
            <w:bottom w:val="nil"/>
          </w:tcBorders>
          <w:vAlign w:val="bottom"/>
        </w:tcPr>
        <w:p w14:paraId="014AEF44" w14:textId="77777777" w:rsidR="0019245E" w:rsidRPr="00BA4616" w:rsidRDefault="0019245E" w:rsidP="006416AF">
          <w:pPr>
            <w:rPr>
              <w:rFonts w:ascii="Marcellus" w:hAnsi="Marcellus"/>
              <w:sz w:val="18"/>
              <w:szCs w:val="18"/>
            </w:rPr>
          </w:pPr>
        </w:p>
      </w:tc>
      <w:tc>
        <w:tcPr>
          <w:tcW w:w="10362" w:type="dxa"/>
          <w:tcBorders>
            <w:bottom w:val="nil"/>
          </w:tcBorders>
          <w:vAlign w:val="bottom"/>
        </w:tcPr>
        <w:p w14:paraId="11F34FC0" w14:textId="77777777" w:rsidR="0019245E" w:rsidRPr="00BD02FC" w:rsidRDefault="0019245E" w:rsidP="00BD02FC">
          <w:pPr>
            <w:tabs>
              <w:tab w:val="center" w:pos="4153"/>
              <w:tab w:val="right" w:pos="8306"/>
            </w:tabs>
            <w:spacing w:after="40"/>
            <w:rPr>
              <w:rFonts w:eastAsia="MS Mincho" w:cs="Optima"/>
              <w:b/>
              <w:i/>
              <w:color w:val="000000"/>
              <w:szCs w:val="23"/>
            </w:rPr>
          </w:pPr>
          <w:r w:rsidRPr="00BD02FC">
            <w:rPr>
              <w:rFonts w:eastAsia="MS Mincho" w:cs="Optima"/>
              <w:b/>
              <w:i/>
              <w:color w:val="000000"/>
              <w:szCs w:val="23"/>
            </w:rPr>
            <w:t>Pacific Judicial Development Programme</w:t>
          </w:r>
        </w:p>
        <w:p w14:paraId="7F76D207" w14:textId="3E474254" w:rsidR="0019245E" w:rsidRPr="00BA4616" w:rsidRDefault="0019245E" w:rsidP="00BD02FC">
          <w:pPr>
            <w:tabs>
              <w:tab w:val="center" w:pos="4153"/>
              <w:tab w:val="right" w:pos="8306"/>
            </w:tabs>
            <w:spacing w:after="40"/>
            <w:ind w:left="14"/>
            <w:rPr>
              <w:rFonts w:ascii="Marcellus" w:eastAsia="MS Mincho" w:hAnsi="Marcellus" w:cs="Arial"/>
              <w:sz w:val="18"/>
              <w:szCs w:val="18"/>
            </w:rPr>
          </w:pPr>
          <w:r w:rsidRPr="00BD02FC">
            <w:rPr>
              <w:szCs w:val="23"/>
            </w:rPr>
            <w:t>Project Management Toolkit</w:t>
          </w:r>
        </w:p>
      </w:tc>
    </w:tr>
    <w:tr w:rsidR="0019245E" w:rsidRPr="00BC45EF" w14:paraId="0A8C1690" w14:textId="77777777" w:rsidTr="006416AF">
      <w:trPr>
        <w:trHeight w:val="286"/>
      </w:trPr>
      <w:tc>
        <w:tcPr>
          <w:tcW w:w="11516" w:type="dxa"/>
          <w:gridSpan w:val="2"/>
          <w:tcBorders>
            <w:top w:val="nil"/>
            <w:bottom w:val="nil"/>
          </w:tcBorders>
        </w:tcPr>
        <w:p w14:paraId="7F5F6AAB" w14:textId="77777777" w:rsidR="0019245E" w:rsidRPr="00BC45EF" w:rsidRDefault="0019245E" w:rsidP="006416AF">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1A0EB7D4" wp14:editId="41AEF537">
                <wp:extent cx="10260000" cy="151200"/>
                <wp:effectExtent l="0" t="0" r="0" b="1270"/>
                <wp:docPr id="29"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3B4A5021" w14:textId="77777777" w:rsidR="0019245E" w:rsidRPr="00476EAF" w:rsidRDefault="0019245E" w:rsidP="006416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60" w:type="dxa"/>
      <w:tblInd w:w="-1276" w:type="dxa"/>
      <w:tblBorders>
        <w:bottom w:val="single" w:sz="4" w:space="0" w:color="auto"/>
      </w:tblBorders>
      <w:tblLayout w:type="fixed"/>
      <w:tblLook w:val="01E0" w:firstRow="1" w:lastRow="1" w:firstColumn="1" w:lastColumn="1" w:noHBand="0" w:noVBand="0"/>
    </w:tblPr>
    <w:tblGrid>
      <w:gridCol w:w="1154"/>
      <w:gridCol w:w="15006"/>
    </w:tblGrid>
    <w:tr w:rsidR="0019245E" w:rsidRPr="00BC45EF" w14:paraId="01EC9D55" w14:textId="77777777" w:rsidTr="008168FC">
      <w:trPr>
        <w:trHeight w:val="782"/>
      </w:trPr>
      <w:tc>
        <w:tcPr>
          <w:tcW w:w="1154" w:type="dxa"/>
          <w:tcBorders>
            <w:bottom w:val="nil"/>
          </w:tcBorders>
          <w:vAlign w:val="bottom"/>
        </w:tcPr>
        <w:p w14:paraId="3DF0F890" w14:textId="77777777" w:rsidR="0019245E" w:rsidRPr="00BA4616" w:rsidRDefault="0019245E" w:rsidP="008168FC">
          <w:pPr>
            <w:rPr>
              <w:rFonts w:ascii="Marcellus" w:hAnsi="Marcellus"/>
              <w:sz w:val="18"/>
              <w:szCs w:val="18"/>
            </w:rPr>
          </w:pPr>
        </w:p>
      </w:tc>
      <w:tc>
        <w:tcPr>
          <w:tcW w:w="15006" w:type="dxa"/>
          <w:tcBorders>
            <w:bottom w:val="nil"/>
          </w:tcBorders>
          <w:vAlign w:val="bottom"/>
        </w:tcPr>
        <w:p w14:paraId="13E03E1F" w14:textId="77777777" w:rsidR="0019245E" w:rsidRPr="00BD02FC" w:rsidRDefault="0019245E" w:rsidP="00BD02FC">
          <w:pPr>
            <w:tabs>
              <w:tab w:val="center" w:pos="4153"/>
              <w:tab w:val="right" w:pos="8306"/>
            </w:tabs>
            <w:spacing w:after="40"/>
            <w:rPr>
              <w:rFonts w:eastAsia="MS Mincho" w:cs="Optima"/>
              <w:b/>
              <w:i/>
              <w:color w:val="000000"/>
              <w:szCs w:val="23"/>
            </w:rPr>
          </w:pPr>
          <w:r w:rsidRPr="00BD02FC">
            <w:rPr>
              <w:rFonts w:eastAsia="MS Mincho" w:cs="Optima"/>
              <w:b/>
              <w:i/>
              <w:color w:val="000000"/>
              <w:szCs w:val="23"/>
            </w:rPr>
            <w:t>Pacific Judicial Development Programme</w:t>
          </w:r>
        </w:p>
        <w:p w14:paraId="25F6A38A" w14:textId="1CBBF5AB" w:rsidR="0019245E" w:rsidRPr="00BA4616" w:rsidRDefault="0019245E" w:rsidP="00BD02FC">
          <w:pPr>
            <w:tabs>
              <w:tab w:val="center" w:pos="4153"/>
              <w:tab w:val="right" w:pos="8306"/>
            </w:tabs>
            <w:spacing w:after="40"/>
            <w:ind w:left="14"/>
            <w:rPr>
              <w:rFonts w:ascii="Marcellus" w:eastAsia="MS Mincho" w:hAnsi="Marcellus" w:cs="Arial"/>
              <w:sz w:val="18"/>
              <w:szCs w:val="18"/>
            </w:rPr>
          </w:pPr>
          <w:r w:rsidRPr="00BD02FC">
            <w:rPr>
              <w:szCs w:val="23"/>
            </w:rPr>
            <w:t>Project Management Toolkit</w:t>
          </w:r>
        </w:p>
      </w:tc>
    </w:tr>
    <w:tr w:rsidR="0019245E" w:rsidRPr="00BC45EF" w14:paraId="10FB9A7A" w14:textId="77777777" w:rsidTr="008168FC">
      <w:trPr>
        <w:trHeight w:val="286"/>
      </w:trPr>
      <w:tc>
        <w:tcPr>
          <w:tcW w:w="16160" w:type="dxa"/>
          <w:gridSpan w:val="2"/>
          <w:tcBorders>
            <w:top w:val="nil"/>
            <w:bottom w:val="nil"/>
          </w:tcBorders>
        </w:tcPr>
        <w:p w14:paraId="6D5C8232" w14:textId="77777777" w:rsidR="0019245E" w:rsidRPr="00BC45EF" w:rsidRDefault="0019245E" w:rsidP="008168FC">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70021778" wp14:editId="1B4B444B">
                <wp:extent cx="10260000" cy="151200"/>
                <wp:effectExtent l="0" t="0" r="0" b="1270"/>
                <wp:docPr id="30"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1F61EA5A" w14:textId="77777777" w:rsidR="0019245E" w:rsidRPr="00476EAF" w:rsidRDefault="0019245E" w:rsidP="00816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AF"/>
    <w:multiLevelType w:val="hybridMultilevel"/>
    <w:tmpl w:val="9D04292C"/>
    <w:lvl w:ilvl="0" w:tplc="43E05262">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D1389"/>
    <w:multiLevelType w:val="hybridMultilevel"/>
    <w:tmpl w:val="AF8C345C"/>
    <w:lvl w:ilvl="0" w:tplc="372E55F8">
      <w:start w:val="1"/>
      <w:numFmt w:val="lowerLetter"/>
      <w:lvlText w:val="%1."/>
      <w:lvlJc w:val="left"/>
      <w:pPr>
        <w:ind w:left="720" w:hanging="360"/>
      </w:pPr>
      <w:rPr>
        <w:rFonts w:hint="default"/>
        <w:b/>
        <w:i/>
        <w:color w:val="0E5F60"/>
        <w:sz w:val="24"/>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A96559"/>
    <w:multiLevelType w:val="hybridMultilevel"/>
    <w:tmpl w:val="FF982102"/>
    <w:lvl w:ilvl="0" w:tplc="DC2E60AC">
      <w:numFmt w:val="bullet"/>
      <w:lvlText w:val="-"/>
      <w:lvlJc w:val="left"/>
      <w:pPr>
        <w:ind w:left="1074" w:hanging="360"/>
      </w:pPr>
      <w:rPr>
        <w:rFonts w:ascii="Marcellus" w:eastAsia="Arial Unicode MS" w:hAnsi="Marcellus" w:cs="Times New Roman" w:hint="default"/>
        <w:i/>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 w15:restartNumberingAfterBreak="0">
    <w:nsid w:val="033B15E1"/>
    <w:multiLevelType w:val="hybridMultilevel"/>
    <w:tmpl w:val="8E421AA8"/>
    <w:lvl w:ilvl="0" w:tplc="DDDA94D2">
      <w:start w:val="1"/>
      <w:numFmt w:val="bullet"/>
      <w:lvlText w:val=""/>
      <w:lvlJc w:val="left"/>
      <w:pPr>
        <w:ind w:left="720" w:hanging="360"/>
      </w:pPr>
      <w:rPr>
        <w:rFonts w:ascii="Symbol" w:hAnsi="Symbol" w:hint="default"/>
        <w:i/>
        <w:sz w:val="19"/>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43677"/>
    <w:multiLevelType w:val="hybridMultilevel"/>
    <w:tmpl w:val="451CAA78"/>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F14E9"/>
    <w:multiLevelType w:val="hybridMultilevel"/>
    <w:tmpl w:val="96247066"/>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EF0057"/>
    <w:multiLevelType w:val="hybridMultilevel"/>
    <w:tmpl w:val="BCC44EF6"/>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6D7C1D"/>
    <w:multiLevelType w:val="hybridMultilevel"/>
    <w:tmpl w:val="5FF0DA12"/>
    <w:lvl w:ilvl="0" w:tplc="7864179A">
      <w:start w:val="1"/>
      <w:numFmt w:val="bullet"/>
      <w:lvlText w:val=""/>
      <w:lvlJc w:val="left"/>
      <w:pPr>
        <w:ind w:left="720" w:hanging="360"/>
      </w:pPr>
      <w:rPr>
        <w:rFonts w:ascii="Symbol" w:hAnsi="Symbol" w:hint="default"/>
        <w:i/>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A66745"/>
    <w:multiLevelType w:val="hybridMultilevel"/>
    <w:tmpl w:val="AAF4CFBA"/>
    <w:lvl w:ilvl="0" w:tplc="8C982B22">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C50E9A"/>
    <w:multiLevelType w:val="hybridMultilevel"/>
    <w:tmpl w:val="3424D6E0"/>
    <w:lvl w:ilvl="0" w:tplc="CD667F2C">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F239E7"/>
    <w:multiLevelType w:val="hybridMultilevel"/>
    <w:tmpl w:val="34D89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01030"/>
    <w:multiLevelType w:val="hybridMultilevel"/>
    <w:tmpl w:val="83F4CDE8"/>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6A2D11"/>
    <w:multiLevelType w:val="hybridMultilevel"/>
    <w:tmpl w:val="1EC6F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8314B1"/>
    <w:multiLevelType w:val="hybridMultilevel"/>
    <w:tmpl w:val="72E8BDE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1CF6049"/>
    <w:multiLevelType w:val="hybridMultilevel"/>
    <w:tmpl w:val="D64802E8"/>
    <w:lvl w:ilvl="0" w:tplc="FA842D3C">
      <w:start w:val="1"/>
      <w:numFmt w:val="bullet"/>
      <w:lvlText w:val=""/>
      <w:lvlJc w:val="left"/>
      <w:pPr>
        <w:tabs>
          <w:tab w:val="num" w:pos="360"/>
        </w:tabs>
        <w:ind w:left="1080" w:hanging="360"/>
      </w:pPr>
      <w:rPr>
        <w:rFonts w:ascii="Symbol" w:hAnsi="Symbol" w:hint="default"/>
        <w:i/>
        <w:color w:val="auto"/>
        <w:sz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4C03A5B"/>
    <w:multiLevelType w:val="hybridMultilevel"/>
    <w:tmpl w:val="C70C93D8"/>
    <w:lvl w:ilvl="0" w:tplc="0409000F">
      <w:start w:val="1"/>
      <w:numFmt w:val="decimal"/>
      <w:lvlText w:val="%1."/>
      <w:lvlJc w:val="left"/>
      <w:pPr>
        <w:ind w:left="720" w:hanging="360"/>
      </w:pPr>
    </w:lvl>
    <w:lvl w:ilvl="1" w:tplc="3948DA4A">
      <w:numFmt w:val="bullet"/>
      <w:lvlText w:val="-"/>
      <w:lvlJc w:val="left"/>
      <w:pPr>
        <w:tabs>
          <w:tab w:val="num" w:pos="1440"/>
        </w:tabs>
        <w:ind w:left="1440" w:hanging="360"/>
      </w:pPr>
      <w:rPr>
        <w:rFonts w:ascii="Arial Narrow" w:eastAsia="Times New Roman" w:hAnsi="Arial Narrow"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A6D08AA"/>
    <w:multiLevelType w:val="hybridMultilevel"/>
    <w:tmpl w:val="3348CE8A"/>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7D4B73"/>
    <w:multiLevelType w:val="hybridMultilevel"/>
    <w:tmpl w:val="93F23D70"/>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8" w15:restartNumberingAfterBreak="0">
    <w:nsid w:val="1D602BD4"/>
    <w:multiLevelType w:val="hybridMultilevel"/>
    <w:tmpl w:val="89A05622"/>
    <w:lvl w:ilvl="0" w:tplc="C166E32E">
      <w:start w:val="1"/>
      <w:numFmt w:val="lowerLetter"/>
      <w:lvlText w:val="%1."/>
      <w:lvlJc w:val="left"/>
      <w:pPr>
        <w:ind w:left="720" w:hanging="360"/>
      </w:pPr>
      <w:rPr>
        <w:rFonts w:ascii="Arial Narrow" w:hAnsi="Arial Narrow" w:hint="default"/>
        <w:smallCaps w:val="0"/>
        <w:color w:val="0E5F60"/>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6B1319"/>
    <w:multiLevelType w:val="multilevel"/>
    <w:tmpl w:val="F434F986"/>
    <w:lvl w:ilvl="0">
      <w:start w:val="1"/>
      <w:numFmt w:val="decimal"/>
      <w:lvlText w:val="%1.0"/>
      <w:lvlJc w:val="left"/>
      <w:pPr>
        <w:tabs>
          <w:tab w:val="num" w:pos="432"/>
        </w:tabs>
        <w:ind w:left="432" w:hanging="432"/>
      </w:pPr>
      <w:rPr>
        <w:rFonts w:hint="default"/>
        <w:sz w:val="36"/>
        <w:szCs w:val="26"/>
      </w:rPr>
    </w:lvl>
    <w:lvl w:ilvl="1">
      <w:start w:val="1"/>
      <w:numFmt w:val="decimal"/>
      <w:pStyle w:val="Heading2"/>
      <w:lvlText w:val="%1.%2"/>
      <w:lvlJc w:val="left"/>
      <w:pPr>
        <w:tabs>
          <w:tab w:val="num" w:pos="576"/>
        </w:tabs>
        <w:ind w:left="576" w:hanging="576"/>
      </w:pPr>
      <w:rPr>
        <w:rFonts w:ascii="Marcellus" w:hAnsi="Marcellus" w:cs="Times New Roman" w:hint="default"/>
        <w:sz w:val="26"/>
        <w:szCs w:val="26"/>
      </w:rPr>
    </w:lvl>
    <w:lvl w:ilvl="2">
      <w:start w:val="1"/>
      <w:numFmt w:val="decimal"/>
      <w:pStyle w:val="Heading3"/>
      <w:lvlText w:val="%1.%2.%3"/>
      <w:lvlJc w:val="left"/>
      <w:pPr>
        <w:tabs>
          <w:tab w:val="num" w:pos="720"/>
        </w:tabs>
        <w:ind w:left="720" w:hanging="720"/>
      </w:pPr>
      <w:rPr>
        <w:rFonts w:ascii="Marcellus" w:hAnsi="Marcellus" w:cs="Times New Roman" w:hint="default"/>
        <w:sz w:val="25"/>
        <w:szCs w:val="25"/>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0" w15:restartNumberingAfterBreak="0">
    <w:nsid w:val="244F21CF"/>
    <w:multiLevelType w:val="hybridMultilevel"/>
    <w:tmpl w:val="7DB2BC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64304F2"/>
    <w:multiLevelType w:val="hybridMultilevel"/>
    <w:tmpl w:val="55447D54"/>
    <w:lvl w:ilvl="0" w:tplc="5C92A266">
      <w:start w:val="1"/>
      <w:numFmt w:val="lowerLetter"/>
      <w:lvlText w:val="%1."/>
      <w:lvlJc w:val="left"/>
      <w:pPr>
        <w:ind w:left="720" w:hanging="360"/>
      </w:pPr>
      <w:rPr>
        <w:rFonts w:hint="default"/>
        <w:b/>
        <w:i/>
        <w:sz w:val="24"/>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C1111F"/>
    <w:multiLevelType w:val="hybridMultilevel"/>
    <w:tmpl w:val="AB0C8B54"/>
    <w:lvl w:ilvl="0" w:tplc="8B3C239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A8865BE"/>
    <w:multiLevelType w:val="hybridMultilevel"/>
    <w:tmpl w:val="C70C93D8"/>
    <w:lvl w:ilvl="0" w:tplc="0409000F">
      <w:start w:val="1"/>
      <w:numFmt w:val="decimal"/>
      <w:lvlText w:val="%1."/>
      <w:lvlJc w:val="left"/>
      <w:pPr>
        <w:ind w:left="720" w:hanging="360"/>
      </w:pPr>
    </w:lvl>
    <w:lvl w:ilvl="1" w:tplc="3948DA4A">
      <w:numFmt w:val="bullet"/>
      <w:lvlText w:val="-"/>
      <w:lvlJc w:val="left"/>
      <w:pPr>
        <w:tabs>
          <w:tab w:val="num" w:pos="1440"/>
        </w:tabs>
        <w:ind w:left="1440" w:hanging="360"/>
      </w:pPr>
      <w:rPr>
        <w:rFonts w:ascii="Arial Narrow" w:eastAsia="Times New Roman" w:hAnsi="Arial Narrow"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C1273A2"/>
    <w:multiLevelType w:val="hybridMultilevel"/>
    <w:tmpl w:val="65E204A2"/>
    <w:lvl w:ilvl="0" w:tplc="09B8210E">
      <w:start w:val="1"/>
      <w:numFmt w:val="decimal"/>
      <w:lvlText w:val="%1."/>
      <w:lvlJc w:val="left"/>
      <w:pPr>
        <w:ind w:left="720" w:hanging="360"/>
      </w:pPr>
      <w:rPr>
        <w:rFonts w:hint="default"/>
        <w:b/>
        <w:i/>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CE1230"/>
    <w:multiLevelType w:val="hybridMultilevel"/>
    <w:tmpl w:val="CC2A0812"/>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755B1D"/>
    <w:multiLevelType w:val="hybridMultilevel"/>
    <w:tmpl w:val="690A33D2"/>
    <w:lvl w:ilvl="0" w:tplc="991E85C0">
      <w:start w:val="1"/>
      <w:numFmt w:val="decimal"/>
      <w:lvlText w:val="%1."/>
      <w:lvlJc w:val="left"/>
      <w:pPr>
        <w:tabs>
          <w:tab w:val="num" w:pos="0"/>
        </w:tabs>
        <w:ind w:left="360" w:hanging="360"/>
      </w:pPr>
      <w:rPr>
        <w:rFonts w:hint="default"/>
      </w:rPr>
    </w:lvl>
    <w:lvl w:ilvl="1" w:tplc="54F0CE54">
      <w:start w:val="1"/>
      <w:numFmt w:val="decimal"/>
      <w:lvlText w:val="%2."/>
      <w:lvlJc w:val="left"/>
      <w:pPr>
        <w:tabs>
          <w:tab w:val="num" w:pos="1307"/>
        </w:tabs>
        <w:ind w:left="1307" w:hanging="227"/>
      </w:pPr>
      <w:rPr>
        <w:rFonts w:hint="default"/>
        <w:b w:val="0"/>
        <w:sz w:val="22"/>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011E63"/>
    <w:multiLevelType w:val="hybridMultilevel"/>
    <w:tmpl w:val="E598BF8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86E1B59"/>
    <w:multiLevelType w:val="hybridMultilevel"/>
    <w:tmpl w:val="3300CF94"/>
    <w:lvl w:ilvl="0" w:tplc="089A715E">
      <w:start w:val="1"/>
      <w:numFmt w:val="bullet"/>
      <w:lvlText w:val=""/>
      <w:lvlJc w:val="left"/>
      <w:pPr>
        <w:ind w:left="720" w:hanging="360"/>
      </w:pPr>
      <w:rPr>
        <w:rFonts w:ascii="Symbol" w:hAnsi="Symbol" w:hint="default"/>
        <w:i/>
        <w:sz w:val="18"/>
      </w:rPr>
    </w:lvl>
    <w:lvl w:ilvl="1" w:tplc="0C090003">
      <w:start w:val="1"/>
      <w:numFmt w:val="bullet"/>
      <w:lvlText w:val="o"/>
      <w:lvlJc w:val="left"/>
      <w:pPr>
        <w:ind w:left="1440" w:hanging="360"/>
      </w:pPr>
      <w:rPr>
        <w:rFonts w:ascii="Courier New" w:hAnsi="Courier New" w:hint="default"/>
      </w:rPr>
    </w:lvl>
    <w:lvl w:ilvl="2" w:tplc="6DD4E152">
      <w:numFmt w:val="bullet"/>
      <w:lvlText w:val="•"/>
      <w:lvlJc w:val="left"/>
      <w:pPr>
        <w:ind w:left="2160" w:hanging="360"/>
      </w:pPr>
      <w:rPr>
        <w:rFonts w:ascii="Arial Narrow" w:eastAsia="Arial Unicode MS" w:hAnsi="Arial Narrow"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EC3405"/>
    <w:multiLevelType w:val="hybridMultilevel"/>
    <w:tmpl w:val="AB0C8B54"/>
    <w:lvl w:ilvl="0" w:tplc="8B3C239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3B1B3B89"/>
    <w:multiLevelType w:val="hybridMultilevel"/>
    <w:tmpl w:val="53A678CC"/>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1A4E8E"/>
    <w:multiLevelType w:val="hybridMultilevel"/>
    <w:tmpl w:val="5448A8FA"/>
    <w:lvl w:ilvl="0" w:tplc="2312C2B2">
      <w:start w:val="1"/>
      <w:numFmt w:val="decimal"/>
      <w:lvlText w:val="%1."/>
      <w:lvlJc w:val="left"/>
      <w:pPr>
        <w:ind w:left="720" w:hanging="360"/>
      </w:pPr>
      <w:rPr>
        <w:b/>
        <w:sz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972A16"/>
    <w:multiLevelType w:val="hybridMultilevel"/>
    <w:tmpl w:val="0292D666"/>
    <w:lvl w:ilvl="0" w:tplc="8750A5B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212730E"/>
    <w:multiLevelType w:val="hybridMultilevel"/>
    <w:tmpl w:val="DE74B83E"/>
    <w:lvl w:ilvl="0" w:tplc="9D88DD7C">
      <w:start w:val="1"/>
      <w:numFmt w:val="bullet"/>
      <w:lvlText w:val="-"/>
      <w:lvlJc w:val="left"/>
      <w:pPr>
        <w:ind w:left="720" w:hanging="360"/>
      </w:pPr>
      <w:rPr>
        <w:rFonts w:ascii="Arial" w:hAnsi="Arial" w:cs="Arial" w:hint="default"/>
        <w:i/>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976133"/>
    <w:multiLevelType w:val="hybridMultilevel"/>
    <w:tmpl w:val="E692FE9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BC628832">
      <w:start w:val="1"/>
      <w:numFmt w:val="bullet"/>
      <w:lvlText w:val="-"/>
      <w:lvlJc w:val="left"/>
      <w:pPr>
        <w:ind w:left="1080" w:hanging="360"/>
      </w:pPr>
      <w:rPr>
        <w:rFonts w:ascii="Arial" w:hAnsi="Arial" w:cs="Arial" w:hint="default"/>
        <w:sz w:val="20"/>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440F441C"/>
    <w:multiLevelType w:val="hybridMultilevel"/>
    <w:tmpl w:val="D3B08B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61144DE"/>
    <w:multiLevelType w:val="hybridMultilevel"/>
    <w:tmpl w:val="5784C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937B9F"/>
    <w:multiLevelType w:val="hybridMultilevel"/>
    <w:tmpl w:val="E17878FA"/>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C01FC8"/>
    <w:multiLevelType w:val="hybridMultilevel"/>
    <w:tmpl w:val="30F0C62E"/>
    <w:lvl w:ilvl="0" w:tplc="60725454">
      <w:start w:val="1"/>
      <w:numFmt w:val="bullet"/>
      <w:lvlText w:val=""/>
      <w:lvlJc w:val="left"/>
      <w:pPr>
        <w:ind w:left="720" w:hanging="360"/>
      </w:pPr>
      <w:rPr>
        <w:rFonts w:ascii="Symbol" w:hAnsi="Symbol" w:hint="default"/>
        <w:i/>
        <w:sz w:val="20"/>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DA02AE"/>
    <w:multiLevelType w:val="hybridMultilevel"/>
    <w:tmpl w:val="60FE4FAA"/>
    <w:lvl w:ilvl="0" w:tplc="991E85C0">
      <w:start w:val="1"/>
      <w:numFmt w:val="decimal"/>
      <w:lvlText w:val="%1."/>
      <w:lvlJc w:val="left"/>
      <w:pPr>
        <w:tabs>
          <w:tab w:val="num" w:pos="0"/>
        </w:tabs>
        <w:ind w:left="360" w:hanging="360"/>
      </w:pPr>
      <w:rPr>
        <w:rFonts w:hint="default"/>
      </w:rPr>
    </w:lvl>
    <w:lvl w:ilvl="1" w:tplc="A88ECB7A">
      <w:start w:val="1"/>
      <w:numFmt w:val="bullet"/>
      <w:lvlText w:val="-"/>
      <w:lvlJc w:val="left"/>
      <w:pPr>
        <w:tabs>
          <w:tab w:val="num" w:pos="1307"/>
        </w:tabs>
        <w:ind w:left="1307" w:hanging="227"/>
      </w:pPr>
      <w:rPr>
        <w:rFonts w:ascii="Arial Narrow" w:hAnsi="Arial Narrow"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A1378FC"/>
    <w:multiLevelType w:val="hybridMultilevel"/>
    <w:tmpl w:val="11728FEE"/>
    <w:lvl w:ilvl="0" w:tplc="07663192">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E47803"/>
    <w:multiLevelType w:val="hybridMultilevel"/>
    <w:tmpl w:val="9208E44A"/>
    <w:lvl w:ilvl="0" w:tplc="95F8D1AC">
      <w:start w:val="1"/>
      <w:numFmt w:val="bullet"/>
      <w:lvlText w:val=""/>
      <w:lvlJc w:val="left"/>
      <w:pPr>
        <w:ind w:left="1128" w:hanging="360"/>
      </w:pPr>
      <w:rPr>
        <w:rFonts w:ascii="Symbol" w:hAnsi="Symbol" w:hint="default"/>
        <w:i/>
        <w:sz w:val="20"/>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515A3584"/>
    <w:multiLevelType w:val="hybridMultilevel"/>
    <w:tmpl w:val="E408A2C0"/>
    <w:lvl w:ilvl="0" w:tplc="1FBCF706">
      <w:start w:val="1"/>
      <w:numFmt w:val="lowerLetter"/>
      <w:lvlText w:val="%1."/>
      <w:lvlJc w:val="left"/>
      <w:pPr>
        <w:ind w:left="720" w:hanging="360"/>
      </w:pPr>
      <w:rPr>
        <w:rFonts w:hint="default"/>
        <w:i w:val="0"/>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2B3F3A"/>
    <w:multiLevelType w:val="hybridMultilevel"/>
    <w:tmpl w:val="CC58FEA8"/>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4" w15:restartNumberingAfterBreak="0">
    <w:nsid w:val="5AD260A7"/>
    <w:multiLevelType w:val="hybridMultilevel"/>
    <w:tmpl w:val="8F2E7A7E"/>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B16272"/>
    <w:multiLevelType w:val="hybridMultilevel"/>
    <w:tmpl w:val="E91C54A2"/>
    <w:lvl w:ilvl="0" w:tplc="FAA42396">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AC39B9"/>
    <w:multiLevelType w:val="hybridMultilevel"/>
    <w:tmpl w:val="D29E7092"/>
    <w:lvl w:ilvl="0" w:tplc="08D093BE">
      <w:start w:val="1"/>
      <w:numFmt w:val="bullet"/>
      <w:lvlText w:val=""/>
      <w:lvlJc w:val="left"/>
      <w:pPr>
        <w:ind w:left="720" w:hanging="360"/>
      </w:pPr>
      <w:rPr>
        <w:rFonts w:ascii="Symbol" w:hAnsi="Symbol" w:hint="default"/>
        <w:i/>
        <w:sz w:val="19"/>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D61015"/>
    <w:multiLevelType w:val="hybridMultilevel"/>
    <w:tmpl w:val="CE3675E0"/>
    <w:lvl w:ilvl="0" w:tplc="842CEE70">
      <w:start w:val="1"/>
      <w:numFmt w:val="bullet"/>
      <w:lvlText w:val=""/>
      <w:lvlJc w:val="left"/>
      <w:pPr>
        <w:ind w:left="720" w:hanging="360"/>
      </w:pPr>
      <w:rPr>
        <w:rFonts w:ascii="Symbol" w:hAnsi="Symbol" w:hint="default"/>
        <w:i/>
        <w:sz w:val="20"/>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741E06"/>
    <w:multiLevelType w:val="hybridMultilevel"/>
    <w:tmpl w:val="3D5079E4"/>
    <w:lvl w:ilvl="0" w:tplc="A540F176">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634240D"/>
    <w:multiLevelType w:val="hybridMultilevel"/>
    <w:tmpl w:val="91421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7FD2D1D"/>
    <w:multiLevelType w:val="hybridMultilevel"/>
    <w:tmpl w:val="D24093CA"/>
    <w:lvl w:ilvl="0" w:tplc="AFD86B66">
      <w:start w:val="1"/>
      <w:numFmt w:val="bullet"/>
      <w:lvlText w:val=""/>
      <w:lvlJc w:val="left"/>
      <w:pPr>
        <w:ind w:left="1080" w:hanging="360"/>
      </w:pPr>
      <w:rPr>
        <w:rFonts w:ascii="Symbol" w:hAnsi="Symbol" w:hint="default"/>
        <w:i/>
        <w:sz w:val="20"/>
        <w:szCs w:val="2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857155A"/>
    <w:multiLevelType w:val="hybridMultilevel"/>
    <w:tmpl w:val="63AAE8D0"/>
    <w:lvl w:ilvl="0" w:tplc="1FE2987C">
      <w:start w:val="1"/>
      <w:numFmt w:val="bullet"/>
      <w:lvlText w:val=""/>
      <w:lvlJc w:val="left"/>
      <w:pPr>
        <w:tabs>
          <w:tab w:val="num" w:pos="0"/>
        </w:tabs>
        <w:ind w:left="720" w:hanging="360"/>
      </w:pPr>
      <w:rPr>
        <w:rFonts w:ascii="Symbol" w:hAnsi="Symbol" w:hint="default"/>
        <w:i/>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5C2DA9"/>
    <w:multiLevelType w:val="hybridMultilevel"/>
    <w:tmpl w:val="D2E2B798"/>
    <w:lvl w:ilvl="0" w:tplc="ADBC7C8E">
      <w:numFmt w:val="bullet"/>
      <w:lvlText w:val="-"/>
      <w:lvlJc w:val="left"/>
      <w:pPr>
        <w:ind w:left="1074" w:hanging="360"/>
      </w:pPr>
      <w:rPr>
        <w:rFonts w:ascii="Marcellus" w:eastAsia="Arial Unicode MS" w:hAnsi="Marcellus" w:cs="Times New Roman" w:hint="default"/>
        <w:i/>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53" w15:restartNumberingAfterBreak="0">
    <w:nsid w:val="6F0D269A"/>
    <w:multiLevelType w:val="hybridMultilevel"/>
    <w:tmpl w:val="5540D7FA"/>
    <w:lvl w:ilvl="0" w:tplc="AFD86B66">
      <w:start w:val="1"/>
      <w:numFmt w:val="bullet"/>
      <w:lvlText w:val=""/>
      <w:lvlJc w:val="left"/>
      <w:pPr>
        <w:ind w:left="720" w:hanging="360"/>
      </w:pPr>
      <w:rPr>
        <w:rFonts w:ascii="Symbol" w:hAnsi="Symbol" w:hint="default"/>
        <w:i/>
        <w:sz w:val="20"/>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117957"/>
    <w:multiLevelType w:val="hybridMultilevel"/>
    <w:tmpl w:val="7CCE8F14"/>
    <w:lvl w:ilvl="0" w:tplc="796EE6E8">
      <w:start w:val="1"/>
      <w:numFmt w:val="decimal"/>
      <w:lvlText w:val="%1."/>
      <w:lvlJc w:val="left"/>
      <w:pPr>
        <w:ind w:left="360" w:hanging="360"/>
      </w:pPr>
      <w:rPr>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0703AC0"/>
    <w:multiLevelType w:val="hybridMultilevel"/>
    <w:tmpl w:val="1DBE4836"/>
    <w:lvl w:ilvl="0" w:tplc="CCD20992">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28C44AC"/>
    <w:multiLevelType w:val="hybridMultilevel"/>
    <w:tmpl w:val="872C49EE"/>
    <w:lvl w:ilvl="0" w:tplc="842CEE70">
      <w:start w:val="1"/>
      <w:numFmt w:val="bullet"/>
      <w:lvlText w:val=""/>
      <w:lvlJc w:val="left"/>
      <w:pPr>
        <w:ind w:left="1800" w:hanging="360"/>
      </w:pPr>
      <w:rPr>
        <w:rFonts w:ascii="Symbol" w:hAnsi="Symbol" w:hint="default"/>
        <w:i/>
        <w:sz w:val="20"/>
        <w:szCs w:val="2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758E209E"/>
    <w:multiLevelType w:val="multilevel"/>
    <w:tmpl w:val="011865CA"/>
    <w:lvl w:ilvl="0">
      <w:start w:val="1"/>
      <w:numFmt w:val="decimal"/>
      <w:pStyle w:val="ListBullet"/>
      <w:lvlText w:val="%1.0"/>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sz w:val="26"/>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8" w15:restartNumberingAfterBreak="0">
    <w:nsid w:val="76ED2D8A"/>
    <w:multiLevelType w:val="hybridMultilevel"/>
    <w:tmpl w:val="96247066"/>
    <w:lvl w:ilvl="0" w:tplc="FD9032AE">
      <w:start w:val="1"/>
      <w:numFmt w:val="decimal"/>
      <w:lvlText w:val="%1."/>
      <w:lvlJc w:val="left"/>
      <w:pPr>
        <w:tabs>
          <w:tab w:val="num" w:pos="1307"/>
        </w:tabs>
        <w:ind w:left="1307" w:hanging="227"/>
      </w:pPr>
      <w:rPr>
        <w:rFonts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77A54C0"/>
    <w:multiLevelType w:val="hybridMultilevel"/>
    <w:tmpl w:val="BCF0FE64"/>
    <w:lvl w:ilvl="0" w:tplc="FFF032A8">
      <w:start w:val="1"/>
      <w:numFmt w:val="lowerLetter"/>
      <w:lvlText w:val="%1."/>
      <w:lvlJc w:val="left"/>
      <w:pPr>
        <w:ind w:left="720" w:hanging="360"/>
      </w:pPr>
      <w:rPr>
        <w:rFonts w:ascii="Arial Narrow" w:hAnsi="Arial Narrow" w:hint="default"/>
        <w:smallCaps w:val="0"/>
        <w:color w:val="0E5F60"/>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A29438C"/>
    <w:multiLevelType w:val="hybridMultilevel"/>
    <w:tmpl w:val="1D78D1D8"/>
    <w:lvl w:ilvl="0" w:tplc="F3C0A634">
      <w:start w:val="1"/>
      <w:numFmt w:val="bullet"/>
      <w:lvlText w:val=""/>
      <w:lvlJc w:val="left"/>
      <w:pPr>
        <w:ind w:left="720" w:hanging="360"/>
      </w:pPr>
      <w:rPr>
        <w:rFonts w:ascii="Symbol" w:hAnsi="Symbol" w:hint="default"/>
        <w:i/>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B9B3641"/>
    <w:multiLevelType w:val="hybridMultilevel"/>
    <w:tmpl w:val="3F981ABC"/>
    <w:lvl w:ilvl="0" w:tplc="F0688A90">
      <w:start w:val="2"/>
      <w:numFmt w:val="decimal"/>
      <w:lvlText w:val="Annex %1"/>
      <w:lvlJc w:val="left"/>
      <w:pPr>
        <w:ind w:left="720" w:hanging="360"/>
      </w:pPr>
      <w:rPr>
        <w:rFonts w:ascii="Arial Narrow" w:hAnsi="Arial Narrow" w:hint="default"/>
        <w:b/>
        <w:i w:val="0"/>
        <w:caps w:val="0"/>
        <w:smallCaps/>
        <w:strike w:val="0"/>
        <w:dstrike w:val="0"/>
        <w:vanish w:val="0"/>
        <w:sz w:val="26"/>
        <w:szCs w:val="26"/>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C731649"/>
    <w:multiLevelType w:val="hybridMultilevel"/>
    <w:tmpl w:val="A31C1248"/>
    <w:lvl w:ilvl="0" w:tplc="BFB87B32">
      <w:start w:val="1"/>
      <w:numFmt w:val="decimal"/>
      <w:lvlText w:val="%1."/>
      <w:lvlJc w:val="left"/>
      <w:pPr>
        <w:ind w:left="720" w:hanging="360"/>
      </w:pPr>
      <w:rPr>
        <w:rFonts w:hint="default"/>
        <w:b/>
        <w:i/>
        <w:color w:val="auto"/>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D3C2976"/>
    <w:multiLevelType w:val="hybridMultilevel"/>
    <w:tmpl w:val="72E8BDE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7F984370"/>
    <w:multiLevelType w:val="hybridMultilevel"/>
    <w:tmpl w:val="4080DD44"/>
    <w:lvl w:ilvl="0" w:tplc="F89C01B4">
      <w:start w:val="1"/>
      <w:numFmt w:val="decimal"/>
      <w:lvlText w:val="%1."/>
      <w:lvlJc w:val="left"/>
      <w:pPr>
        <w:ind w:left="720" w:hanging="360"/>
      </w:pPr>
      <w:rPr>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57"/>
  </w:num>
  <w:num w:numId="3">
    <w:abstractNumId w:val="47"/>
  </w:num>
  <w:num w:numId="4">
    <w:abstractNumId w:val="61"/>
  </w:num>
  <w:num w:numId="5">
    <w:abstractNumId w:val="49"/>
  </w:num>
  <w:num w:numId="6">
    <w:abstractNumId w:val="2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43"/>
  </w:num>
  <w:num w:numId="13">
    <w:abstractNumId w:val="17"/>
  </w:num>
  <w:num w:numId="14">
    <w:abstractNumId w:val="7"/>
  </w:num>
  <w:num w:numId="15">
    <w:abstractNumId w:val="33"/>
  </w:num>
  <w:num w:numId="16">
    <w:abstractNumId w:val="39"/>
  </w:num>
  <w:num w:numId="17">
    <w:abstractNumId w:val="26"/>
  </w:num>
  <w:num w:numId="18">
    <w:abstractNumId w:val="27"/>
  </w:num>
  <w:num w:numId="19">
    <w:abstractNumId w:val="13"/>
  </w:num>
  <w:num w:numId="20">
    <w:abstractNumId w:val="63"/>
  </w:num>
  <w:num w:numId="21">
    <w:abstractNumId w:val="34"/>
  </w:num>
  <w:num w:numId="22">
    <w:abstractNumId w:val="48"/>
  </w:num>
  <w:num w:numId="23">
    <w:abstractNumId w:val="51"/>
  </w:num>
  <w:num w:numId="24">
    <w:abstractNumId w:val="14"/>
  </w:num>
  <w:num w:numId="25">
    <w:abstractNumId w:val="54"/>
  </w:num>
  <w:num w:numId="26">
    <w:abstractNumId w:val="44"/>
  </w:num>
  <w:num w:numId="27">
    <w:abstractNumId w:val="37"/>
  </w:num>
  <w:num w:numId="28">
    <w:abstractNumId w:val="11"/>
  </w:num>
  <w:num w:numId="29">
    <w:abstractNumId w:val="58"/>
  </w:num>
  <w:num w:numId="30">
    <w:abstractNumId w:val="30"/>
  </w:num>
  <w:num w:numId="31">
    <w:abstractNumId w:val="41"/>
  </w:num>
  <w:num w:numId="32">
    <w:abstractNumId w:val="31"/>
  </w:num>
  <w:num w:numId="33">
    <w:abstractNumId w:val="9"/>
  </w:num>
  <w:num w:numId="34">
    <w:abstractNumId w:val="45"/>
  </w:num>
  <w:num w:numId="35">
    <w:abstractNumId w:val="4"/>
  </w:num>
  <w:num w:numId="36">
    <w:abstractNumId w:val="5"/>
  </w:num>
  <w:num w:numId="37">
    <w:abstractNumId w:val="6"/>
  </w:num>
  <w:num w:numId="38">
    <w:abstractNumId w:val="16"/>
  </w:num>
  <w:num w:numId="39">
    <w:abstractNumId w:val="55"/>
  </w:num>
  <w:num w:numId="40">
    <w:abstractNumId w:val="60"/>
  </w:num>
  <w:num w:numId="41">
    <w:abstractNumId w:val="8"/>
  </w:num>
  <w:num w:numId="42">
    <w:abstractNumId w:val="40"/>
  </w:num>
  <w:num w:numId="43">
    <w:abstractNumId w:val="0"/>
  </w:num>
  <w:num w:numId="44">
    <w:abstractNumId w:val="53"/>
  </w:num>
  <w:num w:numId="45">
    <w:abstractNumId w:val="25"/>
  </w:num>
  <w:num w:numId="46">
    <w:abstractNumId w:val="24"/>
  </w:num>
  <w:num w:numId="47">
    <w:abstractNumId w:val="62"/>
  </w:num>
  <w:num w:numId="48">
    <w:abstractNumId w:val="59"/>
  </w:num>
  <w:num w:numId="49">
    <w:abstractNumId w:val="10"/>
  </w:num>
  <w:num w:numId="50">
    <w:abstractNumId w:val="50"/>
  </w:num>
  <w:num w:numId="51">
    <w:abstractNumId w:val="18"/>
  </w:num>
  <w:num w:numId="52">
    <w:abstractNumId w:val="38"/>
  </w:num>
  <w:num w:numId="53">
    <w:abstractNumId w:val="64"/>
  </w:num>
  <w:num w:numId="54">
    <w:abstractNumId w:val="21"/>
  </w:num>
  <w:num w:numId="55">
    <w:abstractNumId w:val="1"/>
  </w:num>
  <w:num w:numId="56">
    <w:abstractNumId w:val="42"/>
  </w:num>
  <w:num w:numId="57">
    <w:abstractNumId w:val="56"/>
  </w:num>
  <w:num w:numId="58">
    <w:abstractNumId w:val="12"/>
  </w:num>
  <w:num w:numId="59">
    <w:abstractNumId w:val="52"/>
  </w:num>
  <w:num w:numId="60">
    <w:abstractNumId w:val="2"/>
  </w:num>
  <w:num w:numId="61">
    <w:abstractNumId w:val="35"/>
  </w:num>
  <w:num w:numId="62">
    <w:abstractNumId w:val="20"/>
  </w:num>
  <w:num w:numId="63">
    <w:abstractNumId w:val="3"/>
  </w:num>
  <w:num w:numId="64">
    <w:abstractNumId w:val="46"/>
  </w:num>
  <w:num w:numId="65">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06"/>
    <w:rsid w:val="00002257"/>
    <w:rsid w:val="000033A6"/>
    <w:rsid w:val="000035D7"/>
    <w:rsid w:val="00004BF6"/>
    <w:rsid w:val="00005F6A"/>
    <w:rsid w:val="000101F3"/>
    <w:rsid w:val="000102B6"/>
    <w:rsid w:val="0001037E"/>
    <w:rsid w:val="00014828"/>
    <w:rsid w:val="000229BF"/>
    <w:rsid w:val="00032BE8"/>
    <w:rsid w:val="00035880"/>
    <w:rsid w:val="000369AF"/>
    <w:rsid w:val="00044B85"/>
    <w:rsid w:val="00064C85"/>
    <w:rsid w:val="0006676A"/>
    <w:rsid w:val="000749A5"/>
    <w:rsid w:val="000846D4"/>
    <w:rsid w:val="00096BD1"/>
    <w:rsid w:val="000A2539"/>
    <w:rsid w:val="000A537C"/>
    <w:rsid w:val="000B3306"/>
    <w:rsid w:val="000B4D82"/>
    <w:rsid w:val="000C2AB3"/>
    <w:rsid w:val="000C2DB5"/>
    <w:rsid w:val="000E61EE"/>
    <w:rsid w:val="000F6242"/>
    <w:rsid w:val="001067EA"/>
    <w:rsid w:val="00107846"/>
    <w:rsid w:val="00111EE5"/>
    <w:rsid w:val="00113C76"/>
    <w:rsid w:val="00116241"/>
    <w:rsid w:val="00117973"/>
    <w:rsid w:val="001212FA"/>
    <w:rsid w:val="00131488"/>
    <w:rsid w:val="001335BF"/>
    <w:rsid w:val="00133FB0"/>
    <w:rsid w:val="001372D4"/>
    <w:rsid w:val="00144527"/>
    <w:rsid w:val="001513FB"/>
    <w:rsid w:val="0016487D"/>
    <w:rsid w:val="00166096"/>
    <w:rsid w:val="001774D6"/>
    <w:rsid w:val="001778A7"/>
    <w:rsid w:val="001852F4"/>
    <w:rsid w:val="0019245E"/>
    <w:rsid w:val="0019580F"/>
    <w:rsid w:val="00196CE5"/>
    <w:rsid w:val="001A735E"/>
    <w:rsid w:val="001B26E6"/>
    <w:rsid w:val="001C1404"/>
    <w:rsid w:val="001C60AF"/>
    <w:rsid w:val="001E0712"/>
    <w:rsid w:val="001E19BB"/>
    <w:rsid w:val="001E3B97"/>
    <w:rsid w:val="001F01CE"/>
    <w:rsid w:val="001F30D5"/>
    <w:rsid w:val="001F3A93"/>
    <w:rsid w:val="001F498F"/>
    <w:rsid w:val="001F4B45"/>
    <w:rsid w:val="00203E0B"/>
    <w:rsid w:val="00205772"/>
    <w:rsid w:val="0021045E"/>
    <w:rsid w:val="0021499F"/>
    <w:rsid w:val="002175C2"/>
    <w:rsid w:val="00220224"/>
    <w:rsid w:val="00221F56"/>
    <w:rsid w:val="00225D49"/>
    <w:rsid w:val="00225FDD"/>
    <w:rsid w:val="00226E5C"/>
    <w:rsid w:val="00233767"/>
    <w:rsid w:val="00235FCC"/>
    <w:rsid w:val="0023645C"/>
    <w:rsid w:val="00236B17"/>
    <w:rsid w:val="002408A9"/>
    <w:rsid w:val="002418E7"/>
    <w:rsid w:val="00246FD6"/>
    <w:rsid w:val="00253CF5"/>
    <w:rsid w:val="00254F77"/>
    <w:rsid w:val="00255245"/>
    <w:rsid w:val="00255C48"/>
    <w:rsid w:val="0025623E"/>
    <w:rsid w:val="00262298"/>
    <w:rsid w:val="002826F1"/>
    <w:rsid w:val="002976FE"/>
    <w:rsid w:val="002A089E"/>
    <w:rsid w:val="002A1E35"/>
    <w:rsid w:val="002A62D8"/>
    <w:rsid w:val="002A6A2A"/>
    <w:rsid w:val="002A7612"/>
    <w:rsid w:val="002C0DF7"/>
    <w:rsid w:val="002C5828"/>
    <w:rsid w:val="002D5BDA"/>
    <w:rsid w:val="002E5886"/>
    <w:rsid w:val="002E688F"/>
    <w:rsid w:val="002F0E11"/>
    <w:rsid w:val="002F3B14"/>
    <w:rsid w:val="002F40B1"/>
    <w:rsid w:val="00305460"/>
    <w:rsid w:val="003067D8"/>
    <w:rsid w:val="003133E5"/>
    <w:rsid w:val="0032291C"/>
    <w:rsid w:val="00325A5E"/>
    <w:rsid w:val="00337B06"/>
    <w:rsid w:val="0034096F"/>
    <w:rsid w:val="00340E7C"/>
    <w:rsid w:val="00354536"/>
    <w:rsid w:val="0035493E"/>
    <w:rsid w:val="00354C8B"/>
    <w:rsid w:val="00355093"/>
    <w:rsid w:val="00365128"/>
    <w:rsid w:val="00366A86"/>
    <w:rsid w:val="0039010C"/>
    <w:rsid w:val="00391E74"/>
    <w:rsid w:val="0039323B"/>
    <w:rsid w:val="003A3F8A"/>
    <w:rsid w:val="003A41E7"/>
    <w:rsid w:val="003B45F2"/>
    <w:rsid w:val="003B6B85"/>
    <w:rsid w:val="003C09A7"/>
    <w:rsid w:val="003C0DE3"/>
    <w:rsid w:val="003C19E0"/>
    <w:rsid w:val="003C416B"/>
    <w:rsid w:val="003C70F8"/>
    <w:rsid w:val="003C7BD2"/>
    <w:rsid w:val="003D725D"/>
    <w:rsid w:val="003D7B9A"/>
    <w:rsid w:val="003E1EB9"/>
    <w:rsid w:val="003F2E30"/>
    <w:rsid w:val="003F31F6"/>
    <w:rsid w:val="003F438A"/>
    <w:rsid w:val="003F49C3"/>
    <w:rsid w:val="003F7F4E"/>
    <w:rsid w:val="00401605"/>
    <w:rsid w:val="00403EC4"/>
    <w:rsid w:val="004068BA"/>
    <w:rsid w:val="00411DA1"/>
    <w:rsid w:val="0041501A"/>
    <w:rsid w:val="004164C0"/>
    <w:rsid w:val="00416B47"/>
    <w:rsid w:val="00416F83"/>
    <w:rsid w:val="004206E4"/>
    <w:rsid w:val="004235F1"/>
    <w:rsid w:val="00425D75"/>
    <w:rsid w:val="004274F3"/>
    <w:rsid w:val="00430AAD"/>
    <w:rsid w:val="00431F13"/>
    <w:rsid w:val="004346A3"/>
    <w:rsid w:val="004356CE"/>
    <w:rsid w:val="00435D56"/>
    <w:rsid w:val="004442F2"/>
    <w:rsid w:val="00454FD9"/>
    <w:rsid w:val="004615E0"/>
    <w:rsid w:val="0046223E"/>
    <w:rsid w:val="00463034"/>
    <w:rsid w:val="00465604"/>
    <w:rsid w:val="00475356"/>
    <w:rsid w:val="00475B21"/>
    <w:rsid w:val="0047601D"/>
    <w:rsid w:val="00477F21"/>
    <w:rsid w:val="00480351"/>
    <w:rsid w:val="004826BB"/>
    <w:rsid w:val="00483C80"/>
    <w:rsid w:val="004926FE"/>
    <w:rsid w:val="004954F0"/>
    <w:rsid w:val="00495572"/>
    <w:rsid w:val="004A0C58"/>
    <w:rsid w:val="004A1328"/>
    <w:rsid w:val="004A1419"/>
    <w:rsid w:val="004A3C17"/>
    <w:rsid w:val="004A492E"/>
    <w:rsid w:val="004C130B"/>
    <w:rsid w:val="004C69C5"/>
    <w:rsid w:val="004D2C85"/>
    <w:rsid w:val="004D726B"/>
    <w:rsid w:val="004E7659"/>
    <w:rsid w:val="004F40EF"/>
    <w:rsid w:val="004F60EB"/>
    <w:rsid w:val="00511D2B"/>
    <w:rsid w:val="00512947"/>
    <w:rsid w:val="005129D5"/>
    <w:rsid w:val="005138AC"/>
    <w:rsid w:val="005237AE"/>
    <w:rsid w:val="0052711A"/>
    <w:rsid w:val="005323DD"/>
    <w:rsid w:val="00532E84"/>
    <w:rsid w:val="0053615F"/>
    <w:rsid w:val="00537E46"/>
    <w:rsid w:val="00542D21"/>
    <w:rsid w:val="00545E4F"/>
    <w:rsid w:val="00551A98"/>
    <w:rsid w:val="00554AB3"/>
    <w:rsid w:val="0056398B"/>
    <w:rsid w:val="00571C99"/>
    <w:rsid w:val="00582CCE"/>
    <w:rsid w:val="00590180"/>
    <w:rsid w:val="0059385A"/>
    <w:rsid w:val="00596361"/>
    <w:rsid w:val="00596CD4"/>
    <w:rsid w:val="005A39E2"/>
    <w:rsid w:val="005A6E67"/>
    <w:rsid w:val="005A7C06"/>
    <w:rsid w:val="005B1BF2"/>
    <w:rsid w:val="005B36B8"/>
    <w:rsid w:val="005B4FC2"/>
    <w:rsid w:val="005B6ED0"/>
    <w:rsid w:val="005C0708"/>
    <w:rsid w:val="005C6966"/>
    <w:rsid w:val="005D14CF"/>
    <w:rsid w:val="005D481E"/>
    <w:rsid w:val="005D48D2"/>
    <w:rsid w:val="005D5067"/>
    <w:rsid w:val="0060721E"/>
    <w:rsid w:val="00612201"/>
    <w:rsid w:val="00617A1F"/>
    <w:rsid w:val="00624075"/>
    <w:rsid w:val="0062790F"/>
    <w:rsid w:val="0063093D"/>
    <w:rsid w:val="006333D0"/>
    <w:rsid w:val="006349AE"/>
    <w:rsid w:val="00635362"/>
    <w:rsid w:val="00637734"/>
    <w:rsid w:val="006416AF"/>
    <w:rsid w:val="006449C5"/>
    <w:rsid w:val="00644EA1"/>
    <w:rsid w:val="00652F91"/>
    <w:rsid w:val="0065342A"/>
    <w:rsid w:val="00660C2C"/>
    <w:rsid w:val="00663B42"/>
    <w:rsid w:val="00680A56"/>
    <w:rsid w:val="00690362"/>
    <w:rsid w:val="00693562"/>
    <w:rsid w:val="006948EF"/>
    <w:rsid w:val="00695251"/>
    <w:rsid w:val="00696ED5"/>
    <w:rsid w:val="006A4077"/>
    <w:rsid w:val="006B1CCB"/>
    <w:rsid w:val="006B39B2"/>
    <w:rsid w:val="006B3D84"/>
    <w:rsid w:val="006C0D90"/>
    <w:rsid w:val="006C1374"/>
    <w:rsid w:val="006C5C2E"/>
    <w:rsid w:val="006D37E3"/>
    <w:rsid w:val="006D6BE0"/>
    <w:rsid w:val="006E3C9B"/>
    <w:rsid w:val="006F6436"/>
    <w:rsid w:val="006F68A4"/>
    <w:rsid w:val="006F7DBC"/>
    <w:rsid w:val="0070181B"/>
    <w:rsid w:val="007028FB"/>
    <w:rsid w:val="007211EF"/>
    <w:rsid w:val="00722768"/>
    <w:rsid w:val="00724504"/>
    <w:rsid w:val="007263EA"/>
    <w:rsid w:val="0072693E"/>
    <w:rsid w:val="00731398"/>
    <w:rsid w:val="00744045"/>
    <w:rsid w:val="0074513F"/>
    <w:rsid w:val="0074646B"/>
    <w:rsid w:val="0075483A"/>
    <w:rsid w:val="00764EA3"/>
    <w:rsid w:val="00766CD8"/>
    <w:rsid w:val="0077123C"/>
    <w:rsid w:val="0077431E"/>
    <w:rsid w:val="007751C1"/>
    <w:rsid w:val="007766AF"/>
    <w:rsid w:val="00776D6D"/>
    <w:rsid w:val="00783B04"/>
    <w:rsid w:val="00784388"/>
    <w:rsid w:val="007844A7"/>
    <w:rsid w:val="00785003"/>
    <w:rsid w:val="00790461"/>
    <w:rsid w:val="00793DE4"/>
    <w:rsid w:val="007A1217"/>
    <w:rsid w:val="007A296C"/>
    <w:rsid w:val="007A451E"/>
    <w:rsid w:val="007A4BAB"/>
    <w:rsid w:val="007B0534"/>
    <w:rsid w:val="007B1737"/>
    <w:rsid w:val="007B2777"/>
    <w:rsid w:val="007B4736"/>
    <w:rsid w:val="007C0531"/>
    <w:rsid w:val="007C1A2B"/>
    <w:rsid w:val="007C37B0"/>
    <w:rsid w:val="007C397F"/>
    <w:rsid w:val="007C473F"/>
    <w:rsid w:val="007E32A1"/>
    <w:rsid w:val="007E45DA"/>
    <w:rsid w:val="007E78CD"/>
    <w:rsid w:val="007F0327"/>
    <w:rsid w:val="007F2981"/>
    <w:rsid w:val="00800AEF"/>
    <w:rsid w:val="008031CE"/>
    <w:rsid w:val="00803DE2"/>
    <w:rsid w:val="00807830"/>
    <w:rsid w:val="00810C40"/>
    <w:rsid w:val="00810CB3"/>
    <w:rsid w:val="008168FC"/>
    <w:rsid w:val="0082499B"/>
    <w:rsid w:val="008259A6"/>
    <w:rsid w:val="008263C8"/>
    <w:rsid w:val="008310AB"/>
    <w:rsid w:val="00837D56"/>
    <w:rsid w:val="0085157C"/>
    <w:rsid w:val="00862CBC"/>
    <w:rsid w:val="0086356A"/>
    <w:rsid w:val="0086425E"/>
    <w:rsid w:val="008663F0"/>
    <w:rsid w:val="00875EF6"/>
    <w:rsid w:val="00884C8A"/>
    <w:rsid w:val="0088771A"/>
    <w:rsid w:val="00890096"/>
    <w:rsid w:val="00895434"/>
    <w:rsid w:val="008A1B96"/>
    <w:rsid w:val="008A1DCE"/>
    <w:rsid w:val="008A3A93"/>
    <w:rsid w:val="008B1EB9"/>
    <w:rsid w:val="008B3F4A"/>
    <w:rsid w:val="008B5C96"/>
    <w:rsid w:val="008C5B2C"/>
    <w:rsid w:val="008C7B30"/>
    <w:rsid w:val="008D0A36"/>
    <w:rsid w:val="008D2263"/>
    <w:rsid w:val="008D2895"/>
    <w:rsid w:val="008E2DD9"/>
    <w:rsid w:val="008E5FCD"/>
    <w:rsid w:val="008E689C"/>
    <w:rsid w:val="008E7C41"/>
    <w:rsid w:val="008F1699"/>
    <w:rsid w:val="008F6AEA"/>
    <w:rsid w:val="009139EE"/>
    <w:rsid w:val="009142C1"/>
    <w:rsid w:val="00916EFC"/>
    <w:rsid w:val="00917987"/>
    <w:rsid w:val="0092452A"/>
    <w:rsid w:val="00924E30"/>
    <w:rsid w:val="009268A4"/>
    <w:rsid w:val="00927916"/>
    <w:rsid w:val="00930621"/>
    <w:rsid w:val="009306A5"/>
    <w:rsid w:val="009346C4"/>
    <w:rsid w:val="00937AB5"/>
    <w:rsid w:val="00957C2A"/>
    <w:rsid w:val="0096428C"/>
    <w:rsid w:val="0097069A"/>
    <w:rsid w:val="00972562"/>
    <w:rsid w:val="009735BC"/>
    <w:rsid w:val="00976829"/>
    <w:rsid w:val="0098071E"/>
    <w:rsid w:val="00980AA5"/>
    <w:rsid w:val="00981142"/>
    <w:rsid w:val="00983D87"/>
    <w:rsid w:val="0099263E"/>
    <w:rsid w:val="00993C37"/>
    <w:rsid w:val="009A3030"/>
    <w:rsid w:val="009A49E8"/>
    <w:rsid w:val="009B23B2"/>
    <w:rsid w:val="009B446B"/>
    <w:rsid w:val="009B45CA"/>
    <w:rsid w:val="009B76F7"/>
    <w:rsid w:val="009C18FB"/>
    <w:rsid w:val="009C6BF2"/>
    <w:rsid w:val="009D4771"/>
    <w:rsid w:val="009D5C3D"/>
    <w:rsid w:val="009D5CE8"/>
    <w:rsid w:val="009D6A81"/>
    <w:rsid w:val="009D6DAE"/>
    <w:rsid w:val="009E3AB2"/>
    <w:rsid w:val="009E46C5"/>
    <w:rsid w:val="009E7EB3"/>
    <w:rsid w:val="009F1A88"/>
    <w:rsid w:val="009F2492"/>
    <w:rsid w:val="00A049F7"/>
    <w:rsid w:val="00A10676"/>
    <w:rsid w:val="00A2132D"/>
    <w:rsid w:val="00A22C5C"/>
    <w:rsid w:val="00A24CCB"/>
    <w:rsid w:val="00A30D4B"/>
    <w:rsid w:val="00A324EF"/>
    <w:rsid w:val="00A32B54"/>
    <w:rsid w:val="00A469EA"/>
    <w:rsid w:val="00A512E7"/>
    <w:rsid w:val="00A53E4C"/>
    <w:rsid w:val="00A55E06"/>
    <w:rsid w:val="00A55E88"/>
    <w:rsid w:val="00A613ED"/>
    <w:rsid w:val="00A65F05"/>
    <w:rsid w:val="00A74393"/>
    <w:rsid w:val="00A75E41"/>
    <w:rsid w:val="00A81AA7"/>
    <w:rsid w:val="00A847B7"/>
    <w:rsid w:val="00A8529B"/>
    <w:rsid w:val="00A903BE"/>
    <w:rsid w:val="00A90777"/>
    <w:rsid w:val="00A949AB"/>
    <w:rsid w:val="00A9667F"/>
    <w:rsid w:val="00A966E6"/>
    <w:rsid w:val="00AA12E0"/>
    <w:rsid w:val="00AA1DF4"/>
    <w:rsid w:val="00AA3C89"/>
    <w:rsid w:val="00AB5D7E"/>
    <w:rsid w:val="00AB64F7"/>
    <w:rsid w:val="00AC29BB"/>
    <w:rsid w:val="00AC3D5E"/>
    <w:rsid w:val="00AC44BC"/>
    <w:rsid w:val="00AC51DE"/>
    <w:rsid w:val="00AC6EBC"/>
    <w:rsid w:val="00AC7C47"/>
    <w:rsid w:val="00AD51BB"/>
    <w:rsid w:val="00AD6B5D"/>
    <w:rsid w:val="00AE0221"/>
    <w:rsid w:val="00AE46BB"/>
    <w:rsid w:val="00AE67CA"/>
    <w:rsid w:val="00AF5F09"/>
    <w:rsid w:val="00AF5FA1"/>
    <w:rsid w:val="00AF618F"/>
    <w:rsid w:val="00AF6F79"/>
    <w:rsid w:val="00B037A1"/>
    <w:rsid w:val="00B046CC"/>
    <w:rsid w:val="00B05295"/>
    <w:rsid w:val="00B05764"/>
    <w:rsid w:val="00B05D89"/>
    <w:rsid w:val="00B066A6"/>
    <w:rsid w:val="00B207B1"/>
    <w:rsid w:val="00B26229"/>
    <w:rsid w:val="00B26394"/>
    <w:rsid w:val="00B30587"/>
    <w:rsid w:val="00B306B0"/>
    <w:rsid w:val="00B32686"/>
    <w:rsid w:val="00B37B71"/>
    <w:rsid w:val="00B43481"/>
    <w:rsid w:val="00B44609"/>
    <w:rsid w:val="00B44B3A"/>
    <w:rsid w:val="00B7006D"/>
    <w:rsid w:val="00B84B2C"/>
    <w:rsid w:val="00B8758B"/>
    <w:rsid w:val="00B87B2D"/>
    <w:rsid w:val="00BA2B51"/>
    <w:rsid w:val="00BA4616"/>
    <w:rsid w:val="00BA610D"/>
    <w:rsid w:val="00BB0893"/>
    <w:rsid w:val="00BB6616"/>
    <w:rsid w:val="00BB7DA5"/>
    <w:rsid w:val="00BC18A5"/>
    <w:rsid w:val="00BC5D68"/>
    <w:rsid w:val="00BC66E2"/>
    <w:rsid w:val="00BC6EED"/>
    <w:rsid w:val="00BD02FC"/>
    <w:rsid w:val="00BD1950"/>
    <w:rsid w:val="00BD69D2"/>
    <w:rsid w:val="00BE064F"/>
    <w:rsid w:val="00BE0BE5"/>
    <w:rsid w:val="00BE303E"/>
    <w:rsid w:val="00BE6BA7"/>
    <w:rsid w:val="00BF2120"/>
    <w:rsid w:val="00BF5942"/>
    <w:rsid w:val="00BF5BAA"/>
    <w:rsid w:val="00BF67A8"/>
    <w:rsid w:val="00C004C1"/>
    <w:rsid w:val="00C06F01"/>
    <w:rsid w:val="00C1205D"/>
    <w:rsid w:val="00C12278"/>
    <w:rsid w:val="00C1227E"/>
    <w:rsid w:val="00C12C93"/>
    <w:rsid w:val="00C13A1C"/>
    <w:rsid w:val="00C146CE"/>
    <w:rsid w:val="00C2142E"/>
    <w:rsid w:val="00C22098"/>
    <w:rsid w:val="00C24ACE"/>
    <w:rsid w:val="00C34146"/>
    <w:rsid w:val="00C342B6"/>
    <w:rsid w:val="00C3579D"/>
    <w:rsid w:val="00C4239B"/>
    <w:rsid w:val="00C431C3"/>
    <w:rsid w:val="00C44CB3"/>
    <w:rsid w:val="00C4663E"/>
    <w:rsid w:val="00C46D20"/>
    <w:rsid w:val="00C5393E"/>
    <w:rsid w:val="00C60CAA"/>
    <w:rsid w:val="00C61000"/>
    <w:rsid w:val="00C7023F"/>
    <w:rsid w:val="00C77176"/>
    <w:rsid w:val="00C8300B"/>
    <w:rsid w:val="00C90EA6"/>
    <w:rsid w:val="00C950A1"/>
    <w:rsid w:val="00C9626D"/>
    <w:rsid w:val="00CA411B"/>
    <w:rsid w:val="00CA5026"/>
    <w:rsid w:val="00CB2E4B"/>
    <w:rsid w:val="00CB479A"/>
    <w:rsid w:val="00CB4A07"/>
    <w:rsid w:val="00CC2656"/>
    <w:rsid w:val="00CD19CB"/>
    <w:rsid w:val="00CD31D4"/>
    <w:rsid w:val="00CD4F31"/>
    <w:rsid w:val="00CD6FB5"/>
    <w:rsid w:val="00CE7C86"/>
    <w:rsid w:val="00CF1016"/>
    <w:rsid w:val="00CF1845"/>
    <w:rsid w:val="00CF626F"/>
    <w:rsid w:val="00CF6306"/>
    <w:rsid w:val="00CF7B84"/>
    <w:rsid w:val="00D008B9"/>
    <w:rsid w:val="00D02178"/>
    <w:rsid w:val="00D028F3"/>
    <w:rsid w:val="00D038DF"/>
    <w:rsid w:val="00D055A5"/>
    <w:rsid w:val="00D055AC"/>
    <w:rsid w:val="00D06ABD"/>
    <w:rsid w:val="00D070A8"/>
    <w:rsid w:val="00D114AB"/>
    <w:rsid w:val="00D12BB2"/>
    <w:rsid w:val="00D159BD"/>
    <w:rsid w:val="00D250EE"/>
    <w:rsid w:val="00D33D9A"/>
    <w:rsid w:val="00D413AE"/>
    <w:rsid w:val="00D43FF2"/>
    <w:rsid w:val="00D47D27"/>
    <w:rsid w:val="00D51B16"/>
    <w:rsid w:val="00D52224"/>
    <w:rsid w:val="00D53014"/>
    <w:rsid w:val="00D66E7D"/>
    <w:rsid w:val="00D6779E"/>
    <w:rsid w:val="00D70339"/>
    <w:rsid w:val="00D76EF1"/>
    <w:rsid w:val="00D82F75"/>
    <w:rsid w:val="00D8799B"/>
    <w:rsid w:val="00D91B01"/>
    <w:rsid w:val="00D93998"/>
    <w:rsid w:val="00D94382"/>
    <w:rsid w:val="00D9470D"/>
    <w:rsid w:val="00DA07A6"/>
    <w:rsid w:val="00DA084B"/>
    <w:rsid w:val="00DA18BE"/>
    <w:rsid w:val="00DA374F"/>
    <w:rsid w:val="00DA788C"/>
    <w:rsid w:val="00DC0265"/>
    <w:rsid w:val="00DC0495"/>
    <w:rsid w:val="00DC618A"/>
    <w:rsid w:val="00DC658A"/>
    <w:rsid w:val="00DC6CBB"/>
    <w:rsid w:val="00DD0C23"/>
    <w:rsid w:val="00DD3359"/>
    <w:rsid w:val="00DE12D0"/>
    <w:rsid w:val="00DE4019"/>
    <w:rsid w:val="00DE5D26"/>
    <w:rsid w:val="00DE6332"/>
    <w:rsid w:val="00DF41CF"/>
    <w:rsid w:val="00E017EB"/>
    <w:rsid w:val="00E14FC5"/>
    <w:rsid w:val="00E15C2E"/>
    <w:rsid w:val="00E20FB5"/>
    <w:rsid w:val="00E216D7"/>
    <w:rsid w:val="00E22235"/>
    <w:rsid w:val="00E31473"/>
    <w:rsid w:val="00E32E10"/>
    <w:rsid w:val="00E40228"/>
    <w:rsid w:val="00E40FC9"/>
    <w:rsid w:val="00E41A39"/>
    <w:rsid w:val="00E41CEC"/>
    <w:rsid w:val="00E440A4"/>
    <w:rsid w:val="00E50128"/>
    <w:rsid w:val="00E533AD"/>
    <w:rsid w:val="00E55F99"/>
    <w:rsid w:val="00E60D70"/>
    <w:rsid w:val="00E70FEA"/>
    <w:rsid w:val="00E71B78"/>
    <w:rsid w:val="00E72B7C"/>
    <w:rsid w:val="00E9005B"/>
    <w:rsid w:val="00E95736"/>
    <w:rsid w:val="00EA34D1"/>
    <w:rsid w:val="00EA7639"/>
    <w:rsid w:val="00EC1E70"/>
    <w:rsid w:val="00EC783D"/>
    <w:rsid w:val="00EC7B73"/>
    <w:rsid w:val="00EE63DE"/>
    <w:rsid w:val="00EE66CF"/>
    <w:rsid w:val="00EF0FF5"/>
    <w:rsid w:val="00EF328D"/>
    <w:rsid w:val="00EF6186"/>
    <w:rsid w:val="00F020F3"/>
    <w:rsid w:val="00F069DF"/>
    <w:rsid w:val="00F10E5C"/>
    <w:rsid w:val="00F115C5"/>
    <w:rsid w:val="00F1163C"/>
    <w:rsid w:val="00F14504"/>
    <w:rsid w:val="00F21EF4"/>
    <w:rsid w:val="00F221D1"/>
    <w:rsid w:val="00F26561"/>
    <w:rsid w:val="00F3104E"/>
    <w:rsid w:val="00F43D1D"/>
    <w:rsid w:val="00F445F8"/>
    <w:rsid w:val="00F57244"/>
    <w:rsid w:val="00F62184"/>
    <w:rsid w:val="00F8743F"/>
    <w:rsid w:val="00F900DA"/>
    <w:rsid w:val="00F94914"/>
    <w:rsid w:val="00FA2542"/>
    <w:rsid w:val="00FA6661"/>
    <w:rsid w:val="00FA79DB"/>
    <w:rsid w:val="00FB20E0"/>
    <w:rsid w:val="00FB680F"/>
    <w:rsid w:val="00FB7103"/>
    <w:rsid w:val="00FC1BFB"/>
    <w:rsid w:val="00FD20B9"/>
    <w:rsid w:val="00FD6632"/>
    <w:rsid w:val="00FD6FC6"/>
    <w:rsid w:val="00FE0054"/>
    <w:rsid w:val="00FF07F1"/>
    <w:rsid w:val="00FF600D"/>
    <w:rsid w:val="00FF6E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750DBD"/>
  <w15:docId w15:val="{200DA699-2FA3-43B1-9B6F-0A152B52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06"/>
    <w:pPr>
      <w:spacing w:after="0" w:line="240" w:lineRule="auto"/>
    </w:pPr>
    <w:rPr>
      <w:rFonts w:ascii="Arial Narrow" w:eastAsia="Arial Unicode MS" w:hAnsi="Arial Narrow" w:cs="Times New Roman"/>
      <w:sz w:val="23"/>
      <w:szCs w:val="24"/>
      <w:lang w:eastAsia="en-AU"/>
    </w:rPr>
  </w:style>
  <w:style w:type="paragraph" w:styleId="Heading1">
    <w:name w:val="heading 1"/>
    <w:basedOn w:val="Normal"/>
    <w:next w:val="Normal"/>
    <w:link w:val="Heading1Char"/>
    <w:qFormat/>
    <w:rsid w:val="00A55E06"/>
    <w:pPr>
      <w:keepNext/>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
    <w:qFormat/>
    <w:rsid w:val="00A55E06"/>
    <w:pPr>
      <w:keepNext/>
      <w:numPr>
        <w:ilvl w:val="1"/>
        <w:numId w:val="1"/>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
    <w:qFormat/>
    <w:rsid w:val="00A55E06"/>
    <w:pPr>
      <w:keepNext/>
      <w:numPr>
        <w:ilvl w:val="2"/>
        <w:numId w:val="1"/>
      </w:numPr>
      <w:spacing w:after="180"/>
      <w:jc w:val="both"/>
      <w:outlineLvl w:val="2"/>
    </w:pPr>
    <w:rPr>
      <w:rFonts w:cs="Arial"/>
      <w:b/>
      <w:bCs/>
      <w:szCs w:val="26"/>
      <w:lang w:val="en-US"/>
    </w:rPr>
  </w:style>
  <w:style w:type="paragraph" w:styleId="Heading4">
    <w:name w:val="heading 4"/>
    <w:basedOn w:val="Normal"/>
    <w:next w:val="Normal"/>
    <w:link w:val="Heading4Char"/>
    <w:uiPriority w:val="9"/>
    <w:qFormat/>
    <w:rsid w:val="00A55E0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55E0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A55E06"/>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A55E06"/>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A55E06"/>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A55E0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E06"/>
    <w:rPr>
      <w:rFonts w:ascii="Arial Narrow" w:eastAsia="Arial Unicode MS" w:hAnsi="Arial Narrow" w:cs="Times New Roman"/>
      <w:b/>
      <w:bCs/>
      <w:smallCaps/>
      <w:kern w:val="32"/>
      <w:sz w:val="26"/>
      <w:szCs w:val="27"/>
      <w:lang w:val="en-US"/>
    </w:rPr>
  </w:style>
  <w:style w:type="character" w:customStyle="1" w:styleId="Heading2Char">
    <w:name w:val="Heading 2 Char"/>
    <w:basedOn w:val="DefaultParagraphFont"/>
    <w:link w:val="Heading2"/>
    <w:uiPriority w:val="9"/>
    <w:rsid w:val="00A55E06"/>
    <w:rPr>
      <w:rFonts w:ascii="Arial Narrow" w:eastAsia="MS Gothic" w:hAnsi="Arial Narrow" w:cs="Times New Roman"/>
      <w:b/>
      <w:bCs/>
      <w:iCs/>
      <w:smallCaps/>
      <w:sz w:val="25"/>
      <w:szCs w:val="28"/>
    </w:rPr>
  </w:style>
  <w:style w:type="character" w:customStyle="1" w:styleId="Heading3Char">
    <w:name w:val="Heading 3 Char"/>
    <w:basedOn w:val="DefaultParagraphFont"/>
    <w:link w:val="Heading3"/>
    <w:uiPriority w:val="9"/>
    <w:rsid w:val="00A55E06"/>
    <w:rPr>
      <w:rFonts w:ascii="Arial Narrow" w:eastAsia="Arial Unicode MS" w:hAnsi="Arial Narrow" w:cs="Arial"/>
      <w:b/>
      <w:bCs/>
      <w:sz w:val="23"/>
      <w:szCs w:val="26"/>
      <w:lang w:val="en-US" w:eastAsia="en-AU"/>
    </w:rPr>
  </w:style>
  <w:style w:type="character" w:customStyle="1" w:styleId="Heading4Char">
    <w:name w:val="Heading 4 Char"/>
    <w:basedOn w:val="DefaultParagraphFont"/>
    <w:link w:val="Heading4"/>
    <w:uiPriority w:val="9"/>
    <w:rsid w:val="00A55E06"/>
    <w:rPr>
      <w:rFonts w:ascii="Times New Roman" w:eastAsia="Arial Unicode MS" w:hAnsi="Times New Roman" w:cs="Times New Roman"/>
      <w:b/>
      <w:bCs/>
      <w:sz w:val="28"/>
      <w:szCs w:val="28"/>
      <w:lang w:eastAsia="en-AU"/>
    </w:rPr>
  </w:style>
  <w:style w:type="character" w:customStyle="1" w:styleId="Heading5Char">
    <w:name w:val="Heading 5 Char"/>
    <w:basedOn w:val="DefaultParagraphFont"/>
    <w:link w:val="Heading5"/>
    <w:uiPriority w:val="99"/>
    <w:rsid w:val="00A55E06"/>
    <w:rPr>
      <w:rFonts w:ascii="Arial Narrow" w:eastAsia="Arial Unicode MS" w:hAnsi="Arial Narrow" w:cs="Times New Roman"/>
      <w:b/>
      <w:bCs/>
      <w:i/>
      <w:iCs/>
      <w:sz w:val="26"/>
      <w:szCs w:val="26"/>
      <w:lang w:eastAsia="en-AU"/>
    </w:rPr>
  </w:style>
  <w:style w:type="character" w:customStyle="1" w:styleId="Heading6Char">
    <w:name w:val="Heading 6 Char"/>
    <w:basedOn w:val="DefaultParagraphFont"/>
    <w:link w:val="Heading6"/>
    <w:uiPriority w:val="99"/>
    <w:rsid w:val="00A55E06"/>
    <w:rPr>
      <w:rFonts w:ascii="Times New Roman" w:eastAsia="Arial Unicode MS" w:hAnsi="Times New Roman" w:cs="Times New Roman"/>
      <w:b/>
      <w:bCs/>
      <w:lang w:eastAsia="en-AU"/>
    </w:rPr>
  </w:style>
  <w:style w:type="character" w:customStyle="1" w:styleId="Heading7Char">
    <w:name w:val="Heading 7 Char"/>
    <w:basedOn w:val="DefaultParagraphFont"/>
    <w:link w:val="Heading7"/>
    <w:uiPriority w:val="99"/>
    <w:rsid w:val="00A55E06"/>
    <w:rPr>
      <w:rFonts w:ascii="Times New Roman" w:eastAsia="Arial Unicode MS" w:hAnsi="Times New Roman" w:cs="Times New Roman"/>
      <w:sz w:val="24"/>
      <w:szCs w:val="24"/>
      <w:lang w:eastAsia="en-AU"/>
    </w:rPr>
  </w:style>
  <w:style w:type="character" w:customStyle="1" w:styleId="Heading8Char">
    <w:name w:val="Heading 8 Char"/>
    <w:basedOn w:val="DefaultParagraphFont"/>
    <w:link w:val="Heading8"/>
    <w:uiPriority w:val="99"/>
    <w:rsid w:val="00A55E06"/>
    <w:rPr>
      <w:rFonts w:ascii="Times New Roman" w:eastAsia="Arial Unicode MS" w:hAnsi="Times New Roman" w:cs="Times New Roman"/>
      <w:i/>
      <w:iCs/>
      <w:sz w:val="24"/>
      <w:szCs w:val="24"/>
      <w:lang w:eastAsia="en-AU"/>
    </w:rPr>
  </w:style>
  <w:style w:type="character" w:customStyle="1" w:styleId="Heading9Char">
    <w:name w:val="Heading 9 Char"/>
    <w:basedOn w:val="DefaultParagraphFont"/>
    <w:link w:val="Heading9"/>
    <w:uiPriority w:val="99"/>
    <w:rsid w:val="00A55E06"/>
    <w:rPr>
      <w:rFonts w:ascii="Arial" w:eastAsia="Arial Unicode MS" w:hAnsi="Arial" w:cs="Arial"/>
      <w:lang w:eastAsia="en-AU"/>
    </w:rPr>
  </w:style>
  <w:style w:type="paragraph" w:styleId="ListParagraph">
    <w:name w:val="List Paragraph"/>
    <w:aliases w:val="Table Bullet"/>
    <w:basedOn w:val="Normal"/>
    <w:link w:val="ListParagraphChar"/>
    <w:uiPriority w:val="34"/>
    <w:qFormat/>
    <w:rsid w:val="00A55E06"/>
    <w:pPr>
      <w:ind w:left="720"/>
    </w:pPr>
    <w:rPr>
      <w:szCs w:val="20"/>
    </w:rPr>
  </w:style>
  <w:style w:type="character" w:customStyle="1" w:styleId="ListParagraphChar">
    <w:name w:val="List Paragraph Char"/>
    <w:aliases w:val="Table Bullet Char"/>
    <w:link w:val="ListParagraph"/>
    <w:uiPriority w:val="34"/>
    <w:locked/>
    <w:rsid w:val="00A55E06"/>
    <w:rPr>
      <w:rFonts w:ascii="Arial Narrow" w:eastAsia="Arial Unicode MS" w:hAnsi="Arial Narrow" w:cs="Times New Roman"/>
      <w:sz w:val="23"/>
      <w:szCs w:val="20"/>
      <w:lang w:eastAsia="en-AU"/>
    </w:rPr>
  </w:style>
  <w:style w:type="paragraph" w:styleId="Header">
    <w:name w:val="header"/>
    <w:basedOn w:val="Normal"/>
    <w:link w:val="HeaderChar"/>
    <w:uiPriority w:val="99"/>
    <w:rsid w:val="00A55E06"/>
    <w:pPr>
      <w:tabs>
        <w:tab w:val="center" w:pos="4513"/>
        <w:tab w:val="right" w:pos="9026"/>
      </w:tabs>
    </w:pPr>
  </w:style>
  <w:style w:type="character" w:customStyle="1" w:styleId="HeaderChar">
    <w:name w:val="Header Char"/>
    <w:basedOn w:val="DefaultParagraphFont"/>
    <w:link w:val="Header"/>
    <w:uiPriority w:val="99"/>
    <w:rsid w:val="00A55E06"/>
    <w:rPr>
      <w:rFonts w:ascii="Arial Narrow" w:eastAsia="Arial Unicode MS" w:hAnsi="Arial Narrow" w:cs="Times New Roman"/>
      <w:sz w:val="23"/>
      <w:szCs w:val="24"/>
      <w:lang w:eastAsia="en-AU"/>
    </w:rPr>
  </w:style>
  <w:style w:type="paragraph" w:styleId="Footer">
    <w:name w:val="footer"/>
    <w:basedOn w:val="Normal"/>
    <w:link w:val="FooterChar"/>
    <w:uiPriority w:val="99"/>
    <w:rsid w:val="00A55E06"/>
    <w:pPr>
      <w:tabs>
        <w:tab w:val="center" w:pos="4513"/>
        <w:tab w:val="right" w:pos="9026"/>
      </w:tabs>
    </w:pPr>
  </w:style>
  <w:style w:type="character" w:customStyle="1" w:styleId="FooterChar">
    <w:name w:val="Footer Char"/>
    <w:basedOn w:val="DefaultParagraphFont"/>
    <w:link w:val="Footer"/>
    <w:uiPriority w:val="99"/>
    <w:rsid w:val="00A55E06"/>
    <w:rPr>
      <w:rFonts w:ascii="Arial Narrow" w:eastAsia="Arial Unicode MS" w:hAnsi="Arial Narrow" w:cs="Times New Roman"/>
      <w:sz w:val="23"/>
      <w:szCs w:val="24"/>
      <w:lang w:eastAsia="en-AU"/>
    </w:rPr>
  </w:style>
  <w:style w:type="paragraph" w:styleId="BalloonText">
    <w:name w:val="Balloon Text"/>
    <w:basedOn w:val="Normal"/>
    <w:link w:val="BalloonTextChar"/>
    <w:uiPriority w:val="99"/>
    <w:semiHidden/>
    <w:rsid w:val="00A55E06"/>
    <w:rPr>
      <w:rFonts w:ascii="Tahoma" w:hAnsi="Tahoma" w:cs="Tahoma"/>
      <w:sz w:val="16"/>
      <w:szCs w:val="16"/>
    </w:rPr>
  </w:style>
  <w:style w:type="character" w:customStyle="1" w:styleId="BalloonTextChar">
    <w:name w:val="Balloon Text Char"/>
    <w:basedOn w:val="DefaultParagraphFont"/>
    <w:link w:val="BalloonText"/>
    <w:uiPriority w:val="99"/>
    <w:semiHidden/>
    <w:rsid w:val="00A55E06"/>
    <w:rPr>
      <w:rFonts w:ascii="Tahoma" w:eastAsia="Arial Unicode MS" w:hAnsi="Tahoma" w:cs="Tahoma"/>
      <w:sz w:val="16"/>
      <w:szCs w:val="16"/>
      <w:lang w:eastAsia="en-AU"/>
    </w:rPr>
  </w:style>
  <w:style w:type="character" w:styleId="CommentReference">
    <w:name w:val="annotation reference"/>
    <w:basedOn w:val="DefaultParagraphFont"/>
    <w:uiPriority w:val="99"/>
    <w:semiHidden/>
    <w:rsid w:val="00A55E06"/>
    <w:rPr>
      <w:rFonts w:cs="Times New Roman"/>
      <w:sz w:val="16"/>
      <w:szCs w:val="16"/>
    </w:rPr>
  </w:style>
  <w:style w:type="paragraph" w:styleId="CommentText">
    <w:name w:val="annotation text"/>
    <w:basedOn w:val="Normal"/>
    <w:link w:val="CommentTextChar"/>
    <w:uiPriority w:val="99"/>
    <w:semiHidden/>
    <w:rsid w:val="00A55E06"/>
    <w:rPr>
      <w:rFonts w:ascii="Arial" w:hAnsi="Arial"/>
      <w:sz w:val="20"/>
      <w:szCs w:val="20"/>
      <w:lang w:eastAsia="ja-JP"/>
    </w:rPr>
  </w:style>
  <w:style w:type="character" w:customStyle="1" w:styleId="CommentTextChar">
    <w:name w:val="Comment Text Char"/>
    <w:basedOn w:val="DefaultParagraphFont"/>
    <w:link w:val="CommentText"/>
    <w:uiPriority w:val="99"/>
    <w:semiHidden/>
    <w:rsid w:val="00A55E06"/>
    <w:rPr>
      <w:rFonts w:ascii="Arial" w:eastAsia="Arial Unicode MS" w:hAnsi="Arial" w:cs="Times New Roman"/>
      <w:sz w:val="20"/>
      <w:szCs w:val="20"/>
      <w:lang w:eastAsia="ja-JP"/>
    </w:rPr>
  </w:style>
  <w:style w:type="paragraph" w:styleId="CommentSubject">
    <w:name w:val="annotation subject"/>
    <w:basedOn w:val="CommentText"/>
    <w:next w:val="CommentText"/>
    <w:link w:val="CommentSubjectChar"/>
    <w:uiPriority w:val="99"/>
    <w:semiHidden/>
    <w:rsid w:val="00A55E06"/>
    <w:rPr>
      <w:rFonts w:ascii="Arial Narrow" w:hAnsi="Arial Narrow"/>
      <w:b/>
      <w:bCs/>
      <w:lang w:eastAsia="en-AU"/>
    </w:rPr>
  </w:style>
  <w:style w:type="character" w:customStyle="1" w:styleId="CommentSubjectChar">
    <w:name w:val="Comment Subject Char"/>
    <w:basedOn w:val="CommentTextChar"/>
    <w:link w:val="CommentSubject"/>
    <w:uiPriority w:val="99"/>
    <w:semiHidden/>
    <w:rsid w:val="00A55E06"/>
    <w:rPr>
      <w:rFonts w:ascii="Arial Narrow" w:eastAsia="Arial Unicode MS" w:hAnsi="Arial Narrow" w:cs="Times New Roman"/>
      <w:b/>
      <w:bCs/>
      <w:sz w:val="20"/>
      <w:szCs w:val="20"/>
      <w:lang w:eastAsia="en-AU"/>
    </w:rPr>
  </w:style>
  <w:style w:type="paragraph" w:styleId="TOC1">
    <w:name w:val="toc 1"/>
    <w:basedOn w:val="Normal"/>
    <w:next w:val="Normal"/>
    <w:autoRedefine/>
    <w:uiPriority w:val="39"/>
    <w:qFormat/>
    <w:rsid w:val="002175C2"/>
    <w:pPr>
      <w:tabs>
        <w:tab w:val="left" w:pos="-115"/>
        <w:tab w:val="right" w:leader="dot" w:pos="9350"/>
      </w:tabs>
      <w:spacing w:before="180"/>
      <w:ind w:left="567" w:hanging="567"/>
    </w:pPr>
    <w:rPr>
      <w:noProof/>
      <w:szCs w:val="26"/>
      <w:lang w:eastAsia="en-US"/>
    </w:rPr>
  </w:style>
  <w:style w:type="paragraph" w:styleId="TOC2">
    <w:name w:val="toc 2"/>
    <w:basedOn w:val="Normal"/>
    <w:next w:val="Normal"/>
    <w:autoRedefine/>
    <w:uiPriority w:val="39"/>
    <w:qFormat/>
    <w:rsid w:val="002175C2"/>
    <w:pPr>
      <w:tabs>
        <w:tab w:val="left" w:pos="1080"/>
        <w:tab w:val="right" w:leader="dot" w:pos="9350"/>
      </w:tabs>
      <w:spacing w:before="80"/>
      <w:ind w:left="567" w:hanging="567"/>
    </w:pPr>
    <w:rPr>
      <w:noProof/>
      <w:szCs w:val="22"/>
      <w:lang w:val="en-GB" w:eastAsia="en-US"/>
    </w:rPr>
  </w:style>
  <w:style w:type="paragraph" w:styleId="TOC3">
    <w:name w:val="toc 3"/>
    <w:basedOn w:val="Normal"/>
    <w:next w:val="Normal"/>
    <w:autoRedefine/>
    <w:uiPriority w:val="39"/>
    <w:qFormat/>
    <w:rsid w:val="00A55E06"/>
    <w:pPr>
      <w:tabs>
        <w:tab w:val="left" w:pos="567"/>
        <w:tab w:val="right" w:leader="dot" w:pos="9350"/>
      </w:tabs>
      <w:spacing w:line="312" w:lineRule="auto"/>
      <w:ind w:left="851" w:hanging="851"/>
    </w:pPr>
    <w:rPr>
      <w:noProof/>
      <w:szCs w:val="22"/>
      <w:lang w:val="en-GB" w:eastAsia="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
    <w:basedOn w:val="Normal"/>
    <w:link w:val="FootnoteTextChar"/>
    <w:uiPriority w:val="99"/>
    <w:rsid w:val="00A55E06"/>
    <w:rPr>
      <w:sz w:val="20"/>
      <w:szCs w:val="20"/>
      <w:lang w:val="en-GB" w:eastAsia="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
    <w:basedOn w:val="DefaultParagraphFont"/>
    <w:link w:val="FootnoteText"/>
    <w:uiPriority w:val="99"/>
    <w:rsid w:val="00A55E06"/>
    <w:rPr>
      <w:rFonts w:ascii="Arial Narrow" w:eastAsia="Arial Unicode MS" w:hAnsi="Arial Narrow" w:cs="Times New Roman"/>
      <w:sz w:val="20"/>
      <w:szCs w:val="20"/>
      <w:lang w:val="en-GB"/>
    </w:rPr>
  </w:style>
  <w:style w:type="character" w:styleId="FootnoteReference">
    <w:name w:val="footnote reference"/>
    <w:aliases w:val="BVI fnr, BVI fnr"/>
    <w:basedOn w:val="DefaultParagraphFont"/>
    <w:uiPriority w:val="99"/>
    <w:rsid w:val="00A55E06"/>
    <w:rPr>
      <w:rFonts w:cs="Times New Roman"/>
      <w:vertAlign w:val="superscript"/>
    </w:rPr>
  </w:style>
  <w:style w:type="character" w:styleId="Hyperlink">
    <w:name w:val="Hyperlink"/>
    <w:basedOn w:val="DefaultParagraphFont"/>
    <w:uiPriority w:val="99"/>
    <w:rsid w:val="00A55E06"/>
    <w:rPr>
      <w:rFonts w:cs="Times New Roman"/>
      <w:color w:val="0000FF"/>
      <w:u w:val="single"/>
    </w:rPr>
  </w:style>
  <w:style w:type="table" w:styleId="TableGrid">
    <w:name w:val="Table Grid"/>
    <w:basedOn w:val="TableNormal"/>
    <w:uiPriority w:val="59"/>
    <w:rsid w:val="00A55E06"/>
    <w:pPr>
      <w:spacing w:after="0" w:line="240" w:lineRule="auto"/>
    </w:pPr>
    <w:rPr>
      <w:rFonts w:ascii="Calibri" w:eastAsia="MS ??"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55E06"/>
    <w:pPr>
      <w:spacing w:after="200"/>
    </w:pPr>
    <w:rPr>
      <w:iCs/>
      <w:szCs w:val="18"/>
    </w:rPr>
  </w:style>
  <w:style w:type="paragraph" w:styleId="NormalWeb">
    <w:name w:val="Normal (Web)"/>
    <w:basedOn w:val="Normal"/>
    <w:uiPriority w:val="99"/>
    <w:unhideWhenUsed/>
    <w:rsid w:val="00A55E06"/>
    <w:pPr>
      <w:spacing w:before="100" w:beforeAutospacing="1" w:after="100" w:afterAutospacing="1"/>
    </w:pPr>
    <w:rPr>
      <w:rFonts w:ascii="Times New Roman" w:eastAsia="Times New Roman" w:hAnsi="Times New Roman"/>
      <w:sz w:val="24"/>
      <w:lang w:eastAsia="ja-JP"/>
    </w:rPr>
  </w:style>
  <w:style w:type="paragraph" w:customStyle="1" w:styleId="res-head1">
    <w:name w:val="res-head1"/>
    <w:basedOn w:val="Normal"/>
    <w:rsid w:val="00A55E06"/>
    <w:pPr>
      <w:shd w:val="clear" w:color="auto" w:fill="F0EDED"/>
      <w:spacing w:before="75" w:after="100" w:afterAutospacing="1"/>
    </w:pPr>
    <w:rPr>
      <w:rFonts w:ascii="Times New Roman" w:eastAsia="Times New Roman" w:hAnsi="Times New Roman"/>
      <w:sz w:val="24"/>
      <w:lang w:eastAsia="ja-JP"/>
    </w:rPr>
  </w:style>
  <w:style w:type="character" w:customStyle="1" w:styleId="babnormaltitle1">
    <w:name w:val="bab_normaltitle1"/>
    <w:basedOn w:val="DefaultParagraphFont"/>
    <w:rsid w:val="00A55E06"/>
    <w:rPr>
      <w:sz w:val="17"/>
      <w:szCs w:val="17"/>
    </w:rPr>
  </w:style>
  <w:style w:type="paragraph" w:customStyle="1" w:styleId="TableText">
    <w:name w:val="Table Text"/>
    <w:aliases w:val="tt"/>
    <w:basedOn w:val="TOC1"/>
    <w:uiPriority w:val="99"/>
    <w:rsid w:val="00A55E06"/>
    <w:pPr>
      <w:tabs>
        <w:tab w:val="clear" w:pos="-115"/>
        <w:tab w:val="clear" w:pos="9350"/>
        <w:tab w:val="right" w:leader="underscore" w:pos="8505"/>
      </w:tabs>
      <w:spacing w:before="60"/>
      <w:ind w:left="0" w:firstLine="0"/>
    </w:pPr>
    <w:rPr>
      <w:rFonts w:eastAsia="Times New Roman"/>
      <w:noProof w:val="0"/>
      <w:sz w:val="20"/>
      <w:szCs w:val="20"/>
    </w:rPr>
  </w:style>
  <w:style w:type="paragraph" w:customStyle="1" w:styleId="TableHeading">
    <w:name w:val="Table Heading"/>
    <w:aliases w:val="th"/>
    <w:basedOn w:val="TableText"/>
    <w:uiPriority w:val="99"/>
    <w:rsid w:val="00A55E06"/>
    <w:rPr>
      <w:b/>
    </w:rPr>
  </w:style>
  <w:style w:type="paragraph" w:customStyle="1" w:styleId="Default">
    <w:name w:val="Default"/>
    <w:rsid w:val="00A55E06"/>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17">
    <w:name w:val="CM217"/>
    <w:basedOn w:val="Default"/>
    <w:next w:val="Default"/>
    <w:rsid w:val="00A55E06"/>
    <w:pPr>
      <w:widowControl w:val="0"/>
      <w:spacing w:after="273"/>
    </w:pPr>
    <w:rPr>
      <w:rFonts w:ascii="Times New Roman" w:hAnsi="Times New Roman" w:cs="Times New Roman"/>
      <w:color w:val="auto"/>
    </w:rPr>
  </w:style>
  <w:style w:type="paragraph" w:styleId="ListBullet">
    <w:name w:val="List Bullet"/>
    <w:basedOn w:val="Normal"/>
    <w:uiPriority w:val="99"/>
    <w:semiHidden/>
    <w:unhideWhenUsed/>
    <w:rsid w:val="00A55E06"/>
    <w:pPr>
      <w:numPr>
        <w:numId w:val="2"/>
      </w:numPr>
      <w:ind w:left="360" w:hanging="360"/>
    </w:pPr>
    <w:rPr>
      <w:rFonts w:ascii="Times New Roman" w:eastAsiaTheme="minorEastAsia" w:hAnsi="Times New Roman"/>
      <w:sz w:val="24"/>
      <w:lang w:val="en-GB" w:eastAsia="en-US"/>
    </w:rPr>
  </w:style>
  <w:style w:type="paragraph" w:customStyle="1" w:styleId="CM218">
    <w:name w:val="CM218"/>
    <w:basedOn w:val="Normal"/>
    <w:next w:val="Normal"/>
    <w:rsid w:val="00A55E06"/>
    <w:pPr>
      <w:widowControl w:val="0"/>
      <w:autoSpaceDE w:val="0"/>
      <w:autoSpaceDN w:val="0"/>
      <w:adjustRightInd w:val="0"/>
      <w:spacing w:after="118"/>
    </w:pPr>
    <w:rPr>
      <w:rFonts w:ascii="Times New Roman" w:eastAsiaTheme="minorEastAsia" w:hAnsi="Times New Roman"/>
      <w:sz w:val="24"/>
    </w:rPr>
  </w:style>
  <w:style w:type="paragraph" w:styleId="ListContinue2">
    <w:name w:val="List Continue 2"/>
    <w:basedOn w:val="Normal"/>
    <w:uiPriority w:val="99"/>
    <w:semiHidden/>
    <w:unhideWhenUsed/>
    <w:rsid w:val="00A55E06"/>
    <w:pPr>
      <w:spacing w:after="120"/>
      <w:ind w:left="566"/>
      <w:contextualSpacing/>
    </w:pPr>
    <w:rPr>
      <w:rFonts w:ascii="Times New Roman" w:eastAsiaTheme="minorEastAsia" w:hAnsi="Times New Roman"/>
      <w:sz w:val="24"/>
      <w:lang w:val="en-GB" w:eastAsia="en-US"/>
    </w:rPr>
  </w:style>
  <w:style w:type="paragraph" w:styleId="PlainText">
    <w:name w:val="Plain Text"/>
    <w:basedOn w:val="Normal"/>
    <w:link w:val="PlainTextChar"/>
    <w:uiPriority w:val="99"/>
    <w:unhideWhenUsed/>
    <w:rsid w:val="00A55E06"/>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A55E06"/>
    <w:rPr>
      <w:rFonts w:ascii="Consolas" w:eastAsiaTheme="minorEastAsia" w:hAnsi="Consolas" w:cs="Consolas"/>
      <w:sz w:val="21"/>
      <w:szCs w:val="21"/>
      <w:lang w:eastAsia="ja-JP"/>
    </w:rPr>
  </w:style>
  <w:style w:type="character" w:styleId="Strong">
    <w:name w:val="Strong"/>
    <w:basedOn w:val="DefaultParagraphFont"/>
    <w:uiPriority w:val="22"/>
    <w:qFormat/>
    <w:rsid w:val="00A55E06"/>
    <w:rPr>
      <w:b/>
      <w:bCs/>
    </w:rPr>
  </w:style>
  <w:style w:type="character" w:styleId="FollowedHyperlink">
    <w:name w:val="FollowedHyperlink"/>
    <w:basedOn w:val="DefaultParagraphFont"/>
    <w:uiPriority w:val="99"/>
    <w:semiHidden/>
    <w:unhideWhenUsed/>
    <w:rsid w:val="00A55E06"/>
    <w:rPr>
      <w:color w:val="800080" w:themeColor="followedHyperlink"/>
      <w:u w:val="single"/>
    </w:rPr>
  </w:style>
  <w:style w:type="paragraph" w:styleId="TOC4">
    <w:name w:val="toc 4"/>
    <w:basedOn w:val="Normal"/>
    <w:next w:val="Normal"/>
    <w:autoRedefine/>
    <w:uiPriority w:val="39"/>
    <w:unhideWhenUsed/>
    <w:rsid w:val="00A55E06"/>
    <w:pPr>
      <w:spacing w:after="100" w:line="259" w:lineRule="auto"/>
      <w:ind w:left="660"/>
    </w:pPr>
    <w:rPr>
      <w:rFonts w:asciiTheme="minorHAnsi" w:eastAsiaTheme="minorEastAsia" w:hAnsiTheme="minorHAnsi" w:cstheme="minorBidi"/>
      <w:sz w:val="22"/>
      <w:szCs w:val="22"/>
      <w:lang w:eastAsia="ja-JP"/>
    </w:rPr>
  </w:style>
  <w:style w:type="paragraph" w:styleId="TOC5">
    <w:name w:val="toc 5"/>
    <w:basedOn w:val="Normal"/>
    <w:next w:val="Normal"/>
    <w:autoRedefine/>
    <w:uiPriority w:val="39"/>
    <w:unhideWhenUsed/>
    <w:rsid w:val="00A55E06"/>
    <w:pPr>
      <w:spacing w:after="100" w:line="259" w:lineRule="auto"/>
      <w:ind w:left="880"/>
    </w:pPr>
    <w:rPr>
      <w:rFonts w:asciiTheme="minorHAnsi" w:eastAsiaTheme="minorEastAsia" w:hAnsiTheme="minorHAnsi" w:cstheme="minorBidi"/>
      <w:sz w:val="22"/>
      <w:szCs w:val="22"/>
      <w:lang w:eastAsia="ja-JP"/>
    </w:rPr>
  </w:style>
  <w:style w:type="paragraph" w:styleId="TOC6">
    <w:name w:val="toc 6"/>
    <w:basedOn w:val="Normal"/>
    <w:next w:val="Normal"/>
    <w:autoRedefine/>
    <w:uiPriority w:val="39"/>
    <w:unhideWhenUsed/>
    <w:rsid w:val="00A55E06"/>
    <w:pPr>
      <w:spacing w:after="100" w:line="259" w:lineRule="auto"/>
      <w:ind w:left="1100"/>
    </w:pPr>
    <w:rPr>
      <w:rFonts w:asciiTheme="minorHAnsi" w:eastAsiaTheme="minorEastAsia" w:hAnsiTheme="minorHAnsi" w:cstheme="minorBidi"/>
      <w:sz w:val="22"/>
      <w:szCs w:val="22"/>
      <w:lang w:eastAsia="ja-JP"/>
    </w:rPr>
  </w:style>
  <w:style w:type="paragraph" w:styleId="TOC7">
    <w:name w:val="toc 7"/>
    <w:basedOn w:val="Normal"/>
    <w:next w:val="Normal"/>
    <w:autoRedefine/>
    <w:uiPriority w:val="39"/>
    <w:unhideWhenUsed/>
    <w:rsid w:val="00A55E06"/>
    <w:pPr>
      <w:spacing w:after="100" w:line="259" w:lineRule="auto"/>
      <w:ind w:left="1320"/>
    </w:pPr>
    <w:rPr>
      <w:rFonts w:asciiTheme="minorHAnsi" w:eastAsiaTheme="minorEastAsia" w:hAnsiTheme="minorHAnsi" w:cstheme="minorBidi"/>
      <w:sz w:val="22"/>
      <w:szCs w:val="22"/>
      <w:lang w:eastAsia="ja-JP"/>
    </w:rPr>
  </w:style>
  <w:style w:type="paragraph" w:styleId="TOC8">
    <w:name w:val="toc 8"/>
    <w:basedOn w:val="Normal"/>
    <w:next w:val="Normal"/>
    <w:autoRedefine/>
    <w:uiPriority w:val="39"/>
    <w:unhideWhenUsed/>
    <w:rsid w:val="00A55E06"/>
    <w:pPr>
      <w:spacing w:after="100" w:line="259" w:lineRule="auto"/>
      <w:ind w:left="1540"/>
    </w:pPr>
    <w:rPr>
      <w:rFonts w:asciiTheme="minorHAnsi" w:eastAsiaTheme="minorEastAsia" w:hAnsiTheme="minorHAnsi" w:cstheme="minorBidi"/>
      <w:sz w:val="22"/>
      <w:szCs w:val="22"/>
      <w:lang w:eastAsia="ja-JP"/>
    </w:rPr>
  </w:style>
  <w:style w:type="paragraph" w:styleId="TOC9">
    <w:name w:val="toc 9"/>
    <w:basedOn w:val="Normal"/>
    <w:next w:val="Normal"/>
    <w:autoRedefine/>
    <w:uiPriority w:val="39"/>
    <w:unhideWhenUsed/>
    <w:rsid w:val="00A55E06"/>
    <w:pPr>
      <w:spacing w:after="100" w:line="259" w:lineRule="auto"/>
      <w:ind w:left="1760"/>
    </w:pPr>
    <w:rPr>
      <w:rFonts w:asciiTheme="minorHAnsi" w:eastAsiaTheme="minorEastAsia" w:hAnsiTheme="minorHAnsi" w:cstheme="minorBidi"/>
      <w:sz w:val="22"/>
      <w:szCs w:val="22"/>
      <w:lang w:eastAsia="ja-JP"/>
    </w:rPr>
  </w:style>
  <w:style w:type="paragraph" w:styleId="TableofFigures">
    <w:name w:val="table of figures"/>
    <w:basedOn w:val="Normal"/>
    <w:next w:val="Normal"/>
    <w:uiPriority w:val="99"/>
    <w:unhideWhenUsed/>
    <w:rsid w:val="00A55E06"/>
  </w:style>
  <w:style w:type="paragraph" w:customStyle="1" w:styleId="yiv274119924yiv1953534569msonormal">
    <w:name w:val="yiv274119924yiv1953534569msonormal"/>
    <w:basedOn w:val="Normal"/>
    <w:rsid w:val="00A55E06"/>
    <w:pPr>
      <w:spacing w:before="100" w:beforeAutospacing="1" w:after="100" w:afterAutospacing="1"/>
    </w:pPr>
    <w:rPr>
      <w:rFonts w:ascii="Times New Roman" w:eastAsia="Calibri" w:hAnsi="Times New Roman"/>
      <w:sz w:val="24"/>
    </w:rPr>
  </w:style>
  <w:style w:type="paragraph" w:styleId="Revision">
    <w:name w:val="Revision"/>
    <w:hidden/>
    <w:uiPriority w:val="99"/>
    <w:semiHidden/>
    <w:rsid w:val="00A55E06"/>
    <w:pPr>
      <w:spacing w:after="0" w:line="240" w:lineRule="auto"/>
    </w:pPr>
    <w:rPr>
      <w:rFonts w:ascii="Arial Narrow" w:eastAsia="Arial Unicode MS" w:hAnsi="Arial Narrow" w:cs="Times New Roman"/>
      <w:sz w:val="23"/>
      <w:szCs w:val="24"/>
      <w:lang w:eastAsia="en-AU"/>
    </w:rPr>
  </w:style>
  <w:style w:type="paragraph" w:styleId="Date">
    <w:name w:val="Date"/>
    <w:basedOn w:val="Normal"/>
    <w:next w:val="Normal"/>
    <w:link w:val="DateChar"/>
    <w:uiPriority w:val="99"/>
    <w:semiHidden/>
    <w:unhideWhenUsed/>
    <w:rsid w:val="00A55E06"/>
  </w:style>
  <w:style w:type="character" w:customStyle="1" w:styleId="DateChar">
    <w:name w:val="Date Char"/>
    <w:basedOn w:val="DefaultParagraphFont"/>
    <w:link w:val="Date"/>
    <w:uiPriority w:val="99"/>
    <w:semiHidden/>
    <w:rsid w:val="00A55E06"/>
    <w:rPr>
      <w:rFonts w:ascii="Arial Narrow" w:eastAsia="Arial Unicode MS" w:hAnsi="Arial Narrow" w:cs="Times New Roman"/>
      <w:sz w:val="23"/>
      <w:szCs w:val="24"/>
      <w:lang w:eastAsia="en-AU"/>
    </w:rPr>
  </w:style>
  <w:style w:type="paragraph" w:customStyle="1" w:styleId="listparagraph0">
    <w:name w:val="listparagraph"/>
    <w:basedOn w:val="Normal"/>
    <w:rsid w:val="00A55E06"/>
    <w:pPr>
      <w:spacing w:before="100" w:beforeAutospacing="1" w:after="100" w:afterAutospacing="1"/>
    </w:pPr>
    <w:rPr>
      <w:rFonts w:ascii="Times New Roman" w:eastAsia="Calibri" w:hAnsi="Times New Roman"/>
      <w:sz w:val="24"/>
      <w:lang w:val="en-US"/>
    </w:rPr>
  </w:style>
  <w:style w:type="character" w:customStyle="1" w:styleId="yshortcuts">
    <w:name w:val="yshortcuts"/>
    <w:basedOn w:val="DefaultParagraphFont"/>
    <w:rsid w:val="00A55E06"/>
  </w:style>
  <w:style w:type="paragraph" w:styleId="BodyText2">
    <w:name w:val="Body Text 2"/>
    <w:basedOn w:val="Normal"/>
    <w:link w:val="BodyText2Char"/>
    <w:rsid w:val="00A55E06"/>
    <w:rPr>
      <w:rFonts w:ascii="Times New Roman" w:eastAsia="Times New Roman" w:hAnsi="Times New Roman"/>
      <w:sz w:val="20"/>
      <w:szCs w:val="20"/>
      <w:lang w:val="en-US" w:eastAsia="en-US"/>
    </w:rPr>
  </w:style>
  <w:style w:type="character" w:customStyle="1" w:styleId="BodyText2Char">
    <w:name w:val="Body Text 2 Char"/>
    <w:basedOn w:val="DefaultParagraphFont"/>
    <w:link w:val="BodyText2"/>
    <w:rsid w:val="00A55E06"/>
    <w:rPr>
      <w:rFonts w:ascii="Times New Roman" w:eastAsia="Times New Roman" w:hAnsi="Times New Roman" w:cs="Times New Roman"/>
      <w:sz w:val="20"/>
      <w:szCs w:val="20"/>
      <w:lang w:val="en-US"/>
    </w:rPr>
  </w:style>
  <w:style w:type="character" w:customStyle="1" w:styleId="email">
    <w:name w:val="email"/>
    <w:basedOn w:val="DefaultParagraphFont"/>
    <w:rsid w:val="00A55E06"/>
  </w:style>
  <w:style w:type="character" w:styleId="Emphasis">
    <w:name w:val="Emphasis"/>
    <w:basedOn w:val="DefaultParagraphFont"/>
    <w:uiPriority w:val="20"/>
    <w:qFormat/>
    <w:rsid w:val="00A55E06"/>
    <w:rPr>
      <w:i/>
      <w:iCs/>
    </w:rPr>
  </w:style>
  <w:style w:type="character" w:customStyle="1" w:styleId="apple-converted-space">
    <w:name w:val="apple-converted-space"/>
    <w:basedOn w:val="DefaultParagraphFont"/>
    <w:rsid w:val="00A55E06"/>
  </w:style>
  <w:style w:type="character" w:styleId="HTMLCite">
    <w:name w:val="HTML Cite"/>
    <w:basedOn w:val="DefaultParagraphFont"/>
    <w:uiPriority w:val="99"/>
    <w:semiHidden/>
    <w:unhideWhenUsed/>
    <w:rsid w:val="00A55E06"/>
    <w:rPr>
      <w:i/>
      <w:iCs/>
    </w:rPr>
  </w:style>
  <w:style w:type="paragraph" w:styleId="Index1">
    <w:name w:val="index 1"/>
    <w:basedOn w:val="Normal"/>
    <w:next w:val="Normal"/>
    <w:autoRedefine/>
    <w:uiPriority w:val="99"/>
    <w:semiHidden/>
    <w:unhideWhenUsed/>
    <w:rsid w:val="00A55E06"/>
    <w:pPr>
      <w:ind w:left="230" w:hanging="230"/>
    </w:pPr>
  </w:style>
  <w:style w:type="character" w:customStyle="1" w:styleId="Bold">
    <w:name w:val="Bold"/>
    <w:uiPriority w:val="99"/>
    <w:rsid w:val="00A55E06"/>
    <w:rPr>
      <w:b/>
      <w:bCs/>
    </w:rPr>
  </w:style>
  <w:style w:type="paragraph" w:customStyle="1" w:styleId="Textafter">
    <w:name w:val="Text)after"/>
    <w:basedOn w:val="Normal"/>
    <w:uiPriority w:val="99"/>
    <w:rsid w:val="00A55E06"/>
    <w:pPr>
      <w:widowControl w:val="0"/>
      <w:tabs>
        <w:tab w:val="left" w:pos="340"/>
      </w:tabs>
      <w:suppressAutoHyphens/>
      <w:autoSpaceDE w:val="0"/>
      <w:autoSpaceDN w:val="0"/>
      <w:adjustRightInd w:val="0"/>
      <w:spacing w:before="113" w:after="170" w:line="270" w:lineRule="atLeast"/>
      <w:jc w:val="both"/>
      <w:textAlignment w:val="center"/>
    </w:pPr>
    <w:rPr>
      <w:rFonts w:ascii="Optima-Regular" w:eastAsiaTheme="minorHAnsi" w:hAnsi="Optima-Regular" w:cs="Optima-Regular"/>
      <w:color w:val="000000"/>
      <w:sz w:val="21"/>
      <w:szCs w:val="21"/>
      <w:lang w:val="en-GB" w:eastAsia="en-US"/>
    </w:rPr>
  </w:style>
  <w:style w:type="paragraph" w:customStyle="1" w:styleId="IndentAA">
    <w:name w:val="Indent)AA"/>
    <w:basedOn w:val="Normal"/>
    <w:uiPriority w:val="99"/>
    <w:rsid w:val="00A55E06"/>
    <w:pPr>
      <w:widowControl w:val="0"/>
      <w:tabs>
        <w:tab w:val="left" w:pos="340"/>
      </w:tabs>
      <w:suppressAutoHyphens/>
      <w:autoSpaceDE w:val="0"/>
      <w:autoSpaceDN w:val="0"/>
      <w:adjustRightInd w:val="0"/>
      <w:spacing w:before="113" w:after="57" w:line="270" w:lineRule="atLeast"/>
      <w:ind w:left="340" w:hanging="340"/>
      <w:jc w:val="both"/>
      <w:textAlignment w:val="center"/>
    </w:pPr>
    <w:rPr>
      <w:rFonts w:ascii="Optima-Bold" w:eastAsiaTheme="minorHAnsi" w:hAnsi="Optima-Bold" w:cs="Optima-Bold"/>
      <w:b/>
      <w:bCs/>
      <w:color w:val="000000"/>
      <w:sz w:val="21"/>
      <w:szCs w:val="21"/>
      <w:lang w:val="en-GB" w:eastAsia="en-US"/>
    </w:rPr>
  </w:style>
  <w:style w:type="paragraph" w:customStyle="1" w:styleId="IndentB">
    <w:name w:val="Indent)B"/>
    <w:basedOn w:val="Normal"/>
    <w:uiPriority w:val="99"/>
    <w:rsid w:val="00A55E06"/>
    <w:pPr>
      <w:widowControl w:val="0"/>
      <w:tabs>
        <w:tab w:val="left" w:pos="340"/>
        <w:tab w:val="left" w:pos="624"/>
      </w:tabs>
      <w:suppressAutoHyphens/>
      <w:autoSpaceDE w:val="0"/>
      <w:autoSpaceDN w:val="0"/>
      <w:adjustRightInd w:val="0"/>
      <w:spacing w:after="85" w:line="270" w:lineRule="atLeast"/>
      <w:ind w:left="624" w:hanging="283"/>
      <w:jc w:val="both"/>
      <w:textAlignment w:val="center"/>
    </w:pPr>
    <w:rPr>
      <w:rFonts w:ascii="Optima-Regular" w:eastAsiaTheme="minorHAnsi" w:hAnsi="Optima-Regular" w:cs="Optima-Regular"/>
      <w:color w:val="000000"/>
      <w:sz w:val="21"/>
      <w:szCs w:val="21"/>
      <w:lang w:val="en-GB" w:eastAsia="en-US"/>
    </w:rPr>
  </w:style>
  <w:style w:type="character" w:customStyle="1" w:styleId="Dotpoint2">
    <w:name w:val="Dot point)2"/>
    <w:uiPriority w:val="99"/>
    <w:rsid w:val="00A55E06"/>
    <w:rPr>
      <w:color w:val="106061"/>
    </w:rPr>
  </w:style>
  <w:style w:type="character" w:customStyle="1" w:styleId="st">
    <w:name w:val="st"/>
    <w:basedOn w:val="DefaultParagraphFont"/>
    <w:rsid w:val="00A55E06"/>
  </w:style>
  <w:style w:type="character" w:customStyle="1" w:styleId="A5">
    <w:name w:val="A5"/>
    <w:uiPriority w:val="99"/>
    <w:rsid w:val="00A55E06"/>
    <w:rPr>
      <w:b/>
      <w:bCs/>
      <w:color w:val="221E1F"/>
      <w:sz w:val="26"/>
      <w:szCs w:val="26"/>
    </w:rPr>
  </w:style>
  <w:style w:type="character" w:customStyle="1" w:styleId="reference-text">
    <w:name w:val="reference-text"/>
    <w:basedOn w:val="DefaultParagraphFont"/>
    <w:rsid w:val="00A55E06"/>
  </w:style>
  <w:style w:type="character" w:styleId="PageNumber">
    <w:name w:val="page number"/>
    <w:basedOn w:val="DefaultParagraphFont"/>
    <w:uiPriority w:val="99"/>
    <w:rsid w:val="00A55E06"/>
    <w:rPr>
      <w:rFonts w:cs="Times New Roman"/>
    </w:rPr>
  </w:style>
  <w:style w:type="paragraph" w:styleId="TOCHeading">
    <w:name w:val="TOC Heading"/>
    <w:basedOn w:val="Heading1"/>
    <w:next w:val="Normal"/>
    <w:uiPriority w:val="39"/>
    <w:unhideWhenUsed/>
    <w:qFormat/>
    <w:rsid w:val="00A55E06"/>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eastAsia="ja-JP"/>
    </w:rPr>
  </w:style>
  <w:style w:type="paragraph" w:styleId="EndnoteText">
    <w:name w:val="endnote text"/>
    <w:basedOn w:val="Normal"/>
    <w:link w:val="EndnoteTextChar"/>
    <w:uiPriority w:val="99"/>
    <w:semiHidden/>
    <w:unhideWhenUsed/>
    <w:rsid w:val="00A55E06"/>
    <w:rPr>
      <w:sz w:val="20"/>
      <w:szCs w:val="20"/>
    </w:rPr>
  </w:style>
  <w:style w:type="character" w:customStyle="1" w:styleId="EndnoteTextChar">
    <w:name w:val="Endnote Text Char"/>
    <w:basedOn w:val="DefaultParagraphFont"/>
    <w:link w:val="EndnoteText"/>
    <w:uiPriority w:val="99"/>
    <w:semiHidden/>
    <w:rsid w:val="00A55E06"/>
    <w:rPr>
      <w:rFonts w:ascii="Arial Narrow" w:eastAsia="Arial Unicode MS" w:hAnsi="Arial Narrow" w:cs="Times New Roman"/>
      <w:sz w:val="20"/>
      <w:szCs w:val="20"/>
      <w:lang w:eastAsia="en-AU"/>
    </w:rPr>
  </w:style>
  <w:style w:type="character" w:styleId="EndnoteReference">
    <w:name w:val="endnote reference"/>
    <w:basedOn w:val="DefaultParagraphFont"/>
    <w:uiPriority w:val="99"/>
    <w:semiHidden/>
    <w:unhideWhenUsed/>
    <w:rsid w:val="00A55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3120">
      <w:bodyDiv w:val="1"/>
      <w:marLeft w:val="0"/>
      <w:marRight w:val="0"/>
      <w:marTop w:val="0"/>
      <w:marBottom w:val="0"/>
      <w:divBdr>
        <w:top w:val="none" w:sz="0" w:space="0" w:color="auto"/>
        <w:left w:val="none" w:sz="0" w:space="0" w:color="auto"/>
        <w:bottom w:val="none" w:sz="0" w:space="0" w:color="auto"/>
        <w:right w:val="none" w:sz="0" w:space="0" w:color="auto"/>
      </w:divBdr>
    </w:div>
    <w:div w:id="1474954042">
      <w:bodyDiv w:val="1"/>
      <w:marLeft w:val="0"/>
      <w:marRight w:val="0"/>
      <w:marTop w:val="0"/>
      <w:marBottom w:val="0"/>
      <w:divBdr>
        <w:top w:val="none" w:sz="0" w:space="0" w:color="auto"/>
        <w:left w:val="none" w:sz="0" w:space="0" w:color="auto"/>
        <w:bottom w:val="none" w:sz="0" w:space="0" w:color="auto"/>
        <w:right w:val="none" w:sz="0" w:space="0" w:color="auto"/>
      </w:divBdr>
    </w:div>
    <w:div w:id="1551187225">
      <w:bodyDiv w:val="1"/>
      <w:marLeft w:val="0"/>
      <w:marRight w:val="0"/>
      <w:marTop w:val="0"/>
      <w:marBottom w:val="0"/>
      <w:divBdr>
        <w:top w:val="none" w:sz="0" w:space="0" w:color="auto"/>
        <w:left w:val="none" w:sz="0" w:space="0" w:color="auto"/>
        <w:bottom w:val="none" w:sz="0" w:space="0" w:color="auto"/>
        <w:right w:val="none" w:sz="0" w:space="0" w:color="auto"/>
      </w:divBdr>
      <w:divsChild>
        <w:div w:id="811094105">
          <w:marLeft w:val="562"/>
          <w:marRight w:val="0"/>
          <w:marTop w:val="480"/>
          <w:marBottom w:val="0"/>
          <w:divBdr>
            <w:top w:val="none" w:sz="0" w:space="0" w:color="auto"/>
            <w:left w:val="none" w:sz="0" w:space="0" w:color="auto"/>
            <w:bottom w:val="none" w:sz="0" w:space="0" w:color="auto"/>
            <w:right w:val="none" w:sz="0" w:space="0" w:color="auto"/>
          </w:divBdr>
        </w:div>
        <w:div w:id="1101416285">
          <w:marLeft w:val="562"/>
          <w:marRight w:val="0"/>
          <w:marTop w:val="7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3.png"/><Relationship Id="rId39" Type="http://schemas.openxmlformats.org/officeDocument/2006/relationships/footer" Target="footer12.xml"/><Relationship Id="rId21" Type="http://schemas.openxmlformats.org/officeDocument/2006/relationships/diagramData" Target="diagrams/data1.xml"/><Relationship Id="rId34" Type="http://schemas.openxmlformats.org/officeDocument/2006/relationships/header" Target="header9.xml"/><Relationship Id="rId42" Type="http://schemas.openxmlformats.org/officeDocument/2006/relationships/diagramData" Target="diagrams/data2.xml"/><Relationship Id="rId47" Type="http://schemas.openxmlformats.org/officeDocument/2006/relationships/header" Target="header13.xml"/><Relationship Id="rId50" Type="http://schemas.openxmlformats.org/officeDocument/2006/relationships/diagramLayout" Target="diagrams/layout3.xml"/><Relationship Id="rId55" Type="http://schemas.openxmlformats.org/officeDocument/2006/relationships/diagramLayout" Target="diagrams/layout4.xml"/><Relationship Id="rId63" Type="http://schemas.microsoft.com/office/2007/relationships/diagramDrawing" Target="diagrams/drawing5.xml"/><Relationship Id="rId68" Type="http://schemas.openxmlformats.org/officeDocument/2006/relationships/footer" Target="footer17.xml"/><Relationship Id="rId76" Type="http://schemas.openxmlformats.org/officeDocument/2006/relationships/footer" Target="footer21.xml"/><Relationship Id="rId84" Type="http://schemas.openxmlformats.org/officeDocument/2006/relationships/header" Target="header23.xml"/><Relationship Id="rId89" Type="http://schemas.openxmlformats.org/officeDocument/2006/relationships/header" Target="header25.xml"/><Relationship Id="rId7" Type="http://schemas.openxmlformats.org/officeDocument/2006/relationships/endnotes" Target="endnotes.xml"/><Relationship Id="rId71" Type="http://schemas.openxmlformats.org/officeDocument/2006/relationships/header" Target="header17.xml"/><Relationship Id="rId92"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7.xml"/><Relationship Id="rId11" Type="http://schemas.openxmlformats.org/officeDocument/2006/relationships/header" Target="header2.xml"/><Relationship Id="rId24" Type="http://schemas.openxmlformats.org/officeDocument/2006/relationships/diagramColors" Target="diagrams/colors1.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diagramColors" Target="diagrams/colors2.xml"/><Relationship Id="rId53" Type="http://schemas.microsoft.com/office/2007/relationships/diagramDrawing" Target="diagrams/drawing3.xml"/><Relationship Id="rId58" Type="http://schemas.microsoft.com/office/2007/relationships/diagramDrawing" Target="diagrams/drawing4.xml"/><Relationship Id="rId66" Type="http://schemas.openxmlformats.org/officeDocument/2006/relationships/header" Target="header15.xml"/><Relationship Id="rId74" Type="http://schemas.openxmlformats.org/officeDocument/2006/relationships/footer" Target="footer20.xml"/><Relationship Id="rId79" Type="http://schemas.openxmlformats.org/officeDocument/2006/relationships/header" Target="header21.xml"/><Relationship Id="rId87" Type="http://schemas.openxmlformats.org/officeDocument/2006/relationships/footer" Target="footer27.xml"/><Relationship Id="rId5" Type="http://schemas.openxmlformats.org/officeDocument/2006/relationships/webSettings" Target="webSettings.xml"/><Relationship Id="rId61" Type="http://schemas.openxmlformats.org/officeDocument/2006/relationships/diagramQuickStyle" Target="diagrams/quickStyle5.xml"/><Relationship Id="rId82" Type="http://schemas.openxmlformats.org/officeDocument/2006/relationships/header" Target="header22.xml"/><Relationship Id="rId90" Type="http://schemas.openxmlformats.org/officeDocument/2006/relationships/footer" Target="footer28.xml"/><Relationship Id="rId95"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diagramLayout" Target="diagrams/layout1.xml"/><Relationship Id="rId27" Type="http://schemas.openxmlformats.org/officeDocument/2006/relationships/hyperlink" Target="http://www.fedcourt.gov.au/pjdp/pjdp-toolkits/Project-Management-Toolkit.pdf" TargetMode="Externa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diagramLayout" Target="diagrams/layout2.xml"/><Relationship Id="rId48" Type="http://schemas.openxmlformats.org/officeDocument/2006/relationships/footer" Target="footer14.xml"/><Relationship Id="rId56" Type="http://schemas.openxmlformats.org/officeDocument/2006/relationships/diagramQuickStyle" Target="diagrams/quickStyle4.xml"/><Relationship Id="rId64" Type="http://schemas.openxmlformats.org/officeDocument/2006/relationships/header" Target="header14.xml"/><Relationship Id="rId69" Type="http://schemas.openxmlformats.org/officeDocument/2006/relationships/header" Target="header16.xml"/><Relationship Id="rId77" Type="http://schemas.openxmlformats.org/officeDocument/2006/relationships/header" Target="header20.xml"/><Relationship Id="rId8" Type="http://schemas.openxmlformats.org/officeDocument/2006/relationships/hyperlink" Target="http://www.fedcourt.gov.au/pjdp/pjdp-toolkits" TargetMode="External"/><Relationship Id="rId51" Type="http://schemas.openxmlformats.org/officeDocument/2006/relationships/diagramQuickStyle" Target="diagrams/quickStyle3.xml"/><Relationship Id="rId72" Type="http://schemas.openxmlformats.org/officeDocument/2006/relationships/footer" Target="footer19.xml"/><Relationship Id="rId80" Type="http://schemas.openxmlformats.org/officeDocument/2006/relationships/footer" Target="footer23.xml"/><Relationship Id="rId85" Type="http://schemas.openxmlformats.org/officeDocument/2006/relationships/footer" Target="footer26.xml"/><Relationship Id="rId93" Type="http://schemas.openxmlformats.org/officeDocument/2006/relationships/footer" Target="footer2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microsoft.com/office/2007/relationships/diagramDrawing" Target="diagrams/drawing1.xml"/><Relationship Id="rId33" Type="http://schemas.openxmlformats.org/officeDocument/2006/relationships/footer" Target="footer9.xml"/><Relationship Id="rId38" Type="http://schemas.openxmlformats.org/officeDocument/2006/relationships/header" Target="header11.xml"/><Relationship Id="rId46" Type="http://schemas.microsoft.com/office/2007/relationships/diagramDrawing" Target="diagrams/drawing2.xml"/><Relationship Id="rId59" Type="http://schemas.openxmlformats.org/officeDocument/2006/relationships/diagramData" Target="diagrams/data5.xml"/><Relationship Id="rId67" Type="http://schemas.openxmlformats.org/officeDocument/2006/relationships/footer" Target="footer16.xml"/><Relationship Id="rId20" Type="http://schemas.openxmlformats.org/officeDocument/2006/relationships/footer" Target="footer6.xml"/><Relationship Id="rId41" Type="http://schemas.openxmlformats.org/officeDocument/2006/relationships/footer" Target="footer13.xml"/><Relationship Id="rId54" Type="http://schemas.openxmlformats.org/officeDocument/2006/relationships/diagramData" Target="diagrams/data4.xml"/><Relationship Id="rId62" Type="http://schemas.openxmlformats.org/officeDocument/2006/relationships/diagramColors" Target="diagrams/colors5.xml"/><Relationship Id="rId70" Type="http://schemas.openxmlformats.org/officeDocument/2006/relationships/footer" Target="footer18.xml"/><Relationship Id="rId75" Type="http://schemas.openxmlformats.org/officeDocument/2006/relationships/header" Target="header19.xml"/><Relationship Id="rId83" Type="http://schemas.openxmlformats.org/officeDocument/2006/relationships/footer" Target="footer25.xml"/><Relationship Id="rId88" Type="http://schemas.openxmlformats.org/officeDocument/2006/relationships/hyperlink" Target="http://www.fedcourt.gov.au/pjdp/pjdp-toolkits" TargetMode="External"/><Relationship Id="rId91" Type="http://schemas.openxmlformats.org/officeDocument/2006/relationships/hyperlink" Target="http://www.fedcourt.gov.au/pjdp/pjdp-toolki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diagramQuickStyle" Target="diagrams/quickStyle1.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diagramData" Target="diagrams/data3.xml"/><Relationship Id="rId57" Type="http://schemas.openxmlformats.org/officeDocument/2006/relationships/diagramColors" Target="diagrams/colors4.xml"/><Relationship Id="rId10" Type="http://schemas.openxmlformats.org/officeDocument/2006/relationships/header" Target="header1.xml"/><Relationship Id="rId31" Type="http://schemas.openxmlformats.org/officeDocument/2006/relationships/footer" Target="footer8.xml"/><Relationship Id="rId44" Type="http://schemas.openxmlformats.org/officeDocument/2006/relationships/diagramQuickStyle" Target="diagrams/quickStyle2.xml"/><Relationship Id="rId52" Type="http://schemas.openxmlformats.org/officeDocument/2006/relationships/diagramColors" Target="diagrams/colors3.xml"/><Relationship Id="rId60" Type="http://schemas.openxmlformats.org/officeDocument/2006/relationships/diagramLayout" Target="diagrams/layout5.xml"/><Relationship Id="rId65" Type="http://schemas.openxmlformats.org/officeDocument/2006/relationships/footer" Target="footer15.xml"/><Relationship Id="rId73" Type="http://schemas.openxmlformats.org/officeDocument/2006/relationships/header" Target="header18.xml"/><Relationship Id="rId78" Type="http://schemas.openxmlformats.org/officeDocument/2006/relationships/footer" Target="footer22.xml"/><Relationship Id="rId81" Type="http://schemas.openxmlformats.org/officeDocument/2006/relationships/footer" Target="footer24.xml"/><Relationship Id="rId86" Type="http://schemas.openxmlformats.org/officeDocument/2006/relationships/header" Target="header24.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dcourt.gov.au/pjdp/pjdp-toolki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ecd.org/dac/evaluationofdevelopmentprogrammes/49756382.pdf" TargetMode="External"/><Relationship Id="rId2" Type="http://schemas.openxmlformats.org/officeDocument/2006/relationships/hyperlink" Target="http://www.fedcourt.gov.au/pjdp/pjdp-toolkits/judges-orientation-toolkit.pdf" TargetMode="External"/><Relationship Id="rId1" Type="http://schemas.openxmlformats.org/officeDocument/2006/relationships/hyperlink" Target="http://www.fedcourt.gov.au/pjdp/pjdp-toolkits/PJDP-trainers-toolkit.pdf" TargetMode="External"/><Relationship Id="rId4" Type="http://schemas.openxmlformats.org/officeDocument/2006/relationships/hyperlink" Target="http://www.business.govt.nz/procurement/pdf-library/agencies/rules-of-sourcing/government-rules-of-sourcing-April-2013.pdf"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335CC0-A0E9-4962-B2A7-00CA9F385D76}"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4A879FAE-2673-4E3E-86F7-556DDE1DCC76}">
      <dgm:prSet phldrT="[Text]" custT="1"/>
      <dgm:spPr/>
      <dgm:t>
        <a:bodyPr/>
        <a:lstStyle/>
        <a:p>
          <a:endParaRPr lang="en-AU" sz="800" b="1">
            <a:latin typeface="Arial Narrow" panose="020B0606020202030204" pitchFamily="34" charset="0"/>
          </a:endParaRPr>
        </a:p>
        <a:p>
          <a:r>
            <a:rPr lang="en-AU" sz="1600" b="1">
              <a:latin typeface="Arial Narrow" panose="020B0606020202030204" pitchFamily="34" charset="0"/>
            </a:rPr>
            <a:t>1</a:t>
          </a:r>
        </a:p>
      </dgm:t>
    </dgm:pt>
    <dgm:pt modelId="{34A5962F-015D-4D43-9AA4-8060BA42BAB6}" type="parTrans" cxnId="{047DF6A1-0D78-4320-8FAB-55419E0F57F8}">
      <dgm:prSet/>
      <dgm:spPr/>
      <dgm:t>
        <a:bodyPr/>
        <a:lstStyle/>
        <a:p>
          <a:endParaRPr lang="en-AU" sz="1200">
            <a:latin typeface="Arial Narrow" panose="020B0606020202030204" pitchFamily="34" charset="0"/>
          </a:endParaRPr>
        </a:p>
      </dgm:t>
    </dgm:pt>
    <dgm:pt modelId="{6CAA3BF7-C4BD-4317-AEF9-26C18CB751E5}" type="sibTrans" cxnId="{047DF6A1-0D78-4320-8FAB-55419E0F57F8}">
      <dgm:prSet/>
      <dgm:spPr/>
      <dgm:t>
        <a:bodyPr/>
        <a:lstStyle/>
        <a:p>
          <a:endParaRPr lang="en-AU" sz="1200">
            <a:latin typeface="Arial Narrow" panose="020B0606020202030204" pitchFamily="34" charset="0"/>
          </a:endParaRPr>
        </a:p>
      </dgm:t>
    </dgm:pt>
    <dgm:pt modelId="{9DFBB31D-8EE8-43AE-BB00-505AA5427D3B}">
      <dgm:prSet phldrT="[Text]" custT="1"/>
      <dgm:spPr/>
      <dgm:t>
        <a:bodyPr/>
        <a:lstStyle/>
        <a:p>
          <a:r>
            <a:rPr lang="en-AU" sz="1150">
              <a:solidFill>
                <a:schemeClr val="bg1"/>
              </a:solidFill>
              <a:latin typeface="Arial Narrow" panose="020B0606020202030204" pitchFamily="34" charset="0"/>
            </a:rPr>
            <a:t> </a:t>
          </a:r>
          <a:r>
            <a:rPr lang="en-AU" sz="1150">
              <a:latin typeface="Arial Narrow" panose="020B0606020202030204" pitchFamily="34" charset="0"/>
            </a:rPr>
            <a:t>Select a: process / area of the court’s operations; or a role / group within the court.</a:t>
          </a:r>
        </a:p>
      </dgm:t>
    </dgm:pt>
    <dgm:pt modelId="{9BD4E927-5A57-4215-BA29-4782E46A81BF}" type="parTrans" cxnId="{2AF720E1-5E21-495E-86E9-BE8BD44A32A0}">
      <dgm:prSet/>
      <dgm:spPr/>
      <dgm:t>
        <a:bodyPr/>
        <a:lstStyle/>
        <a:p>
          <a:endParaRPr lang="en-AU" sz="1200">
            <a:latin typeface="Arial Narrow" panose="020B0606020202030204" pitchFamily="34" charset="0"/>
          </a:endParaRPr>
        </a:p>
      </dgm:t>
    </dgm:pt>
    <dgm:pt modelId="{F6142E9A-6C44-44C9-9F59-BAFA675CAE9A}" type="sibTrans" cxnId="{2AF720E1-5E21-495E-86E9-BE8BD44A32A0}">
      <dgm:prSet/>
      <dgm:spPr/>
      <dgm:t>
        <a:bodyPr/>
        <a:lstStyle/>
        <a:p>
          <a:endParaRPr lang="en-AU" sz="1200">
            <a:latin typeface="Arial Narrow" panose="020B0606020202030204" pitchFamily="34" charset="0"/>
          </a:endParaRPr>
        </a:p>
      </dgm:t>
    </dgm:pt>
    <dgm:pt modelId="{F6B319F6-9553-48D5-9000-6D3CC6097962}">
      <dgm:prSet phldrT="[Text]" custT="1"/>
      <dgm:spPr/>
      <dgm:t>
        <a:bodyPr/>
        <a:lstStyle/>
        <a:p>
          <a:endParaRPr lang="en-AU" sz="800" b="1">
            <a:latin typeface="Arial Narrow" panose="020B0606020202030204" pitchFamily="34" charset="0"/>
          </a:endParaRPr>
        </a:p>
        <a:p>
          <a:r>
            <a:rPr lang="en-AU" sz="1600" b="1">
              <a:latin typeface="Arial Narrow" panose="020B0606020202030204" pitchFamily="34" charset="0"/>
            </a:rPr>
            <a:t>4</a:t>
          </a:r>
        </a:p>
      </dgm:t>
    </dgm:pt>
    <dgm:pt modelId="{AA6FAAF6-7DDC-4C86-90C4-6A6C878970ED}" type="parTrans" cxnId="{69A202F5-4394-4460-BD8D-8C57FB81F32A}">
      <dgm:prSet/>
      <dgm:spPr/>
      <dgm:t>
        <a:bodyPr/>
        <a:lstStyle/>
        <a:p>
          <a:endParaRPr lang="en-AU" sz="1200">
            <a:latin typeface="Arial Narrow" panose="020B0606020202030204" pitchFamily="34" charset="0"/>
          </a:endParaRPr>
        </a:p>
      </dgm:t>
    </dgm:pt>
    <dgm:pt modelId="{627629D7-9C6E-4E9B-81C6-D791FBAB300A}" type="sibTrans" cxnId="{69A202F5-4394-4460-BD8D-8C57FB81F32A}">
      <dgm:prSet/>
      <dgm:spPr/>
      <dgm:t>
        <a:bodyPr/>
        <a:lstStyle/>
        <a:p>
          <a:endParaRPr lang="en-AU" sz="1200">
            <a:latin typeface="Arial Narrow" panose="020B0606020202030204" pitchFamily="34" charset="0"/>
          </a:endParaRPr>
        </a:p>
      </dgm:t>
    </dgm:pt>
    <dgm:pt modelId="{3C09D648-9803-42EF-84EA-2A68B1AEC3D4}">
      <dgm:prSet phldrT="[Text]" custT="1"/>
      <dgm:spPr/>
      <dgm:t>
        <a:bodyPr/>
        <a:lstStyle/>
        <a:p>
          <a:r>
            <a:rPr lang="en-AU" sz="1150">
              <a:solidFill>
                <a:schemeClr val="bg1"/>
              </a:solidFill>
              <a:latin typeface="Arial Narrow" panose="020B0606020202030204" pitchFamily="34" charset="0"/>
            </a:rPr>
            <a:t> </a:t>
          </a:r>
          <a:r>
            <a:rPr lang="en-AU" sz="1150">
              <a:latin typeface="Arial Narrow" panose="020B0606020202030204" pitchFamily="34" charset="0"/>
            </a:rPr>
            <a:t>Identify and document the difference or ‘gap’ between the </a:t>
          </a:r>
          <a:r>
            <a:rPr lang="en-AU" sz="1150" i="1">
              <a:latin typeface="Arial Narrow" panose="020B0606020202030204" pitchFamily="34" charset="0"/>
            </a:rPr>
            <a:t>current</a:t>
          </a:r>
          <a:r>
            <a:rPr lang="en-AU" sz="1150">
              <a:latin typeface="Arial Narrow" panose="020B0606020202030204" pitchFamily="34" charset="0"/>
            </a:rPr>
            <a:t> performance /  competence standards and the</a:t>
          </a:r>
          <a:r>
            <a:rPr lang="en-AU" sz="1150" i="1">
              <a:latin typeface="Arial Narrow" panose="020B0606020202030204" pitchFamily="34" charset="0"/>
            </a:rPr>
            <a:t> benchmark</a:t>
          </a:r>
          <a:r>
            <a:rPr lang="en-AU" sz="1150" i="0">
              <a:latin typeface="Arial Narrow" panose="020B0606020202030204" pitchFamily="34" charset="0"/>
            </a:rPr>
            <a:t>.</a:t>
          </a:r>
        </a:p>
      </dgm:t>
    </dgm:pt>
    <dgm:pt modelId="{3C19372E-9A94-440F-9EBC-F0C78EDDAB89}" type="parTrans" cxnId="{3E6A6700-6DE1-4DEF-AC2A-E78A2AC80D68}">
      <dgm:prSet/>
      <dgm:spPr/>
      <dgm:t>
        <a:bodyPr/>
        <a:lstStyle/>
        <a:p>
          <a:endParaRPr lang="en-AU" sz="1200">
            <a:latin typeface="Arial Narrow" panose="020B0606020202030204" pitchFamily="34" charset="0"/>
          </a:endParaRPr>
        </a:p>
      </dgm:t>
    </dgm:pt>
    <dgm:pt modelId="{FC7EEBBD-2E96-437F-A0F2-9C4B45F83419}" type="sibTrans" cxnId="{3E6A6700-6DE1-4DEF-AC2A-E78A2AC80D68}">
      <dgm:prSet/>
      <dgm:spPr/>
      <dgm:t>
        <a:bodyPr/>
        <a:lstStyle/>
        <a:p>
          <a:endParaRPr lang="en-AU" sz="1200">
            <a:latin typeface="Arial Narrow" panose="020B0606020202030204" pitchFamily="34" charset="0"/>
          </a:endParaRPr>
        </a:p>
      </dgm:t>
    </dgm:pt>
    <dgm:pt modelId="{FCB742C2-3833-4E40-8965-44C8A523021B}">
      <dgm:prSet phldrT="[Text]" custT="1"/>
      <dgm:spPr/>
      <dgm:t>
        <a:bodyPr/>
        <a:lstStyle/>
        <a:p>
          <a:endParaRPr lang="en-AU" sz="600" b="1">
            <a:latin typeface="Arial Narrow" panose="020B0606020202030204" pitchFamily="34" charset="0"/>
          </a:endParaRPr>
        </a:p>
        <a:p>
          <a:r>
            <a:rPr lang="en-AU" sz="1600" b="1">
              <a:latin typeface="Arial Narrow" panose="020B0606020202030204" pitchFamily="34" charset="0"/>
            </a:rPr>
            <a:t>5</a:t>
          </a:r>
        </a:p>
      </dgm:t>
    </dgm:pt>
    <dgm:pt modelId="{C70CEF64-2188-4D95-BC9B-6653E8C96C23}" type="parTrans" cxnId="{2982DBE3-83EB-44EE-BCD0-89A6250C909F}">
      <dgm:prSet/>
      <dgm:spPr/>
      <dgm:t>
        <a:bodyPr/>
        <a:lstStyle/>
        <a:p>
          <a:endParaRPr lang="en-AU" sz="1200">
            <a:latin typeface="Arial Narrow" panose="020B0606020202030204" pitchFamily="34" charset="0"/>
          </a:endParaRPr>
        </a:p>
      </dgm:t>
    </dgm:pt>
    <dgm:pt modelId="{83DB68E4-08E6-4516-A4B8-22CF86BF3032}" type="sibTrans" cxnId="{2982DBE3-83EB-44EE-BCD0-89A6250C909F}">
      <dgm:prSet/>
      <dgm:spPr/>
      <dgm:t>
        <a:bodyPr/>
        <a:lstStyle/>
        <a:p>
          <a:endParaRPr lang="en-AU" sz="1200">
            <a:latin typeface="Arial Narrow" panose="020B0606020202030204" pitchFamily="34" charset="0"/>
          </a:endParaRPr>
        </a:p>
      </dgm:t>
    </dgm:pt>
    <dgm:pt modelId="{A40ADB5E-FFE2-4614-BD76-D045F4045A8B}">
      <dgm:prSet phldrT="[Text]" custT="1"/>
      <dgm:spPr/>
      <dgm:t>
        <a:bodyPr/>
        <a:lstStyle/>
        <a:p>
          <a:r>
            <a:rPr lang="en-AU" sz="1150">
              <a:solidFill>
                <a:schemeClr val="bg1"/>
              </a:solidFill>
              <a:latin typeface="Arial Narrow" panose="020B0606020202030204" pitchFamily="34" charset="0"/>
            </a:rPr>
            <a:t> </a:t>
          </a:r>
          <a:r>
            <a:rPr lang="en-AU" sz="1150">
              <a:latin typeface="Arial Narrow" panose="020B0606020202030204" pitchFamily="34" charset="0"/>
            </a:rPr>
            <a:t>Identify a process / way to fill the gap and thereby achieving the benchmark standard.</a:t>
          </a:r>
        </a:p>
      </dgm:t>
    </dgm:pt>
    <dgm:pt modelId="{EE97450C-FE1C-457F-A6EA-D4B373AD5F8E}" type="parTrans" cxnId="{999572A1-AEB9-4CF4-82F2-73CAF1189E67}">
      <dgm:prSet/>
      <dgm:spPr/>
      <dgm:t>
        <a:bodyPr/>
        <a:lstStyle/>
        <a:p>
          <a:endParaRPr lang="en-AU" sz="1200">
            <a:latin typeface="Arial Narrow" panose="020B0606020202030204" pitchFamily="34" charset="0"/>
          </a:endParaRPr>
        </a:p>
      </dgm:t>
    </dgm:pt>
    <dgm:pt modelId="{37ED8086-BFD4-4317-A473-7F411EE9D0B6}" type="sibTrans" cxnId="{999572A1-AEB9-4CF4-82F2-73CAF1189E67}">
      <dgm:prSet/>
      <dgm:spPr/>
      <dgm:t>
        <a:bodyPr/>
        <a:lstStyle/>
        <a:p>
          <a:endParaRPr lang="en-AU" sz="1200">
            <a:latin typeface="Arial Narrow" panose="020B0606020202030204" pitchFamily="34" charset="0"/>
          </a:endParaRPr>
        </a:p>
      </dgm:t>
    </dgm:pt>
    <dgm:pt modelId="{196462B9-AF49-4039-8617-FDB68B3A79D7}">
      <dgm:prSet custT="1"/>
      <dgm:spPr/>
      <dgm:t>
        <a:bodyPr/>
        <a:lstStyle/>
        <a:p>
          <a:r>
            <a:rPr lang="en-AU" sz="800" b="1">
              <a:latin typeface="Arial Narrow" panose="020B0606020202030204" pitchFamily="34" charset="0"/>
            </a:rPr>
            <a:t/>
          </a:r>
          <a:br>
            <a:rPr lang="en-AU" sz="800" b="1">
              <a:latin typeface="Arial Narrow" panose="020B0606020202030204" pitchFamily="34" charset="0"/>
            </a:rPr>
          </a:br>
          <a:r>
            <a:rPr lang="en-AU" sz="1600" b="1">
              <a:latin typeface="Arial Narrow" panose="020B0606020202030204" pitchFamily="34" charset="0"/>
            </a:rPr>
            <a:t>2</a:t>
          </a:r>
        </a:p>
      </dgm:t>
    </dgm:pt>
    <dgm:pt modelId="{6D760CBB-D18A-40AC-966D-0853FB02C033}" type="parTrans" cxnId="{DDBA97C4-5933-4742-B2EA-CCC8D478619B}">
      <dgm:prSet/>
      <dgm:spPr/>
      <dgm:t>
        <a:bodyPr/>
        <a:lstStyle/>
        <a:p>
          <a:endParaRPr lang="en-AU" sz="1200">
            <a:latin typeface="Arial Narrow" panose="020B0606020202030204" pitchFamily="34" charset="0"/>
          </a:endParaRPr>
        </a:p>
      </dgm:t>
    </dgm:pt>
    <dgm:pt modelId="{1BB88F65-5840-4699-8816-A4EA92E31486}" type="sibTrans" cxnId="{DDBA97C4-5933-4742-B2EA-CCC8D478619B}">
      <dgm:prSet/>
      <dgm:spPr/>
      <dgm:t>
        <a:bodyPr/>
        <a:lstStyle/>
        <a:p>
          <a:endParaRPr lang="en-AU" sz="1200">
            <a:latin typeface="Arial Narrow" panose="020B0606020202030204" pitchFamily="34" charset="0"/>
          </a:endParaRPr>
        </a:p>
      </dgm:t>
    </dgm:pt>
    <dgm:pt modelId="{5D9BC07C-9543-442E-B63B-CE8F28CDD69B}">
      <dgm:prSet custT="1"/>
      <dgm:spPr/>
      <dgm:t>
        <a:bodyPr/>
        <a:lstStyle/>
        <a:p>
          <a:r>
            <a:rPr lang="en-AU" sz="800" b="1">
              <a:latin typeface="Arial Narrow" panose="020B0606020202030204" pitchFamily="34" charset="0"/>
            </a:rPr>
            <a:t/>
          </a:r>
          <a:br>
            <a:rPr lang="en-AU" sz="800" b="1">
              <a:latin typeface="Arial Narrow" panose="020B0606020202030204" pitchFamily="34" charset="0"/>
            </a:rPr>
          </a:br>
          <a:r>
            <a:rPr lang="en-AU" sz="1600" b="1">
              <a:latin typeface="Arial Narrow" panose="020B0606020202030204" pitchFamily="34" charset="0"/>
            </a:rPr>
            <a:t>3</a:t>
          </a:r>
        </a:p>
      </dgm:t>
    </dgm:pt>
    <dgm:pt modelId="{05A7DCBE-3AAC-4AD0-9253-30BB0FA05735}" type="parTrans" cxnId="{238F9670-5509-4D69-BB58-485A5A1B2269}">
      <dgm:prSet/>
      <dgm:spPr/>
      <dgm:t>
        <a:bodyPr/>
        <a:lstStyle/>
        <a:p>
          <a:endParaRPr lang="en-AU" sz="1200">
            <a:latin typeface="Arial Narrow" panose="020B0606020202030204" pitchFamily="34" charset="0"/>
          </a:endParaRPr>
        </a:p>
      </dgm:t>
    </dgm:pt>
    <dgm:pt modelId="{1F31982D-9DE4-42BC-AEA7-F814D6A96EB6}" type="sibTrans" cxnId="{238F9670-5509-4D69-BB58-485A5A1B2269}">
      <dgm:prSet/>
      <dgm:spPr/>
      <dgm:t>
        <a:bodyPr/>
        <a:lstStyle/>
        <a:p>
          <a:endParaRPr lang="en-AU" sz="1200">
            <a:latin typeface="Arial Narrow" panose="020B0606020202030204" pitchFamily="34" charset="0"/>
          </a:endParaRPr>
        </a:p>
      </dgm:t>
    </dgm:pt>
    <dgm:pt modelId="{FACC24BC-4B34-49A3-BB07-E7C36B661CE9}">
      <dgm:prSet custT="1"/>
      <dgm:spPr/>
      <dgm:t>
        <a:bodyPr/>
        <a:lstStyle/>
        <a:p>
          <a:r>
            <a:rPr lang="en-AU" sz="1150">
              <a:solidFill>
                <a:schemeClr val="bg1"/>
              </a:solidFill>
              <a:latin typeface="Arial Narrow" panose="020B0606020202030204" pitchFamily="34" charset="0"/>
            </a:rPr>
            <a:t> </a:t>
          </a:r>
          <a:r>
            <a:rPr lang="en-AU" sz="1150">
              <a:latin typeface="Arial Narrow" panose="020B0606020202030204" pitchFamily="34" charset="0"/>
            </a:rPr>
            <a:t>Breakdown the steps in the process / or the responsibilities of the role - </a:t>
          </a:r>
          <a:r>
            <a:rPr lang="en-AU" sz="1150" i="1">
              <a:latin typeface="Arial Narrow" panose="020B0606020202030204" pitchFamily="34" charset="0"/>
            </a:rPr>
            <a:t>sometimes called defining ‘what is’ (undertaken as part of needs identification, see </a:t>
          </a:r>
          <a:r>
            <a:rPr lang="en-AU" sz="1150" b="1" i="1">
              <a:latin typeface="Arial Narrow" panose="020B0606020202030204" pitchFamily="34" charset="0"/>
            </a:rPr>
            <a:t>Section 2.1.1</a:t>
          </a:r>
          <a:r>
            <a:rPr lang="en-AU" sz="1150" i="1">
              <a:latin typeface="Arial Narrow" panose="020B0606020202030204" pitchFamily="34" charset="0"/>
            </a:rPr>
            <a:t>).</a:t>
          </a:r>
        </a:p>
      </dgm:t>
    </dgm:pt>
    <dgm:pt modelId="{4EE15A8C-3C45-46B5-AAE3-09F9CBFA5B25}" type="parTrans" cxnId="{6DFB81A3-BFC2-42A8-A759-6C629F459B92}">
      <dgm:prSet/>
      <dgm:spPr/>
      <dgm:t>
        <a:bodyPr/>
        <a:lstStyle/>
        <a:p>
          <a:endParaRPr lang="en-AU">
            <a:latin typeface="Arial Narrow" panose="020B0606020202030204" pitchFamily="34" charset="0"/>
          </a:endParaRPr>
        </a:p>
      </dgm:t>
    </dgm:pt>
    <dgm:pt modelId="{78B50A02-2655-4BC8-9115-EB99003E002F}" type="sibTrans" cxnId="{6DFB81A3-BFC2-42A8-A759-6C629F459B92}">
      <dgm:prSet/>
      <dgm:spPr/>
      <dgm:t>
        <a:bodyPr/>
        <a:lstStyle/>
        <a:p>
          <a:endParaRPr lang="en-AU">
            <a:latin typeface="Arial Narrow" panose="020B0606020202030204" pitchFamily="34" charset="0"/>
          </a:endParaRPr>
        </a:p>
      </dgm:t>
    </dgm:pt>
    <dgm:pt modelId="{A025F8EE-598E-4AE4-8E8A-74BFAB93760B}">
      <dgm:prSet custT="1"/>
      <dgm:spPr/>
      <dgm:t>
        <a:bodyPr/>
        <a:lstStyle/>
        <a:p>
          <a:r>
            <a:rPr lang="en-AU" sz="100">
              <a:solidFill>
                <a:schemeClr val="bg1"/>
              </a:solidFill>
              <a:latin typeface="Arial Narrow" panose="020B0606020202030204" pitchFamily="34" charset="0"/>
            </a:rPr>
            <a:t>                                    </a:t>
          </a:r>
          <a:r>
            <a:rPr lang="en-AU" sz="1150">
              <a:latin typeface="Arial Narrow" panose="020B0606020202030204" pitchFamily="34" charset="0"/>
            </a:rPr>
            <a:t>Define what the </a:t>
          </a:r>
          <a:r>
            <a:rPr lang="en-AU" sz="1150" i="1">
              <a:latin typeface="Arial Narrow" panose="020B0606020202030204" pitchFamily="34" charset="0"/>
            </a:rPr>
            <a:t>ideal </a:t>
          </a:r>
          <a:r>
            <a:rPr lang="en-AU" sz="1150">
              <a:latin typeface="Arial Narrow" panose="020B0606020202030204" pitchFamily="34" charset="0"/>
            </a:rPr>
            <a:t>or</a:t>
          </a:r>
          <a:r>
            <a:rPr lang="en-AU" sz="1150" i="1">
              <a:latin typeface="Arial Narrow" panose="020B0606020202030204" pitchFamily="34" charset="0"/>
            </a:rPr>
            <a:t> preferred</a:t>
          </a:r>
          <a:r>
            <a:rPr lang="en-AU" sz="1150">
              <a:latin typeface="Arial Narrow" panose="020B0606020202030204" pitchFamily="34" charset="0"/>
            </a:rPr>
            <a:t> performance / competence standard should be - </a:t>
          </a:r>
          <a:r>
            <a:rPr lang="en-AU" sz="1150" i="1">
              <a:latin typeface="Arial Narrow" panose="020B0606020202030204" pitchFamily="34" charset="0"/>
            </a:rPr>
            <a:t>This is 			called </a:t>
          </a:r>
          <a:r>
            <a:rPr lang="en-AU" sz="1150" b="1" i="1">
              <a:latin typeface="Arial Narrow" panose="020B0606020202030204" pitchFamily="34" charset="0"/>
            </a:rPr>
            <a:t>benchmarking </a:t>
          </a:r>
          <a:r>
            <a:rPr lang="en-AU" sz="1150" b="0" i="1">
              <a:latin typeface="Arial Narrow" panose="020B0606020202030204" pitchFamily="34" charset="0"/>
            </a:rPr>
            <a:t>(see </a:t>
          </a:r>
          <a:r>
            <a:rPr lang="en-AU" sz="1150" b="1" i="1">
              <a:latin typeface="Arial Narrow" panose="020B0606020202030204" pitchFamily="34" charset="0"/>
            </a:rPr>
            <a:t>Tool 8 </a:t>
          </a:r>
          <a:r>
            <a:rPr lang="en-AU" sz="1150" b="0" i="1">
              <a:latin typeface="Arial Narrow" panose="020B0606020202030204" pitchFamily="34" charset="0"/>
            </a:rPr>
            <a:t>in the Project Management Toolkit)</a:t>
          </a:r>
          <a:r>
            <a:rPr lang="en-AU" sz="1150" b="0" i="0">
              <a:latin typeface="Arial Narrow" panose="020B0606020202030204" pitchFamily="34" charset="0"/>
            </a:rPr>
            <a:t>.</a:t>
          </a:r>
        </a:p>
      </dgm:t>
    </dgm:pt>
    <dgm:pt modelId="{EC7C136E-0499-439B-896E-0EB0690E01D7}" type="parTrans" cxnId="{4DB462B8-A90F-4407-8B3B-DE9F4146FF72}">
      <dgm:prSet/>
      <dgm:spPr/>
      <dgm:t>
        <a:bodyPr/>
        <a:lstStyle/>
        <a:p>
          <a:endParaRPr lang="en-AU">
            <a:latin typeface="Arial Narrow" panose="020B0606020202030204" pitchFamily="34" charset="0"/>
          </a:endParaRPr>
        </a:p>
      </dgm:t>
    </dgm:pt>
    <dgm:pt modelId="{F54ACFD7-4933-4EA2-A024-AA078A3295D3}" type="sibTrans" cxnId="{4DB462B8-A90F-4407-8B3B-DE9F4146FF72}">
      <dgm:prSet/>
      <dgm:spPr/>
      <dgm:t>
        <a:bodyPr/>
        <a:lstStyle/>
        <a:p>
          <a:endParaRPr lang="en-AU">
            <a:latin typeface="Arial Narrow" panose="020B0606020202030204" pitchFamily="34" charset="0"/>
          </a:endParaRPr>
        </a:p>
      </dgm:t>
    </dgm:pt>
    <dgm:pt modelId="{7B5386F2-EBD2-400A-A5C6-DEF79B5ACF48}" type="pres">
      <dgm:prSet presAssocID="{D7335CC0-A0E9-4962-B2A7-00CA9F385D76}" presName="linearFlow" presStyleCnt="0">
        <dgm:presLayoutVars>
          <dgm:dir/>
          <dgm:animLvl val="lvl"/>
          <dgm:resizeHandles val="exact"/>
        </dgm:presLayoutVars>
      </dgm:prSet>
      <dgm:spPr/>
      <dgm:t>
        <a:bodyPr/>
        <a:lstStyle/>
        <a:p>
          <a:endParaRPr lang="en-AU"/>
        </a:p>
      </dgm:t>
    </dgm:pt>
    <dgm:pt modelId="{C93A6EC8-FE81-459E-A44E-F747423D0A4E}" type="pres">
      <dgm:prSet presAssocID="{4A879FAE-2673-4E3E-86F7-556DDE1DCC76}" presName="composite" presStyleCnt="0"/>
      <dgm:spPr/>
    </dgm:pt>
    <dgm:pt modelId="{5A96AB65-B2E4-48E6-A0C0-7A3A37B4AEB9}" type="pres">
      <dgm:prSet presAssocID="{4A879FAE-2673-4E3E-86F7-556DDE1DCC76}" presName="parentText" presStyleLbl="alignNode1" presStyleIdx="0" presStyleCnt="5">
        <dgm:presLayoutVars>
          <dgm:chMax val="1"/>
          <dgm:bulletEnabled val="1"/>
        </dgm:presLayoutVars>
      </dgm:prSet>
      <dgm:spPr/>
      <dgm:t>
        <a:bodyPr/>
        <a:lstStyle/>
        <a:p>
          <a:endParaRPr lang="en-AU"/>
        </a:p>
      </dgm:t>
    </dgm:pt>
    <dgm:pt modelId="{C38C8C75-4FC8-4F83-B43C-73D616F0A584}" type="pres">
      <dgm:prSet presAssocID="{4A879FAE-2673-4E3E-86F7-556DDE1DCC76}" presName="descendantText" presStyleLbl="alignAcc1" presStyleIdx="0" presStyleCnt="5">
        <dgm:presLayoutVars>
          <dgm:bulletEnabled val="1"/>
        </dgm:presLayoutVars>
      </dgm:prSet>
      <dgm:spPr/>
      <dgm:t>
        <a:bodyPr/>
        <a:lstStyle/>
        <a:p>
          <a:endParaRPr lang="en-AU"/>
        </a:p>
      </dgm:t>
    </dgm:pt>
    <dgm:pt modelId="{DA174CD8-8AE3-4C26-8F43-A37E98EE7351}" type="pres">
      <dgm:prSet presAssocID="{6CAA3BF7-C4BD-4317-AEF9-26C18CB751E5}" presName="sp" presStyleCnt="0"/>
      <dgm:spPr/>
    </dgm:pt>
    <dgm:pt modelId="{2EDDAABB-CAA2-4200-8EB5-0235BBBB4A0C}" type="pres">
      <dgm:prSet presAssocID="{196462B9-AF49-4039-8617-FDB68B3A79D7}" presName="composite" presStyleCnt="0"/>
      <dgm:spPr/>
    </dgm:pt>
    <dgm:pt modelId="{762C41A4-7D16-4B70-8271-2B3A25A4BE9E}" type="pres">
      <dgm:prSet presAssocID="{196462B9-AF49-4039-8617-FDB68B3A79D7}" presName="parentText" presStyleLbl="alignNode1" presStyleIdx="1" presStyleCnt="5">
        <dgm:presLayoutVars>
          <dgm:chMax val="1"/>
          <dgm:bulletEnabled val="1"/>
        </dgm:presLayoutVars>
      </dgm:prSet>
      <dgm:spPr/>
      <dgm:t>
        <a:bodyPr/>
        <a:lstStyle/>
        <a:p>
          <a:endParaRPr lang="en-AU"/>
        </a:p>
      </dgm:t>
    </dgm:pt>
    <dgm:pt modelId="{E19B6E8A-0499-4C5A-A7F5-51AE751E48A5}" type="pres">
      <dgm:prSet presAssocID="{196462B9-AF49-4039-8617-FDB68B3A79D7}" presName="descendantText" presStyleLbl="alignAcc1" presStyleIdx="1" presStyleCnt="5">
        <dgm:presLayoutVars>
          <dgm:bulletEnabled val="1"/>
        </dgm:presLayoutVars>
      </dgm:prSet>
      <dgm:spPr/>
      <dgm:t>
        <a:bodyPr/>
        <a:lstStyle/>
        <a:p>
          <a:endParaRPr lang="en-AU"/>
        </a:p>
      </dgm:t>
    </dgm:pt>
    <dgm:pt modelId="{1530EE61-F98D-46CC-B4DD-6723C75E832C}" type="pres">
      <dgm:prSet presAssocID="{1BB88F65-5840-4699-8816-A4EA92E31486}" presName="sp" presStyleCnt="0"/>
      <dgm:spPr/>
    </dgm:pt>
    <dgm:pt modelId="{12757CD2-D5F0-44A7-84D3-4773AB2B3458}" type="pres">
      <dgm:prSet presAssocID="{5D9BC07C-9543-442E-B63B-CE8F28CDD69B}" presName="composite" presStyleCnt="0"/>
      <dgm:spPr/>
    </dgm:pt>
    <dgm:pt modelId="{88452AC1-B76C-449D-95D1-D3E6C3819355}" type="pres">
      <dgm:prSet presAssocID="{5D9BC07C-9543-442E-B63B-CE8F28CDD69B}" presName="parentText" presStyleLbl="alignNode1" presStyleIdx="2" presStyleCnt="5">
        <dgm:presLayoutVars>
          <dgm:chMax val="1"/>
          <dgm:bulletEnabled val="1"/>
        </dgm:presLayoutVars>
      </dgm:prSet>
      <dgm:spPr/>
      <dgm:t>
        <a:bodyPr/>
        <a:lstStyle/>
        <a:p>
          <a:endParaRPr lang="en-AU"/>
        </a:p>
      </dgm:t>
    </dgm:pt>
    <dgm:pt modelId="{45134A24-9B58-4A47-A90C-3ADA7905D858}" type="pres">
      <dgm:prSet presAssocID="{5D9BC07C-9543-442E-B63B-CE8F28CDD69B}" presName="descendantText" presStyleLbl="alignAcc1" presStyleIdx="2" presStyleCnt="5">
        <dgm:presLayoutVars>
          <dgm:bulletEnabled val="1"/>
        </dgm:presLayoutVars>
      </dgm:prSet>
      <dgm:spPr/>
      <dgm:t>
        <a:bodyPr/>
        <a:lstStyle/>
        <a:p>
          <a:endParaRPr lang="en-AU"/>
        </a:p>
      </dgm:t>
    </dgm:pt>
    <dgm:pt modelId="{89B963FA-D3C3-41F0-AE17-75D00C1B36A9}" type="pres">
      <dgm:prSet presAssocID="{1F31982D-9DE4-42BC-AEA7-F814D6A96EB6}" presName="sp" presStyleCnt="0"/>
      <dgm:spPr/>
    </dgm:pt>
    <dgm:pt modelId="{3B9EE313-43CC-4E7C-A55C-2B37D282C158}" type="pres">
      <dgm:prSet presAssocID="{F6B319F6-9553-48D5-9000-6D3CC6097962}" presName="composite" presStyleCnt="0"/>
      <dgm:spPr/>
    </dgm:pt>
    <dgm:pt modelId="{74452F8B-5463-415B-9273-E2F784ECAC0C}" type="pres">
      <dgm:prSet presAssocID="{F6B319F6-9553-48D5-9000-6D3CC6097962}" presName="parentText" presStyleLbl="alignNode1" presStyleIdx="3" presStyleCnt="5">
        <dgm:presLayoutVars>
          <dgm:chMax val="1"/>
          <dgm:bulletEnabled val="1"/>
        </dgm:presLayoutVars>
      </dgm:prSet>
      <dgm:spPr/>
      <dgm:t>
        <a:bodyPr/>
        <a:lstStyle/>
        <a:p>
          <a:endParaRPr lang="en-AU"/>
        </a:p>
      </dgm:t>
    </dgm:pt>
    <dgm:pt modelId="{C46E8CA0-5EAA-4BF3-A724-ABF47A05DF99}" type="pres">
      <dgm:prSet presAssocID="{F6B319F6-9553-48D5-9000-6D3CC6097962}" presName="descendantText" presStyleLbl="alignAcc1" presStyleIdx="3" presStyleCnt="5">
        <dgm:presLayoutVars>
          <dgm:bulletEnabled val="1"/>
        </dgm:presLayoutVars>
      </dgm:prSet>
      <dgm:spPr/>
      <dgm:t>
        <a:bodyPr/>
        <a:lstStyle/>
        <a:p>
          <a:endParaRPr lang="en-AU"/>
        </a:p>
      </dgm:t>
    </dgm:pt>
    <dgm:pt modelId="{2CAFF882-D877-408C-9BEC-FF3389C43358}" type="pres">
      <dgm:prSet presAssocID="{627629D7-9C6E-4E9B-81C6-D791FBAB300A}" presName="sp" presStyleCnt="0"/>
      <dgm:spPr/>
    </dgm:pt>
    <dgm:pt modelId="{D0930994-C84C-4EE5-8C3F-FAC1BB25D977}" type="pres">
      <dgm:prSet presAssocID="{FCB742C2-3833-4E40-8965-44C8A523021B}" presName="composite" presStyleCnt="0"/>
      <dgm:spPr/>
    </dgm:pt>
    <dgm:pt modelId="{2F649DA0-4121-437D-87DB-D2F2059BC27C}" type="pres">
      <dgm:prSet presAssocID="{FCB742C2-3833-4E40-8965-44C8A523021B}" presName="parentText" presStyleLbl="alignNode1" presStyleIdx="4" presStyleCnt="5">
        <dgm:presLayoutVars>
          <dgm:chMax val="1"/>
          <dgm:bulletEnabled val="1"/>
        </dgm:presLayoutVars>
      </dgm:prSet>
      <dgm:spPr/>
      <dgm:t>
        <a:bodyPr/>
        <a:lstStyle/>
        <a:p>
          <a:endParaRPr lang="en-AU"/>
        </a:p>
      </dgm:t>
    </dgm:pt>
    <dgm:pt modelId="{E9F1A523-1921-46D1-94E8-4C6187E3F88A}" type="pres">
      <dgm:prSet presAssocID="{FCB742C2-3833-4E40-8965-44C8A523021B}" presName="descendantText" presStyleLbl="alignAcc1" presStyleIdx="4" presStyleCnt="5">
        <dgm:presLayoutVars>
          <dgm:bulletEnabled val="1"/>
        </dgm:presLayoutVars>
      </dgm:prSet>
      <dgm:spPr/>
      <dgm:t>
        <a:bodyPr/>
        <a:lstStyle/>
        <a:p>
          <a:endParaRPr lang="en-AU"/>
        </a:p>
      </dgm:t>
    </dgm:pt>
  </dgm:ptLst>
  <dgm:cxnLst>
    <dgm:cxn modelId="{BA2DE493-EB4F-4569-AC8B-7A6103463E5F}" type="presOf" srcId="{3C09D648-9803-42EF-84EA-2A68B1AEC3D4}" destId="{C46E8CA0-5EAA-4BF3-A724-ABF47A05DF99}" srcOrd="0" destOrd="0" presId="urn:microsoft.com/office/officeart/2005/8/layout/chevron2"/>
    <dgm:cxn modelId="{8EE41C65-9B85-44F3-9616-8AA07CED267F}" type="presOf" srcId="{5D9BC07C-9543-442E-B63B-CE8F28CDD69B}" destId="{88452AC1-B76C-449D-95D1-D3E6C3819355}" srcOrd="0" destOrd="0" presId="urn:microsoft.com/office/officeart/2005/8/layout/chevron2"/>
    <dgm:cxn modelId="{238F9670-5509-4D69-BB58-485A5A1B2269}" srcId="{D7335CC0-A0E9-4962-B2A7-00CA9F385D76}" destId="{5D9BC07C-9543-442E-B63B-CE8F28CDD69B}" srcOrd="2" destOrd="0" parTransId="{05A7DCBE-3AAC-4AD0-9253-30BB0FA05735}" sibTransId="{1F31982D-9DE4-42BC-AEA7-F814D6A96EB6}"/>
    <dgm:cxn modelId="{6DFB81A3-BFC2-42A8-A759-6C629F459B92}" srcId="{196462B9-AF49-4039-8617-FDB68B3A79D7}" destId="{FACC24BC-4B34-49A3-BB07-E7C36B661CE9}" srcOrd="0" destOrd="0" parTransId="{4EE15A8C-3C45-46B5-AAE3-09F9CBFA5B25}" sibTransId="{78B50A02-2655-4BC8-9115-EB99003E002F}"/>
    <dgm:cxn modelId="{8736E422-2A4C-419B-B0EF-5D3A518C5F33}" type="presOf" srcId="{4A879FAE-2673-4E3E-86F7-556DDE1DCC76}" destId="{5A96AB65-B2E4-48E6-A0C0-7A3A37B4AEB9}" srcOrd="0" destOrd="0" presId="urn:microsoft.com/office/officeart/2005/8/layout/chevron2"/>
    <dgm:cxn modelId="{69A202F5-4394-4460-BD8D-8C57FB81F32A}" srcId="{D7335CC0-A0E9-4962-B2A7-00CA9F385D76}" destId="{F6B319F6-9553-48D5-9000-6D3CC6097962}" srcOrd="3" destOrd="0" parTransId="{AA6FAAF6-7DDC-4C86-90C4-6A6C878970ED}" sibTransId="{627629D7-9C6E-4E9B-81C6-D791FBAB300A}"/>
    <dgm:cxn modelId="{A8E3EEA5-A528-46BB-8523-C5F298A263EE}" type="presOf" srcId="{FCB742C2-3833-4E40-8965-44C8A523021B}" destId="{2F649DA0-4121-437D-87DB-D2F2059BC27C}" srcOrd="0" destOrd="0" presId="urn:microsoft.com/office/officeart/2005/8/layout/chevron2"/>
    <dgm:cxn modelId="{2AF720E1-5E21-495E-86E9-BE8BD44A32A0}" srcId="{4A879FAE-2673-4E3E-86F7-556DDE1DCC76}" destId="{9DFBB31D-8EE8-43AE-BB00-505AA5427D3B}" srcOrd="0" destOrd="0" parTransId="{9BD4E927-5A57-4215-BA29-4782E46A81BF}" sibTransId="{F6142E9A-6C44-44C9-9F59-BAFA675CAE9A}"/>
    <dgm:cxn modelId="{4DB462B8-A90F-4407-8B3B-DE9F4146FF72}" srcId="{5D9BC07C-9543-442E-B63B-CE8F28CDD69B}" destId="{A025F8EE-598E-4AE4-8E8A-74BFAB93760B}" srcOrd="0" destOrd="0" parTransId="{EC7C136E-0499-439B-896E-0EB0690E01D7}" sibTransId="{F54ACFD7-4933-4EA2-A024-AA078A3295D3}"/>
    <dgm:cxn modelId="{3E6A6700-6DE1-4DEF-AC2A-E78A2AC80D68}" srcId="{F6B319F6-9553-48D5-9000-6D3CC6097962}" destId="{3C09D648-9803-42EF-84EA-2A68B1AEC3D4}" srcOrd="0" destOrd="0" parTransId="{3C19372E-9A94-440F-9EBC-F0C78EDDAB89}" sibTransId="{FC7EEBBD-2E96-437F-A0F2-9C4B45F83419}"/>
    <dgm:cxn modelId="{FAAAB332-CC6C-4F1A-BDD9-8C5EEB47AA44}" type="presOf" srcId="{F6B319F6-9553-48D5-9000-6D3CC6097962}" destId="{74452F8B-5463-415B-9273-E2F784ECAC0C}" srcOrd="0" destOrd="0" presId="urn:microsoft.com/office/officeart/2005/8/layout/chevron2"/>
    <dgm:cxn modelId="{8149E32B-9F03-4320-8AF0-C9A3759A1C64}" type="presOf" srcId="{A40ADB5E-FFE2-4614-BD76-D045F4045A8B}" destId="{E9F1A523-1921-46D1-94E8-4C6187E3F88A}" srcOrd="0" destOrd="0" presId="urn:microsoft.com/office/officeart/2005/8/layout/chevron2"/>
    <dgm:cxn modelId="{999572A1-AEB9-4CF4-82F2-73CAF1189E67}" srcId="{FCB742C2-3833-4E40-8965-44C8A523021B}" destId="{A40ADB5E-FFE2-4614-BD76-D045F4045A8B}" srcOrd="0" destOrd="0" parTransId="{EE97450C-FE1C-457F-A6EA-D4B373AD5F8E}" sibTransId="{37ED8086-BFD4-4317-A473-7F411EE9D0B6}"/>
    <dgm:cxn modelId="{DDBA97C4-5933-4742-B2EA-CCC8D478619B}" srcId="{D7335CC0-A0E9-4962-B2A7-00CA9F385D76}" destId="{196462B9-AF49-4039-8617-FDB68B3A79D7}" srcOrd="1" destOrd="0" parTransId="{6D760CBB-D18A-40AC-966D-0853FB02C033}" sibTransId="{1BB88F65-5840-4699-8816-A4EA92E31486}"/>
    <dgm:cxn modelId="{6F850755-F0BA-4B4A-834F-67F8A7F37F3E}" type="presOf" srcId="{9DFBB31D-8EE8-43AE-BB00-505AA5427D3B}" destId="{C38C8C75-4FC8-4F83-B43C-73D616F0A584}" srcOrd="0" destOrd="0" presId="urn:microsoft.com/office/officeart/2005/8/layout/chevron2"/>
    <dgm:cxn modelId="{D8F4C7F9-9CA1-45C8-8538-850EEE771690}" type="presOf" srcId="{196462B9-AF49-4039-8617-FDB68B3A79D7}" destId="{762C41A4-7D16-4B70-8271-2B3A25A4BE9E}" srcOrd="0" destOrd="0" presId="urn:microsoft.com/office/officeart/2005/8/layout/chevron2"/>
    <dgm:cxn modelId="{047DF6A1-0D78-4320-8FAB-55419E0F57F8}" srcId="{D7335CC0-A0E9-4962-B2A7-00CA9F385D76}" destId="{4A879FAE-2673-4E3E-86F7-556DDE1DCC76}" srcOrd="0" destOrd="0" parTransId="{34A5962F-015D-4D43-9AA4-8060BA42BAB6}" sibTransId="{6CAA3BF7-C4BD-4317-AEF9-26C18CB751E5}"/>
    <dgm:cxn modelId="{2982DBE3-83EB-44EE-BCD0-89A6250C909F}" srcId="{D7335CC0-A0E9-4962-B2A7-00CA9F385D76}" destId="{FCB742C2-3833-4E40-8965-44C8A523021B}" srcOrd="4" destOrd="0" parTransId="{C70CEF64-2188-4D95-BC9B-6653E8C96C23}" sibTransId="{83DB68E4-08E6-4516-A4B8-22CF86BF3032}"/>
    <dgm:cxn modelId="{4EFC9DF5-9D52-4E63-B70E-4E66D6820AE4}" type="presOf" srcId="{D7335CC0-A0E9-4962-B2A7-00CA9F385D76}" destId="{7B5386F2-EBD2-400A-A5C6-DEF79B5ACF48}" srcOrd="0" destOrd="0" presId="urn:microsoft.com/office/officeart/2005/8/layout/chevron2"/>
    <dgm:cxn modelId="{14FDD72F-729C-4FF3-86F2-06E9AD3453E0}" type="presOf" srcId="{FACC24BC-4B34-49A3-BB07-E7C36B661CE9}" destId="{E19B6E8A-0499-4C5A-A7F5-51AE751E48A5}" srcOrd="0" destOrd="0" presId="urn:microsoft.com/office/officeart/2005/8/layout/chevron2"/>
    <dgm:cxn modelId="{23DA27FD-E907-4ED6-80FC-05A6F6734ADD}" type="presOf" srcId="{A025F8EE-598E-4AE4-8E8A-74BFAB93760B}" destId="{45134A24-9B58-4A47-A90C-3ADA7905D858}" srcOrd="0" destOrd="0" presId="urn:microsoft.com/office/officeart/2005/8/layout/chevron2"/>
    <dgm:cxn modelId="{3FCF9FCE-6654-4B9E-80C3-5D173208F463}" type="presParOf" srcId="{7B5386F2-EBD2-400A-A5C6-DEF79B5ACF48}" destId="{C93A6EC8-FE81-459E-A44E-F747423D0A4E}" srcOrd="0" destOrd="0" presId="urn:microsoft.com/office/officeart/2005/8/layout/chevron2"/>
    <dgm:cxn modelId="{378B9313-F351-4724-A83A-A4D1245FA059}" type="presParOf" srcId="{C93A6EC8-FE81-459E-A44E-F747423D0A4E}" destId="{5A96AB65-B2E4-48E6-A0C0-7A3A37B4AEB9}" srcOrd="0" destOrd="0" presId="urn:microsoft.com/office/officeart/2005/8/layout/chevron2"/>
    <dgm:cxn modelId="{4A529A0A-0BE2-4BD2-9B7A-09F2FDBAE5B2}" type="presParOf" srcId="{C93A6EC8-FE81-459E-A44E-F747423D0A4E}" destId="{C38C8C75-4FC8-4F83-B43C-73D616F0A584}" srcOrd="1" destOrd="0" presId="urn:microsoft.com/office/officeart/2005/8/layout/chevron2"/>
    <dgm:cxn modelId="{82B10699-4487-4A0C-969D-CB2AF170BA3F}" type="presParOf" srcId="{7B5386F2-EBD2-400A-A5C6-DEF79B5ACF48}" destId="{DA174CD8-8AE3-4C26-8F43-A37E98EE7351}" srcOrd="1" destOrd="0" presId="urn:microsoft.com/office/officeart/2005/8/layout/chevron2"/>
    <dgm:cxn modelId="{33F5CC2F-4E60-4CC6-AEE0-330FD1CE8D38}" type="presParOf" srcId="{7B5386F2-EBD2-400A-A5C6-DEF79B5ACF48}" destId="{2EDDAABB-CAA2-4200-8EB5-0235BBBB4A0C}" srcOrd="2" destOrd="0" presId="urn:microsoft.com/office/officeart/2005/8/layout/chevron2"/>
    <dgm:cxn modelId="{E20300DD-323E-407A-A287-F52ED7487850}" type="presParOf" srcId="{2EDDAABB-CAA2-4200-8EB5-0235BBBB4A0C}" destId="{762C41A4-7D16-4B70-8271-2B3A25A4BE9E}" srcOrd="0" destOrd="0" presId="urn:microsoft.com/office/officeart/2005/8/layout/chevron2"/>
    <dgm:cxn modelId="{7FDDB999-D6F9-4C68-8767-9D9C1538FD8C}" type="presParOf" srcId="{2EDDAABB-CAA2-4200-8EB5-0235BBBB4A0C}" destId="{E19B6E8A-0499-4C5A-A7F5-51AE751E48A5}" srcOrd="1" destOrd="0" presId="urn:microsoft.com/office/officeart/2005/8/layout/chevron2"/>
    <dgm:cxn modelId="{25317EEE-8E95-41EC-AE20-F811008D55DF}" type="presParOf" srcId="{7B5386F2-EBD2-400A-A5C6-DEF79B5ACF48}" destId="{1530EE61-F98D-46CC-B4DD-6723C75E832C}" srcOrd="3" destOrd="0" presId="urn:microsoft.com/office/officeart/2005/8/layout/chevron2"/>
    <dgm:cxn modelId="{B43E1743-5272-429B-959D-A042058B5171}" type="presParOf" srcId="{7B5386F2-EBD2-400A-A5C6-DEF79B5ACF48}" destId="{12757CD2-D5F0-44A7-84D3-4773AB2B3458}" srcOrd="4" destOrd="0" presId="urn:microsoft.com/office/officeart/2005/8/layout/chevron2"/>
    <dgm:cxn modelId="{D3B6A31E-F5E7-4816-80FE-D9411591A659}" type="presParOf" srcId="{12757CD2-D5F0-44A7-84D3-4773AB2B3458}" destId="{88452AC1-B76C-449D-95D1-D3E6C3819355}" srcOrd="0" destOrd="0" presId="urn:microsoft.com/office/officeart/2005/8/layout/chevron2"/>
    <dgm:cxn modelId="{A784C8E3-0269-4B68-B84F-CB5F0A5E431C}" type="presParOf" srcId="{12757CD2-D5F0-44A7-84D3-4773AB2B3458}" destId="{45134A24-9B58-4A47-A90C-3ADA7905D858}" srcOrd="1" destOrd="0" presId="urn:microsoft.com/office/officeart/2005/8/layout/chevron2"/>
    <dgm:cxn modelId="{A3BBA303-FF53-40FD-9E02-6A13C1D68821}" type="presParOf" srcId="{7B5386F2-EBD2-400A-A5C6-DEF79B5ACF48}" destId="{89B963FA-D3C3-41F0-AE17-75D00C1B36A9}" srcOrd="5" destOrd="0" presId="urn:microsoft.com/office/officeart/2005/8/layout/chevron2"/>
    <dgm:cxn modelId="{DA4038B9-DA7E-4574-B55A-ADF50F469FF3}" type="presParOf" srcId="{7B5386F2-EBD2-400A-A5C6-DEF79B5ACF48}" destId="{3B9EE313-43CC-4E7C-A55C-2B37D282C158}" srcOrd="6" destOrd="0" presId="urn:microsoft.com/office/officeart/2005/8/layout/chevron2"/>
    <dgm:cxn modelId="{E83E86C6-1029-48DF-AD95-4A0B9E2684E3}" type="presParOf" srcId="{3B9EE313-43CC-4E7C-A55C-2B37D282C158}" destId="{74452F8B-5463-415B-9273-E2F784ECAC0C}" srcOrd="0" destOrd="0" presId="urn:microsoft.com/office/officeart/2005/8/layout/chevron2"/>
    <dgm:cxn modelId="{6AF6FEA3-E568-4ABA-BE51-CEC25A5EA0AF}" type="presParOf" srcId="{3B9EE313-43CC-4E7C-A55C-2B37D282C158}" destId="{C46E8CA0-5EAA-4BF3-A724-ABF47A05DF99}" srcOrd="1" destOrd="0" presId="urn:microsoft.com/office/officeart/2005/8/layout/chevron2"/>
    <dgm:cxn modelId="{6F36EC19-0158-46CE-830C-E119CD183A09}" type="presParOf" srcId="{7B5386F2-EBD2-400A-A5C6-DEF79B5ACF48}" destId="{2CAFF882-D877-408C-9BEC-FF3389C43358}" srcOrd="7" destOrd="0" presId="urn:microsoft.com/office/officeart/2005/8/layout/chevron2"/>
    <dgm:cxn modelId="{C494F5AA-E3BF-4586-9C8A-D89E3A4C8ACF}" type="presParOf" srcId="{7B5386F2-EBD2-400A-A5C6-DEF79B5ACF48}" destId="{D0930994-C84C-4EE5-8C3F-FAC1BB25D977}" srcOrd="8" destOrd="0" presId="urn:microsoft.com/office/officeart/2005/8/layout/chevron2"/>
    <dgm:cxn modelId="{9286775C-232F-42CD-9A65-2841ECCA3E64}" type="presParOf" srcId="{D0930994-C84C-4EE5-8C3F-FAC1BB25D977}" destId="{2F649DA0-4121-437D-87DB-D2F2059BC27C}" srcOrd="0" destOrd="0" presId="urn:microsoft.com/office/officeart/2005/8/layout/chevron2"/>
    <dgm:cxn modelId="{CF1BEC4E-A8BA-4153-B72B-D98324D7583E}" type="presParOf" srcId="{D0930994-C84C-4EE5-8C3F-FAC1BB25D977}" destId="{E9F1A523-1921-46D1-94E8-4C6187E3F88A}"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E4AC9F-8D68-4481-8139-40F972F5F1B7}" type="doc">
      <dgm:prSet loTypeId="urn:microsoft.com/office/officeart/2005/8/layout/hList6" loCatId="list" qsTypeId="urn:microsoft.com/office/officeart/2005/8/quickstyle/simple3" qsCatId="simple" csTypeId="urn:microsoft.com/office/officeart/2005/8/colors/accent1_2" csCatId="accent1" phldr="1"/>
      <dgm:spPr/>
      <dgm:t>
        <a:bodyPr/>
        <a:lstStyle/>
        <a:p>
          <a:endParaRPr lang="en-GB"/>
        </a:p>
      </dgm:t>
    </dgm:pt>
    <dgm:pt modelId="{E87B2465-3371-4D6E-A1EF-A4D008D69317}">
      <dgm:prSet phldrT="[Text]" custT="1"/>
      <dgm:spPr>
        <a:xfrm rot="16200000">
          <a:off x="160157" y="-158978"/>
          <a:ext cx="2385060" cy="2703016"/>
        </a:xfrm>
      </dgm:spPr>
      <dgm:t>
        <a:bodyPr/>
        <a:lstStyle/>
        <a:p>
          <a:pPr>
            <a:lnSpc>
              <a:spcPct val="90000"/>
            </a:lnSpc>
            <a:spcAft>
              <a:spcPct val="35000"/>
            </a:spcAft>
          </a:pPr>
          <a:r>
            <a:rPr lang="en-GB" sz="1150" b="1">
              <a:latin typeface="Arial Narrow" panose="020B0606020202030204" pitchFamily="34" charset="0"/>
              <a:ea typeface="+mn-ea"/>
              <a:cs typeface="+mn-cs"/>
            </a:rPr>
            <a:t>Planning:</a:t>
          </a:r>
        </a:p>
      </dgm:t>
    </dgm:pt>
    <dgm:pt modelId="{B854824B-830C-4565-AFCE-9A6FDCED6E84}" type="parTrans" cxnId="{0C6AAB10-170E-407B-95E2-CC89A12DF9A9}">
      <dgm:prSet/>
      <dgm:spPr/>
      <dgm:t>
        <a:bodyPr/>
        <a:lstStyle/>
        <a:p>
          <a:endParaRPr lang="en-GB" sz="1150">
            <a:latin typeface="Arial Narrow" panose="020B0606020202030204" pitchFamily="34" charset="0"/>
          </a:endParaRPr>
        </a:p>
      </dgm:t>
    </dgm:pt>
    <dgm:pt modelId="{A16A0690-AFB5-434E-A2BC-B876A8535BCC}" type="sibTrans" cxnId="{0C6AAB10-170E-407B-95E2-CC89A12DF9A9}">
      <dgm:prSet/>
      <dgm:spPr/>
      <dgm:t>
        <a:bodyPr/>
        <a:lstStyle/>
        <a:p>
          <a:endParaRPr lang="en-GB" sz="1150">
            <a:latin typeface="Arial Narrow" panose="020B0606020202030204" pitchFamily="34" charset="0"/>
          </a:endParaRPr>
        </a:p>
      </dgm:t>
    </dgm:pt>
    <dgm:pt modelId="{E542644F-473B-4241-9584-0A94748304C6}">
      <dgm:prSet phldrT="[Text]" custT="1"/>
      <dgm:spPr>
        <a:xfrm rot="16200000">
          <a:off x="160157" y="-158978"/>
          <a:ext cx="2385060" cy="2703016"/>
        </a:xfrm>
      </dgm:spPr>
      <dgm:t>
        <a:bodyPr/>
        <a:lstStyle/>
        <a:p>
          <a:pPr indent="-90000">
            <a:lnSpc>
              <a:spcPct val="100000"/>
            </a:lnSpc>
            <a:spcAft>
              <a:spcPts val="400"/>
            </a:spcAft>
          </a:pPr>
          <a:r>
            <a:rPr lang="en-AU" sz="1150">
              <a:latin typeface="Arial Narrow" panose="020B0606020202030204" pitchFamily="34" charset="0"/>
              <a:ea typeface="+mn-ea"/>
              <a:cs typeface="+mn-cs"/>
            </a:rPr>
            <a:t>Have the necessary funds and resources (including expertise) been secured?</a:t>
          </a:r>
          <a:endParaRPr lang="en-GB" sz="1150">
            <a:latin typeface="Arial Narrow" panose="020B0606020202030204" pitchFamily="34" charset="0"/>
            <a:ea typeface="+mn-ea"/>
            <a:cs typeface="+mn-cs"/>
          </a:endParaRPr>
        </a:p>
      </dgm:t>
    </dgm:pt>
    <dgm:pt modelId="{EFE94B8D-A5C4-44A4-B0FE-A65F32769070}" type="parTrans" cxnId="{A13A0F94-BA41-43E6-9E05-BDEC376CB097}">
      <dgm:prSet/>
      <dgm:spPr/>
      <dgm:t>
        <a:bodyPr/>
        <a:lstStyle/>
        <a:p>
          <a:endParaRPr lang="en-GB" sz="1150">
            <a:latin typeface="Arial Narrow" panose="020B0606020202030204" pitchFamily="34" charset="0"/>
          </a:endParaRPr>
        </a:p>
      </dgm:t>
    </dgm:pt>
    <dgm:pt modelId="{8979D032-FC82-4211-8F31-830F9E7D7897}" type="sibTrans" cxnId="{A13A0F94-BA41-43E6-9E05-BDEC376CB097}">
      <dgm:prSet/>
      <dgm:spPr/>
      <dgm:t>
        <a:bodyPr/>
        <a:lstStyle/>
        <a:p>
          <a:endParaRPr lang="en-GB" sz="1150">
            <a:latin typeface="Arial Narrow" panose="020B0606020202030204" pitchFamily="34" charset="0"/>
          </a:endParaRPr>
        </a:p>
      </dgm:t>
    </dgm:pt>
    <dgm:pt modelId="{E76410DC-B554-48BA-AD72-089518AC23C7}">
      <dgm:prSet phldrT="[Text]" custT="1"/>
      <dgm:spPr>
        <a:xfrm rot="16200000">
          <a:off x="160157" y="-158978"/>
          <a:ext cx="2385060" cy="2703016"/>
        </a:xfrm>
      </dgm:spPr>
      <dgm:t>
        <a:bodyPr/>
        <a:lstStyle/>
        <a:p>
          <a:pPr indent="-90000">
            <a:lnSpc>
              <a:spcPct val="100000"/>
            </a:lnSpc>
            <a:spcAft>
              <a:spcPts val="400"/>
            </a:spcAft>
          </a:pPr>
          <a:r>
            <a:rPr lang="en-AU" sz="1150">
              <a:latin typeface="Arial Narrow" panose="020B0606020202030204" pitchFamily="34" charset="0"/>
              <a:ea typeface="+mn-ea"/>
              <a:cs typeface="+mn-cs"/>
            </a:rPr>
            <a:t>Is planning, and are arrangements in place for the input to be delivered on time and within budget?</a:t>
          </a:r>
          <a:endParaRPr lang="en-GB" sz="1150">
            <a:latin typeface="Arial Narrow" panose="020B0606020202030204" pitchFamily="34" charset="0"/>
            <a:ea typeface="+mn-ea"/>
            <a:cs typeface="+mn-cs"/>
          </a:endParaRPr>
        </a:p>
      </dgm:t>
    </dgm:pt>
    <dgm:pt modelId="{5014733F-5C0F-498E-A18B-8F828FE6D8EA}" type="parTrans" cxnId="{9F0C5865-A3FB-44F2-A6F6-FB815A5B7AB6}">
      <dgm:prSet/>
      <dgm:spPr/>
      <dgm:t>
        <a:bodyPr/>
        <a:lstStyle/>
        <a:p>
          <a:endParaRPr lang="en-GB" sz="1150">
            <a:latin typeface="Arial Narrow" panose="020B0606020202030204" pitchFamily="34" charset="0"/>
          </a:endParaRPr>
        </a:p>
      </dgm:t>
    </dgm:pt>
    <dgm:pt modelId="{A6AD9C49-1347-4ED1-8543-6EEEAF95D988}" type="sibTrans" cxnId="{9F0C5865-A3FB-44F2-A6F6-FB815A5B7AB6}">
      <dgm:prSet/>
      <dgm:spPr/>
      <dgm:t>
        <a:bodyPr/>
        <a:lstStyle/>
        <a:p>
          <a:endParaRPr lang="en-GB" sz="1150">
            <a:latin typeface="Arial Narrow" panose="020B0606020202030204" pitchFamily="34" charset="0"/>
          </a:endParaRPr>
        </a:p>
      </dgm:t>
    </dgm:pt>
    <dgm:pt modelId="{DD0A39F0-0FD6-4721-BC21-E45A98E15C33}">
      <dgm:prSet phldrT="[Text]" custT="1"/>
      <dgm:spPr>
        <a:xfrm rot="16200000">
          <a:off x="3316614" y="-96619"/>
          <a:ext cx="1761271" cy="2578299"/>
        </a:xfrm>
      </dgm:spPr>
      <dgm:t>
        <a:bodyPr/>
        <a:lstStyle/>
        <a:p>
          <a:pPr>
            <a:lnSpc>
              <a:spcPct val="90000"/>
            </a:lnSpc>
            <a:spcAft>
              <a:spcPct val="35000"/>
            </a:spcAft>
          </a:pPr>
          <a:r>
            <a:rPr lang="en-GB" sz="1150" b="1">
              <a:latin typeface="Arial Narrow" panose="020B0606020202030204" pitchFamily="34" charset="0"/>
              <a:ea typeface="+mn-ea"/>
              <a:cs typeface="+mn-cs"/>
            </a:rPr>
            <a:t>Delivery:</a:t>
          </a:r>
        </a:p>
      </dgm:t>
    </dgm:pt>
    <dgm:pt modelId="{C5CE8B23-8CCB-4CED-9973-5A56D37CB08A}" type="parTrans" cxnId="{DB1D5AC5-9B34-4C03-853A-C3668BD43778}">
      <dgm:prSet/>
      <dgm:spPr/>
      <dgm:t>
        <a:bodyPr/>
        <a:lstStyle/>
        <a:p>
          <a:endParaRPr lang="en-GB" sz="1150">
            <a:latin typeface="Arial Narrow" panose="020B0606020202030204" pitchFamily="34" charset="0"/>
          </a:endParaRPr>
        </a:p>
      </dgm:t>
    </dgm:pt>
    <dgm:pt modelId="{4A1057C0-CF70-4E30-96F5-8963AAD48B4B}" type="sibTrans" cxnId="{DB1D5AC5-9B34-4C03-853A-C3668BD43778}">
      <dgm:prSet/>
      <dgm:spPr/>
      <dgm:t>
        <a:bodyPr/>
        <a:lstStyle/>
        <a:p>
          <a:endParaRPr lang="en-GB" sz="1150">
            <a:latin typeface="Arial Narrow" panose="020B0606020202030204" pitchFamily="34" charset="0"/>
          </a:endParaRPr>
        </a:p>
      </dgm:t>
    </dgm:pt>
    <dgm:pt modelId="{B3A9B449-AB52-4D08-BC8D-EA031C1A88DE}">
      <dgm:prSet phldrT="[Text]" custT="1"/>
      <dgm:spPr>
        <a:xfrm rot="16200000">
          <a:off x="3316614" y="-96619"/>
          <a:ext cx="1761271" cy="2578299"/>
        </a:xfrm>
      </dgm:spPr>
      <dgm:t>
        <a:bodyPr/>
        <a:lstStyle/>
        <a:p>
          <a:pPr indent="-90000">
            <a:lnSpc>
              <a:spcPct val="100000"/>
            </a:lnSpc>
            <a:spcAft>
              <a:spcPts val="400"/>
            </a:spcAft>
          </a:pPr>
          <a:r>
            <a:rPr lang="en-AU" sz="1150">
              <a:latin typeface="Arial Narrow" panose="020B0606020202030204" pitchFamily="34" charset="0"/>
              <a:ea typeface="+mn-ea"/>
              <a:cs typeface="+mn-cs"/>
            </a:rPr>
            <a:t>Was the input delivered as designed, on time and within budget?</a:t>
          </a:r>
          <a:endParaRPr lang="en-GB" sz="1150">
            <a:latin typeface="Arial Narrow" panose="020B0606020202030204" pitchFamily="34" charset="0"/>
            <a:ea typeface="+mn-ea"/>
            <a:cs typeface="+mn-cs"/>
          </a:endParaRPr>
        </a:p>
      </dgm:t>
    </dgm:pt>
    <dgm:pt modelId="{DEB15C12-AF37-40E6-A547-F4FC3F679E65}" type="parTrans" cxnId="{033A6432-C4BD-4250-A649-E1623688C230}">
      <dgm:prSet/>
      <dgm:spPr/>
      <dgm:t>
        <a:bodyPr/>
        <a:lstStyle/>
        <a:p>
          <a:endParaRPr lang="en-GB" sz="1150">
            <a:latin typeface="Arial Narrow" panose="020B0606020202030204" pitchFamily="34" charset="0"/>
          </a:endParaRPr>
        </a:p>
      </dgm:t>
    </dgm:pt>
    <dgm:pt modelId="{326AB16E-80AA-461B-B20E-276974E977D0}" type="sibTrans" cxnId="{033A6432-C4BD-4250-A649-E1623688C230}">
      <dgm:prSet/>
      <dgm:spPr/>
      <dgm:t>
        <a:bodyPr/>
        <a:lstStyle/>
        <a:p>
          <a:endParaRPr lang="en-GB" sz="1150">
            <a:latin typeface="Arial Narrow" panose="020B0606020202030204" pitchFamily="34" charset="0"/>
          </a:endParaRPr>
        </a:p>
      </dgm:t>
    </dgm:pt>
    <dgm:pt modelId="{F4686299-498C-4DFA-8511-AA97436BAE39}">
      <dgm:prSet phldrT="[Text]" custT="1"/>
      <dgm:spPr>
        <a:xfrm rot="16200000">
          <a:off x="3316614" y="-96619"/>
          <a:ext cx="1761271" cy="2578299"/>
        </a:xfrm>
      </dgm:spPr>
      <dgm:t>
        <a:bodyPr/>
        <a:lstStyle/>
        <a:p>
          <a:pPr indent="-90000">
            <a:lnSpc>
              <a:spcPct val="100000"/>
            </a:lnSpc>
            <a:spcAft>
              <a:spcPts val="400"/>
            </a:spcAft>
          </a:pPr>
          <a:r>
            <a:rPr lang="en-GB" sz="1150">
              <a:latin typeface="Arial Narrow" panose="020B0606020202030204" pitchFamily="34" charset="0"/>
              <a:ea typeface="+mn-ea"/>
              <a:cs typeface="+mn-cs"/>
            </a:rPr>
            <a:t>Was the input good quality?</a:t>
          </a:r>
        </a:p>
      </dgm:t>
    </dgm:pt>
    <dgm:pt modelId="{3BB292B5-D80C-4460-837C-373A73E201CF}" type="parTrans" cxnId="{1E713738-856B-44BC-89BE-708F69E303B6}">
      <dgm:prSet/>
      <dgm:spPr/>
      <dgm:t>
        <a:bodyPr/>
        <a:lstStyle/>
        <a:p>
          <a:endParaRPr lang="en-GB" sz="1150">
            <a:latin typeface="Arial Narrow" panose="020B0606020202030204" pitchFamily="34" charset="0"/>
          </a:endParaRPr>
        </a:p>
      </dgm:t>
    </dgm:pt>
    <dgm:pt modelId="{E34B078A-AD33-4A56-89DE-41BE051312C1}" type="sibTrans" cxnId="{1E713738-856B-44BC-89BE-708F69E303B6}">
      <dgm:prSet/>
      <dgm:spPr/>
      <dgm:t>
        <a:bodyPr/>
        <a:lstStyle/>
        <a:p>
          <a:endParaRPr lang="en-GB" sz="1150">
            <a:latin typeface="Arial Narrow" panose="020B0606020202030204" pitchFamily="34" charset="0"/>
          </a:endParaRPr>
        </a:p>
      </dgm:t>
    </dgm:pt>
    <dgm:pt modelId="{91C1B9C2-723A-4C57-A29E-034D754FE14E}">
      <dgm:prSet phldrT="[Text]" custT="1"/>
      <dgm:spPr>
        <a:xfrm rot="16200000">
          <a:off x="160157" y="-158978"/>
          <a:ext cx="2385060" cy="2703016"/>
        </a:xfrm>
      </dgm:spPr>
      <dgm:t>
        <a:bodyPr/>
        <a:lstStyle/>
        <a:p>
          <a:pPr indent="-90000">
            <a:lnSpc>
              <a:spcPct val="100000"/>
            </a:lnSpc>
            <a:spcAft>
              <a:spcPts val="400"/>
            </a:spcAft>
          </a:pPr>
          <a:r>
            <a:rPr lang="en-AU" sz="1150">
              <a:latin typeface="Arial Narrow" panose="020B0606020202030204" pitchFamily="34" charset="0"/>
              <a:ea typeface="+mn-ea"/>
              <a:cs typeface="+mn-cs"/>
            </a:rPr>
            <a:t>Has the input been designed to meet the identified need?</a:t>
          </a:r>
          <a:endParaRPr lang="en-GB" sz="1150">
            <a:latin typeface="Arial Narrow" panose="020B0606020202030204" pitchFamily="34" charset="0"/>
            <a:ea typeface="+mn-ea"/>
            <a:cs typeface="+mn-cs"/>
          </a:endParaRPr>
        </a:p>
      </dgm:t>
    </dgm:pt>
    <dgm:pt modelId="{C21D09DC-3215-4768-9FC3-8B4E90D82790}" type="parTrans" cxnId="{4645366F-C402-4ABF-9CD6-B60FC36C81F0}">
      <dgm:prSet/>
      <dgm:spPr/>
      <dgm:t>
        <a:bodyPr/>
        <a:lstStyle/>
        <a:p>
          <a:endParaRPr lang="en-GB" sz="1150">
            <a:latin typeface="Arial Narrow" panose="020B0606020202030204" pitchFamily="34" charset="0"/>
          </a:endParaRPr>
        </a:p>
      </dgm:t>
    </dgm:pt>
    <dgm:pt modelId="{EB9E7CC8-916F-425B-9F81-A19A09C20E1F}" type="sibTrans" cxnId="{4645366F-C402-4ABF-9CD6-B60FC36C81F0}">
      <dgm:prSet/>
      <dgm:spPr/>
      <dgm:t>
        <a:bodyPr/>
        <a:lstStyle/>
        <a:p>
          <a:endParaRPr lang="en-GB" sz="1150">
            <a:latin typeface="Arial Narrow" panose="020B0606020202030204" pitchFamily="34" charset="0"/>
          </a:endParaRPr>
        </a:p>
      </dgm:t>
    </dgm:pt>
    <dgm:pt modelId="{A5B0B7DC-E8AB-47DB-8AF0-739F45BA0CA7}">
      <dgm:prSet phldrT="[Text]" custT="1"/>
      <dgm:spPr>
        <a:xfrm rot="16200000">
          <a:off x="160157" y="-158978"/>
          <a:ext cx="2385060" cy="2703016"/>
        </a:xfrm>
      </dgm:spPr>
      <dgm:t>
        <a:bodyPr/>
        <a:lstStyle/>
        <a:p>
          <a:pPr indent="-90000">
            <a:lnSpc>
              <a:spcPct val="100000"/>
            </a:lnSpc>
            <a:spcAft>
              <a:spcPts val="400"/>
            </a:spcAft>
          </a:pPr>
          <a:r>
            <a:rPr lang="en-AU" sz="1150">
              <a:latin typeface="Arial Narrow" panose="020B0606020202030204" pitchFamily="34" charset="0"/>
              <a:ea typeface="+mn-ea"/>
              <a:cs typeface="+mn-cs"/>
            </a:rPr>
            <a:t>Have participants been identified and arrangements made for them?</a:t>
          </a:r>
          <a:endParaRPr lang="en-GB" sz="1150">
            <a:latin typeface="Arial Narrow" panose="020B0606020202030204" pitchFamily="34" charset="0"/>
            <a:ea typeface="+mn-ea"/>
            <a:cs typeface="+mn-cs"/>
          </a:endParaRPr>
        </a:p>
      </dgm:t>
    </dgm:pt>
    <dgm:pt modelId="{C4B7413F-0D6B-45EE-8F8F-B1E309E3AE18}" type="parTrans" cxnId="{2C817494-188A-498C-B885-3ABD523A77B8}">
      <dgm:prSet/>
      <dgm:spPr/>
      <dgm:t>
        <a:bodyPr/>
        <a:lstStyle/>
        <a:p>
          <a:endParaRPr lang="en-GB" sz="1150">
            <a:latin typeface="Arial Narrow" panose="020B0606020202030204" pitchFamily="34" charset="0"/>
          </a:endParaRPr>
        </a:p>
      </dgm:t>
    </dgm:pt>
    <dgm:pt modelId="{3FA41814-0ACC-4BA0-97CD-78094CC37648}" type="sibTrans" cxnId="{2C817494-188A-498C-B885-3ABD523A77B8}">
      <dgm:prSet/>
      <dgm:spPr/>
      <dgm:t>
        <a:bodyPr/>
        <a:lstStyle/>
        <a:p>
          <a:endParaRPr lang="en-GB" sz="1150">
            <a:latin typeface="Arial Narrow" panose="020B0606020202030204" pitchFamily="34" charset="0"/>
          </a:endParaRPr>
        </a:p>
      </dgm:t>
    </dgm:pt>
    <dgm:pt modelId="{68C82E1D-2347-457F-8EA6-C9989EEAADF4}">
      <dgm:prSet phldrT="[Text]" custT="1"/>
      <dgm:spPr>
        <a:xfrm rot="16200000">
          <a:off x="3316614" y="-96619"/>
          <a:ext cx="1761271" cy="2578299"/>
        </a:xfrm>
      </dgm:spPr>
      <dgm:t>
        <a:bodyPr/>
        <a:lstStyle/>
        <a:p>
          <a:pPr indent="-90000">
            <a:lnSpc>
              <a:spcPct val="100000"/>
            </a:lnSpc>
            <a:spcAft>
              <a:spcPts val="400"/>
            </a:spcAft>
          </a:pPr>
          <a:r>
            <a:rPr lang="en-GB" sz="1150">
              <a:latin typeface="Arial Narrow" panose="020B0606020202030204" pitchFamily="34" charset="0"/>
              <a:ea typeface="+mn-ea"/>
              <a:cs typeface="+mn-cs"/>
            </a:rPr>
            <a:t>Did the input meet participants' expectations?</a:t>
          </a:r>
        </a:p>
      </dgm:t>
    </dgm:pt>
    <dgm:pt modelId="{E84F32F7-F5C0-4208-8E1E-DC27EFAAB324}" type="parTrans" cxnId="{1D42E926-370C-42AD-B33E-B304D032FA01}">
      <dgm:prSet/>
      <dgm:spPr/>
      <dgm:t>
        <a:bodyPr/>
        <a:lstStyle/>
        <a:p>
          <a:endParaRPr lang="en-GB" sz="1150">
            <a:latin typeface="Arial Narrow" panose="020B0606020202030204" pitchFamily="34" charset="0"/>
          </a:endParaRPr>
        </a:p>
      </dgm:t>
    </dgm:pt>
    <dgm:pt modelId="{A01E125C-D11F-4600-8F26-6EAE1AEEB664}" type="sibTrans" cxnId="{1D42E926-370C-42AD-B33E-B304D032FA01}">
      <dgm:prSet/>
      <dgm:spPr/>
      <dgm:t>
        <a:bodyPr/>
        <a:lstStyle/>
        <a:p>
          <a:endParaRPr lang="en-GB" sz="1150">
            <a:latin typeface="Arial Narrow" panose="020B0606020202030204" pitchFamily="34" charset="0"/>
          </a:endParaRPr>
        </a:p>
      </dgm:t>
    </dgm:pt>
    <dgm:pt modelId="{9DD8A787-E569-4540-9C3C-DCC2AE63E33D}">
      <dgm:prSet phldrT="[Text]" custT="1"/>
      <dgm:spPr>
        <a:xfrm rot="16200000">
          <a:off x="3316614" y="-96619"/>
          <a:ext cx="1761271" cy="2578299"/>
        </a:xfrm>
      </dgm:spPr>
      <dgm:t>
        <a:bodyPr/>
        <a:lstStyle/>
        <a:p>
          <a:pPr indent="-90000">
            <a:lnSpc>
              <a:spcPct val="100000"/>
            </a:lnSpc>
            <a:spcAft>
              <a:spcPts val="400"/>
            </a:spcAft>
          </a:pPr>
          <a:r>
            <a:rPr lang="en-GB" sz="1150">
              <a:latin typeface="Arial Narrow" panose="020B0606020202030204" pitchFamily="34" charset="0"/>
              <a:ea typeface="+mn-ea"/>
              <a:cs typeface="+mn-cs"/>
            </a:rPr>
            <a:t>Was the input well managed?</a:t>
          </a:r>
        </a:p>
      </dgm:t>
    </dgm:pt>
    <dgm:pt modelId="{0CA44E75-9E76-44D6-8DC0-EC82EDE7C39E}" type="parTrans" cxnId="{3CFDAF89-0ACA-4786-A782-C367008BF301}">
      <dgm:prSet/>
      <dgm:spPr/>
      <dgm:t>
        <a:bodyPr/>
        <a:lstStyle/>
        <a:p>
          <a:endParaRPr lang="en-GB" sz="1150">
            <a:latin typeface="Arial Narrow" panose="020B0606020202030204" pitchFamily="34" charset="0"/>
          </a:endParaRPr>
        </a:p>
      </dgm:t>
    </dgm:pt>
    <dgm:pt modelId="{E6B7125C-66DD-41DA-B724-E55F6F4EAAE0}" type="sibTrans" cxnId="{3CFDAF89-0ACA-4786-A782-C367008BF301}">
      <dgm:prSet/>
      <dgm:spPr/>
      <dgm:t>
        <a:bodyPr/>
        <a:lstStyle/>
        <a:p>
          <a:endParaRPr lang="en-GB" sz="1150">
            <a:latin typeface="Arial Narrow" panose="020B0606020202030204" pitchFamily="34" charset="0"/>
          </a:endParaRPr>
        </a:p>
      </dgm:t>
    </dgm:pt>
    <dgm:pt modelId="{8BDA65B3-AF88-4E5C-BBFF-126BA6564F43}" type="pres">
      <dgm:prSet presAssocID="{DCE4AC9F-8D68-4481-8139-40F972F5F1B7}" presName="Name0" presStyleCnt="0">
        <dgm:presLayoutVars>
          <dgm:dir/>
          <dgm:resizeHandles val="exact"/>
        </dgm:presLayoutVars>
      </dgm:prSet>
      <dgm:spPr/>
      <dgm:t>
        <a:bodyPr/>
        <a:lstStyle/>
        <a:p>
          <a:endParaRPr lang="en-AU"/>
        </a:p>
      </dgm:t>
    </dgm:pt>
    <dgm:pt modelId="{6ECE9BF9-DC8D-4783-92A9-3AAC93DF0DA0}" type="pres">
      <dgm:prSet presAssocID="{E87B2465-3371-4D6E-A1EF-A4D008D69317}" presName="node" presStyleLbl="node1" presStyleIdx="0" presStyleCnt="2" custLinFactNeighborY="263">
        <dgm:presLayoutVars>
          <dgm:bulletEnabled val="1"/>
        </dgm:presLayoutVars>
      </dgm:prSet>
      <dgm:spPr>
        <a:prstGeom prst="flowChartManualOperation">
          <a:avLst/>
        </a:prstGeom>
      </dgm:spPr>
      <dgm:t>
        <a:bodyPr/>
        <a:lstStyle/>
        <a:p>
          <a:endParaRPr lang="en-GB"/>
        </a:p>
      </dgm:t>
    </dgm:pt>
    <dgm:pt modelId="{09F9807F-1B8A-4F0A-9D1D-1DC9372DA1A0}" type="pres">
      <dgm:prSet presAssocID="{A16A0690-AFB5-434E-A2BC-B876A8535BCC}" presName="sibTrans" presStyleCnt="0"/>
      <dgm:spPr/>
      <dgm:t>
        <a:bodyPr/>
        <a:lstStyle/>
        <a:p>
          <a:endParaRPr lang="en-AU"/>
        </a:p>
      </dgm:t>
    </dgm:pt>
    <dgm:pt modelId="{0572919A-AAFE-48E4-B079-F9980EDBE2C0}" type="pres">
      <dgm:prSet presAssocID="{DD0A39F0-0FD6-4721-BC21-E45A98E15C33}" presName="node" presStyleLbl="node1" presStyleIdx="1" presStyleCnt="2" custScaleX="95386" custScaleY="87379" custLinFactNeighborX="1387">
        <dgm:presLayoutVars>
          <dgm:bulletEnabled val="1"/>
        </dgm:presLayoutVars>
      </dgm:prSet>
      <dgm:spPr>
        <a:prstGeom prst="flowChartManualOperation">
          <a:avLst/>
        </a:prstGeom>
      </dgm:spPr>
      <dgm:t>
        <a:bodyPr/>
        <a:lstStyle/>
        <a:p>
          <a:endParaRPr lang="en-GB"/>
        </a:p>
      </dgm:t>
    </dgm:pt>
  </dgm:ptLst>
  <dgm:cxnLst>
    <dgm:cxn modelId="{2C817494-188A-498C-B885-3ABD523A77B8}" srcId="{E87B2465-3371-4D6E-A1EF-A4D008D69317}" destId="{A5B0B7DC-E8AB-47DB-8AF0-739F45BA0CA7}" srcOrd="3" destOrd="0" parTransId="{C4B7413F-0D6B-45EE-8F8F-B1E309E3AE18}" sibTransId="{3FA41814-0ACC-4BA0-97CD-78094CC37648}"/>
    <dgm:cxn modelId="{562ECD19-C423-47A4-9D0F-C4A6E3D2B453}" type="presOf" srcId="{E76410DC-B554-48BA-AD72-089518AC23C7}" destId="{6ECE9BF9-DC8D-4783-92A9-3AAC93DF0DA0}" srcOrd="0" destOrd="2" presId="urn:microsoft.com/office/officeart/2005/8/layout/hList6"/>
    <dgm:cxn modelId="{1D42E926-370C-42AD-B33E-B304D032FA01}" srcId="{DD0A39F0-0FD6-4721-BC21-E45A98E15C33}" destId="{68C82E1D-2347-457F-8EA6-C9989EEAADF4}" srcOrd="2" destOrd="0" parTransId="{E84F32F7-F5C0-4208-8E1E-DC27EFAAB324}" sibTransId="{A01E125C-D11F-4600-8F26-6EAE1AEEB664}"/>
    <dgm:cxn modelId="{0C6AAB10-170E-407B-95E2-CC89A12DF9A9}" srcId="{DCE4AC9F-8D68-4481-8139-40F972F5F1B7}" destId="{E87B2465-3371-4D6E-A1EF-A4D008D69317}" srcOrd="0" destOrd="0" parTransId="{B854824B-830C-4565-AFCE-9A6FDCED6E84}" sibTransId="{A16A0690-AFB5-434E-A2BC-B876A8535BCC}"/>
    <dgm:cxn modelId="{3CFDAF89-0ACA-4786-A782-C367008BF301}" srcId="{DD0A39F0-0FD6-4721-BC21-E45A98E15C33}" destId="{9DD8A787-E569-4540-9C3C-DCC2AE63E33D}" srcOrd="3" destOrd="0" parTransId="{0CA44E75-9E76-44D6-8DC0-EC82EDE7C39E}" sibTransId="{E6B7125C-66DD-41DA-B724-E55F6F4EAAE0}"/>
    <dgm:cxn modelId="{9FFBBAE0-562C-4525-B48E-201D5E943C93}" type="presOf" srcId="{DCE4AC9F-8D68-4481-8139-40F972F5F1B7}" destId="{8BDA65B3-AF88-4E5C-BBFF-126BA6564F43}" srcOrd="0" destOrd="0" presId="urn:microsoft.com/office/officeart/2005/8/layout/hList6"/>
    <dgm:cxn modelId="{8AA5B24D-1467-41D8-87A7-B0ED6463FBCD}" type="presOf" srcId="{F4686299-498C-4DFA-8511-AA97436BAE39}" destId="{0572919A-AAFE-48E4-B079-F9980EDBE2C0}" srcOrd="0" destOrd="2" presId="urn:microsoft.com/office/officeart/2005/8/layout/hList6"/>
    <dgm:cxn modelId="{9F0C5865-A3FB-44F2-A6F6-FB815A5B7AB6}" srcId="{E87B2465-3371-4D6E-A1EF-A4D008D69317}" destId="{E76410DC-B554-48BA-AD72-089518AC23C7}" srcOrd="1" destOrd="0" parTransId="{5014733F-5C0F-498E-A18B-8F828FE6D8EA}" sibTransId="{A6AD9C49-1347-4ED1-8543-6EEEAF95D988}"/>
    <dgm:cxn modelId="{AAF3017F-FE4B-47CA-81C9-4D49FA5381F1}" type="presOf" srcId="{A5B0B7DC-E8AB-47DB-8AF0-739F45BA0CA7}" destId="{6ECE9BF9-DC8D-4783-92A9-3AAC93DF0DA0}" srcOrd="0" destOrd="4" presId="urn:microsoft.com/office/officeart/2005/8/layout/hList6"/>
    <dgm:cxn modelId="{FDD82BB6-6364-4195-875B-3A51406DB905}" type="presOf" srcId="{68C82E1D-2347-457F-8EA6-C9989EEAADF4}" destId="{0572919A-AAFE-48E4-B079-F9980EDBE2C0}" srcOrd="0" destOrd="3" presId="urn:microsoft.com/office/officeart/2005/8/layout/hList6"/>
    <dgm:cxn modelId="{033A6432-C4BD-4250-A649-E1623688C230}" srcId="{DD0A39F0-0FD6-4721-BC21-E45A98E15C33}" destId="{B3A9B449-AB52-4D08-BC8D-EA031C1A88DE}" srcOrd="0" destOrd="0" parTransId="{DEB15C12-AF37-40E6-A547-F4FC3F679E65}" sibTransId="{326AB16E-80AA-461B-B20E-276974E977D0}"/>
    <dgm:cxn modelId="{A13A0F94-BA41-43E6-9E05-BDEC376CB097}" srcId="{E87B2465-3371-4D6E-A1EF-A4D008D69317}" destId="{E542644F-473B-4241-9584-0A94748304C6}" srcOrd="0" destOrd="0" parTransId="{EFE94B8D-A5C4-44A4-B0FE-A65F32769070}" sibTransId="{8979D032-FC82-4211-8F31-830F9E7D7897}"/>
    <dgm:cxn modelId="{DB1D5AC5-9B34-4C03-853A-C3668BD43778}" srcId="{DCE4AC9F-8D68-4481-8139-40F972F5F1B7}" destId="{DD0A39F0-0FD6-4721-BC21-E45A98E15C33}" srcOrd="1" destOrd="0" parTransId="{C5CE8B23-8CCB-4CED-9973-5A56D37CB08A}" sibTransId="{4A1057C0-CF70-4E30-96F5-8963AAD48B4B}"/>
    <dgm:cxn modelId="{CF67668D-FCB6-46C3-A1F6-96AC672D8A5B}" type="presOf" srcId="{E87B2465-3371-4D6E-A1EF-A4D008D69317}" destId="{6ECE9BF9-DC8D-4783-92A9-3AAC93DF0DA0}" srcOrd="0" destOrd="0" presId="urn:microsoft.com/office/officeart/2005/8/layout/hList6"/>
    <dgm:cxn modelId="{4645366F-C402-4ABF-9CD6-B60FC36C81F0}" srcId="{E87B2465-3371-4D6E-A1EF-A4D008D69317}" destId="{91C1B9C2-723A-4C57-A29E-034D754FE14E}" srcOrd="2" destOrd="0" parTransId="{C21D09DC-3215-4768-9FC3-8B4E90D82790}" sibTransId="{EB9E7CC8-916F-425B-9F81-A19A09C20E1F}"/>
    <dgm:cxn modelId="{EF151B80-0336-4566-9621-D0C9BC34D150}" type="presOf" srcId="{9DD8A787-E569-4540-9C3C-DCC2AE63E33D}" destId="{0572919A-AAFE-48E4-B079-F9980EDBE2C0}" srcOrd="0" destOrd="4" presId="urn:microsoft.com/office/officeart/2005/8/layout/hList6"/>
    <dgm:cxn modelId="{58CFAB2C-67CD-485B-99B8-B557A22E43AE}" type="presOf" srcId="{E542644F-473B-4241-9584-0A94748304C6}" destId="{6ECE9BF9-DC8D-4783-92A9-3AAC93DF0DA0}" srcOrd="0" destOrd="1" presId="urn:microsoft.com/office/officeart/2005/8/layout/hList6"/>
    <dgm:cxn modelId="{E7C5C0F6-768D-4043-9402-EE4D92CF800C}" type="presOf" srcId="{B3A9B449-AB52-4D08-BC8D-EA031C1A88DE}" destId="{0572919A-AAFE-48E4-B079-F9980EDBE2C0}" srcOrd="0" destOrd="1" presId="urn:microsoft.com/office/officeart/2005/8/layout/hList6"/>
    <dgm:cxn modelId="{1E713738-856B-44BC-89BE-708F69E303B6}" srcId="{DD0A39F0-0FD6-4721-BC21-E45A98E15C33}" destId="{F4686299-498C-4DFA-8511-AA97436BAE39}" srcOrd="1" destOrd="0" parTransId="{3BB292B5-D80C-4460-837C-373A73E201CF}" sibTransId="{E34B078A-AD33-4A56-89DE-41BE051312C1}"/>
    <dgm:cxn modelId="{9ED6B709-477E-44EC-97F6-FBBA4E8BCE58}" type="presOf" srcId="{DD0A39F0-0FD6-4721-BC21-E45A98E15C33}" destId="{0572919A-AAFE-48E4-B079-F9980EDBE2C0}" srcOrd="0" destOrd="0" presId="urn:microsoft.com/office/officeart/2005/8/layout/hList6"/>
    <dgm:cxn modelId="{DE01D3FC-CD0E-4F97-8480-6B21ED523647}" type="presOf" srcId="{91C1B9C2-723A-4C57-A29E-034D754FE14E}" destId="{6ECE9BF9-DC8D-4783-92A9-3AAC93DF0DA0}" srcOrd="0" destOrd="3" presId="urn:microsoft.com/office/officeart/2005/8/layout/hList6"/>
    <dgm:cxn modelId="{9700EEED-0E8E-4457-AD80-1D793902B987}" type="presParOf" srcId="{8BDA65B3-AF88-4E5C-BBFF-126BA6564F43}" destId="{6ECE9BF9-DC8D-4783-92A9-3AAC93DF0DA0}" srcOrd="0" destOrd="0" presId="urn:microsoft.com/office/officeart/2005/8/layout/hList6"/>
    <dgm:cxn modelId="{6EB0C0D6-73EE-4AD2-8E29-901BE8ADEB02}" type="presParOf" srcId="{8BDA65B3-AF88-4E5C-BBFF-126BA6564F43}" destId="{09F9807F-1B8A-4F0A-9D1D-1DC9372DA1A0}" srcOrd="1" destOrd="0" presId="urn:microsoft.com/office/officeart/2005/8/layout/hList6"/>
    <dgm:cxn modelId="{AA697BE9-660B-406C-9852-76476B3C5C36}" type="presParOf" srcId="{8BDA65B3-AF88-4E5C-BBFF-126BA6564F43}" destId="{0572919A-AAFE-48E4-B079-F9980EDBE2C0}" srcOrd="2" destOrd="0" presId="urn:microsoft.com/office/officeart/2005/8/layout/hList6"/>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6F2E0F-CD8C-4B94-886F-1C87077EF660}"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en-GB"/>
        </a:p>
      </dgm:t>
    </dgm:pt>
    <dgm:pt modelId="{AD023045-3BF1-44D7-A7BD-AAA0E237CF8C}">
      <dgm:prSet phldrT="[Text]" custT="1"/>
      <dgm:spPr>
        <a:xfrm>
          <a:off x="940056" y="2046770"/>
          <a:ext cx="835170" cy="639279"/>
        </a:xfrm>
        <a:noFill/>
        <a:ln>
          <a:noFill/>
        </a:ln>
        <a:effectLst/>
      </dgm:spPr>
      <dgm:t>
        <a:bodyPr/>
        <a:lstStyle/>
        <a:p>
          <a:pPr algn="ctr"/>
          <a:endParaRPr lang="en-GB" sz="1150" b="0">
            <a:solidFill>
              <a:sysClr val="windowText" lastClr="000000"/>
            </a:solidFill>
            <a:latin typeface="Arial Narrow" panose="020B0606020202030204" pitchFamily="34" charset="0"/>
            <a:ea typeface="+mn-ea"/>
            <a:cs typeface="+mn-cs"/>
          </a:endParaRPr>
        </a:p>
        <a:p>
          <a:pPr algn="ctr"/>
          <a:r>
            <a:rPr lang="en-GB" sz="1150" b="0">
              <a:solidFill>
                <a:sysClr val="windowText" lastClr="000000"/>
              </a:solidFill>
              <a:latin typeface="Arial Narrow" panose="020B0606020202030204" pitchFamily="34" charset="0"/>
              <a:ea typeface="+mn-ea"/>
              <a:cs typeface="+mn-cs"/>
            </a:rPr>
            <a:t>Activities / Inputs were delivered as planned</a:t>
          </a:r>
        </a:p>
      </dgm:t>
    </dgm:pt>
    <dgm:pt modelId="{C6976D7F-7646-4278-ABEE-C9F5F7C6F626}" type="parTrans" cxnId="{7A846786-945B-4F60-9B4B-FD46F9482E2B}">
      <dgm:prSet/>
      <dgm:spPr/>
      <dgm:t>
        <a:bodyPr/>
        <a:lstStyle/>
        <a:p>
          <a:endParaRPr lang="en-GB" sz="1150">
            <a:solidFill>
              <a:sysClr val="windowText" lastClr="000000"/>
            </a:solidFill>
            <a:latin typeface="Arial Narrow" panose="020B0606020202030204" pitchFamily="34" charset="0"/>
          </a:endParaRPr>
        </a:p>
      </dgm:t>
    </dgm:pt>
    <dgm:pt modelId="{D80CC0F3-7B06-444F-ABB7-BC5EB38BE183}" type="sibTrans" cxnId="{7A846786-945B-4F60-9B4B-FD46F9482E2B}">
      <dgm:prSet/>
      <dgm:spPr/>
      <dgm:t>
        <a:bodyPr/>
        <a:lstStyle/>
        <a:p>
          <a:endParaRPr lang="en-GB" sz="1150">
            <a:solidFill>
              <a:sysClr val="windowText" lastClr="000000"/>
            </a:solidFill>
            <a:latin typeface="Arial Narrow" panose="020B0606020202030204" pitchFamily="34" charset="0"/>
          </a:endParaRPr>
        </a:p>
      </dgm:t>
    </dgm:pt>
    <dgm:pt modelId="{27E5AB2D-234E-4755-944C-11275F56C2A5}">
      <dgm:prSet phldrT="[Text]" custT="1"/>
      <dgm:spPr>
        <a:xfrm>
          <a:off x="1762964" y="1560595"/>
          <a:ext cx="713414" cy="1125454"/>
        </a:xfrm>
        <a:noFill/>
        <a:ln>
          <a:noFill/>
        </a:ln>
        <a:effectLst/>
      </dgm:spPr>
      <dgm:t>
        <a:bodyPr/>
        <a:lstStyle/>
        <a:p>
          <a:pPr algn="ctr"/>
          <a:endParaRPr lang="en-GB" sz="1150" b="0">
            <a:solidFill>
              <a:sysClr val="windowText" lastClr="000000"/>
            </a:solidFill>
            <a:latin typeface="Arial Narrow" panose="020B0606020202030204" pitchFamily="34" charset="0"/>
            <a:ea typeface="+mn-ea"/>
            <a:cs typeface="+mn-cs"/>
          </a:endParaRPr>
        </a:p>
        <a:p>
          <a:pPr algn="ctr"/>
          <a:r>
            <a:rPr lang="en-GB" sz="1150" b="0">
              <a:solidFill>
                <a:sysClr val="windowText" lastClr="000000"/>
              </a:solidFill>
              <a:latin typeface="Arial Narrow" panose="020B0606020202030204" pitchFamily="34" charset="0"/>
              <a:ea typeface="+mn-ea"/>
              <a:cs typeface="+mn-cs"/>
            </a:rPr>
            <a:t>Inputs   </a:t>
          </a:r>
          <a:r>
            <a:rPr lang="en-AU" sz="1150" b="0">
              <a:solidFill>
                <a:sysClr val="windowText" lastClr="000000"/>
              </a:solidFill>
              <a:latin typeface="Arial Narrow" panose="020B0606020202030204" pitchFamily="34" charset="0"/>
              <a:ea typeface="+mn-ea"/>
              <a:cs typeface="+mn-cs"/>
            </a:rPr>
            <a:t>produced the desired output/s</a:t>
          </a:r>
          <a:endParaRPr lang="en-GB" sz="1150" b="0">
            <a:solidFill>
              <a:sysClr val="windowText" lastClr="000000"/>
            </a:solidFill>
            <a:latin typeface="Arial Narrow" panose="020B0606020202030204" pitchFamily="34" charset="0"/>
            <a:ea typeface="+mn-ea"/>
            <a:cs typeface="+mn-cs"/>
          </a:endParaRPr>
        </a:p>
      </dgm:t>
    </dgm:pt>
    <dgm:pt modelId="{EC424BEF-5816-46A0-ABF7-CD128F09D0BF}" type="parTrans" cxnId="{BE475FFF-D5AC-40FA-A1FB-A7BC02968D34}">
      <dgm:prSet/>
      <dgm:spPr/>
      <dgm:t>
        <a:bodyPr/>
        <a:lstStyle/>
        <a:p>
          <a:endParaRPr lang="en-GB" sz="1150">
            <a:solidFill>
              <a:sysClr val="windowText" lastClr="000000"/>
            </a:solidFill>
            <a:latin typeface="Arial Narrow" panose="020B0606020202030204" pitchFamily="34" charset="0"/>
          </a:endParaRPr>
        </a:p>
      </dgm:t>
    </dgm:pt>
    <dgm:pt modelId="{FFD3B82E-FB87-4723-AE65-43E5A816B344}" type="sibTrans" cxnId="{BE475FFF-D5AC-40FA-A1FB-A7BC02968D34}">
      <dgm:prSet/>
      <dgm:spPr/>
      <dgm:t>
        <a:bodyPr/>
        <a:lstStyle/>
        <a:p>
          <a:endParaRPr lang="en-GB" sz="1150">
            <a:solidFill>
              <a:sysClr val="windowText" lastClr="000000"/>
            </a:solidFill>
            <a:latin typeface="Arial Narrow" panose="020B0606020202030204" pitchFamily="34" charset="0"/>
          </a:endParaRPr>
        </a:p>
      </dgm:t>
    </dgm:pt>
    <dgm:pt modelId="{98A72D65-2D9A-4BE9-8337-BE842929DA54}">
      <dgm:prSet phldrT="[Text]" custT="1"/>
      <dgm:spPr>
        <a:xfrm>
          <a:off x="2476379" y="1176489"/>
          <a:ext cx="829452" cy="1509560"/>
        </a:xfrm>
        <a:noFill/>
        <a:ln>
          <a:noFill/>
        </a:ln>
        <a:effectLst/>
      </dgm:spPr>
      <dgm:t>
        <a:bodyPr/>
        <a:lstStyle/>
        <a:p>
          <a:pPr algn="ctr"/>
          <a:endParaRPr lang="en-AU" sz="1150" b="0">
            <a:solidFill>
              <a:sysClr val="windowText" lastClr="000000"/>
            </a:solidFill>
            <a:latin typeface="Arial Narrow" panose="020B0606020202030204" pitchFamily="34" charset="0"/>
            <a:ea typeface="+mn-ea"/>
            <a:cs typeface="+mn-cs"/>
          </a:endParaRPr>
        </a:p>
        <a:p>
          <a:pPr algn="ctr"/>
          <a:r>
            <a:rPr lang="en-AU" sz="1150" b="0">
              <a:solidFill>
                <a:sysClr val="windowText" lastClr="000000"/>
              </a:solidFill>
              <a:latin typeface="Arial Narrow" panose="020B0606020202030204" pitchFamily="34" charset="0"/>
              <a:ea typeface="+mn-ea"/>
              <a:cs typeface="+mn-cs"/>
            </a:rPr>
            <a:t>Output/s led to the desired outcome/s</a:t>
          </a:r>
          <a:endParaRPr lang="en-GB" sz="1150" b="0">
            <a:solidFill>
              <a:sysClr val="windowText" lastClr="000000"/>
            </a:solidFill>
            <a:latin typeface="Arial Narrow" panose="020B0606020202030204" pitchFamily="34" charset="0"/>
            <a:ea typeface="+mn-ea"/>
            <a:cs typeface="+mn-cs"/>
          </a:endParaRPr>
        </a:p>
      </dgm:t>
    </dgm:pt>
    <dgm:pt modelId="{88F7583B-F304-4CBD-B8F9-99B5A6A27D8A}" type="parTrans" cxnId="{44A05584-C8A8-49B0-A503-83426011D1E3}">
      <dgm:prSet/>
      <dgm:spPr/>
      <dgm:t>
        <a:bodyPr/>
        <a:lstStyle/>
        <a:p>
          <a:endParaRPr lang="en-GB" sz="1150">
            <a:solidFill>
              <a:sysClr val="windowText" lastClr="000000"/>
            </a:solidFill>
            <a:latin typeface="Arial Narrow" panose="020B0606020202030204" pitchFamily="34" charset="0"/>
          </a:endParaRPr>
        </a:p>
      </dgm:t>
    </dgm:pt>
    <dgm:pt modelId="{9AECC476-F89B-4CD9-8272-B6C0BC6F65B6}" type="sibTrans" cxnId="{44A05584-C8A8-49B0-A503-83426011D1E3}">
      <dgm:prSet/>
      <dgm:spPr/>
      <dgm:t>
        <a:bodyPr/>
        <a:lstStyle/>
        <a:p>
          <a:endParaRPr lang="en-GB" sz="1150">
            <a:solidFill>
              <a:sysClr val="windowText" lastClr="000000"/>
            </a:solidFill>
            <a:latin typeface="Arial Narrow" panose="020B0606020202030204" pitchFamily="34" charset="0"/>
          </a:endParaRPr>
        </a:p>
      </dgm:t>
    </dgm:pt>
    <dgm:pt modelId="{506C33C6-6C07-48A2-A05F-7FC8564925B3}">
      <dgm:prSet custT="1"/>
      <dgm:spPr>
        <a:xfrm>
          <a:off x="3305832" y="886396"/>
          <a:ext cx="859536" cy="1799653"/>
        </a:xfrm>
        <a:noFill/>
        <a:ln>
          <a:noFill/>
        </a:ln>
        <a:effectLst/>
      </dgm:spPr>
      <dgm:t>
        <a:bodyPr/>
        <a:lstStyle/>
        <a:p>
          <a:pPr algn="ctr"/>
          <a:endParaRPr lang="en-AU" sz="1150" b="0">
            <a:solidFill>
              <a:sysClr val="windowText" lastClr="000000"/>
            </a:solidFill>
            <a:latin typeface="Arial Narrow" panose="020B0606020202030204" pitchFamily="34" charset="0"/>
            <a:ea typeface="+mn-ea"/>
            <a:cs typeface="+mn-cs"/>
          </a:endParaRPr>
        </a:p>
        <a:p>
          <a:pPr algn="ctr"/>
          <a:r>
            <a:rPr lang="en-AU" sz="1150" b="0">
              <a:solidFill>
                <a:sysClr val="windowText" lastClr="000000"/>
              </a:solidFill>
              <a:latin typeface="Arial Narrow" panose="020B0606020202030204" pitchFamily="34" charset="0"/>
              <a:ea typeface="+mn-ea"/>
              <a:cs typeface="+mn-cs"/>
            </a:rPr>
            <a:t>Outcome/s led to the desired impact/s</a:t>
          </a:r>
          <a:endParaRPr lang="en-GB" sz="1150" b="0">
            <a:solidFill>
              <a:sysClr val="windowText" lastClr="000000"/>
            </a:solidFill>
            <a:latin typeface="Arial Narrow" panose="020B0606020202030204" pitchFamily="34" charset="0"/>
            <a:ea typeface="+mn-ea"/>
            <a:cs typeface="+mn-cs"/>
          </a:endParaRPr>
        </a:p>
      </dgm:t>
    </dgm:pt>
    <dgm:pt modelId="{56C9140B-96B4-43E0-9A4E-9AB5188F53DC}" type="parTrans" cxnId="{AA48A16E-AD54-4FE0-911A-B7ECBD12501D}">
      <dgm:prSet/>
      <dgm:spPr/>
      <dgm:t>
        <a:bodyPr/>
        <a:lstStyle/>
        <a:p>
          <a:endParaRPr lang="en-GB" sz="1150">
            <a:solidFill>
              <a:sysClr val="windowText" lastClr="000000"/>
            </a:solidFill>
            <a:latin typeface="Arial Narrow" panose="020B0606020202030204" pitchFamily="34" charset="0"/>
          </a:endParaRPr>
        </a:p>
      </dgm:t>
    </dgm:pt>
    <dgm:pt modelId="{F0B43003-7AA4-4BB0-AD83-F1FCC2B9ACFF}" type="sibTrans" cxnId="{AA48A16E-AD54-4FE0-911A-B7ECBD12501D}">
      <dgm:prSet/>
      <dgm:spPr/>
      <dgm:t>
        <a:bodyPr/>
        <a:lstStyle/>
        <a:p>
          <a:endParaRPr lang="en-GB" sz="1150">
            <a:solidFill>
              <a:sysClr val="windowText" lastClr="000000"/>
            </a:solidFill>
            <a:latin typeface="Arial Narrow" panose="020B0606020202030204" pitchFamily="34" charset="0"/>
          </a:endParaRPr>
        </a:p>
      </dgm:t>
    </dgm:pt>
    <dgm:pt modelId="{F93EBB49-CFAD-47F2-A568-795C0BC0D809}">
      <dgm:prSet/>
      <dgm:spPr/>
      <dgm:t>
        <a:bodyPr/>
        <a:lstStyle/>
        <a:p>
          <a:endParaRPr lang="en-GB" sz="1150">
            <a:solidFill>
              <a:sysClr val="windowText" lastClr="000000"/>
            </a:solidFill>
            <a:latin typeface="Arial Narrow" panose="020B0606020202030204" pitchFamily="34" charset="0"/>
          </a:endParaRPr>
        </a:p>
      </dgm:t>
    </dgm:pt>
    <dgm:pt modelId="{5F48AB09-EEA4-4A31-AB34-9738E1091A2E}" type="parTrans" cxnId="{4ACB69F3-2935-47E5-ACB0-9B24EDD41910}">
      <dgm:prSet/>
      <dgm:spPr/>
      <dgm:t>
        <a:bodyPr/>
        <a:lstStyle/>
        <a:p>
          <a:endParaRPr lang="en-GB" sz="1150">
            <a:solidFill>
              <a:sysClr val="windowText" lastClr="000000"/>
            </a:solidFill>
            <a:latin typeface="Arial Narrow" panose="020B0606020202030204" pitchFamily="34" charset="0"/>
          </a:endParaRPr>
        </a:p>
      </dgm:t>
    </dgm:pt>
    <dgm:pt modelId="{6AB0DCBC-2685-49EB-8CF8-3181D64F6998}" type="sibTrans" cxnId="{4ACB69F3-2935-47E5-ACB0-9B24EDD41910}">
      <dgm:prSet/>
      <dgm:spPr/>
      <dgm:t>
        <a:bodyPr/>
        <a:lstStyle/>
        <a:p>
          <a:endParaRPr lang="en-GB" sz="1150">
            <a:solidFill>
              <a:sysClr val="windowText" lastClr="000000"/>
            </a:solidFill>
            <a:latin typeface="Arial Narrow" panose="020B0606020202030204" pitchFamily="34" charset="0"/>
          </a:endParaRPr>
        </a:p>
      </dgm:t>
    </dgm:pt>
    <dgm:pt modelId="{A51EDEAF-61E2-430E-B2E4-809E19770E03}">
      <dgm:prSet custT="1"/>
      <dgm:spPr>
        <a:xfrm>
          <a:off x="4095612" y="709117"/>
          <a:ext cx="1208584" cy="1976932"/>
        </a:xfrm>
        <a:noFill/>
        <a:ln>
          <a:noFill/>
        </a:ln>
        <a:effectLst/>
      </dgm:spPr>
      <dgm:t>
        <a:bodyPr/>
        <a:lstStyle/>
        <a:p>
          <a:pPr algn="l"/>
          <a:endParaRPr lang="en-AU" sz="1150" b="0">
            <a:solidFill>
              <a:sysClr val="windowText" lastClr="000000"/>
            </a:solidFill>
            <a:latin typeface="Arial Narrow" panose="020B0606020202030204" pitchFamily="34" charset="0"/>
            <a:ea typeface="+mn-ea"/>
            <a:cs typeface="+mn-cs"/>
          </a:endParaRPr>
        </a:p>
        <a:p>
          <a:pPr algn="ctr"/>
          <a:r>
            <a:rPr lang="en-AU" sz="1150" b="0">
              <a:solidFill>
                <a:sysClr val="windowText" lastClr="000000"/>
              </a:solidFill>
              <a:latin typeface="Arial Narrow" panose="020B0606020202030204" pitchFamily="34" charset="0"/>
              <a:ea typeface="+mn-ea"/>
              <a:cs typeface="+mn-cs"/>
            </a:rPr>
            <a:t>Impact/s contributed the goal</a:t>
          </a:r>
          <a:endParaRPr lang="en-GB" sz="1150" b="0">
            <a:solidFill>
              <a:sysClr val="windowText" lastClr="000000"/>
            </a:solidFill>
            <a:latin typeface="Arial Narrow" panose="020B0606020202030204" pitchFamily="34" charset="0"/>
            <a:ea typeface="+mn-ea"/>
            <a:cs typeface="+mn-cs"/>
          </a:endParaRPr>
        </a:p>
      </dgm:t>
    </dgm:pt>
    <dgm:pt modelId="{4DEA1EB0-B528-4322-8F48-6A82F25D7333}" type="parTrans" cxnId="{63D22941-91ED-4409-A3B5-E40C8E6CD1D2}">
      <dgm:prSet/>
      <dgm:spPr/>
      <dgm:t>
        <a:bodyPr/>
        <a:lstStyle/>
        <a:p>
          <a:endParaRPr lang="en-GB" sz="1150">
            <a:solidFill>
              <a:sysClr val="windowText" lastClr="000000"/>
            </a:solidFill>
            <a:latin typeface="Arial Narrow" panose="020B0606020202030204" pitchFamily="34" charset="0"/>
          </a:endParaRPr>
        </a:p>
      </dgm:t>
    </dgm:pt>
    <dgm:pt modelId="{D7D2928F-0ACC-41AA-8CDE-94D32FD2DF12}" type="sibTrans" cxnId="{63D22941-91ED-4409-A3B5-E40C8E6CD1D2}">
      <dgm:prSet/>
      <dgm:spPr/>
      <dgm:t>
        <a:bodyPr/>
        <a:lstStyle/>
        <a:p>
          <a:endParaRPr lang="en-GB" sz="1150">
            <a:solidFill>
              <a:sysClr val="windowText" lastClr="000000"/>
            </a:solidFill>
            <a:latin typeface="Arial Narrow" panose="020B0606020202030204" pitchFamily="34" charset="0"/>
          </a:endParaRPr>
        </a:p>
      </dgm:t>
    </dgm:pt>
    <dgm:pt modelId="{944F183F-7D65-49BF-9C45-0341EA6C8BB8}" type="pres">
      <dgm:prSet presAssocID="{566F2E0F-CD8C-4B94-886F-1C87077EF660}" presName="arrowDiagram" presStyleCnt="0">
        <dgm:presLayoutVars>
          <dgm:chMax val="5"/>
          <dgm:dir/>
          <dgm:resizeHandles val="exact"/>
        </dgm:presLayoutVars>
      </dgm:prSet>
      <dgm:spPr/>
      <dgm:t>
        <a:bodyPr/>
        <a:lstStyle/>
        <a:p>
          <a:endParaRPr lang="en-GB"/>
        </a:p>
      </dgm:t>
    </dgm:pt>
    <dgm:pt modelId="{BE704868-ED0B-48B4-9193-31FA173EF32A}" type="pres">
      <dgm:prSet presAssocID="{566F2E0F-CD8C-4B94-886F-1C87077EF660}" presName="arrow" presStyleLbl="bgShp" presStyleIdx="0" presStyleCnt="1" custScaleX="105417" custLinFactNeighborX="-46" custLinFactNeighborY="-6048"/>
      <dgm:spPr>
        <a:xfrm>
          <a:off x="608844" y="0"/>
          <a:ext cx="4530485" cy="2686050"/>
        </a:xfrm>
        <a:prstGeom prst="swooshArrow">
          <a:avLst>
            <a:gd name="adj1" fmla="val 25000"/>
            <a:gd name="adj2" fmla="val 25000"/>
          </a:avLst>
        </a:prstGeom>
        <a:solidFill>
          <a:srgbClr val="4F81BD">
            <a:tint val="40000"/>
            <a:hueOff val="0"/>
            <a:satOff val="0"/>
            <a:lumOff val="0"/>
            <a:alphaOff val="0"/>
          </a:srgbClr>
        </a:solidFill>
        <a:ln>
          <a:noFill/>
        </a:ln>
        <a:effectLst/>
      </dgm:spPr>
      <dgm:t>
        <a:bodyPr/>
        <a:lstStyle/>
        <a:p>
          <a:endParaRPr lang="en-AU"/>
        </a:p>
      </dgm:t>
    </dgm:pt>
    <dgm:pt modelId="{7CC80163-FE19-4604-B9F3-79ECC5842EF2}" type="pres">
      <dgm:prSet presAssocID="{566F2E0F-CD8C-4B94-886F-1C87077EF660}" presName="arrowDiagram5" presStyleCnt="0"/>
      <dgm:spPr/>
    </dgm:pt>
    <dgm:pt modelId="{C0ED5AF2-1144-42A8-8C1F-C2ACA03AAD01}" type="pres">
      <dgm:prSet presAssocID="{AD023045-3BF1-44D7-A7BD-AAA0E237CF8C}" presName="bullet5a" presStyleLbl="node1" presStyleIdx="0" presStyleCnt="5"/>
      <dgm:spPr>
        <a:xfrm>
          <a:off x="1150545" y="1997346"/>
          <a:ext cx="98846" cy="9884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59AFDA99-CDAC-4CE5-961F-ED52F431176A}" type="pres">
      <dgm:prSet presAssocID="{AD023045-3BF1-44D7-A7BD-AAA0E237CF8C}" presName="textBox5a" presStyleLbl="revTx" presStyleIdx="0" presStyleCnt="5" custScaleX="148344" custLinFactNeighborX="-21994" custLinFactNeighborY="0">
        <dgm:presLayoutVars>
          <dgm:bulletEnabled val="1"/>
        </dgm:presLayoutVars>
      </dgm:prSet>
      <dgm:spPr>
        <a:prstGeom prst="rect">
          <a:avLst/>
        </a:prstGeom>
      </dgm:spPr>
      <dgm:t>
        <a:bodyPr/>
        <a:lstStyle/>
        <a:p>
          <a:endParaRPr lang="en-GB"/>
        </a:p>
      </dgm:t>
    </dgm:pt>
    <dgm:pt modelId="{0C5A9C1A-ACE1-48AE-BA4B-77354BE7EFC2}" type="pres">
      <dgm:prSet presAssocID="{27E5AB2D-234E-4755-944C-11275F56C2A5}" presName="bullet5b" presStyleLbl="node1" presStyleIdx="1" presStyleCnt="5"/>
      <dgm:spPr>
        <a:xfrm>
          <a:off x="1685606" y="1483236"/>
          <a:ext cx="154716" cy="1547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91882F7B-DB10-47D6-A09F-6A793AE4C95E}" type="pres">
      <dgm:prSet presAssocID="{27E5AB2D-234E-4755-944C-11275F56C2A5}" presName="textBox5b" presStyleLbl="revTx" presStyleIdx="1" presStyleCnt="5">
        <dgm:presLayoutVars>
          <dgm:bulletEnabled val="1"/>
        </dgm:presLayoutVars>
      </dgm:prSet>
      <dgm:spPr>
        <a:prstGeom prst="rect">
          <a:avLst/>
        </a:prstGeom>
      </dgm:spPr>
      <dgm:t>
        <a:bodyPr/>
        <a:lstStyle/>
        <a:p>
          <a:endParaRPr lang="en-GB"/>
        </a:p>
      </dgm:t>
    </dgm:pt>
    <dgm:pt modelId="{DC9E0C66-6B6E-4794-9E4D-BE23F6466DA8}" type="pres">
      <dgm:prSet presAssocID="{98A72D65-2D9A-4BE9-8337-BE842929DA54}" presName="bullet5c" presStyleLbl="node1" presStyleIdx="2" presStyleCnt="5"/>
      <dgm:spPr>
        <a:xfrm>
          <a:off x="2373235" y="1073345"/>
          <a:ext cx="206288" cy="20628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2C143FC2-BE8B-40A9-88D5-8C17E5122F6E}" type="pres">
      <dgm:prSet presAssocID="{98A72D65-2D9A-4BE9-8337-BE842929DA54}" presName="textBox5c" presStyleLbl="revTx" presStyleIdx="2" presStyleCnt="5">
        <dgm:presLayoutVars>
          <dgm:bulletEnabled val="1"/>
        </dgm:presLayoutVars>
      </dgm:prSet>
      <dgm:spPr>
        <a:prstGeom prst="rect">
          <a:avLst/>
        </a:prstGeom>
      </dgm:spPr>
      <dgm:t>
        <a:bodyPr/>
        <a:lstStyle/>
        <a:p>
          <a:endParaRPr lang="en-GB"/>
        </a:p>
      </dgm:t>
    </dgm:pt>
    <dgm:pt modelId="{BE22859B-4369-438B-8A91-54E4071301A1}" type="pres">
      <dgm:prSet presAssocID="{506C33C6-6C07-48A2-A05F-7FC8564925B3}" presName="bullet5d" presStyleLbl="node1" presStyleIdx="3" presStyleCnt="5"/>
      <dgm:spPr>
        <a:xfrm>
          <a:off x="3172604" y="753168"/>
          <a:ext cx="266456" cy="26645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31FFDD5B-CAAA-41FC-8995-879062E8D4C4}" type="pres">
      <dgm:prSet presAssocID="{506C33C6-6C07-48A2-A05F-7FC8564925B3}" presName="textBox5d" presStyleLbl="revTx" presStyleIdx="3" presStyleCnt="5">
        <dgm:presLayoutVars>
          <dgm:bulletEnabled val="1"/>
        </dgm:presLayoutVars>
      </dgm:prSet>
      <dgm:spPr>
        <a:prstGeom prst="rect">
          <a:avLst/>
        </a:prstGeom>
      </dgm:spPr>
      <dgm:t>
        <a:bodyPr/>
        <a:lstStyle/>
        <a:p>
          <a:endParaRPr lang="en-GB"/>
        </a:p>
      </dgm:t>
    </dgm:pt>
    <dgm:pt modelId="{998250DD-AB19-4A57-AECD-F855A78B82C3}" type="pres">
      <dgm:prSet presAssocID="{A51EDEAF-61E2-430E-B2E4-809E19770E03}" presName="bullet5e" presStyleLbl="node1" presStyleIdx="4" presStyleCnt="5"/>
      <dgm:spPr>
        <a:xfrm>
          <a:off x="3995609" y="539358"/>
          <a:ext cx="339516" cy="3395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70CAA7BF-2505-4D6C-9082-8D96A47D8E5B}" type="pres">
      <dgm:prSet presAssocID="{A51EDEAF-61E2-430E-B2E4-809E19770E03}" presName="textBox5e" presStyleLbl="revTx" presStyleIdx="4" presStyleCnt="5" custScaleX="140609" custLinFactNeighborX="12189" custLinFactNeighborY="0">
        <dgm:presLayoutVars>
          <dgm:bulletEnabled val="1"/>
        </dgm:presLayoutVars>
      </dgm:prSet>
      <dgm:spPr>
        <a:prstGeom prst="rect">
          <a:avLst/>
        </a:prstGeom>
      </dgm:spPr>
      <dgm:t>
        <a:bodyPr/>
        <a:lstStyle/>
        <a:p>
          <a:endParaRPr lang="en-GB"/>
        </a:p>
      </dgm:t>
    </dgm:pt>
  </dgm:ptLst>
  <dgm:cxnLst>
    <dgm:cxn modelId="{F81A5B82-14DF-4538-85DE-39F823218EDB}" type="presOf" srcId="{A51EDEAF-61E2-430E-B2E4-809E19770E03}" destId="{70CAA7BF-2505-4D6C-9082-8D96A47D8E5B}" srcOrd="0" destOrd="0" presId="urn:microsoft.com/office/officeart/2005/8/layout/arrow2"/>
    <dgm:cxn modelId="{AA48A16E-AD54-4FE0-911A-B7ECBD12501D}" srcId="{566F2E0F-CD8C-4B94-886F-1C87077EF660}" destId="{506C33C6-6C07-48A2-A05F-7FC8564925B3}" srcOrd="3" destOrd="0" parTransId="{56C9140B-96B4-43E0-9A4E-9AB5188F53DC}" sibTransId="{F0B43003-7AA4-4BB0-AD83-F1FCC2B9ACFF}"/>
    <dgm:cxn modelId="{739EDFE4-1F96-4DA8-A9C2-E9831FC36172}" type="presOf" srcId="{27E5AB2D-234E-4755-944C-11275F56C2A5}" destId="{91882F7B-DB10-47D6-A09F-6A793AE4C95E}" srcOrd="0" destOrd="0" presId="urn:microsoft.com/office/officeart/2005/8/layout/arrow2"/>
    <dgm:cxn modelId="{2842C246-305A-4F86-9F90-4F0206FDDD6C}" type="presOf" srcId="{566F2E0F-CD8C-4B94-886F-1C87077EF660}" destId="{944F183F-7D65-49BF-9C45-0341EA6C8BB8}" srcOrd="0" destOrd="0" presId="urn:microsoft.com/office/officeart/2005/8/layout/arrow2"/>
    <dgm:cxn modelId="{6D95D41A-BEF9-4277-B92F-56F7C80245E6}" type="presOf" srcId="{AD023045-3BF1-44D7-A7BD-AAA0E237CF8C}" destId="{59AFDA99-CDAC-4CE5-961F-ED52F431176A}" srcOrd="0" destOrd="0" presId="urn:microsoft.com/office/officeart/2005/8/layout/arrow2"/>
    <dgm:cxn modelId="{44A05584-C8A8-49B0-A503-83426011D1E3}" srcId="{566F2E0F-CD8C-4B94-886F-1C87077EF660}" destId="{98A72D65-2D9A-4BE9-8337-BE842929DA54}" srcOrd="2" destOrd="0" parTransId="{88F7583B-F304-4CBD-B8F9-99B5A6A27D8A}" sibTransId="{9AECC476-F89B-4CD9-8272-B6C0BC6F65B6}"/>
    <dgm:cxn modelId="{04E05231-D0D0-459E-8521-B6DE12DAD825}" type="presOf" srcId="{98A72D65-2D9A-4BE9-8337-BE842929DA54}" destId="{2C143FC2-BE8B-40A9-88D5-8C17E5122F6E}" srcOrd="0" destOrd="0" presId="urn:microsoft.com/office/officeart/2005/8/layout/arrow2"/>
    <dgm:cxn modelId="{63D22941-91ED-4409-A3B5-E40C8E6CD1D2}" srcId="{566F2E0F-CD8C-4B94-886F-1C87077EF660}" destId="{A51EDEAF-61E2-430E-B2E4-809E19770E03}" srcOrd="4" destOrd="0" parTransId="{4DEA1EB0-B528-4322-8F48-6A82F25D7333}" sibTransId="{D7D2928F-0ACC-41AA-8CDE-94D32FD2DF12}"/>
    <dgm:cxn modelId="{BE475FFF-D5AC-40FA-A1FB-A7BC02968D34}" srcId="{566F2E0F-CD8C-4B94-886F-1C87077EF660}" destId="{27E5AB2D-234E-4755-944C-11275F56C2A5}" srcOrd="1" destOrd="0" parTransId="{EC424BEF-5816-46A0-ABF7-CD128F09D0BF}" sibTransId="{FFD3B82E-FB87-4723-AE65-43E5A816B344}"/>
    <dgm:cxn modelId="{4ACB69F3-2935-47E5-ACB0-9B24EDD41910}" srcId="{566F2E0F-CD8C-4B94-886F-1C87077EF660}" destId="{F93EBB49-CFAD-47F2-A568-795C0BC0D809}" srcOrd="5" destOrd="0" parTransId="{5F48AB09-EEA4-4A31-AB34-9738E1091A2E}" sibTransId="{6AB0DCBC-2685-49EB-8CF8-3181D64F6998}"/>
    <dgm:cxn modelId="{9FE7D44F-25C1-4B89-84FC-1001446D3561}" type="presOf" srcId="{506C33C6-6C07-48A2-A05F-7FC8564925B3}" destId="{31FFDD5B-CAAA-41FC-8995-879062E8D4C4}" srcOrd="0" destOrd="0" presId="urn:microsoft.com/office/officeart/2005/8/layout/arrow2"/>
    <dgm:cxn modelId="{7A846786-945B-4F60-9B4B-FD46F9482E2B}" srcId="{566F2E0F-CD8C-4B94-886F-1C87077EF660}" destId="{AD023045-3BF1-44D7-A7BD-AAA0E237CF8C}" srcOrd="0" destOrd="0" parTransId="{C6976D7F-7646-4278-ABEE-C9F5F7C6F626}" sibTransId="{D80CC0F3-7B06-444F-ABB7-BC5EB38BE183}"/>
    <dgm:cxn modelId="{0DFBB7DF-0A72-41A0-B780-B12566F31B12}" type="presParOf" srcId="{944F183F-7D65-49BF-9C45-0341EA6C8BB8}" destId="{BE704868-ED0B-48B4-9193-31FA173EF32A}" srcOrd="0" destOrd="0" presId="urn:microsoft.com/office/officeart/2005/8/layout/arrow2"/>
    <dgm:cxn modelId="{48AD0427-55D0-46AB-8923-49FCA89DD443}" type="presParOf" srcId="{944F183F-7D65-49BF-9C45-0341EA6C8BB8}" destId="{7CC80163-FE19-4604-B9F3-79ECC5842EF2}" srcOrd="1" destOrd="0" presId="urn:microsoft.com/office/officeart/2005/8/layout/arrow2"/>
    <dgm:cxn modelId="{EAAA7F65-7CAF-4406-B349-8D243F5FB57C}" type="presParOf" srcId="{7CC80163-FE19-4604-B9F3-79ECC5842EF2}" destId="{C0ED5AF2-1144-42A8-8C1F-C2ACA03AAD01}" srcOrd="0" destOrd="0" presId="urn:microsoft.com/office/officeart/2005/8/layout/arrow2"/>
    <dgm:cxn modelId="{FF27D0AA-829F-4280-98B8-43C4D9B75B2C}" type="presParOf" srcId="{7CC80163-FE19-4604-B9F3-79ECC5842EF2}" destId="{59AFDA99-CDAC-4CE5-961F-ED52F431176A}" srcOrd="1" destOrd="0" presId="urn:microsoft.com/office/officeart/2005/8/layout/arrow2"/>
    <dgm:cxn modelId="{C46E1A44-D066-4BCF-BCE0-300165E90409}" type="presParOf" srcId="{7CC80163-FE19-4604-B9F3-79ECC5842EF2}" destId="{0C5A9C1A-ACE1-48AE-BA4B-77354BE7EFC2}" srcOrd="2" destOrd="0" presId="urn:microsoft.com/office/officeart/2005/8/layout/arrow2"/>
    <dgm:cxn modelId="{827DE2B7-0C4F-437F-8B35-8B48516A82AA}" type="presParOf" srcId="{7CC80163-FE19-4604-B9F3-79ECC5842EF2}" destId="{91882F7B-DB10-47D6-A09F-6A793AE4C95E}" srcOrd="3" destOrd="0" presId="urn:microsoft.com/office/officeart/2005/8/layout/arrow2"/>
    <dgm:cxn modelId="{F642EFEF-4F41-4106-B4C8-6B0709E9D524}" type="presParOf" srcId="{7CC80163-FE19-4604-B9F3-79ECC5842EF2}" destId="{DC9E0C66-6B6E-4794-9E4D-BE23F6466DA8}" srcOrd="4" destOrd="0" presId="urn:microsoft.com/office/officeart/2005/8/layout/arrow2"/>
    <dgm:cxn modelId="{0D2838EC-0883-442B-B48A-1C97F7B6C1FA}" type="presParOf" srcId="{7CC80163-FE19-4604-B9F3-79ECC5842EF2}" destId="{2C143FC2-BE8B-40A9-88D5-8C17E5122F6E}" srcOrd="5" destOrd="0" presId="urn:microsoft.com/office/officeart/2005/8/layout/arrow2"/>
    <dgm:cxn modelId="{0549EE0B-C31D-4CD5-B5C2-85F9422A38D5}" type="presParOf" srcId="{7CC80163-FE19-4604-B9F3-79ECC5842EF2}" destId="{BE22859B-4369-438B-8A91-54E4071301A1}" srcOrd="6" destOrd="0" presId="urn:microsoft.com/office/officeart/2005/8/layout/arrow2"/>
    <dgm:cxn modelId="{7FBD3C41-8105-4EB1-BF94-13735D925E84}" type="presParOf" srcId="{7CC80163-FE19-4604-B9F3-79ECC5842EF2}" destId="{31FFDD5B-CAAA-41FC-8995-879062E8D4C4}" srcOrd="7" destOrd="0" presId="urn:microsoft.com/office/officeart/2005/8/layout/arrow2"/>
    <dgm:cxn modelId="{156880E7-D28A-4F26-B2CE-8E4E64F68D1C}" type="presParOf" srcId="{7CC80163-FE19-4604-B9F3-79ECC5842EF2}" destId="{998250DD-AB19-4A57-AECD-F855A78B82C3}" srcOrd="8" destOrd="0" presId="urn:microsoft.com/office/officeart/2005/8/layout/arrow2"/>
    <dgm:cxn modelId="{CB84A397-F344-4E11-8256-259D5349F37E}" type="presParOf" srcId="{7CC80163-FE19-4604-B9F3-79ECC5842EF2}" destId="{70CAA7BF-2505-4D6C-9082-8D96A47D8E5B}" srcOrd="9" destOrd="0" presId="urn:microsoft.com/office/officeart/2005/8/layout/arrow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7D1FCC2-19C7-4249-88C0-539309BD15F8}" type="doc">
      <dgm:prSet loTypeId="urn:microsoft.com/office/officeart/2005/8/layout/pyramid2" loCatId="pyramid" qsTypeId="urn:microsoft.com/office/officeart/2005/8/quickstyle/simple1" qsCatId="simple" csTypeId="urn:microsoft.com/office/officeart/2005/8/colors/accent1_2" csCatId="accent1" phldr="1"/>
      <dgm:spPr/>
      <dgm:t>
        <a:bodyPr/>
        <a:lstStyle/>
        <a:p>
          <a:endParaRPr lang="en-GB"/>
        </a:p>
      </dgm:t>
    </dgm:pt>
    <dgm:pt modelId="{F6E7CBEF-974E-418A-822A-A02591843665}">
      <dgm:prSet phldrT="[Text]" custT="1"/>
      <dgm:spPr>
        <a:xfrm>
          <a:off x="2155567" y="384232"/>
          <a:ext cx="2890842" cy="5457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50" b="1" i="1">
              <a:solidFill>
                <a:sysClr val="windowText" lastClr="000000">
                  <a:hueOff val="0"/>
                  <a:satOff val="0"/>
                  <a:lumOff val="0"/>
                  <a:alphaOff val="0"/>
                </a:sysClr>
              </a:solidFill>
              <a:latin typeface="Arial Narrow" panose="020B0606020202030204" pitchFamily="34" charset="0"/>
              <a:ea typeface="+mn-ea"/>
              <a:cs typeface="+mn-cs"/>
            </a:rPr>
            <a:t>Impact</a:t>
          </a:r>
          <a:r>
            <a:rPr lang="en-GB" sz="1150" b="1">
              <a:solidFill>
                <a:sysClr val="windowText" lastClr="000000">
                  <a:hueOff val="0"/>
                  <a:satOff val="0"/>
                  <a:lumOff val="0"/>
                  <a:alphaOff val="0"/>
                </a:sysClr>
              </a:solidFill>
              <a:latin typeface="Arial Narrow" panose="020B0606020202030204" pitchFamily="34" charset="0"/>
              <a:ea typeface="+mn-ea"/>
              <a:cs typeface="+mn-cs"/>
            </a:rPr>
            <a:t>: </a:t>
          </a:r>
          <a:r>
            <a:rPr lang="en-GB" sz="1150" b="0">
              <a:solidFill>
                <a:sysClr val="windowText" lastClr="000000">
                  <a:hueOff val="0"/>
                  <a:satOff val="0"/>
                  <a:lumOff val="0"/>
                  <a:alphaOff val="0"/>
                </a:sysClr>
              </a:solidFill>
              <a:latin typeface="Arial Narrow" panose="020B0606020202030204" pitchFamily="34" charset="0"/>
              <a:ea typeface="+mn-ea"/>
              <a:cs typeface="+mn-cs"/>
            </a:rPr>
            <a:t>justice is accessible, transparent, fair &amp; efficient</a:t>
          </a:r>
          <a:endParaRPr lang="en-GB" sz="1150">
            <a:solidFill>
              <a:sysClr val="windowText" lastClr="000000">
                <a:hueOff val="0"/>
                <a:satOff val="0"/>
                <a:lumOff val="0"/>
                <a:alphaOff val="0"/>
              </a:sysClr>
            </a:solidFill>
            <a:latin typeface="Arial Narrow" panose="020B0606020202030204" pitchFamily="34" charset="0"/>
            <a:ea typeface="+mn-ea"/>
            <a:cs typeface="+mn-cs"/>
          </a:endParaRPr>
        </a:p>
      </dgm:t>
    </dgm:pt>
    <dgm:pt modelId="{6C8A740C-1AD1-4AD8-BBDD-355B470D152A}" type="parTrans" cxnId="{CB7E0EC3-A654-4256-9175-AA91FF20B340}">
      <dgm:prSet/>
      <dgm:spPr/>
      <dgm:t>
        <a:bodyPr/>
        <a:lstStyle/>
        <a:p>
          <a:endParaRPr lang="en-GB" sz="1150">
            <a:latin typeface="Arial Narrow" panose="020B0606020202030204" pitchFamily="34" charset="0"/>
          </a:endParaRPr>
        </a:p>
      </dgm:t>
    </dgm:pt>
    <dgm:pt modelId="{E458FA86-BA61-42DC-A417-AB173904688E}" type="sibTrans" cxnId="{CB7E0EC3-A654-4256-9175-AA91FF20B340}">
      <dgm:prSet/>
      <dgm:spPr/>
      <dgm:t>
        <a:bodyPr/>
        <a:lstStyle/>
        <a:p>
          <a:endParaRPr lang="en-GB" sz="1150">
            <a:latin typeface="Arial Narrow" panose="020B0606020202030204" pitchFamily="34" charset="0"/>
          </a:endParaRPr>
        </a:p>
      </dgm:t>
    </dgm:pt>
    <dgm:pt modelId="{E3B8DCEF-4E5F-4E4D-A178-27C5E09E8A0A}">
      <dgm:prSet phldrT="[Text]" custT="1"/>
      <dgm:spPr>
        <a:xfrm>
          <a:off x="2151201" y="998254"/>
          <a:ext cx="2899575" cy="5457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50" b="1" i="1">
              <a:solidFill>
                <a:sysClr val="windowText" lastClr="000000">
                  <a:hueOff val="0"/>
                  <a:satOff val="0"/>
                  <a:lumOff val="0"/>
                  <a:alphaOff val="0"/>
                </a:sysClr>
              </a:solidFill>
              <a:latin typeface="Arial Narrow" panose="020B0606020202030204" pitchFamily="34" charset="0"/>
              <a:ea typeface="+mn-ea"/>
              <a:cs typeface="+mn-cs"/>
            </a:rPr>
            <a:t>Outcome: </a:t>
          </a:r>
          <a:r>
            <a:rPr lang="en-GB" sz="1150" b="1" i="0">
              <a:solidFill>
                <a:sysClr val="windowText" lastClr="000000">
                  <a:hueOff val="0"/>
                  <a:satOff val="0"/>
                  <a:lumOff val="0"/>
                  <a:alphaOff val="0"/>
                </a:sysClr>
              </a:solidFill>
              <a:latin typeface="Arial Narrow" panose="020B0606020202030204" pitchFamily="34" charset="0"/>
              <a:ea typeface="+mn-ea"/>
              <a:cs typeface="+mn-cs"/>
            </a:rPr>
            <a:t> </a:t>
          </a:r>
          <a:r>
            <a:rPr lang="en-GB" sz="1150" b="0" i="0">
              <a:solidFill>
                <a:sysClr val="windowText" lastClr="000000">
                  <a:hueOff val="0"/>
                  <a:satOff val="0"/>
                  <a:lumOff val="0"/>
                  <a:alphaOff val="0"/>
                </a:sysClr>
              </a:solidFill>
              <a:latin typeface="Arial Narrow" panose="020B0606020202030204" pitchFamily="34" charset="0"/>
              <a:ea typeface="+mn-ea"/>
              <a:cs typeface="+mn-cs"/>
            </a:rPr>
            <a:t>judicial/court officers are performing their roles competently</a:t>
          </a:r>
          <a:endParaRPr lang="en-GB" sz="1150">
            <a:solidFill>
              <a:sysClr val="windowText" lastClr="000000">
                <a:hueOff val="0"/>
                <a:satOff val="0"/>
                <a:lumOff val="0"/>
                <a:alphaOff val="0"/>
              </a:sysClr>
            </a:solidFill>
            <a:latin typeface="Arial Narrow" panose="020B0606020202030204" pitchFamily="34" charset="0"/>
            <a:ea typeface="+mn-ea"/>
            <a:cs typeface="+mn-cs"/>
          </a:endParaRPr>
        </a:p>
      </dgm:t>
    </dgm:pt>
    <dgm:pt modelId="{5DAEE998-7B38-4F7F-B7A9-F1BD571C83CE}" type="parTrans" cxnId="{AB86DC40-69F3-4831-91DD-597330B68023}">
      <dgm:prSet/>
      <dgm:spPr/>
      <dgm:t>
        <a:bodyPr/>
        <a:lstStyle/>
        <a:p>
          <a:endParaRPr lang="en-GB" sz="1150">
            <a:latin typeface="Arial Narrow" panose="020B0606020202030204" pitchFamily="34" charset="0"/>
          </a:endParaRPr>
        </a:p>
      </dgm:t>
    </dgm:pt>
    <dgm:pt modelId="{7BF1398F-9546-4D49-97D6-1B23FBC6572C}" type="sibTrans" cxnId="{AB86DC40-69F3-4831-91DD-597330B68023}">
      <dgm:prSet/>
      <dgm:spPr/>
      <dgm:t>
        <a:bodyPr/>
        <a:lstStyle/>
        <a:p>
          <a:endParaRPr lang="en-GB" sz="1150">
            <a:latin typeface="Arial Narrow" panose="020B0606020202030204" pitchFamily="34" charset="0"/>
          </a:endParaRPr>
        </a:p>
      </dgm:t>
    </dgm:pt>
    <dgm:pt modelId="{BCAE62EA-BC8F-45B2-A79A-6BC8B632617D}">
      <dgm:prSet phldrT="[Text]" custT="1"/>
      <dgm:spPr>
        <a:xfrm>
          <a:off x="2149741" y="1612276"/>
          <a:ext cx="2902494" cy="5457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sz="1150" b="1" i="1">
              <a:solidFill>
                <a:sysClr val="windowText" lastClr="000000">
                  <a:hueOff val="0"/>
                  <a:satOff val="0"/>
                  <a:lumOff val="0"/>
                  <a:alphaOff val="0"/>
                </a:sysClr>
              </a:solidFill>
              <a:latin typeface="Arial Narrow" panose="020B0606020202030204" pitchFamily="34" charset="0"/>
              <a:ea typeface="+mn-ea"/>
              <a:cs typeface="+mn-cs"/>
            </a:rPr>
            <a:t>Output:</a:t>
          </a:r>
          <a:r>
            <a:rPr lang="en-AU" sz="1150" b="0" i="1">
              <a:solidFill>
                <a:sysClr val="windowText" lastClr="000000">
                  <a:hueOff val="0"/>
                  <a:satOff val="0"/>
                  <a:lumOff val="0"/>
                  <a:alphaOff val="0"/>
                </a:sysClr>
              </a:solidFill>
              <a:latin typeface="Arial Narrow" panose="020B0606020202030204" pitchFamily="34" charset="0"/>
              <a:ea typeface="+mn-ea"/>
              <a:cs typeface="+mn-cs"/>
            </a:rPr>
            <a:t>  </a:t>
          </a:r>
          <a:r>
            <a:rPr lang="en-AU" sz="1150" b="0" i="0">
              <a:solidFill>
                <a:sysClr val="windowText" lastClr="000000">
                  <a:hueOff val="0"/>
                  <a:satOff val="0"/>
                  <a:lumOff val="0"/>
                  <a:alphaOff val="0"/>
                </a:sysClr>
              </a:solidFill>
              <a:latin typeface="Arial Narrow" panose="020B0606020202030204" pitchFamily="34" charset="0"/>
              <a:ea typeface="+mn-ea"/>
              <a:cs typeface="+mn-cs"/>
            </a:rPr>
            <a:t>judicial/court officers </a:t>
          </a:r>
          <a:r>
            <a:rPr lang="en-AU" sz="1150">
              <a:solidFill>
                <a:sysClr val="windowText" lastClr="000000">
                  <a:hueOff val="0"/>
                  <a:satOff val="0"/>
                  <a:lumOff val="0"/>
                  <a:alphaOff val="0"/>
                </a:sysClr>
              </a:solidFill>
              <a:latin typeface="Arial Narrow" panose="020B0606020202030204" pitchFamily="34" charset="0"/>
              <a:ea typeface="+mn-ea"/>
              <a:cs typeface="+mn-cs"/>
            </a:rPr>
            <a:t>have the knowledge, skills and appropriate approach to perform competently</a:t>
          </a:r>
          <a:endParaRPr lang="en-GB" sz="1150">
            <a:solidFill>
              <a:sysClr val="windowText" lastClr="000000">
                <a:hueOff val="0"/>
                <a:satOff val="0"/>
                <a:lumOff val="0"/>
                <a:alphaOff val="0"/>
              </a:sysClr>
            </a:solidFill>
            <a:latin typeface="Arial Narrow" panose="020B0606020202030204" pitchFamily="34" charset="0"/>
            <a:ea typeface="+mn-ea"/>
            <a:cs typeface="+mn-cs"/>
          </a:endParaRPr>
        </a:p>
      </dgm:t>
    </dgm:pt>
    <dgm:pt modelId="{FBC7C079-712C-425F-A25B-30FF785A0781}" type="parTrans" cxnId="{46E7B6FD-98F7-476D-8680-A10345C16B9E}">
      <dgm:prSet/>
      <dgm:spPr/>
      <dgm:t>
        <a:bodyPr/>
        <a:lstStyle/>
        <a:p>
          <a:endParaRPr lang="en-GB" sz="1150">
            <a:latin typeface="Arial Narrow" panose="020B0606020202030204" pitchFamily="34" charset="0"/>
          </a:endParaRPr>
        </a:p>
      </dgm:t>
    </dgm:pt>
    <dgm:pt modelId="{C75CF785-CB11-47B3-918C-0102624313AA}" type="sibTrans" cxnId="{46E7B6FD-98F7-476D-8680-A10345C16B9E}">
      <dgm:prSet/>
      <dgm:spPr/>
      <dgm:t>
        <a:bodyPr/>
        <a:lstStyle/>
        <a:p>
          <a:endParaRPr lang="en-GB" sz="1150">
            <a:latin typeface="Arial Narrow" panose="020B0606020202030204" pitchFamily="34" charset="0"/>
          </a:endParaRPr>
        </a:p>
      </dgm:t>
    </dgm:pt>
    <dgm:pt modelId="{4DFDDAEE-6DE5-4A8A-ACDE-5C6EC5326C11}">
      <dgm:prSet custT="1"/>
      <dgm:spPr>
        <a:xfrm>
          <a:off x="2152648" y="2226298"/>
          <a:ext cx="2896680" cy="5457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sz="1150" b="1" i="1">
              <a:solidFill>
                <a:sysClr val="windowText" lastClr="000000">
                  <a:hueOff val="0"/>
                  <a:satOff val="0"/>
                  <a:lumOff val="0"/>
                  <a:alphaOff val="0"/>
                </a:sysClr>
              </a:solidFill>
              <a:latin typeface="Arial Narrow" panose="020B0606020202030204" pitchFamily="34" charset="0"/>
              <a:ea typeface="+mn-ea"/>
              <a:cs typeface="+mn-cs"/>
            </a:rPr>
            <a:t>Input:  </a:t>
          </a:r>
          <a:r>
            <a:rPr lang="en-AU" sz="1150" b="0" i="0">
              <a:solidFill>
                <a:sysClr val="windowText" lastClr="000000">
                  <a:hueOff val="0"/>
                  <a:satOff val="0"/>
                  <a:lumOff val="0"/>
                  <a:alphaOff val="0"/>
                </a:sysClr>
              </a:solidFill>
              <a:latin typeface="Arial Narrow" panose="020B0606020202030204" pitchFamily="34" charset="0"/>
              <a:ea typeface="+mn-ea"/>
              <a:cs typeface="+mn-cs"/>
            </a:rPr>
            <a:t>judicial/court officers </a:t>
          </a:r>
          <a:r>
            <a:rPr lang="en-AU" sz="1150">
              <a:solidFill>
                <a:sysClr val="windowText" lastClr="000000">
                  <a:hueOff val="0"/>
                  <a:satOff val="0"/>
                  <a:lumOff val="0"/>
                  <a:alphaOff val="0"/>
                </a:sysClr>
              </a:solidFill>
              <a:latin typeface="Arial Narrow" panose="020B0606020202030204" pitchFamily="34" charset="0"/>
              <a:ea typeface="+mn-ea"/>
              <a:cs typeface="+mn-cs"/>
            </a:rPr>
            <a:t>are trained and committed to performing their roles competently</a:t>
          </a:r>
          <a:endParaRPr lang="en-GB" sz="1150">
            <a:solidFill>
              <a:sysClr val="windowText" lastClr="000000">
                <a:hueOff val="0"/>
                <a:satOff val="0"/>
                <a:lumOff val="0"/>
                <a:alphaOff val="0"/>
              </a:sysClr>
            </a:solidFill>
            <a:latin typeface="Arial Narrow" panose="020B0606020202030204" pitchFamily="34" charset="0"/>
            <a:ea typeface="+mn-ea"/>
            <a:cs typeface="+mn-cs"/>
          </a:endParaRPr>
        </a:p>
      </dgm:t>
    </dgm:pt>
    <dgm:pt modelId="{87DA342D-1F14-494D-88C5-6372BFF44F34}" type="parTrans" cxnId="{E37D6DBF-CB82-412F-955B-E7474418215B}">
      <dgm:prSet/>
      <dgm:spPr/>
      <dgm:t>
        <a:bodyPr/>
        <a:lstStyle/>
        <a:p>
          <a:endParaRPr lang="en-GB" sz="1150">
            <a:latin typeface="Arial Narrow" panose="020B0606020202030204" pitchFamily="34" charset="0"/>
          </a:endParaRPr>
        </a:p>
      </dgm:t>
    </dgm:pt>
    <dgm:pt modelId="{922B76BF-228D-47DC-970F-6D327EFD4191}" type="sibTrans" cxnId="{E37D6DBF-CB82-412F-955B-E7474418215B}">
      <dgm:prSet/>
      <dgm:spPr/>
      <dgm:t>
        <a:bodyPr/>
        <a:lstStyle/>
        <a:p>
          <a:endParaRPr lang="en-GB" sz="1150">
            <a:latin typeface="Arial Narrow" panose="020B0606020202030204" pitchFamily="34" charset="0"/>
          </a:endParaRPr>
        </a:p>
      </dgm:t>
    </dgm:pt>
    <dgm:pt modelId="{0E63F795-F3FE-4229-B236-6132EC396271}">
      <dgm:prSet custT="1"/>
      <dgm:spPr>
        <a:xfrm>
          <a:off x="2151201" y="2840320"/>
          <a:ext cx="2899575" cy="5457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AU" sz="1150" b="1" i="1">
              <a:solidFill>
                <a:sysClr val="windowText" lastClr="000000">
                  <a:hueOff val="0"/>
                  <a:satOff val="0"/>
                  <a:lumOff val="0"/>
                  <a:alphaOff val="0"/>
                </a:sysClr>
              </a:solidFill>
              <a:latin typeface="Arial Narrow" panose="020B0606020202030204" pitchFamily="34" charset="0"/>
              <a:ea typeface="+mn-ea"/>
              <a:cs typeface="+mn-cs"/>
            </a:rPr>
            <a:t>Activities: </a:t>
          </a:r>
          <a:r>
            <a:rPr lang="en-AU" sz="1150" b="0" i="0">
              <a:solidFill>
                <a:sysClr val="windowText" lastClr="000000">
                  <a:hueOff val="0"/>
                  <a:satOff val="0"/>
                  <a:lumOff val="0"/>
                  <a:alphaOff val="0"/>
                </a:sysClr>
              </a:solidFill>
              <a:latin typeface="Arial Narrow" panose="020B0606020202030204" pitchFamily="34" charset="0"/>
              <a:ea typeface="+mn-ea"/>
              <a:cs typeface="+mn-cs"/>
            </a:rPr>
            <a:t>training is </a:t>
          </a:r>
          <a:r>
            <a:rPr lang="en-AU" sz="1150" i="0">
              <a:solidFill>
                <a:sysClr val="windowText" lastClr="000000">
                  <a:hueOff val="0"/>
                  <a:satOff val="0"/>
                  <a:lumOff val="0"/>
                  <a:alphaOff val="0"/>
                </a:sysClr>
              </a:solidFill>
              <a:latin typeface="Arial Narrow" panose="020B0606020202030204" pitchFamily="34" charset="0"/>
              <a:ea typeface="+mn-ea"/>
              <a:cs typeface="+mn-cs"/>
            </a:rPr>
            <a:t>designed and delivered</a:t>
          </a:r>
          <a:endParaRPr lang="en-GB" sz="1150">
            <a:solidFill>
              <a:sysClr val="windowText" lastClr="000000">
                <a:hueOff val="0"/>
                <a:satOff val="0"/>
                <a:lumOff val="0"/>
                <a:alphaOff val="0"/>
              </a:sysClr>
            </a:solidFill>
            <a:latin typeface="Arial Narrow" panose="020B0606020202030204" pitchFamily="34" charset="0"/>
            <a:ea typeface="+mn-ea"/>
            <a:cs typeface="+mn-cs"/>
          </a:endParaRPr>
        </a:p>
      </dgm:t>
    </dgm:pt>
    <dgm:pt modelId="{E9A99254-8755-458D-978E-D60FD69B03B8}" type="parTrans" cxnId="{161F0203-7C0D-467E-9F91-721EBB7B6826}">
      <dgm:prSet/>
      <dgm:spPr/>
      <dgm:t>
        <a:bodyPr/>
        <a:lstStyle/>
        <a:p>
          <a:endParaRPr lang="en-GB" sz="1150">
            <a:latin typeface="Arial Narrow" panose="020B0606020202030204" pitchFamily="34" charset="0"/>
          </a:endParaRPr>
        </a:p>
      </dgm:t>
    </dgm:pt>
    <dgm:pt modelId="{C98441F8-11E8-4716-8B5A-D6D1BA210C71}" type="sibTrans" cxnId="{161F0203-7C0D-467E-9F91-721EBB7B6826}">
      <dgm:prSet/>
      <dgm:spPr/>
      <dgm:t>
        <a:bodyPr/>
        <a:lstStyle/>
        <a:p>
          <a:endParaRPr lang="en-GB" sz="1150">
            <a:latin typeface="Arial Narrow" panose="020B0606020202030204" pitchFamily="34" charset="0"/>
          </a:endParaRPr>
        </a:p>
      </dgm:t>
    </dgm:pt>
    <dgm:pt modelId="{9EA223E5-9BE2-4249-A522-0708D7C65E5D}" type="pres">
      <dgm:prSet presAssocID="{C7D1FCC2-19C7-4249-88C0-539309BD15F8}" presName="compositeShape" presStyleCnt="0">
        <dgm:presLayoutVars>
          <dgm:dir/>
          <dgm:resizeHandles/>
        </dgm:presLayoutVars>
      </dgm:prSet>
      <dgm:spPr/>
      <dgm:t>
        <a:bodyPr/>
        <a:lstStyle/>
        <a:p>
          <a:endParaRPr lang="en-AU"/>
        </a:p>
      </dgm:t>
    </dgm:pt>
    <dgm:pt modelId="{9E79FA5F-F4B9-47FA-9711-6029C46C63AA}" type="pres">
      <dgm:prSet presAssocID="{C7D1FCC2-19C7-4249-88C0-539309BD15F8}" presName="pyramid" presStyleLbl="node1" presStyleIdx="0" presStyleCnt="1" custScaleY="95534" custLinFactNeighborX="-893"/>
      <dgm:spPr>
        <a:xfrm>
          <a:off x="399885" y="85715"/>
          <a:ext cx="3838575" cy="3667144"/>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23DB805-93AE-4D16-81C5-CF0C692B9207}" type="pres">
      <dgm:prSet presAssocID="{C7D1FCC2-19C7-4249-88C0-539309BD15F8}" presName="theList" presStyleCnt="0"/>
      <dgm:spPr/>
    </dgm:pt>
    <dgm:pt modelId="{CE27C81A-AF18-469D-B550-DB11C0E32052}" type="pres">
      <dgm:prSet presAssocID="{F6E7CBEF-974E-418A-822A-A02591843665}" presName="aNode" presStyleLbl="fgAcc1" presStyleIdx="0" presStyleCnt="5" custScaleX="115862">
        <dgm:presLayoutVars>
          <dgm:bulletEnabled val="1"/>
        </dgm:presLayoutVars>
      </dgm:prSet>
      <dgm:spPr>
        <a:prstGeom prst="roundRect">
          <a:avLst/>
        </a:prstGeom>
      </dgm:spPr>
      <dgm:t>
        <a:bodyPr/>
        <a:lstStyle/>
        <a:p>
          <a:endParaRPr lang="en-GB"/>
        </a:p>
      </dgm:t>
    </dgm:pt>
    <dgm:pt modelId="{3C04C13A-E321-4319-BE5A-EB515165D2EA}" type="pres">
      <dgm:prSet presAssocID="{F6E7CBEF-974E-418A-822A-A02591843665}" presName="aSpace" presStyleCnt="0"/>
      <dgm:spPr/>
    </dgm:pt>
    <dgm:pt modelId="{89FE1E28-D9DC-4BEF-ABAD-A40F6C602F55}" type="pres">
      <dgm:prSet presAssocID="{E3B8DCEF-4E5F-4E4D-A178-27C5E09E8A0A}" presName="aNode" presStyleLbl="fgAcc1" presStyleIdx="1" presStyleCnt="5" custScaleX="116212">
        <dgm:presLayoutVars>
          <dgm:bulletEnabled val="1"/>
        </dgm:presLayoutVars>
      </dgm:prSet>
      <dgm:spPr>
        <a:prstGeom prst="roundRect">
          <a:avLst/>
        </a:prstGeom>
      </dgm:spPr>
      <dgm:t>
        <a:bodyPr/>
        <a:lstStyle/>
        <a:p>
          <a:endParaRPr lang="en-GB"/>
        </a:p>
      </dgm:t>
    </dgm:pt>
    <dgm:pt modelId="{89065C08-6F12-4169-99B9-B3C942D57325}" type="pres">
      <dgm:prSet presAssocID="{E3B8DCEF-4E5F-4E4D-A178-27C5E09E8A0A}" presName="aSpace" presStyleCnt="0"/>
      <dgm:spPr/>
    </dgm:pt>
    <dgm:pt modelId="{3E94F6AD-EA2B-40CD-B6FD-6A59CFE8B269}" type="pres">
      <dgm:prSet presAssocID="{BCAE62EA-BC8F-45B2-A79A-6BC8B632617D}" presName="aNode" presStyleLbl="fgAcc1" presStyleIdx="2" presStyleCnt="5" custScaleX="116329">
        <dgm:presLayoutVars>
          <dgm:bulletEnabled val="1"/>
        </dgm:presLayoutVars>
      </dgm:prSet>
      <dgm:spPr>
        <a:prstGeom prst="roundRect">
          <a:avLst/>
        </a:prstGeom>
      </dgm:spPr>
      <dgm:t>
        <a:bodyPr/>
        <a:lstStyle/>
        <a:p>
          <a:endParaRPr lang="en-GB"/>
        </a:p>
      </dgm:t>
    </dgm:pt>
    <dgm:pt modelId="{0F3C848A-F34F-479B-A3DD-01AC971EF971}" type="pres">
      <dgm:prSet presAssocID="{BCAE62EA-BC8F-45B2-A79A-6BC8B632617D}" presName="aSpace" presStyleCnt="0"/>
      <dgm:spPr/>
    </dgm:pt>
    <dgm:pt modelId="{A119B6EB-760A-4867-A1A3-803987559CB4}" type="pres">
      <dgm:prSet presAssocID="{4DFDDAEE-6DE5-4A8A-ACDE-5C6EC5326C11}" presName="aNode" presStyleLbl="fgAcc1" presStyleIdx="3" presStyleCnt="5" custScaleX="116096">
        <dgm:presLayoutVars>
          <dgm:bulletEnabled val="1"/>
        </dgm:presLayoutVars>
      </dgm:prSet>
      <dgm:spPr>
        <a:prstGeom prst="roundRect">
          <a:avLst/>
        </a:prstGeom>
      </dgm:spPr>
      <dgm:t>
        <a:bodyPr/>
        <a:lstStyle/>
        <a:p>
          <a:endParaRPr lang="en-GB"/>
        </a:p>
      </dgm:t>
    </dgm:pt>
    <dgm:pt modelId="{558C76A7-FEB8-4019-866C-EA9037AAA310}" type="pres">
      <dgm:prSet presAssocID="{4DFDDAEE-6DE5-4A8A-ACDE-5C6EC5326C11}" presName="aSpace" presStyleCnt="0"/>
      <dgm:spPr/>
    </dgm:pt>
    <dgm:pt modelId="{99182677-2FEA-4B4A-8F9B-B560509E963D}" type="pres">
      <dgm:prSet presAssocID="{0E63F795-F3FE-4229-B236-6132EC396271}" presName="aNode" presStyleLbl="fgAcc1" presStyleIdx="4" presStyleCnt="5" custScaleX="116212">
        <dgm:presLayoutVars>
          <dgm:bulletEnabled val="1"/>
        </dgm:presLayoutVars>
      </dgm:prSet>
      <dgm:spPr>
        <a:prstGeom prst="roundRect">
          <a:avLst/>
        </a:prstGeom>
      </dgm:spPr>
      <dgm:t>
        <a:bodyPr/>
        <a:lstStyle/>
        <a:p>
          <a:endParaRPr lang="en-GB"/>
        </a:p>
      </dgm:t>
    </dgm:pt>
    <dgm:pt modelId="{E9EC89E4-FFE1-4057-BF95-F4A90980F244}" type="pres">
      <dgm:prSet presAssocID="{0E63F795-F3FE-4229-B236-6132EC396271}" presName="aSpace" presStyleCnt="0"/>
      <dgm:spPr/>
    </dgm:pt>
  </dgm:ptLst>
  <dgm:cxnLst>
    <dgm:cxn modelId="{F299D6AE-A0BE-4C8B-8F77-11B36101E59F}" type="presOf" srcId="{C7D1FCC2-19C7-4249-88C0-539309BD15F8}" destId="{9EA223E5-9BE2-4249-A522-0708D7C65E5D}" srcOrd="0" destOrd="0" presId="urn:microsoft.com/office/officeart/2005/8/layout/pyramid2"/>
    <dgm:cxn modelId="{83FBDEFE-A2B5-48B4-B1D9-11E97E0247C1}" type="presOf" srcId="{0E63F795-F3FE-4229-B236-6132EC396271}" destId="{99182677-2FEA-4B4A-8F9B-B560509E963D}" srcOrd="0" destOrd="0" presId="urn:microsoft.com/office/officeart/2005/8/layout/pyramid2"/>
    <dgm:cxn modelId="{8E6C0F9C-9ECC-42D9-8BB3-E38EAC314309}" type="presOf" srcId="{E3B8DCEF-4E5F-4E4D-A178-27C5E09E8A0A}" destId="{89FE1E28-D9DC-4BEF-ABAD-A40F6C602F55}" srcOrd="0" destOrd="0" presId="urn:microsoft.com/office/officeart/2005/8/layout/pyramid2"/>
    <dgm:cxn modelId="{06C043AF-607C-47CC-8ADD-A685AB398004}" type="presOf" srcId="{4DFDDAEE-6DE5-4A8A-ACDE-5C6EC5326C11}" destId="{A119B6EB-760A-4867-A1A3-803987559CB4}" srcOrd="0" destOrd="0" presId="urn:microsoft.com/office/officeart/2005/8/layout/pyramid2"/>
    <dgm:cxn modelId="{E37D6DBF-CB82-412F-955B-E7474418215B}" srcId="{C7D1FCC2-19C7-4249-88C0-539309BD15F8}" destId="{4DFDDAEE-6DE5-4A8A-ACDE-5C6EC5326C11}" srcOrd="3" destOrd="0" parTransId="{87DA342D-1F14-494D-88C5-6372BFF44F34}" sibTransId="{922B76BF-228D-47DC-970F-6D327EFD4191}"/>
    <dgm:cxn modelId="{161F0203-7C0D-467E-9F91-721EBB7B6826}" srcId="{C7D1FCC2-19C7-4249-88C0-539309BD15F8}" destId="{0E63F795-F3FE-4229-B236-6132EC396271}" srcOrd="4" destOrd="0" parTransId="{E9A99254-8755-458D-978E-D60FD69B03B8}" sibTransId="{C98441F8-11E8-4716-8B5A-D6D1BA210C71}"/>
    <dgm:cxn modelId="{41F8D74F-1D74-4096-9A54-6F05211C6D2A}" type="presOf" srcId="{F6E7CBEF-974E-418A-822A-A02591843665}" destId="{CE27C81A-AF18-469D-B550-DB11C0E32052}" srcOrd="0" destOrd="0" presId="urn:microsoft.com/office/officeart/2005/8/layout/pyramid2"/>
    <dgm:cxn modelId="{CB7E0EC3-A654-4256-9175-AA91FF20B340}" srcId="{C7D1FCC2-19C7-4249-88C0-539309BD15F8}" destId="{F6E7CBEF-974E-418A-822A-A02591843665}" srcOrd="0" destOrd="0" parTransId="{6C8A740C-1AD1-4AD8-BBDD-355B470D152A}" sibTransId="{E458FA86-BA61-42DC-A417-AB173904688E}"/>
    <dgm:cxn modelId="{46E7B6FD-98F7-476D-8680-A10345C16B9E}" srcId="{C7D1FCC2-19C7-4249-88C0-539309BD15F8}" destId="{BCAE62EA-BC8F-45B2-A79A-6BC8B632617D}" srcOrd="2" destOrd="0" parTransId="{FBC7C079-712C-425F-A25B-30FF785A0781}" sibTransId="{C75CF785-CB11-47B3-918C-0102624313AA}"/>
    <dgm:cxn modelId="{AB86DC40-69F3-4831-91DD-597330B68023}" srcId="{C7D1FCC2-19C7-4249-88C0-539309BD15F8}" destId="{E3B8DCEF-4E5F-4E4D-A178-27C5E09E8A0A}" srcOrd="1" destOrd="0" parTransId="{5DAEE998-7B38-4F7F-B7A9-F1BD571C83CE}" sibTransId="{7BF1398F-9546-4D49-97D6-1B23FBC6572C}"/>
    <dgm:cxn modelId="{33216458-E90A-4B9B-9C8B-6DF0CB74D8A9}" type="presOf" srcId="{BCAE62EA-BC8F-45B2-A79A-6BC8B632617D}" destId="{3E94F6AD-EA2B-40CD-B6FD-6A59CFE8B269}" srcOrd="0" destOrd="0" presId="urn:microsoft.com/office/officeart/2005/8/layout/pyramid2"/>
    <dgm:cxn modelId="{A58210EF-E6B7-4BA4-B3A3-3A005EF7AA07}" type="presParOf" srcId="{9EA223E5-9BE2-4249-A522-0708D7C65E5D}" destId="{9E79FA5F-F4B9-47FA-9711-6029C46C63AA}" srcOrd="0" destOrd="0" presId="urn:microsoft.com/office/officeart/2005/8/layout/pyramid2"/>
    <dgm:cxn modelId="{691D5F9B-2F6E-43C7-A39D-82517BF2A5BE}" type="presParOf" srcId="{9EA223E5-9BE2-4249-A522-0708D7C65E5D}" destId="{A23DB805-93AE-4D16-81C5-CF0C692B9207}" srcOrd="1" destOrd="0" presId="urn:microsoft.com/office/officeart/2005/8/layout/pyramid2"/>
    <dgm:cxn modelId="{A0D0278C-4C67-4514-A09B-3979310B0DEB}" type="presParOf" srcId="{A23DB805-93AE-4D16-81C5-CF0C692B9207}" destId="{CE27C81A-AF18-469D-B550-DB11C0E32052}" srcOrd="0" destOrd="0" presId="urn:microsoft.com/office/officeart/2005/8/layout/pyramid2"/>
    <dgm:cxn modelId="{EF973D18-BD87-4648-9E1A-9697D836A769}" type="presParOf" srcId="{A23DB805-93AE-4D16-81C5-CF0C692B9207}" destId="{3C04C13A-E321-4319-BE5A-EB515165D2EA}" srcOrd="1" destOrd="0" presId="urn:microsoft.com/office/officeart/2005/8/layout/pyramid2"/>
    <dgm:cxn modelId="{ACC409A6-58F8-4172-AD34-D91DD396C578}" type="presParOf" srcId="{A23DB805-93AE-4D16-81C5-CF0C692B9207}" destId="{89FE1E28-D9DC-4BEF-ABAD-A40F6C602F55}" srcOrd="2" destOrd="0" presId="urn:microsoft.com/office/officeart/2005/8/layout/pyramid2"/>
    <dgm:cxn modelId="{49826357-4896-44C4-B6A5-81A495EF0959}" type="presParOf" srcId="{A23DB805-93AE-4D16-81C5-CF0C692B9207}" destId="{89065C08-6F12-4169-99B9-B3C942D57325}" srcOrd="3" destOrd="0" presId="urn:microsoft.com/office/officeart/2005/8/layout/pyramid2"/>
    <dgm:cxn modelId="{DD43A45A-0110-462E-A754-5E95DAABA24A}" type="presParOf" srcId="{A23DB805-93AE-4D16-81C5-CF0C692B9207}" destId="{3E94F6AD-EA2B-40CD-B6FD-6A59CFE8B269}" srcOrd="4" destOrd="0" presId="urn:microsoft.com/office/officeart/2005/8/layout/pyramid2"/>
    <dgm:cxn modelId="{73D91E0C-F1D6-4457-B9A1-A1C999345DA0}" type="presParOf" srcId="{A23DB805-93AE-4D16-81C5-CF0C692B9207}" destId="{0F3C848A-F34F-479B-A3DD-01AC971EF971}" srcOrd="5" destOrd="0" presId="urn:microsoft.com/office/officeart/2005/8/layout/pyramid2"/>
    <dgm:cxn modelId="{52D8DBF5-A41C-48D2-9E8A-26F3F7021062}" type="presParOf" srcId="{A23DB805-93AE-4D16-81C5-CF0C692B9207}" destId="{A119B6EB-760A-4867-A1A3-803987559CB4}" srcOrd="6" destOrd="0" presId="urn:microsoft.com/office/officeart/2005/8/layout/pyramid2"/>
    <dgm:cxn modelId="{3619FC4F-5A2B-40BD-8339-399EF78DE97E}" type="presParOf" srcId="{A23DB805-93AE-4D16-81C5-CF0C692B9207}" destId="{558C76A7-FEB8-4019-866C-EA9037AAA310}" srcOrd="7" destOrd="0" presId="urn:microsoft.com/office/officeart/2005/8/layout/pyramid2"/>
    <dgm:cxn modelId="{0A99B422-53CC-4B7E-849C-5F002D79F8C0}" type="presParOf" srcId="{A23DB805-93AE-4D16-81C5-CF0C692B9207}" destId="{99182677-2FEA-4B4A-8F9B-B560509E963D}" srcOrd="8" destOrd="0" presId="urn:microsoft.com/office/officeart/2005/8/layout/pyramid2"/>
    <dgm:cxn modelId="{B225DCAF-B38B-4D37-89A9-7557DD55C18E}" type="presParOf" srcId="{A23DB805-93AE-4D16-81C5-CF0C692B9207}" destId="{E9EC89E4-FFE1-4057-BF95-F4A90980F244}" srcOrd="9" destOrd="0" presId="urn:microsoft.com/office/officeart/2005/8/layout/pyramid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E9FE417-432F-477E-8C37-F1AA4E38319E}"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GB"/>
        </a:p>
      </dgm:t>
    </dgm:pt>
    <dgm:pt modelId="{A4C64288-9B2C-4913-98E1-D83C55C1F2B4}">
      <dgm:prSet phldrT="[Text]" custT="1"/>
      <dgm:spPr>
        <a:xfrm>
          <a:off x="547730" y="1354875"/>
          <a:ext cx="1259909" cy="5399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50" b="1">
              <a:solidFill>
                <a:sysClr val="window" lastClr="FFFFFF"/>
              </a:solidFill>
              <a:latin typeface="Arial Narrow" panose="020B0606020202030204" pitchFamily="34" charset="0"/>
              <a:ea typeface="+mn-ea"/>
              <a:cs typeface="+mn-cs"/>
            </a:rPr>
            <a:t>Court users</a:t>
          </a:r>
          <a:r>
            <a:rPr lang="en-GB" sz="1150">
              <a:solidFill>
                <a:sysClr val="window" lastClr="FFFFFF"/>
              </a:solidFill>
              <a:latin typeface="Arial Narrow" panose="020B0606020202030204" pitchFamily="34" charset="0"/>
              <a:ea typeface="+mn-ea"/>
              <a:cs typeface="+mn-cs"/>
            </a:rPr>
            <a:t>: perceptions of competence</a:t>
          </a:r>
        </a:p>
      </dgm:t>
    </dgm:pt>
    <dgm:pt modelId="{857A6C1D-2A83-40CB-B4F5-3625562BA79A}">
      <dgm:prSet phldrT="[Text]" custT="1"/>
      <dgm:spPr>
        <a:xfrm>
          <a:off x="2612766" y="1354875"/>
          <a:ext cx="1259909" cy="5399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50" b="1">
              <a:solidFill>
                <a:sysClr val="window" lastClr="FFFFFF"/>
              </a:solidFill>
              <a:latin typeface="Arial Narrow" panose="020B0606020202030204" pitchFamily="34" charset="0"/>
              <a:ea typeface="+mn-ea"/>
              <a:cs typeface="+mn-cs"/>
            </a:rPr>
            <a:t>Court records</a:t>
          </a:r>
          <a:r>
            <a:rPr lang="en-GB" sz="1150">
              <a:solidFill>
                <a:sysClr val="window" lastClr="FFFFFF"/>
              </a:solidFill>
              <a:latin typeface="Arial Narrow" panose="020B0606020202030204" pitchFamily="34" charset="0"/>
              <a:ea typeface="+mn-ea"/>
              <a:cs typeface="+mn-cs"/>
            </a:rPr>
            <a:t>: court performance data</a:t>
          </a:r>
        </a:p>
      </dgm:t>
    </dgm:pt>
    <dgm:pt modelId="{F9B8269D-0CF3-4325-9A1C-2AB5273AD3A0}">
      <dgm:prSet phldrT="[Text]" custT="1"/>
      <dgm:spPr>
        <a:xfrm>
          <a:off x="1484081" y="0"/>
          <a:ext cx="1619885" cy="5399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50" b="1">
              <a:solidFill>
                <a:sysClr val="window" lastClr="FFFFFF"/>
              </a:solidFill>
              <a:latin typeface="Arial Narrow" panose="020B0606020202030204" pitchFamily="34" charset="0"/>
              <a:ea typeface="+mn-ea"/>
              <a:cs typeface="+mn-cs"/>
            </a:rPr>
            <a:t>Participants:/Trainers</a:t>
          </a:r>
          <a:r>
            <a:rPr lang="en-GB" sz="1150">
              <a:solidFill>
                <a:sysClr val="window" lastClr="FFFFFF"/>
              </a:solidFill>
              <a:latin typeface="Arial Narrow" panose="020B0606020202030204" pitchFamily="34" charset="0"/>
              <a:ea typeface="+mn-ea"/>
              <a:cs typeface="+mn-cs"/>
            </a:rPr>
            <a:t>: assessment of technical competence</a:t>
          </a:r>
        </a:p>
      </dgm:t>
    </dgm:pt>
    <dgm:pt modelId="{2C5D7E29-3403-4AA1-A971-CA9AD4975553}">
      <dgm:prSet phldrT="[Text]" custT="1"/>
      <dgm:spPr>
        <a:xfrm>
          <a:off x="1743294" y="716947"/>
          <a:ext cx="1079922" cy="467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50" b="1">
              <a:solidFill>
                <a:sysClr val="window" lastClr="FFFFFF"/>
              </a:solidFill>
              <a:latin typeface="Arial Narrow" panose="020B0606020202030204" pitchFamily="34" charset="0"/>
              <a:ea typeface="+mn-ea"/>
              <a:cs typeface="+mn-cs"/>
            </a:rPr>
            <a:t>Triangulated evaluation data</a:t>
          </a:r>
        </a:p>
      </dgm:t>
    </dgm:pt>
    <dgm:pt modelId="{C7C679AA-B411-4719-8015-D9D5C726E323}" type="sibTrans" cxnId="{0DB36A0C-ECC7-4877-A789-35DEF43CD811}">
      <dgm:prSet/>
      <dgm:spPr/>
      <dgm:t>
        <a:bodyPr/>
        <a:lstStyle/>
        <a:p>
          <a:pPr algn="ctr"/>
          <a:endParaRPr lang="en-GB" sz="1150">
            <a:latin typeface="Arial Narrow" panose="020B0606020202030204" pitchFamily="34" charset="0"/>
          </a:endParaRPr>
        </a:p>
      </dgm:t>
    </dgm:pt>
    <dgm:pt modelId="{DD3E6809-F022-4475-8278-3369ACB2B174}" type="parTrans" cxnId="{0DB36A0C-ECC7-4877-A789-35DEF43CD811}">
      <dgm:prSet/>
      <dgm:spPr/>
      <dgm:t>
        <a:bodyPr/>
        <a:lstStyle/>
        <a:p>
          <a:pPr algn="ctr"/>
          <a:endParaRPr lang="en-GB" sz="1150">
            <a:latin typeface="Arial Narrow" panose="020B0606020202030204" pitchFamily="34" charset="0"/>
          </a:endParaRPr>
        </a:p>
      </dgm:t>
    </dgm:pt>
    <dgm:pt modelId="{5851534A-EE77-4CEF-859F-E559A0CA221E}" type="sibTrans" cxnId="{B57E50F3-C7C0-417E-B18A-4FCE4F3E362C}">
      <dgm:prSet/>
      <dgm:spPr/>
      <dgm:t>
        <a:bodyPr/>
        <a:lstStyle/>
        <a:p>
          <a:pPr algn="ctr"/>
          <a:endParaRPr lang="en-GB" sz="1150">
            <a:latin typeface="Arial Narrow" panose="020B0606020202030204" pitchFamily="34" charset="0"/>
          </a:endParaRPr>
        </a:p>
      </dgm:t>
    </dgm:pt>
    <dgm:pt modelId="{C0F6F0D8-2F26-49BB-B6A0-9FEBC576C4AD}" type="parTrans" cxnId="{B57E50F3-C7C0-417E-B18A-4FCE4F3E362C}">
      <dgm:prSet/>
      <dgm:spPr>
        <a:xfrm rot="8918077">
          <a:off x="1596729" y="1269894"/>
          <a:ext cx="326538" cy="0"/>
        </a:xfrm>
        <a:noFill/>
        <a:ln w="25400" cap="flat" cmpd="sng" algn="ctr">
          <a:solidFill>
            <a:srgbClr val="4F81BD">
              <a:shade val="60000"/>
              <a:hueOff val="0"/>
              <a:satOff val="0"/>
              <a:lumOff val="0"/>
              <a:alphaOff val="0"/>
            </a:srgbClr>
          </a:solidFill>
          <a:prstDash val="solid"/>
        </a:ln>
        <a:effectLst/>
      </dgm:spPr>
      <dgm:t>
        <a:bodyPr/>
        <a:lstStyle/>
        <a:p>
          <a:pPr algn="ctr"/>
          <a:endParaRPr lang="en-GB" sz="1150">
            <a:latin typeface="Arial Narrow" panose="020B0606020202030204" pitchFamily="34" charset="0"/>
          </a:endParaRPr>
        </a:p>
      </dgm:t>
    </dgm:pt>
    <dgm:pt modelId="{6674B490-4A57-4C1B-BCFA-E83F4D120BCE}" type="sibTrans" cxnId="{64DAB5B7-E1FF-4B8E-B3C0-AA5C7DD26A2B}">
      <dgm:prSet/>
      <dgm:spPr/>
      <dgm:t>
        <a:bodyPr/>
        <a:lstStyle/>
        <a:p>
          <a:pPr algn="ctr"/>
          <a:endParaRPr lang="en-GB" sz="1150">
            <a:latin typeface="Arial Narrow" panose="020B0606020202030204" pitchFamily="34" charset="0"/>
          </a:endParaRPr>
        </a:p>
      </dgm:t>
    </dgm:pt>
    <dgm:pt modelId="{65823181-C8F2-48FE-B6BC-427FD763ADB7}" type="parTrans" cxnId="{64DAB5B7-E1FF-4B8E-B3C0-AA5C7DD26A2B}">
      <dgm:prSet/>
      <dgm:spPr>
        <a:xfrm rot="2105047">
          <a:off x="2589513" y="1269894"/>
          <a:ext cx="295698" cy="0"/>
        </a:xfrm>
        <a:noFill/>
        <a:ln w="25400" cap="flat" cmpd="sng" algn="ctr">
          <a:solidFill>
            <a:srgbClr val="4F81BD">
              <a:shade val="60000"/>
              <a:hueOff val="0"/>
              <a:satOff val="0"/>
              <a:lumOff val="0"/>
              <a:alphaOff val="0"/>
            </a:srgbClr>
          </a:solidFill>
          <a:prstDash val="solid"/>
        </a:ln>
        <a:effectLst/>
      </dgm:spPr>
      <dgm:t>
        <a:bodyPr/>
        <a:lstStyle/>
        <a:p>
          <a:pPr algn="ctr"/>
          <a:endParaRPr lang="en-GB" sz="1150">
            <a:latin typeface="Arial Narrow" panose="020B0606020202030204" pitchFamily="34" charset="0"/>
          </a:endParaRPr>
        </a:p>
      </dgm:t>
    </dgm:pt>
    <dgm:pt modelId="{78D25E13-6B98-4E8C-8DAC-66B90AFF44D9}" type="sibTrans" cxnId="{75F6A634-08EB-4954-A99C-B32F6DA36BFC}">
      <dgm:prSet/>
      <dgm:spPr/>
      <dgm:t>
        <a:bodyPr/>
        <a:lstStyle/>
        <a:p>
          <a:pPr algn="ctr"/>
          <a:endParaRPr lang="en-GB" sz="1150">
            <a:latin typeface="Arial Narrow" panose="020B0606020202030204" pitchFamily="34" charset="0"/>
          </a:endParaRPr>
        </a:p>
      </dgm:t>
    </dgm:pt>
    <dgm:pt modelId="{CC2681C0-4982-4CA8-85BB-A9C980AC6BFC}" type="parTrans" cxnId="{75F6A634-08EB-4954-A99C-B32F6DA36BFC}">
      <dgm:prSet/>
      <dgm:spPr>
        <a:xfrm rot="16254362">
          <a:off x="2199852" y="628456"/>
          <a:ext cx="177005" cy="0"/>
        </a:xfrm>
        <a:noFill/>
        <a:ln w="25400" cap="flat" cmpd="sng" algn="ctr">
          <a:solidFill>
            <a:srgbClr val="4F81BD">
              <a:shade val="60000"/>
              <a:hueOff val="0"/>
              <a:satOff val="0"/>
              <a:lumOff val="0"/>
              <a:alphaOff val="0"/>
            </a:srgbClr>
          </a:solidFill>
          <a:prstDash val="solid"/>
        </a:ln>
        <a:effectLst/>
      </dgm:spPr>
      <dgm:t>
        <a:bodyPr/>
        <a:lstStyle/>
        <a:p>
          <a:pPr algn="ctr"/>
          <a:endParaRPr lang="en-GB" sz="1150">
            <a:latin typeface="Arial Narrow" panose="020B0606020202030204" pitchFamily="34" charset="0"/>
          </a:endParaRPr>
        </a:p>
      </dgm:t>
    </dgm:pt>
    <dgm:pt modelId="{A7B31F59-89BE-4A1F-A6D1-8E6E043F9CAA}" type="pres">
      <dgm:prSet presAssocID="{3E9FE417-432F-477E-8C37-F1AA4E38319E}" presName="Name0" presStyleCnt="0">
        <dgm:presLayoutVars>
          <dgm:chMax val="1"/>
          <dgm:chPref val="1"/>
          <dgm:dir/>
          <dgm:animOne val="branch"/>
          <dgm:animLvl val="lvl"/>
        </dgm:presLayoutVars>
      </dgm:prSet>
      <dgm:spPr/>
      <dgm:t>
        <a:bodyPr/>
        <a:lstStyle/>
        <a:p>
          <a:endParaRPr lang="en-AU"/>
        </a:p>
      </dgm:t>
    </dgm:pt>
    <dgm:pt modelId="{9A645E9B-1691-4523-BD35-2394C758A9D6}" type="pres">
      <dgm:prSet presAssocID="{2C5D7E29-3403-4AA1-A971-CA9AD4975553}" presName="singleCycle" presStyleCnt="0"/>
      <dgm:spPr/>
    </dgm:pt>
    <dgm:pt modelId="{785ADF81-008D-43E6-9224-CFF4CF224D6B}" type="pres">
      <dgm:prSet presAssocID="{2C5D7E29-3403-4AA1-A971-CA9AD4975553}" presName="singleCenter" presStyleLbl="node1" presStyleIdx="0" presStyleCnt="4" custScaleX="189976" custScaleY="82323" custLinFactNeighborX="370" custLinFactNeighborY="-12299">
        <dgm:presLayoutVars>
          <dgm:chMax val="7"/>
          <dgm:chPref val="7"/>
        </dgm:presLayoutVars>
      </dgm:prSet>
      <dgm:spPr>
        <a:prstGeom prst="roundRect">
          <a:avLst/>
        </a:prstGeom>
      </dgm:spPr>
      <dgm:t>
        <a:bodyPr/>
        <a:lstStyle/>
        <a:p>
          <a:endParaRPr lang="en-GB"/>
        </a:p>
      </dgm:t>
    </dgm:pt>
    <dgm:pt modelId="{8CA6C361-81E4-40ED-81A9-9017E2D34051}" type="pres">
      <dgm:prSet presAssocID="{CC2681C0-4982-4CA8-85BB-A9C980AC6BFC}" presName="Name56" presStyleLbl="parChTrans1D2" presStyleIdx="0" presStyleCnt="3"/>
      <dgm:spPr>
        <a:custGeom>
          <a:avLst/>
          <a:gdLst/>
          <a:ahLst/>
          <a:cxnLst/>
          <a:rect l="0" t="0" r="0" b="0"/>
          <a:pathLst>
            <a:path>
              <a:moveTo>
                <a:pt x="0" y="0"/>
              </a:moveTo>
              <a:lnTo>
                <a:pt x="177005" y="0"/>
              </a:lnTo>
            </a:path>
          </a:pathLst>
        </a:custGeom>
      </dgm:spPr>
      <dgm:t>
        <a:bodyPr/>
        <a:lstStyle/>
        <a:p>
          <a:endParaRPr lang="en-AU"/>
        </a:p>
      </dgm:t>
    </dgm:pt>
    <dgm:pt modelId="{6D06497D-927D-46DE-B0A3-7F94C331B856}" type="pres">
      <dgm:prSet presAssocID="{F9B8269D-0CF3-4325-9A1C-2AB5273AD3A0}" presName="text0" presStyleLbl="node1" presStyleIdx="1" presStyleCnt="4" custScaleX="425320" custScaleY="141774" custRadScaleRad="111687" custRadScaleInc="1687">
        <dgm:presLayoutVars>
          <dgm:bulletEnabled val="1"/>
        </dgm:presLayoutVars>
      </dgm:prSet>
      <dgm:spPr>
        <a:prstGeom prst="roundRect">
          <a:avLst/>
        </a:prstGeom>
      </dgm:spPr>
      <dgm:t>
        <a:bodyPr/>
        <a:lstStyle/>
        <a:p>
          <a:endParaRPr lang="en-GB"/>
        </a:p>
      </dgm:t>
    </dgm:pt>
    <dgm:pt modelId="{F0CEBFE2-0998-4FE6-A9C9-D09F82FE7E6C}" type="pres">
      <dgm:prSet presAssocID="{65823181-C8F2-48FE-B6BC-427FD763ADB7}" presName="Name56" presStyleLbl="parChTrans1D2" presStyleIdx="1" presStyleCnt="3"/>
      <dgm:spPr>
        <a:custGeom>
          <a:avLst/>
          <a:gdLst/>
          <a:ahLst/>
          <a:cxnLst/>
          <a:rect l="0" t="0" r="0" b="0"/>
          <a:pathLst>
            <a:path>
              <a:moveTo>
                <a:pt x="0" y="0"/>
              </a:moveTo>
              <a:lnTo>
                <a:pt x="295698" y="0"/>
              </a:lnTo>
            </a:path>
          </a:pathLst>
        </a:custGeom>
      </dgm:spPr>
      <dgm:t>
        <a:bodyPr/>
        <a:lstStyle/>
        <a:p>
          <a:endParaRPr lang="en-AU"/>
        </a:p>
      </dgm:t>
    </dgm:pt>
    <dgm:pt modelId="{EA1E6537-4989-415D-93DD-CF7DF7874B9F}" type="pres">
      <dgm:prSet presAssocID="{857A6C1D-2A83-40CB-B4F5-3625562BA79A}" presName="text0" presStyleLbl="node1" presStyleIdx="2" presStyleCnt="4" custScaleX="330804" custScaleY="141774" custRadScaleRad="122450" custRadScaleInc="-7631">
        <dgm:presLayoutVars>
          <dgm:bulletEnabled val="1"/>
        </dgm:presLayoutVars>
      </dgm:prSet>
      <dgm:spPr>
        <a:prstGeom prst="roundRect">
          <a:avLst/>
        </a:prstGeom>
      </dgm:spPr>
      <dgm:t>
        <a:bodyPr/>
        <a:lstStyle/>
        <a:p>
          <a:endParaRPr lang="en-GB"/>
        </a:p>
      </dgm:t>
    </dgm:pt>
    <dgm:pt modelId="{474C3ABA-FDC3-41B2-988F-39C68E1228CE}" type="pres">
      <dgm:prSet presAssocID="{C0F6F0D8-2F26-49BB-B6A0-9FEBC576C4AD}" presName="Name56" presStyleLbl="parChTrans1D2" presStyleIdx="2" presStyleCnt="3"/>
      <dgm:spPr>
        <a:custGeom>
          <a:avLst/>
          <a:gdLst/>
          <a:ahLst/>
          <a:cxnLst/>
          <a:rect l="0" t="0" r="0" b="0"/>
          <a:pathLst>
            <a:path>
              <a:moveTo>
                <a:pt x="0" y="0"/>
              </a:moveTo>
              <a:lnTo>
                <a:pt x="326538" y="0"/>
              </a:lnTo>
            </a:path>
          </a:pathLst>
        </a:custGeom>
      </dgm:spPr>
      <dgm:t>
        <a:bodyPr/>
        <a:lstStyle/>
        <a:p>
          <a:endParaRPr lang="en-AU"/>
        </a:p>
      </dgm:t>
    </dgm:pt>
    <dgm:pt modelId="{A103415B-99CB-4718-BA3C-E20EBF88C717}" type="pres">
      <dgm:prSet presAssocID="{A4C64288-9B2C-4913-98E1-D83C55C1F2B4}" presName="text0" presStyleLbl="node1" presStyleIdx="3" presStyleCnt="4" custScaleX="330804" custScaleY="141774" custRadScaleRad="136379" custRadScaleInc="12216">
        <dgm:presLayoutVars>
          <dgm:bulletEnabled val="1"/>
        </dgm:presLayoutVars>
      </dgm:prSet>
      <dgm:spPr>
        <a:prstGeom prst="roundRect">
          <a:avLst/>
        </a:prstGeom>
      </dgm:spPr>
      <dgm:t>
        <a:bodyPr/>
        <a:lstStyle/>
        <a:p>
          <a:endParaRPr lang="en-GB"/>
        </a:p>
      </dgm:t>
    </dgm:pt>
  </dgm:ptLst>
  <dgm:cxnLst>
    <dgm:cxn modelId="{08E7CB3E-1C1C-48D0-A296-4A47449527CD}" type="presOf" srcId="{A4C64288-9B2C-4913-98E1-D83C55C1F2B4}" destId="{A103415B-99CB-4718-BA3C-E20EBF88C717}" srcOrd="0" destOrd="0" presId="urn:microsoft.com/office/officeart/2008/layout/RadialCluster"/>
    <dgm:cxn modelId="{745EBA6C-0F94-40BA-A4FA-DC97C5AFE1C5}" type="presOf" srcId="{857A6C1D-2A83-40CB-B4F5-3625562BA79A}" destId="{EA1E6537-4989-415D-93DD-CF7DF7874B9F}" srcOrd="0" destOrd="0" presId="urn:microsoft.com/office/officeart/2008/layout/RadialCluster"/>
    <dgm:cxn modelId="{08679BB5-50EE-4FCE-A0F9-DB99C2F522AB}" type="presOf" srcId="{C0F6F0D8-2F26-49BB-B6A0-9FEBC576C4AD}" destId="{474C3ABA-FDC3-41B2-988F-39C68E1228CE}" srcOrd="0" destOrd="0" presId="urn:microsoft.com/office/officeart/2008/layout/RadialCluster"/>
    <dgm:cxn modelId="{19A95D6C-49B2-4EBF-B1B9-B5BAFF4DD107}" type="presOf" srcId="{3E9FE417-432F-477E-8C37-F1AA4E38319E}" destId="{A7B31F59-89BE-4A1F-A6D1-8E6E043F9CAA}" srcOrd="0" destOrd="0" presId="urn:microsoft.com/office/officeart/2008/layout/RadialCluster"/>
    <dgm:cxn modelId="{4F172950-2F11-4E5D-9F5C-8C6EDF8B3D9D}" type="presOf" srcId="{2C5D7E29-3403-4AA1-A971-CA9AD4975553}" destId="{785ADF81-008D-43E6-9224-CFF4CF224D6B}" srcOrd="0" destOrd="0" presId="urn:microsoft.com/office/officeart/2008/layout/RadialCluster"/>
    <dgm:cxn modelId="{64DAB5B7-E1FF-4B8E-B3C0-AA5C7DD26A2B}" srcId="{2C5D7E29-3403-4AA1-A971-CA9AD4975553}" destId="{857A6C1D-2A83-40CB-B4F5-3625562BA79A}" srcOrd="1" destOrd="0" parTransId="{65823181-C8F2-48FE-B6BC-427FD763ADB7}" sibTransId="{6674B490-4A57-4C1B-BCFA-E83F4D120BCE}"/>
    <dgm:cxn modelId="{200F69AC-6D69-4D95-BEE2-CF543D893001}" type="presOf" srcId="{CC2681C0-4982-4CA8-85BB-A9C980AC6BFC}" destId="{8CA6C361-81E4-40ED-81A9-9017E2D34051}" srcOrd="0" destOrd="0" presId="urn:microsoft.com/office/officeart/2008/layout/RadialCluster"/>
    <dgm:cxn modelId="{0DB36A0C-ECC7-4877-A789-35DEF43CD811}" srcId="{3E9FE417-432F-477E-8C37-F1AA4E38319E}" destId="{2C5D7E29-3403-4AA1-A971-CA9AD4975553}" srcOrd="0" destOrd="0" parTransId="{DD3E6809-F022-4475-8278-3369ACB2B174}" sibTransId="{C7C679AA-B411-4719-8015-D9D5C726E323}"/>
    <dgm:cxn modelId="{8B010749-85AA-483E-AE87-DFD44D9697D5}" type="presOf" srcId="{65823181-C8F2-48FE-B6BC-427FD763ADB7}" destId="{F0CEBFE2-0998-4FE6-A9C9-D09F82FE7E6C}" srcOrd="0" destOrd="0" presId="urn:microsoft.com/office/officeart/2008/layout/RadialCluster"/>
    <dgm:cxn modelId="{75F6A634-08EB-4954-A99C-B32F6DA36BFC}" srcId="{2C5D7E29-3403-4AA1-A971-CA9AD4975553}" destId="{F9B8269D-0CF3-4325-9A1C-2AB5273AD3A0}" srcOrd="0" destOrd="0" parTransId="{CC2681C0-4982-4CA8-85BB-A9C980AC6BFC}" sibTransId="{78D25E13-6B98-4E8C-8DAC-66B90AFF44D9}"/>
    <dgm:cxn modelId="{71643F11-C26D-46A7-97E6-DB5513710FDF}" type="presOf" srcId="{F9B8269D-0CF3-4325-9A1C-2AB5273AD3A0}" destId="{6D06497D-927D-46DE-B0A3-7F94C331B856}" srcOrd="0" destOrd="0" presId="urn:microsoft.com/office/officeart/2008/layout/RadialCluster"/>
    <dgm:cxn modelId="{B57E50F3-C7C0-417E-B18A-4FCE4F3E362C}" srcId="{2C5D7E29-3403-4AA1-A971-CA9AD4975553}" destId="{A4C64288-9B2C-4913-98E1-D83C55C1F2B4}" srcOrd="2" destOrd="0" parTransId="{C0F6F0D8-2F26-49BB-B6A0-9FEBC576C4AD}" sibTransId="{5851534A-EE77-4CEF-859F-E559A0CA221E}"/>
    <dgm:cxn modelId="{9D3FF6D2-B4EF-489B-A3BF-E420DCDD3541}" type="presParOf" srcId="{A7B31F59-89BE-4A1F-A6D1-8E6E043F9CAA}" destId="{9A645E9B-1691-4523-BD35-2394C758A9D6}" srcOrd="0" destOrd="0" presId="urn:microsoft.com/office/officeart/2008/layout/RadialCluster"/>
    <dgm:cxn modelId="{3159EC73-E560-4071-A271-E31D6DAA2F43}" type="presParOf" srcId="{9A645E9B-1691-4523-BD35-2394C758A9D6}" destId="{785ADF81-008D-43E6-9224-CFF4CF224D6B}" srcOrd="0" destOrd="0" presId="urn:microsoft.com/office/officeart/2008/layout/RadialCluster"/>
    <dgm:cxn modelId="{D393F291-880B-44FC-850A-06CA54FC8884}" type="presParOf" srcId="{9A645E9B-1691-4523-BD35-2394C758A9D6}" destId="{8CA6C361-81E4-40ED-81A9-9017E2D34051}" srcOrd="1" destOrd="0" presId="urn:microsoft.com/office/officeart/2008/layout/RadialCluster"/>
    <dgm:cxn modelId="{0B3DB385-F668-4A71-847F-252D5BA5A420}" type="presParOf" srcId="{9A645E9B-1691-4523-BD35-2394C758A9D6}" destId="{6D06497D-927D-46DE-B0A3-7F94C331B856}" srcOrd="2" destOrd="0" presId="urn:microsoft.com/office/officeart/2008/layout/RadialCluster"/>
    <dgm:cxn modelId="{584FC423-0CFA-4997-BDCA-B1CAD6EC20C5}" type="presParOf" srcId="{9A645E9B-1691-4523-BD35-2394C758A9D6}" destId="{F0CEBFE2-0998-4FE6-A9C9-D09F82FE7E6C}" srcOrd="3" destOrd="0" presId="urn:microsoft.com/office/officeart/2008/layout/RadialCluster"/>
    <dgm:cxn modelId="{D425781F-512D-41E1-AE57-BF7086AB4AC9}" type="presParOf" srcId="{9A645E9B-1691-4523-BD35-2394C758A9D6}" destId="{EA1E6537-4989-415D-93DD-CF7DF7874B9F}" srcOrd="4" destOrd="0" presId="urn:microsoft.com/office/officeart/2008/layout/RadialCluster"/>
    <dgm:cxn modelId="{324CDEA8-487E-4478-A120-7CCA240226FB}" type="presParOf" srcId="{9A645E9B-1691-4523-BD35-2394C758A9D6}" destId="{474C3ABA-FDC3-41B2-988F-39C68E1228CE}" srcOrd="5" destOrd="0" presId="urn:microsoft.com/office/officeart/2008/layout/RadialCluster"/>
    <dgm:cxn modelId="{85818230-72DE-42A8-A66B-27D910E658C2}" type="presParOf" srcId="{9A645E9B-1691-4523-BD35-2394C758A9D6}" destId="{A103415B-99CB-4718-BA3C-E20EBF88C717}" srcOrd="6" destOrd="0" presId="urn:microsoft.com/office/officeart/2008/layout/RadialCluster"/>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6AB65-B2E4-48E6-A0C0-7A3A37B4AEB9}">
      <dsp:nvSpPr>
        <dsp:cNvPr id="0" name=""/>
        <dsp:cNvSpPr/>
      </dsp:nvSpPr>
      <dsp:spPr>
        <a:xfrm rot="5400000">
          <a:off x="-89718" y="91643"/>
          <a:ext cx="598123" cy="41868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AU" sz="800" b="1" kern="1200">
            <a:latin typeface="Arial Narrow" panose="020B0606020202030204" pitchFamily="34" charset="0"/>
          </a:endParaRPr>
        </a:p>
        <a:p>
          <a:pPr lvl="0" algn="ctr" defTabSz="355600">
            <a:lnSpc>
              <a:spcPct val="90000"/>
            </a:lnSpc>
            <a:spcBef>
              <a:spcPct val="0"/>
            </a:spcBef>
            <a:spcAft>
              <a:spcPct val="35000"/>
            </a:spcAft>
          </a:pPr>
          <a:r>
            <a:rPr lang="en-AU" sz="1600" b="1" kern="1200">
              <a:latin typeface="Arial Narrow" panose="020B0606020202030204" pitchFamily="34" charset="0"/>
            </a:rPr>
            <a:t>1</a:t>
          </a:r>
        </a:p>
      </dsp:txBody>
      <dsp:txXfrm rot="-5400000">
        <a:off x="1" y="211267"/>
        <a:ext cx="418686" cy="179437"/>
      </dsp:txXfrm>
    </dsp:sp>
    <dsp:sp modelId="{C38C8C75-4FC8-4F83-B43C-73D616F0A584}">
      <dsp:nvSpPr>
        <dsp:cNvPr id="0" name=""/>
        <dsp:cNvSpPr/>
      </dsp:nvSpPr>
      <dsp:spPr>
        <a:xfrm rot="5400000">
          <a:off x="2842197" y="-2421586"/>
          <a:ext cx="388984" cy="5236007"/>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511175">
            <a:lnSpc>
              <a:spcPct val="90000"/>
            </a:lnSpc>
            <a:spcBef>
              <a:spcPct val="0"/>
            </a:spcBef>
            <a:spcAft>
              <a:spcPct val="15000"/>
            </a:spcAft>
            <a:buChar char="••"/>
          </a:pPr>
          <a:r>
            <a:rPr lang="en-AU" sz="1150" kern="1200">
              <a:solidFill>
                <a:schemeClr val="bg1"/>
              </a:solidFill>
              <a:latin typeface="Arial Narrow" panose="020B0606020202030204" pitchFamily="34" charset="0"/>
            </a:rPr>
            <a:t> </a:t>
          </a:r>
          <a:r>
            <a:rPr lang="en-AU" sz="1150" kern="1200">
              <a:latin typeface="Arial Narrow" panose="020B0606020202030204" pitchFamily="34" charset="0"/>
            </a:rPr>
            <a:t>Select a: process / area of the court’s operations; or a role / group within the court.</a:t>
          </a:r>
        </a:p>
      </dsp:txBody>
      <dsp:txXfrm rot="-5400000">
        <a:off x="418686" y="20914"/>
        <a:ext cx="5217018" cy="351006"/>
      </dsp:txXfrm>
    </dsp:sp>
    <dsp:sp modelId="{762C41A4-7D16-4B70-8271-2B3A25A4BE9E}">
      <dsp:nvSpPr>
        <dsp:cNvPr id="0" name=""/>
        <dsp:cNvSpPr/>
      </dsp:nvSpPr>
      <dsp:spPr>
        <a:xfrm rot="5400000">
          <a:off x="-89718" y="560419"/>
          <a:ext cx="598123" cy="418686"/>
        </a:xfrm>
        <a:prstGeom prst="chevron">
          <a:avLst/>
        </a:prstGeom>
        <a:solidFill>
          <a:schemeClr val="accent2">
            <a:hueOff val="1170380"/>
            <a:satOff val="-1460"/>
            <a:lumOff val="343"/>
            <a:alphaOff val="0"/>
          </a:schemeClr>
        </a:solidFill>
        <a:ln w="25400" cap="flat" cmpd="sng" algn="ctr">
          <a:solidFill>
            <a:schemeClr val="accent2">
              <a:hueOff val="1170380"/>
              <a:satOff val="-1460"/>
              <a:lumOff val="34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latin typeface="Arial Narrow" panose="020B0606020202030204" pitchFamily="34" charset="0"/>
            </a:rPr>
            <a:t/>
          </a:r>
          <a:br>
            <a:rPr lang="en-AU" sz="800" b="1" kern="1200">
              <a:latin typeface="Arial Narrow" panose="020B0606020202030204" pitchFamily="34" charset="0"/>
            </a:rPr>
          </a:br>
          <a:r>
            <a:rPr lang="en-AU" sz="1600" b="1" kern="1200">
              <a:latin typeface="Arial Narrow" panose="020B0606020202030204" pitchFamily="34" charset="0"/>
            </a:rPr>
            <a:t>2</a:t>
          </a:r>
        </a:p>
      </dsp:txBody>
      <dsp:txXfrm rot="-5400000">
        <a:off x="1" y="680043"/>
        <a:ext cx="418686" cy="179437"/>
      </dsp:txXfrm>
    </dsp:sp>
    <dsp:sp modelId="{E19B6E8A-0499-4C5A-A7F5-51AE751E48A5}">
      <dsp:nvSpPr>
        <dsp:cNvPr id="0" name=""/>
        <dsp:cNvSpPr/>
      </dsp:nvSpPr>
      <dsp:spPr>
        <a:xfrm rot="5400000">
          <a:off x="2842300" y="-1952912"/>
          <a:ext cx="388780" cy="5236007"/>
        </a:xfrm>
        <a:prstGeom prst="round2SameRect">
          <a:avLst/>
        </a:prstGeom>
        <a:solidFill>
          <a:schemeClr val="lt1">
            <a:alpha val="90000"/>
            <a:hueOff val="0"/>
            <a:satOff val="0"/>
            <a:lumOff val="0"/>
            <a:alphaOff val="0"/>
          </a:schemeClr>
        </a:solidFill>
        <a:ln w="25400" cap="flat" cmpd="sng" algn="ctr">
          <a:solidFill>
            <a:schemeClr val="accent2">
              <a:hueOff val="1170380"/>
              <a:satOff val="-1460"/>
              <a:lumOff val="3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511175">
            <a:lnSpc>
              <a:spcPct val="90000"/>
            </a:lnSpc>
            <a:spcBef>
              <a:spcPct val="0"/>
            </a:spcBef>
            <a:spcAft>
              <a:spcPct val="15000"/>
            </a:spcAft>
            <a:buChar char="••"/>
          </a:pPr>
          <a:r>
            <a:rPr lang="en-AU" sz="1150" kern="1200">
              <a:solidFill>
                <a:schemeClr val="bg1"/>
              </a:solidFill>
              <a:latin typeface="Arial Narrow" panose="020B0606020202030204" pitchFamily="34" charset="0"/>
            </a:rPr>
            <a:t> </a:t>
          </a:r>
          <a:r>
            <a:rPr lang="en-AU" sz="1150" kern="1200">
              <a:latin typeface="Arial Narrow" panose="020B0606020202030204" pitchFamily="34" charset="0"/>
            </a:rPr>
            <a:t>Breakdown the steps in the process / or the responsibilities of the role - </a:t>
          </a:r>
          <a:r>
            <a:rPr lang="en-AU" sz="1150" i="1" kern="1200">
              <a:latin typeface="Arial Narrow" panose="020B0606020202030204" pitchFamily="34" charset="0"/>
            </a:rPr>
            <a:t>sometimes called defining ‘what is’ (undertaken as part of needs identification, see </a:t>
          </a:r>
          <a:r>
            <a:rPr lang="en-AU" sz="1150" b="1" i="1" kern="1200">
              <a:latin typeface="Arial Narrow" panose="020B0606020202030204" pitchFamily="34" charset="0"/>
            </a:rPr>
            <a:t>Section 2.1.1</a:t>
          </a:r>
          <a:r>
            <a:rPr lang="en-AU" sz="1150" i="1" kern="1200">
              <a:latin typeface="Arial Narrow" panose="020B0606020202030204" pitchFamily="34" charset="0"/>
            </a:rPr>
            <a:t>).</a:t>
          </a:r>
        </a:p>
      </dsp:txBody>
      <dsp:txXfrm rot="-5400000">
        <a:off x="418687" y="489680"/>
        <a:ext cx="5217028" cy="350822"/>
      </dsp:txXfrm>
    </dsp:sp>
    <dsp:sp modelId="{88452AC1-B76C-449D-95D1-D3E6C3819355}">
      <dsp:nvSpPr>
        <dsp:cNvPr id="0" name=""/>
        <dsp:cNvSpPr/>
      </dsp:nvSpPr>
      <dsp:spPr>
        <a:xfrm rot="5400000">
          <a:off x="-89718" y="1029195"/>
          <a:ext cx="598123" cy="418686"/>
        </a:xfrm>
        <a:prstGeom prst="chevron">
          <a:avLst/>
        </a:prstGeom>
        <a:solidFill>
          <a:schemeClr val="accent2">
            <a:hueOff val="2340759"/>
            <a:satOff val="-2919"/>
            <a:lumOff val="686"/>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latin typeface="Arial Narrow" panose="020B0606020202030204" pitchFamily="34" charset="0"/>
            </a:rPr>
            <a:t/>
          </a:r>
          <a:br>
            <a:rPr lang="en-AU" sz="800" b="1" kern="1200">
              <a:latin typeface="Arial Narrow" panose="020B0606020202030204" pitchFamily="34" charset="0"/>
            </a:rPr>
          </a:br>
          <a:r>
            <a:rPr lang="en-AU" sz="1600" b="1" kern="1200">
              <a:latin typeface="Arial Narrow" panose="020B0606020202030204" pitchFamily="34" charset="0"/>
            </a:rPr>
            <a:t>3</a:t>
          </a:r>
        </a:p>
      </dsp:txBody>
      <dsp:txXfrm rot="-5400000">
        <a:off x="1" y="1148819"/>
        <a:ext cx="418686" cy="179437"/>
      </dsp:txXfrm>
    </dsp:sp>
    <dsp:sp modelId="{45134A24-9B58-4A47-A90C-3ADA7905D858}">
      <dsp:nvSpPr>
        <dsp:cNvPr id="0" name=""/>
        <dsp:cNvSpPr/>
      </dsp:nvSpPr>
      <dsp:spPr>
        <a:xfrm rot="5400000">
          <a:off x="2842300" y="-1484136"/>
          <a:ext cx="388780" cy="5236007"/>
        </a:xfrm>
        <a:prstGeom prst="round2SameRect">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 tIns="635" rIns="635" bIns="635" numCol="1" spcCol="1270" anchor="ctr" anchorCtr="0">
          <a:noAutofit/>
        </a:bodyPr>
        <a:lstStyle/>
        <a:p>
          <a:pPr marL="57150" lvl="1" indent="-57150" algn="l" defTabSz="44450">
            <a:lnSpc>
              <a:spcPct val="90000"/>
            </a:lnSpc>
            <a:spcBef>
              <a:spcPct val="0"/>
            </a:spcBef>
            <a:spcAft>
              <a:spcPct val="15000"/>
            </a:spcAft>
            <a:buChar char="••"/>
          </a:pPr>
          <a:r>
            <a:rPr lang="en-AU" sz="100" kern="1200">
              <a:solidFill>
                <a:schemeClr val="bg1"/>
              </a:solidFill>
              <a:latin typeface="Arial Narrow" panose="020B0606020202030204" pitchFamily="34" charset="0"/>
            </a:rPr>
            <a:t>                                    </a:t>
          </a:r>
          <a:r>
            <a:rPr lang="en-AU" sz="1150" kern="1200">
              <a:latin typeface="Arial Narrow" panose="020B0606020202030204" pitchFamily="34" charset="0"/>
            </a:rPr>
            <a:t>Define what the </a:t>
          </a:r>
          <a:r>
            <a:rPr lang="en-AU" sz="1150" i="1" kern="1200">
              <a:latin typeface="Arial Narrow" panose="020B0606020202030204" pitchFamily="34" charset="0"/>
            </a:rPr>
            <a:t>ideal </a:t>
          </a:r>
          <a:r>
            <a:rPr lang="en-AU" sz="1150" kern="1200">
              <a:latin typeface="Arial Narrow" panose="020B0606020202030204" pitchFamily="34" charset="0"/>
            </a:rPr>
            <a:t>or</a:t>
          </a:r>
          <a:r>
            <a:rPr lang="en-AU" sz="1150" i="1" kern="1200">
              <a:latin typeface="Arial Narrow" panose="020B0606020202030204" pitchFamily="34" charset="0"/>
            </a:rPr>
            <a:t> preferred</a:t>
          </a:r>
          <a:r>
            <a:rPr lang="en-AU" sz="1150" kern="1200">
              <a:latin typeface="Arial Narrow" panose="020B0606020202030204" pitchFamily="34" charset="0"/>
            </a:rPr>
            <a:t> performance / competence standard should be - </a:t>
          </a:r>
          <a:r>
            <a:rPr lang="en-AU" sz="1150" i="1" kern="1200">
              <a:latin typeface="Arial Narrow" panose="020B0606020202030204" pitchFamily="34" charset="0"/>
            </a:rPr>
            <a:t>This is 			called </a:t>
          </a:r>
          <a:r>
            <a:rPr lang="en-AU" sz="1150" b="1" i="1" kern="1200">
              <a:latin typeface="Arial Narrow" panose="020B0606020202030204" pitchFamily="34" charset="0"/>
            </a:rPr>
            <a:t>benchmarking </a:t>
          </a:r>
          <a:r>
            <a:rPr lang="en-AU" sz="1150" b="0" i="1" kern="1200">
              <a:latin typeface="Arial Narrow" panose="020B0606020202030204" pitchFamily="34" charset="0"/>
            </a:rPr>
            <a:t>(see </a:t>
          </a:r>
          <a:r>
            <a:rPr lang="en-AU" sz="1150" b="1" i="1" kern="1200">
              <a:latin typeface="Arial Narrow" panose="020B0606020202030204" pitchFamily="34" charset="0"/>
            </a:rPr>
            <a:t>Tool 8 </a:t>
          </a:r>
          <a:r>
            <a:rPr lang="en-AU" sz="1150" b="0" i="1" kern="1200">
              <a:latin typeface="Arial Narrow" panose="020B0606020202030204" pitchFamily="34" charset="0"/>
            </a:rPr>
            <a:t>in the Project Management Toolkit)</a:t>
          </a:r>
          <a:r>
            <a:rPr lang="en-AU" sz="1150" b="0" i="0" kern="1200">
              <a:latin typeface="Arial Narrow" panose="020B0606020202030204" pitchFamily="34" charset="0"/>
            </a:rPr>
            <a:t>.</a:t>
          </a:r>
        </a:p>
      </dsp:txBody>
      <dsp:txXfrm rot="-5400000">
        <a:off x="418687" y="958456"/>
        <a:ext cx="5217028" cy="350822"/>
      </dsp:txXfrm>
    </dsp:sp>
    <dsp:sp modelId="{74452F8B-5463-415B-9273-E2F784ECAC0C}">
      <dsp:nvSpPr>
        <dsp:cNvPr id="0" name=""/>
        <dsp:cNvSpPr/>
      </dsp:nvSpPr>
      <dsp:spPr>
        <a:xfrm rot="5400000">
          <a:off x="-89718" y="1497972"/>
          <a:ext cx="598123" cy="418686"/>
        </a:xfrm>
        <a:prstGeom prst="chevron">
          <a:avLst/>
        </a:prstGeom>
        <a:solidFill>
          <a:schemeClr val="accent2">
            <a:hueOff val="3511139"/>
            <a:satOff val="-4379"/>
            <a:lumOff val="1030"/>
            <a:alphaOff val="0"/>
          </a:schemeClr>
        </a:solidFill>
        <a:ln w="25400" cap="flat" cmpd="sng" algn="ctr">
          <a:solidFill>
            <a:schemeClr val="accent2">
              <a:hueOff val="3511139"/>
              <a:satOff val="-4379"/>
              <a:lumOff val="103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AU" sz="800" b="1" kern="1200">
            <a:latin typeface="Arial Narrow" panose="020B0606020202030204" pitchFamily="34" charset="0"/>
          </a:endParaRPr>
        </a:p>
        <a:p>
          <a:pPr lvl="0" algn="ctr" defTabSz="355600">
            <a:lnSpc>
              <a:spcPct val="90000"/>
            </a:lnSpc>
            <a:spcBef>
              <a:spcPct val="0"/>
            </a:spcBef>
            <a:spcAft>
              <a:spcPct val="35000"/>
            </a:spcAft>
          </a:pPr>
          <a:r>
            <a:rPr lang="en-AU" sz="1600" b="1" kern="1200">
              <a:latin typeface="Arial Narrow" panose="020B0606020202030204" pitchFamily="34" charset="0"/>
            </a:rPr>
            <a:t>4</a:t>
          </a:r>
        </a:p>
      </dsp:txBody>
      <dsp:txXfrm rot="-5400000">
        <a:off x="1" y="1617596"/>
        <a:ext cx="418686" cy="179437"/>
      </dsp:txXfrm>
    </dsp:sp>
    <dsp:sp modelId="{C46E8CA0-5EAA-4BF3-A724-ABF47A05DF99}">
      <dsp:nvSpPr>
        <dsp:cNvPr id="0" name=""/>
        <dsp:cNvSpPr/>
      </dsp:nvSpPr>
      <dsp:spPr>
        <a:xfrm rot="5400000">
          <a:off x="2842300" y="-1015360"/>
          <a:ext cx="388780" cy="5236007"/>
        </a:xfrm>
        <a:prstGeom prst="round2SameRect">
          <a:avLst/>
        </a:prstGeom>
        <a:solidFill>
          <a:schemeClr val="lt1">
            <a:alpha val="90000"/>
            <a:hueOff val="0"/>
            <a:satOff val="0"/>
            <a:lumOff val="0"/>
            <a:alphaOff val="0"/>
          </a:schemeClr>
        </a:solidFill>
        <a:ln w="25400" cap="flat" cmpd="sng" algn="ctr">
          <a:solidFill>
            <a:schemeClr val="accent2">
              <a:hueOff val="3511139"/>
              <a:satOff val="-4379"/>
              <a:lumOff val="10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511175">
            <a:lnSpc>
              <a:spcPct val="90000"/>
            </a:lnSpc>
            <a:spcBef>
              <a:spcPct val="0"/>
            </a:spcBef>
            <a:spcAft>
              <a:spcPct val="15000"/>
            </a:spcAft>
            <a:buChar char="••"/>
          </a:pPr>
          <a:r>
            <a:rPr lang="en-AU" sz="1150" kern="1200">
              <a:solidFill>
                <a:schemeClr val="bg1"/>
              </a:solidFill>
              <a:latin typeface="Arial Narrow" panose="020B0606020202030204" pitchFamily="34" charset="0"/>
            </a:rPr>
            <a:t> </a:t>
          </a:r>
          <a:r>
            <a:rPr lang="en-AU" sz="1150" kern="1200">
              <a:latin typeface="Arial Narrow" panose="020B0606020202030204" pitchFamily="34" charset="0"/>
            </a:rPr>
            <a:t>Identify and document the difference or ‘gap’ between the </a:t>
          </a:r>
          <a:r>
            <a:rPr lang="en-AU" sz="1150" i="1" kern="1200">
              <a:latin typeface="Arial Narrow" panose="020B0606020202030204" pitchFamily="34" charset="0"/>
            </a:rPr>
            <a:t>current</a:t>
          </a:r>
          <a:r>
            <a:rPr lang="en-AU" sz="1150" kern="1200">
              <a:latin typeface="Arial Narrow" panose="020B0606020202030204" pitchFamily="34" charset="0"/>
            </a:rPr>
            <a:t> performance /  competence standards and the</a:t>
          </a:r>
          <a:r>
            <a:rPr lang="en-AU" sz="1150" i="1" kern="1200">
              <a:latin typeface="Arial Narrow" panose="020B0606020202030204" pitchFamily="34" charset="0"/>
            </a:rPr>
            <a:t> benchmark</a:t>
          </a:r>
          <a:r>
            <a:rPr lang="en-AU" sz="1150" i="0" kern="1200">
              <a:latin typeface="Arial Narrow" panose="020B0606020202030204" pitchFamily="34" charset="0"/>
            </a:rPr>
            <a:t>.</a:t>
          </a:r>
        </a:p>
      </dsp:txBody>
      <dsp:txXfrm rot="-5400000">
        <a:off x="418687" y="1427232"/>
        <a:ext cx="5217028" cy="350822"/>
      </dsp:txXfrm>
    </dsp:sp>
    <dsp:sp modelId="{2F649DA0-4121-437D-87DB-D2F2059BC27C}">
      <dsp:nvSpPr>
        <dsp:cNvPr id="0" name=""/>
        <dsp:cNvSpPr/>
      </dsp:nvSpPr>
      <dsp:spPr>
        <a:xfrm rot="5400000">
          <a:off x="-89718" y="1966748"/>
          <a:ext cx="598123" cy="418686"/>
        </a:xfrm>
        <a:prstGeom prst="chevron">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en-AU" sz="600" b="1" kern="1200">
            <a:latin typeface="Arial Narrow" panose="020B0606020202030204" pitchFamily="34" charset="0"/>
          </a:endParaRPr>
        </a:p>
        <a:p>
          <a:pPr lvl="0" algn="ctr" defTabSz="266700">
            <a:lnSpc>
              <a:spcPct val="90000"/>
            </a:lnSpc>
            <a:spcBef>
              <a:spcPct val="0"/>
            </a:spcBef>
            <a:spcAft>
              <a:spcPct val="35000"/>
            </a:spcAft>
          </a:pPr>
          <a:r>
            <a:rPr lang="en-AU" sz="1600" b="1" kern="1200">
              <a:latin typeface="Arial Narrow" panose="020B0606020202030204" pitchFamily="34" charset="0"/>
            </a:rPr>
            <a:t>5</a:t>
          </a:r>
        </a:p>
      </dsp:txBody>
      <dsp:txXfrm rot="-5400000">
        <a:off x="1" y="2086372"/>
        <a:ext cx="418686" cy="179437"/>
      </dsp:txXfrm>
    </dsp:sp>
    <dsp:sp modelId="{E9F1A523-1921-46D1-94E8-4C6187E3F88A}">
      <dsp:nvSpPr>
        <dsp:cNvPr id="0" name=""/>
        <dsp:cNvSpPr/>
      </dsp:nvSpPr>
      <dsp:spPr>
        <a:xfrm rot="5400000">
          <a:off x="2842300" y="-546584"/>
          <a:ext cx="388780" cy="5236007"/>
        </a:xfrm>
        <a:prstGeom prst="round2Same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511175">
            <a:lnSpc>
              <a:spcPct val="90000"/>
            </a:lnSpc>
            <a:spcBef>
              <a:spcPct val="0"/>
            </a:spcBef>
            <a:spcAft>
              <a:spcPct val="15000"/>
            </a:spcAft>
            <a:buChar char="••"/>
          </a:pPr>
          <a:r>
            <a:rPr lang="en-AU" sz="1150" kern="1200">
              <a:solidFill>
                <a:schemeClr val="bg1"/>
              </a:solidFill>
              <a:latin typeface="Arial Narrow" panose="020B0606020202030204" pitchFamily="34" charset="0"/>
            </a:rPr>
            <a:t> </a:t>
          </a:r>
          <a:r>
            <a:rPr lang="en-AU" sz="1150" kern="1200">
              <a:latin typeface="Arial Narrow" panose="020B0606020202030204" pitchFamily="34" charset="0"/>
            </a:rPr>
            <a:t>Identify a process / way to fill the gap and thereby achieving the benchmark standard.</a:t>
          </a:r>
        </a:p>
      </dsp:txBody>
      <dsp:txXfrm rot="-5400000">
        <a:off x="418687" y="1896008"/>
        <a:ext cx="5217028" cy="3508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CE9BF9-DC8D-4783-92A9-3AAC93DF0DA0}">
      <dsp:nvSpPr>
        <dsp:cNvPr id="0" name=""/>
        <dsp:cNvSpPr/>
      </dsp:nvSpPr>
      <dsp:spPr>
        <a:xfrm rot="16200000">
          <a:off x="-24651" y="25888"/>
          <a:ext cx="2886501" cy="2834725"/>
        </a:xfrm>
        <a:prstGeom prst="flowChartManualOperati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0" rIns="73025" bIns="0" numCol="1" spcCol="1270" anchor="t" anchorCtr="0">
          <a:noAutofit/>
        </a:bodyPr>
        <a:lstStyle/>
        <a:p>
          <a:pPr lvl="0" algn="l" defTabSz="511175">
            <a:lnSpc>
              <a:spcPct val="90000"/>
            </a:lnSpc>
            <a:spcBef>
              <a:spcPct val="0"/>
            </a:spcBef>
            <a:spcAft>
              <a:spcPct val="35000"/>
            </a:spcAft>
          </a:pPr>
          <a:r>
            <a:rPr lang="en-GB" sz="1150" b="1" kern="1200">
              <a:latin typeface="Arial Narrow" panose="020B0606020202030204" pitchFamily="34" charset="0"/>
              <a:ea typeface="+mn-ea"/>
              <a:cs typeface="+mn-cs"/>
            </a:rPr>
            <a:t>Planning:</a:t>
          </a:r>
        </a:p>
        <a:p>
          <a:pPr marL="57150" lvl="1" indent="-90000" algn="l" defTabSz="511175">
            <a:lnSpc>
              <a:spcPct val="100000"/>
            </a:lnSpc>
            <a:spcBef>
              <a:spcPct val="0"/>
            </a:spcBef>
            <a:spcAft>
              <a:spcPts val="400"/>
            </a:spcAft>
            <a:buChar char="••"/>
          </a:pPr>
          <a:r>
            <a:rPr lang="en-AU" sz="1150" kern="1200">
              <a:latin typeface="Arial Narrow" panose="020B0606020202030204" pitchFamily="34" charset="0"/>
              <a:ea typeface="+mn-ea"/>
              <a:cs typeface="+mn-cs"/>
            </a:rPr>
            <a:t>Have the necessary funds and resources (including expertise) been secured?</a:t>
          </a:r>
          <a:endParaRPr lang="en-GB" sz="1150" kern="1200">
            <a:latin typeface="Arial Narrow" panose="020B0606020202030204" pitchFamily="34" charset="0"/>
            <a:ea typeface="+mn-ea"/>
            <a:cs typeface="+mn-cs"/>
          </a:endParaRPr>
        </a:p>
        <a:p>
          <a:pPr marL="57150" lvl="1" indent="-90000" algn="l" defTabSz="511175">
            <a:lnSpc>
              <a:spcPct val="100000"/>
            </a:lnSpc>
            <a:spcBef>
              <a:spcPct val="0"/>
            </a:spcBef>
            <a:spcAft>
              <a:spcPts val="400"/>
            </a:spcAft>
            <a:buChar char="••"/>
          </a:pPr>
          <a:r>
            <a:rPr lang="en-AU" sz="1150" kern="1200">
              <a:latin typeface="Arial Narrow" panose="020B0606020202030204" pitchFamily="34" charset="0"/>
              <a:ea typeface="+mn-ea"/>
              <a:cs typeface="+mn-cs"/>
            </a:rPr>
            <a:t>Is planning, and are arrangements in place for the input to be delivered on time and within budget?</a:t>
          </a:r>
          <a:endParaRPr lang="en-GB" sz="1150" kern="1200">
            <a:latin typeface="Arial Narrow" panose="020B0606020202030204" pitchFamily="34" charset="0"/>
            <a:ea typeface="+mn-ea"/>
            <a:cs typeface="+mn-cs"/>
          </a:endParaRPr>
        </a:p>
        <a:p>
          <a:pPr marL="57150" lvl="1" indent="-90000" algn="l" defTabSz="511175">
            <a:lnSpc>
              <a:spcPct val="100000"/>
            </a:lnSpc>
            <a:spcBef>
              <a:spcPct val="0"/>
            </a:spcBef>
            <a:spcAft>
              <a:spcPts val="400"/>
            </a:spcAft>
            <a:buChar char="••"/>
          </a:pPr>
          <a:r>
            <a:rPr lang="en-AU" sz="1150" kern="1200">
              <a:latin typeface="Arial Narrow" panose="020B0606020202030204" pitchFamily="34" charset="0"/>
              <a:ea typeface="+mn-ea"/>
              <a:cs typeface="+mn-cs"/>
            </a:rPr>
            <a:t>Has the input been designed to meet the identified need?</a:t>
          </a:r>
          <a:endParaRPr lang="en-GB" sz="1150" kern="1200">
            <a:latin typeface="Arial Narrow" panose="020B0606020202030204" pitchFamily="34" charset="0"/>
            <a:ea typeface="+mn-ea"/>
            <a:cs typeface="+mn-cs"/>
          </a:endParaRPr>
        </a:p>
        <a:p>
          <a:pPr marL="57150" lvl="1" indent="-90000" algn="l" defTabSz="511175">
            <a:lnSpc>
              <a:spcPct val="100000"/>
            </a:lnSpc>
            <a:spcBef>
              <a:spcPct val="0"/>
            </a:spcBef>
            <a:spcAft>
              <a:spcPts val="400"/>
            </a:spcAft>
            <a:buChar char="••"/>
          </a:pPr>
          <a:r>
            <a:rPr lang="en-AU" sz="1150" kern="1200">
              <a:latin typeface="Arial Narrow" panose="020B0606020202030204" pitchFamily="34" charset="0"/>
              <a:ea typeface="+mn-ea"/>
              <a:cs typeface="+mn-cs"/>
            </a:rPr>
            <a:t>Have participants been identified and arrangements made for them?</a:t>
          </a:r>
          <a:endParaRPr lang="en-GB" sz="1150" kern="1200">
            <a:latin typeface="Arial Narrow" panose="020B0606020202030204" pitchFamily="34" charset="0"/>
            <a:ea typeface="+mn-ea"/>
            <a:cs typeface="+mn-cs"/>
          </a:endParaRPr>
        </a:p>
      </dsp:txBody>
      <dsp:txXfrm rot="5400000">
        <a:off x="1237" y="577300"/>
        <a:ext cx="2834725" cy="1731901"/>
      </dsp:txXfrm>
    </dsp:sp>
    <dsp:sp modelId="{0572919A-AAFE-48E4-B079-F9980EDBE2C0}">
      <dsp:nvSpPr>
        <dsp:cNvPr id="0" name=""/>
        <dsp:cNvSpPr/>
      </dsp:nvSpPr>
      <dsp:spPr>
        <a:xfrm rot="16200000">
          <a:off x="3140670" y="91285"/>
          <a:ext cx="2522196" cy="2703931"/>
        </a:xfrm>
        <a:prstGeom prst="flowChartManualOperati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0" rIns="73025" bIns="0" numCol="1" spcCol="1270" anchor="t" anchorCtr="0">
          <a:noAutofit/>
        </a:bodyPr>
        <a:lstStyle/>
        <a:p>
          <a:pPr lvl="0" algn="l" defTabSz="511175">
            <a:lnSpc>
              <a:spcPct val="90000"/>
            </a:lnSpc>
            <a:spcBef>
              <a:spcPct val="0"/>
            </a:spcBef>
            <a:spcAft>
              <a:spcPct val="35000"/>
            </a:spcAft>
          </a:pPr>
          <a:r>
            <a:rPr lang="en-GB" sz="1150" b="1" kern="1200">
              <a:latin typeface="Arial Narrow" panose="020B0606020202030204" pitchFamily="34" charset="0"/>
              <a:ea typeface="+mn-ea"/>
              <a:cs typeface="+mn-cs"/>
            </a:rPr>
            <a:t>Delivery:</a:t>
          </a:r>
        </a:p>
        <a:p>
          <a:pPr marL="57150" lvl="1" indent="-90000" algn="l" defTabSz="511175">
            <a:lnSpc>
              <a:spcPct val="100000"/>
            </a:lnSpc>
            <a:spcBef>
              <a:spcPct val="0"/>
            </a:spcBef>
            <a:spcAft>
              <a:spcPts val="400"/>
            </a:spcAft>
            <a:buChar char="••"/>
          </a:pPr>
          <a:r>
            <a:rPr lang="en-AU" sz="1150" kern="1200">
              <a:latin typeface="Arial Narrow" panose="020B0606020202030204" pitchFamily="34" charset="0"/>
              <a:ea typeface="+mn-ea"/>
              <a:cs typeface="+mn-cs"/>
            </a:rPr>
            <a:t>Was the input delivered as designed, on time and within budget?</a:t>
          </a:r>
          <a:endParaRPr lang="en-GB" sz="1150" kern="1200">
            <a:latin typeface="Arial Narrow" panose="020B0606020202030204" pitchFamily="34" charset="0"/>
            <a:ea typeface="+mn-ea"/>
            <a:cs typeface="+mn-cs"/>
          </a:endParaRPr>
        </a:p>
        <a:p>
          <a:pPr marL="57150" lvl="1" indent="-90000" algn="l" defTabSz="511175">
            <a:lnSpc>
              <a:spcPct val="100000"/>
            </a:lnSpc>
            <a:spcBef>
              <a:spcPct val="0"/>
            </a:spcBef>
            <a:spcAft>
              <a:spcPts val="400"/>
            </a:spcAft>
            <a:buChar char="••"/>
          </a:pPr>
          <a:r>
            <a:rPr lang="en-GB" sz="1150" kern="1200">
              <a:latin typeface="Arial Narrow" panose="020B0606020202030204" pitchFamily="34" charset="0"/>
              <a:ea typeface="+mn-ea"/>
              <a:cs typeface="+mn-cs"/>
            </a:rPr>
            <a:t>Was the input good quality?</a:t>
          </a:r>
        </a:p>
        <a:p>
          <a:pPr marL="57150" lvl="1" indent="-90000" algn="l" defTabSz="511175">
            <a:lnSpc>
              <a:spcPct val="100000"/>
            </a:lnSpc>
            <a:spcBef>
              <a:spcPct val="0"/>
            </a:spcBef>
            <a:spcAft>
              <a:spcPts val="400"/>
            </a:spcAft>
            <a:buChar char="••"/>
          </a:pPr>
          <a:r>
            <a:rPr lang="en-GB" sz="1150" kern="1200">
              <a:latin typeface="Arial Narrow" panose="020B0606020202030204" pitchFamily="34" charset="0"/>
              <a:ea typeface="+mn-ea"/>
              <a:cs typeface="+mn-cs"/>
            </a:rPr>
            <a:t>Did the input meet participants' expectations?</a:t>
          </a:r>
        </a:p>
        <a:p>
          <a:pPr marL="57150" lvl="1" indent="-90000" algn="l" defTabSz="511175">
            <a:lnSpc>
              <a:spcPct val="100000"/>
            </a:lnSpc>
            <a:spcBef>
              <a:spcPct val="0"/>
            </a:spcBef>
            <a:spcAft>
              <a:spcPts val="400"/>
            </a:spcAft>
            <a:buChar char="••"/>
          </a:pPr>
          <a:r>
            <a:rPr lang="en-GB" sz="1150" kern="1200">
              <a:latin typeface="Arial Narrow" panose="020B0606020202030204" pitchFamily="34" charset="0"/>
              <a:ea typeface="+mn-ea"/>
              <a:cs typeface="+mn-cs"/>
            </a:rPr>
            <a:t>Was the input well managed?</a:t>
          </a:r>
        </a:p>
      </dsp:txBody>
      <dsp:txXfrm rot="5400000">
        <a:off x="3049803" y="686591"/>
        <a:ext cx="2703931" cy="15133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704868-ED0B-48B4-9193-31FA173EF32A}">
      <dsp:nvSpPr>
        <dsp:cNvPr id="0" name=""/>
        <dsp:cNvSpPr/>
      </dsp:nvSpPr>
      <dsp:spPr>
        <a:xfrm>
          <a:off x="400305" y="0"/>
          <a:ext cx="4948189" cy="2933699"/>
        </a:xfrm>
        <a:prstGeom prst="swooshArrow">
          <a:avLst>
            <a:gd name="adj1" fmla="val 25000"/>
            <a:gd name="adj2" fmla="val 25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0ED5AF2-1144-42A8-8C1F-C2ACA03AAD01}">
      <dsp:nvSpPr>
        <dsp:cNvPr id="0" name=""/>
        <dsp:cNvSpPr/>
      </dsp:nvSpPr>
      <dsp:spPr>
        <a:xfrm>
          <a:off x="991950" y="2181499"/>
          <a:ext cx="107960" cy="10796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9AFDA99-CDAC-4CE5-961F-ED52F431176A}">
      <dsp:nvSpPr>
        <dsp:cNvPr id="0" name=""/>
        <dsp:cNvSpPr/>
      </dsp:nvSpPr>
      <dsp:spPr>
        <a:xfrm>
          <a:off x="762054" y="2235479"/>
          <a:ext cx="912172" cy="6982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206" tIns="0" rIns="0" bIns="0" numCol="1" spcCol="1270" anchor="t" anchorCtr="0">
          <a:noAutofit/>
        </a:bodyPr>
        <a:lstStyle/>
        <a:p>
          <a:pPr lvl="0" algn="ctr" defTabSz="511175">
            <a:lnSpc>
              <a:spcPct val="90000"/>
            </a:lnSpc>
            <a:spcBef>
              <a:spcPct val="0"/>
            </a:spcBef>
            <a:spcAft>
              <a:spcPct val="35000"/>
            </a:spcAft>
          </a:pPr>
          <a:endParaRPr lang="en-GB" sz="1150" b="0" kern="1200">
            <a:solidFill>
              <a:sysClr val="windowText" lastClr="000000"/>
            </a:solidFill>
            <a:latin typeface="Arial Narrow" panose="020B0606020202030204" pitchFamily="34" charset="0"/>
            <a:ea typeface="+mn-ea"/>
            <a:cs typeface="+mn-cs"/>
          </a:endParaRPr>
        </a:p>
        <a:p>
          <a:pPr lvl="0" algn="ctr" defTabSz="511175">
            <a:lnSpc>
              <a:spcPct val="90000"/>
            </a:lnSpc>
            <a:spcBef>
              <a:spcPct val="0"/>
            </a:spcBef>
            <a:spcAft>
              <a:spcPct val="35000"/>
            </a:spcAft>
          </a:pPr>
          <a:r>
            <a:rPr lang="en-GB" sz="1150" b="0" kern="1200">
              <a:solidFill>
                <a:sysClr val="windowText" lastClr="000000"/>
              </a:solidFill>
              <a:latin typeface="Arial Narrow" panose="020B0606020202030204" pitchFamily="34" charset="0"/>
              <a:ea typeface="+mn-ea"/>
              <a:cs typeface="+mn-cs"/>
            </a:rPr>
            <a:t>Activities / Inputs were delivered as planned</a:t>
          </a:r>
        </a:p>
      </dsp:txBody>
      <dsp:txXfrm>
        <a:off x="762054" y="2235479"/>
        <a:ext cx="912172" cy="698220"/>
      </dsp:txXfrm>
    </dsp:sp>
    <dsp:sp modelId="{0C5A9C1A-ACE1-48AE-BA4B-77354BE7EFC2}">
      <dsp:nvSpPr>
        <dsp:cNvPr id="0" name=""/>
        <dsp:cNvSpPr/>
      </dsp:nvSpPr>
      <dsp:spPr>
        <a:xfrm>
          <a:off x="1576343" y="1619989"/>
          <a:ext cx="168981" cy="1689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1882F7B-DB10-47D6-A09F-6A793AE4C95E}">
      <dsp:nvSpPr>
        <dsp:cNvPr id="0" name=""/>
        <dsp:cNvSpPr/>
      </dsp:nvSpPr>
      <dsp:spPr>
        <a:xfrm>
          <a:off x="1660834" y="1704479"/>
          <a:ext cx="779190" cy="12292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9540" tIns="0" rIns="0" bIns="0" numCol="1" spcCol="1270" anchor="t" anchorCtr="0">
          <a:noAutofit/>
        </a:bodyPr>
        <a:lstStyle/>
        <a:p>
          <a:pPr lvl="0" algn="ctr" defTabSz="511175">
            <a:lnSpc>
              <a:spcPct val="90000"/>
            </a:lnSpc>
            <a:spcBef>
              <a:spcPct val="0"/>
            </a:spcBef>
            <a:spcAft>
              <a:spcPct val="35000"/>
            </a:spcAft>
          </a:pPr>
          <a:endParaRPr lang="en-GB" sz="1150" b="0" kern="1200">
            <a:solidFill>
              <a:sysClr val="windowText" lastClr="000000"/>
            </a:solidFill>
            <a:latin typeface="Arial Narrow" panose="020B0606020202030204" pitchFamily="34" charset="0"/>
            <a:ea typeface="+mn-ea"/>
            <a:cs typeface="+mn-cs"/>
          </a:endParaRPr>
        </a:p>
        <a:p>
          <a:pPr lvl="0" algn="ctr" defTabSz="511175">
            <a:lnSpc>
              <a:spcPct val="90000"/>
            </a:lnSpc>
            <a:spcBef>
              <a:spcPct val="0"/>
            </a:spcBef>
            <a:spcAft>
              <a:spcPct val="35000"/>
            </a:spcAft>
          </a:pPr>
          <a:r>
            <a:rPr lang="en-GB" sz="1150" b="0" kern="1200">
              <a:solidFill>
                <a:sysClr val="windowText" lastClr="000000"/>
              </a:solidFill>
              <a:latin typeface="Arial Narrow" panose="020B0606020202030204" pitchFamily="34" charset="0"/>
              <a:ea typeface="+mn-ea"/>
              <a:cs typeface="+mn-cs"/>
            </a:rPr>
            <a:t>Inputs   </a:t>
          </a:r>
          <a:r>
            <a:rPr lang="en-AU" sz="1150" b="0" kern="1200">
              <a:solidFill>
                <a:sysClr val="windowText" lastClr="000000"/>
              </a:solidFill>
              <a:latin typeface="Arial Narrow" panose="020B0606020202030204" pitchFamily="34" charset="0"/>
              <a:ea typeface="+mn-ea"/>
              <a:cs typeface="+mn-cs"/>
            </a:rPr>
            <a:t>produced the desired output/s</a:t>
          </a:r>
          <a:endParaRPr lang="en-GB" sz="1150" b="0" kern="1200">
            <a:solidFill>
              <a:sysClr val="windowText" lastClr="000000"/>
            </a:solidFill>
            <a:latin typeface="Arial Narrow" panose="020B0606020202030204" pitchFamily="34" charset="0"/>
            <a:ea typeface="+mn-ea"/>
            <a:cs typeface="+mn-cs"/>
          </a:endParaRPr>
        </a:p>
      </dsp:txBody>
      <dsp:txXfrm>
        <a:off x="1660834" y="1704479"/>
        <a:ext cx="779190" cy="1229220"/>
      </dsp:txXfrm>
    </dsp:sp>
    <dsp:sp modelId="{DC9E0C66-6B6E-4794-9E4D-BE23F6466DA8}">
      <dsp:nvSpPr>
        <dsp:cNvPr id="0" name=""/>
        <dsp:cNvSpPr/>
      </dsp:nvSpPr>
      <dsp:spPr>
        <a:xfrm>
          <a:off x="2327371" y="1172306"/>
          <a:ext cx="225308" cy="2253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C143FC2-BE8B-40A9-88D5-8C17E5122F6E}">
      <dsp:nvSpPr>
        <dsp:cNvPr id="0" name=""/>
        <dsp:cNvSpPr/>
      </dsp:nvSpPr>
      <dsp:spPr>
        <a:xfrm>
          <a:off x="2440025" y="1284960"/>
          <a:ext cx="905926" cy="16487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9386" tIns="0" rIns="0" bIns="0" numCol="1" spcCol="1270" anchor="t" anchorCtr="0">
          <a:noAutofit/>
        </a:bodyPr>
        <a:lstStyle/>
        <a:p>
          <a:pPr lvl="0" algn="ctr" defTabSz="511175">
            <a:lnSpc>
              <a:spcPct val="90000"/>
            </a:lnSpc>
            <a:spcBef>
              <a:spcPct val="0"/>
            </a:spcBef>
            <a:spcAft>
              <a:spcPct val="35000"/>
            </a:spcAft>
          </a:pPr>
          <a:endParaRPr lang="en-AU" sz="1150" b="0" kern="1200">
            <a:solidFill>
              <a:sysClr val="windowText" lastClr="000000"/>
            </a:solidFill>
            <a:latin typeface="Arial Narrow" panose="020B0606020202030204" pitchFamily="34" charset="0"/>
            <a:ea typeface="+mn-ea"/>
            <a:cs typeface="+mn-cs"/>
          </a:endParaRPr>
        </a:p>
        <a:p>
          <a:pPr lvl="0" algn="ctr" defTabSz="511175">
            <a:lnSpc>
              <a:spcPct val="90000"/>
            </a:lnSpc>
            <a:spcBef>
              <a:spcPct val="0"/>
            </a:spcBef>
            <a:spcAft>
              <a:spcPct val="35000"/>
            </a:spcAft>
          </a:pPr>
          <a:r>
            <a:rPr lang="en-AU" sz="1150" b="0" kern="1200">
              <a:solidFill>
                <a:sysClr val="windowText" lastClr="000000"/>
              </a:solidFill>
              <a:latin typeface="Arial Narrow" panose="020B0606020202030204" pitchFamily="34" charset="0"/>
              <a:ea typeface="+mn-ea"/>
              <a:cs typeface="+mn-cs"/>
            </a:rPr>
            <a:t>Output/s led to the desired outcome/s</a:t>
          </a:r>
          <a:endParaRPr lang="en-GB" sz="1150" b="0" kern="1200">
            <a:solidFill>
              <a:sysClr val="windowText" lastClr="000000"/>
            </a:solidFill>
            <a:latin typeface="Arial Narrow" panose="020B0606020202030204" pitchFamily="34" charset="0"/>
            <a:ea typeface="+mn-ea"/>
            <a:cs typeface="+mn-cs"/>
          </a:endParaRPr>
        </a:p>
      </dsp:txBody>
      <dsp:txXfrm>
        <a:off x="2440025" y="1284960"/>
        <a:ext cx="905926" cy="1648739"/>
      </dsp:txXfrm>
    </dsp:sp>
    <dsp:sp modelId="{BE22859B-4369-438B-8A91-54E4071301A1}">
      <dsp:nvSpPr>
        <dsp:cNvPr id="0" name=""/>
        <dsp:cNvSpPr/>
      </dsp:nvSpPr>
      <dsp:spPr>
        <a:xfrm>
          <a:off x="3200440" y="822609"/>
          <a:ext cx="291023" cy="29102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1FFDD5B-CAAA-41FC-8995-879062E8D4C4}">
      <dsp:nvSpPr>
        <dsp:cNvPr id="0" name=""/>
        <dsp:cNvSpPr/>
      </dsp:nvSpPr>
      <dsp:spPr>
        <a:xfrm>
          <a:off x="3345951" y="968120"/>
          <a:ext cx="938783" cy="1965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4207" tIns="0" rIns="0" bIns="0" numCol="1" spcCol="1270" anchor="t" anchorCtr="0">
          <a:noAutofit/>
        </a:bodyPr>
        <a:lstStyle/>
        <a:p>
          <a:pPr lvl="0" algn="ctr" defTabSz="511175">
            <a:lnSpc>
              <a:spcPct val="90000"/>
            </a:lnSpc>
            <a:spcBef>
              <a:spcPct val="0"/>
            </a:spcBef>
            <a:spcAft>
              <a:spcPct val="35000"/>
            </a:spcAft>
          </a:pPr>
          <a:endParaRPr lang="en-AU" sz="1150" b="0" kern="1200">
            <a:solidFill>
              <a:sysClr val="windowText" lastClr="000000"/>
            </a:solidFill>
            <a:latin typeface="Arial Narrow" panose="020B0606020202030204" pitchFamily="34" charset="0"/>
            <a:ea typeface="+mn-ea"/>
            <a:cs typeface="+mn-cs"/>
          </a:endParaRPr>
        </a:p>
        <a:p>
          <a:pPr lvl="0" algn="ctr" defTabSz="511175">
            <a:lnSpc>
              <a:spcPct val="90000"/>
            </a:lnSpc>
            <a:spcBef>
              <a:spcPct val="0"/>
            </a:spcBef>
            <a:spcAft>
              <a:spcPct val="35000"/>
            </a:spcAft>
          </a:pPr>
          <a:r>
            <a:rPr lang="en-AU" sz="1150" b="0" kern="1200">
              <a:solidFill>
                <a:sysClr val="windowText" lastClr="000000"/>
              </a:solidFill>
              <a:latin typeface="Arial Narrow" panose="020B0606020202030204" pitchFamily="34" charset="0"/>
              <a:ea typeface="+mn-ea"/>
              <a:cs typeface="+mn-cs"/>
            </a:rPr>
            <a:t>Outcome/s led to the desired impact/s</a:t>
          </a:r>
          <a:endParaRPr lang="en-GB" sz="1150" b="0" kern="1200">
            <a:solidFill>
              <a:sysClr val="windowText" lastClr="000000"/>
            </a:solidFill>
            <a:latin typeface="Arial Narrow" panose="020B0606020202030204" pitchFamily="34" charset="0"/>
            <a:ea typeface="+mn-ea"/>
            <a:cs typeface="+mn-cs"/>
          </a:endParaRPr>
        </a:p>
      </dsp:txBody>
      <dsp:txXfrm>
        <a:off x="3345951" y="968120"/>
        <a:ext cx="938783" cy="1965579"/>
      </dsp:txXfrm>
    </dsp:sp>
    <dsp:sp modelId="{998250DD-AB19-4A57-AECD-F855A78B82C3}">
      <dsp:nvSpPr>
        <dsp:cNvPr id="0" name=""/>
        <dsp:cNvSpPr/>
      </dsp:nvSpPr>
      <dsp:spPr>
        <a:xfrm>
          <a:off x="4099325" y="589086"/>
          <a:ext cx="370819" cy="3708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0CAA7BF-2505-4D6C-9082-8D96A47D8E5B}">
      <dsp:nvSpPr>
        <dsp:cNvPr id="0" name=""/>
        <dsp:cNvSpPr/>
      </dsp:nvSpPr>
      <dsp:spPr>
        <a:xfrm>
          <a:off x="4208548" y="774496"/>
          <a:ext cx="1320014" cy="215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6490" tIns="0" rIns="0" bIns="0" numCol="1" spcCol="1270" anchor="t" anchorCtr="0">
          <a:noAutofit/>
        </a:bodyPr>
        <a:lstStyle/>
        <a:p>
          <a:pPr lvl="0" algn="l" defTabSz="511175">
            <a:lnSpc>
              <a:spcPct val="90000"/>
            </a:lnSpc>
            <a:spcBef>
              <a:spcPct val="0"/>
            </a:spcBef>
            <a:spcAft>
              <a:spcPct val="35000"/>
            </a:spcAft>
          </a:pPr>
          <a:endParaRPr lang="en-AU" sz="1150" b="0" kern="1200">
            <a:solidFill>
              <a:sysClr val="windowText" lastClr="000000"/>
            </a:solidFill>
            <a:latin typeface="Arial Narrow" panose="020B0606020202030204" pitchFamily="34" charset="0"/>
            <a:ea typeface="+mn-ea"/>
            <a:cs typeface="+mn-cs"/>
          </a:endParaRPr>
        </a:p>
        <a:p>
          <a:pPr lvl="0" algn="ctr" defTabSz="511175">
            <a:lnSpc>
              <a:spcPct val="90000"/>
            </a:lnSpc>
            <a:spcBef>
              <a:spcPct val="0"/>
            </a:spcBef>
            <a:spcAft>
              <a:spcPct val="35000"/>
            </a:spcAft>
          </a:pPr>
          <a:r>
            <a:rPr lang="en-AU" sz="1150" b="0" kern="1200">
              <a:solidFill>
                <a:sysClr val="windowText" lastClr="000000"/>
              </a:solidFill>
              <a:latin typeface="Arial Narrow" panose="020B0606020202030204" pitchFamily="34" charset="0"/>
              <a:ea typeface="+mn-ea"/>
              <a:cs typeface="+mn-cs"/>
            </a:rPr>
            <a:t>Impact/s contributed the goal</a:t>
          </a:r>
          <a:endParaRPr lang="en-GB" sz="1150" b="0" kern="1200">
            <a:solidFill>
              <a:sysClr val="windowText" lastClr="000000"/>
            </a:solidFill>
            <a:latin typeface="Arial Narrow" panose="020B0606020202030204" pitchFamily="34" charset="0"/>
            <a:ea typeface="+mn-ea"/>
            <a:cs typeface="+mn-cs"/>
          </a:endParaRPr>
        </a:p>
      </dsp:txBody>
      <dsp:txXfrm>
        <a:off x="4208548" y="774496"/>
        <a:ext cx="1320014" cy="215920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79FA5F-F4B9-47FA-9711-6029C46C63AA}">
      <dsp:nvSpPr>
        <dsp:cNvPr id="0" name=""/>
        <dsp:cNvSpPr/>
      </dsp:nvSpPr>
      <dsp:spPr>
        <a:xfrm>
          <a:off x="400661" y="85687"/>
          <a:ext cx="3837304" cy="366593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E27C81A-AF18-469D-B550-DB11C0E32052}">
      <dsp:nvSpPr>
        <dsp:cNvPr id="0" name=""/>
        <dsp:cNvSpPr/>
      </dsp:nvSpPr>
      <dsp:spPr>
        <a:xfrm>
          <a:off x="2155761" y="384105"/>
          <a:ext cx="2889885" cy="545616"/>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GB" sz="1150" b="1" i="1" kern="1200">
              <a:solidFill>
                <a:sysClr val="windowText" lastClr="000000">
                  <a:hueOff val="0"/>
                  <a:satOff val="0"/>
                  <a:lumOff val="0"/>
                  <a:alphaOff val="0"/>
                </a:sysClr>
              </a:solidFill>
              <a:latin typeface="Arial Narrow" panose="020B0606020202030204" pitchFamily="34" charset="0"/>
              <a:ea typeface="+mn-ea"/>
              <a:cs typeface="+mn-cs"/>
            </a:rPr>
            <a:t>Impact</a:t>
          </a:r>
          <a:r>
            <a:rPr lang="en-GB" sz="1150" b="1" kern="1200">
              <a:solidFill>
                <a:sysClr val="windowText" lastClr="000000">
                  <a:hueOff val="0"/>
                  <a:satOff val="0"/>
                  <a:lumOff val="0"/>
                  <a:alphaOff val="0"/>
                </a:sysClr>
              </a:solidFill>
              <a:latin typeface="Arial Narrow" panose="020B0606020202030204" pitchFamily="34" charset="0"/>
              <a:ea typeface="+mn-ea"/>
              <a:cs typeface="+mn-cs"/>
            </a:rPr>
            <a:t>: </a:t>
          </a:r>
          <a:r>
            <a:rPr lang="en-GB" sz="1150" b="0" kern="1200">
              <a:solidFill>
                <a:sysClr val="windowText" lastClr="000000">
                  <a:hueOff val="0"/>
                  <a:satOff val="0"/>
                  <a:lumOff val="0"/>
                  <a:alphaOff val="0"/>
                </a:sysClr>
              </a:solidFill>
              <a:latin typeface="Arial Narrow" panose="020B0606020202030204" pitchFamily="34" charset="0"/>
              <a:ea typeface="+mn-ea"/>
              <a:cs typeface="+mn-cs"/>
            </a:rPr>
            <a:t>justice is accessible, transparent, fair &amp; efficient</a:t>
          </a:r>
          <a:endParaRPr lang="en-GB" sz="115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2182396" y="410740"/>
        <a:ext cx="2836615" cy="492346"/>
      </dsp:txXfrm>
    </dsp:sp>
    <dsp:sp modelId="{89FE1E28-D9DC-4BEF-ABAD-A40F6C602F55}">
      <dsp:nvSpPr>
        <dsp:cNvPr id="0" name=""/>
        <dsp:cNvSpPr/>
      </dsp:nvSpPr>
      <dsp:spPr>
        <a:xfrm>
          <a:off x="2151396" y="997924"/>
          <a:ext cx="2898615" cy="545616"/>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GB" sz="1150" b="1" i="1" kern="1200">
              <a:solidFill>
                <a:sysClr val="windowText" lastClr="000000">
                  <a:hueOff val="0"/>
                  <a:satOff val="0"/>
                  <a:lumOff val="0"/>
                  <a:alphaOff val="0"/>
                </a:sysClr>
              </a:solidFill>
              <a:latin typeface="Arial Narrow" panose="020B0606020202030204" pitchFamily="34" charset="0"/>
              <a:ea typeface="+mn-ea"/>
              <a:cs typeface="+mn-cs"/>
            </a:rPr>
            <a:t>Outcome: </a:t>
          </a:r>
          <a:r>
            <a:rPr lang="en-GB" sz="1150" b="1" i="0" kern="1200">
              <a:solidFill>
                <a:sysClr val="windowText" lastClr="000000">
                  <a:hueOff val="0"/>
                  <a:satOff val="0"/>
                  <a:lumOff val="0"/>
                  <a:alphaOff val="0"/>
                </a:sysClr>
              </a:solidFill>
              <a:latin typeface="Arial Narrow" panose="020B0606020202030204" pitchFamily="34" charset="0"/>
              <a:ea typeface="+mn-ea"/>
              <a:cs typeface="+mn-cs"/>
            </a:rPr>
            <a:t> </a:t>
          </a:r>
          <a:r>
            <a:rPr lang="en-GB" sz="1150" b="0" i="0" kern="1200">
              <a:solidFill>
                <a:sysClr val="windowText" lastClr="000000">
                  <a:hueOff val="0"/>
                  <a:satOff val="0"/>
                  <a:lumOff val="0"/>
                  <a:alphaOff val="0"/>
                </a:sysClr>
              </a:solidFill>
              <a:latin typeface="Arial Narrow" panose="020B0606020202030204" pitchFamily="34" charset="0"/>
              <a:ea typeface="+mn-ea"/>
              <a:cs typeface="+mn-cs"/>
            </a:rPr>
            <a:t>judicial/court officers are performing their roles competently</a:t>
          </a:r>
          <a:endParaRPr lang="en-GB" sz="115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2178031" y="1024559"/>
        <a:ext cx="2845345" cy="492346"/>
      </dsp:txXfrm>
    </dsp:sp>
    <dsp:sp modelId="{3E94F6AD-EA2B-40CD-B6FD-6A59CFE8B269}">
      <dsp:nvSpPr>
        <dsp:cNvPr id="0" name=""/>
        <dsp:cNvSpPr/>
      </dsp:nvSpPr>
      <dsp:spPr>
        <a:xfrm>
          <a:off x="2149937" y="1611743"/>
          <a:ext cx="2901534" cy="545616"/>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AU" sz="1150" b="1" i="1" kern="1200">
              <a:solidFill>
                <a:sysClr val="windowText" lastClr="000000">
                  <a:hueOff val="0"/>
                  <a:satOff val="0"/>
                  <a:lumOff val="0"/>
                  <a:alphaOff val="0"/>
                </a:sysClr>
              </a:solidFill>
              <a:latin typeface="Arial Narrow" panose="020B0606020202030204" pitchFamily="34" charset="0"/>
              <a:ea typeface="+mn-ea"/>
              <a:cs typeface="+mn-cs"/>
            </a:rPr>
            <a:t>Output:</a:t>
          </a:r>
          <a:r>
            <a:rPr lang="en-AU" sz="1150" b="0" i="1" kern="1200">
              <a:solidFill>
                <a:sysClr val="windowText" lastClr="000000">
                  <a:hueOff val="0"/>
                  <a:satOff val="0"/>
                  <a:lumOff val="0"/>
                  <a:alphaOff val="0"/>
                </a:sysClr>
              </a:solidFill>
              <a:latin typeface="Arial Narrow" panose="020B0606020202030204" pitchFamily="34" charset="0"/>
              <a:ea typeface="+mn-ea"/>
              <a:cs typeface="+mn-cs"/>
            </a:rPr>
            <a:t>  </a:t>
          </a:r>
          <a:r>
            <a:rPr lang="en-AU" sz="1150" b="0" i="0" kern="1200">
              <a:solidFill>
                <a:sysClr val="windowText" lastClr="000000">
                  <a:hueOff val="0"/>
                  <a:satOff val="0"/>
                  <a:lumOff val="0"/>
                  <a:alphaOff val="0"/>
                </a:sysClr>
              </a:solidFill>
              <a:latin typeface="Arial Narrow" panose="020B0606020202030204" pitchFamily="34" charset="0"/>
              <a:ea typeface="+mn-ea"/>
              <a:cs typeface="+mn-cs"/>
            </a:rPr>
            <a:t>judicial/court officers </a:t>
          </a:r>
          <a:r>
            <a:rPr lang="en-AU" sz="1150" kern="1200">
              <a:solidFill>
                <a:sysClr val="windowText" lastClr="000000">
                  <a:hueOff val="0"/>
                  <a:satOff val="0"/>
                  <a:lumOff val="0"/>
                  <a:alphaOff val="0"/>
                </a:sysClr>
              </a:solidFill>
              <a:latin typeface="Arial Narrow" panose="020B0606020202030204" pitchFamily="34" charset="0"/>
              <a:ea typeface="+mn-ea"/>
              <a:cs typeface="+mn-cs"/>
            </a:rPr>
            <a:t>have the knowledge, skills and appropriate approach to perform competently</a:t>
          </a:r>
          <a:endParaRPr lang="en-GB" sz="115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2176572" y="1638378"/>
        <a:ext cx="2848264" cy="492346"/>
      </dsp:txXfrm>
    </dsp:sp>
    <dsp:sp modelId="{A119B6EB-760A-4867-A1A3-803987559CB4}">
      <dsp:nvSpPr>
        <dsp:cNvPr id="0" name=""/>
        <dsp:cNvSpPr/>
      </dsp:nvSpPr>
      <dsp:spPr>
        <a:xfrm>
          <a:off x="2152843" y="2225561"/>
          <a:ext cx="2895722" cy="545616"/>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AU" sz="1150" b="1" i="1" kern="1200">
              <a:solidFill>
                <a:sysClr val="windowText" lastClr="000000">
                  <a:hueOff val="0"/>
                  <a:satOff val="0"/>
                  <a:lumOff val="0"/>
                  <a:alphaOff val="0"/>
                </a:sysClr>
              </a:solidFill>
              <a:latin typeface="Arial Narrow" panose="020B0606020202030204" pitchFamily="34" charset="0"/>
              <a:ea typeface="+mn-ea"/>
              <a:cs typeface="+mn-cs"/>
            </a:rPr>
            <a:t>Input:  </a:t>
          </a:r>
          <a:r>
            <a:rPr lang="en-AU" sz="1150" b="0" i="0" kern="1200">
              <a:solidFill>
                <a:sysClr val="windowText" lastClr="000000">
                  <a:hueOff val="0"/>
                  <a:satOff val="0"/>
                  <a:lumOff val="0"/>
                  <a:alphaOff val="0"/>
                </a:sysClr>
              </a:solidFill>
              <a:latin typeface="Arial Narrow" panose="020B0606020202030204" pitchFamily="34" charset="0"/>
              <a:ea typeface="+mn-ea"/>
              <a:cs typeface="+mn-cs"/>
            </a:rPr>
            <a:t>judicial/court officers </a:t>
          </a:r>
          <a:r>
            <a:rPr lang="en-AU" sz="1150" kern="1200">
              <a:solidFill>
                <a:sysClr val="windowText" lastClr="000000">
                  <a:hueOff val="0"/>
                  <a:satOff val="0"/>
                  <a:lumOff val="0"/>
                  <a:alphaOff val="0"/>
                </a:sysClr>
              </a:solidFill>
              <a:latin typeface="Arial Narrow" panose="020B0606020202030204" pitchFamily="34" charset="0"/>
              <a:ea typeface="+mn-ea"/>
              <a:cs typeface="+mn-cs"/>
            </a:rPr>
            <a:t>are trained and committed to performing their roles competently</a:t>
          </a:r>
          <a:endParaRPr lang="en-GB" sz="115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2179478" y="2252196"/>
        <a:ext cx="2842452" cy="492346"/>
      </dsp:txXfrm>
    </dsp:sp>
    <dsp:sp modelId="{99182677-2FEA-4B4A-8F9B-B560509E963D}">
      <dsp:nvSpPr>
        <dsp:cNvPr id="0" name=""/>
        <dsp:cNvSpPr/>
      </dsp:nvSpPr>
      <dsp:spPr>
        <a:xfrm>
          <a:off x="2151396" y="2839380"/>
          <a:ext cx="2898615" cy="545616"/>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AU" sz="1150" b="1" i="1" kern="1200">
              <a:solidFill>
                <a:sysClr val="windowText" lastClr="000000">
                  <a:hueOff val="0"/>
                  <a:satOff val="0"/>
                  <a:lumOff val="0"/>
                  <a:alphaOff val="0"/>
                </a:sysClr>
              </a:solidFill>
              <a:latin typeface="Arial Narrow" panose="020B0606020202030204" pitchFamily="34" charset="0"/>
              <a:ea typeface="+mn-ea"/>
              <a:cs typeface="+mn-cs"/>
            </a:rPr>
            <a:t>Activities: </a:t>
          </a:r>
          <a:r>
            <a:rPr lang="en-AU" sz="1150" b="0" i="0" kern="1200">
              <a:solidFill>
                <a:sysClr val="windowText" lastClr="000000">
                  <a:hueOff val="0"/>
                  <a:satOff val="0"/>
                  <a:lumOff val="0"/>
                  <a:alphaOff val="0"/>
                </a:sysClr>
              </a:solidFill>
              <a:latin typeface="Arial Narrow" panose="020B0606020202030204" pitchFamily="34" charset="0"/>
              <a:ea typeface="+mn-ea"/>
              <a:cs typeface="+mn-cs"/>
            </a:rPr>
            <a:t>training is </a:t>
          </a:r>
          <a:r>
            <a:rPr lang="en-AU" sz="1150" i="0" kern="1200">
              <a:solidFill>
                <a:sysClr val="windowText" lastClr="000000">
                  <a:hueOff val="0"/>
                  <a:satOff val="0"/>
                  <a:lumOff val="0"/>
                  <a:alphaOff val="0"/>
                </a:sysClr>
              </a:solidFill>
              <a:latin typeface="Arial Narrow" panose="020B0606020202030204" pitchFamily="34" charset="0"/>
              <a:ea typeface="+mn-ea"/>
              <a:cs typeface="+mn-cs"/>
            </a:rPr>
            <a:t>designed and delivered</a:t>
          </a:r>
          <a:endParaRPr lang="en-GB" sz="115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2178031" y="2866015"/>
        <a:ext cx="2845345" cy="4923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5ADF81-008D-43E6-9224-CFF4CF224D6B}">
      <dsp:nvSpPr>
        <dsp:cNvPr id="0" name=""/>
        <dsp:cNvSpPr/>
      </dsp:nvSpPr>
      <dsp:spPr>
        <a:xfrm>
          <a:off x="1629407" y="869995"/>
          <a:ext cx="1310455" cy="56786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11175">
            <a:lnSpc>
              <a:spcPct val="90000"/>
            </a:lnSpc>
            <a:spcBef>
              <a:spcPct val="0"/>
            </a:spcBef>
            <a:spcAft>
              <a:spcPct val="35000"/>
            </a:spcAft>
          </a:pPr>
          <a:r>
            <a:rPr lang="en-GB" sz="1150" b="1" kern="1200">
              <a:solidFill>
                <a:sysClr val="window" lastClr="FFFFFF"/>
              </a:solidFill>
              <a:latin typeface="Arial Narrow" panose="020B0606020202030204" pitchFamily="34" charset="0"/>
              <a:ea typeface="+mn-ea"/>
              <a:cs typeface="+mn-cs"/>
            </a:rPr>
            <a:t>Triangulated evaluation data</a:t>
          </a:r>
        </a:p>
      </dsp:txBody>
      <dsp:txXfrm>
        <a:off x="1657128" y="897716"/>
        <a:ext cx="1255013" cy="512422"/>
      </dsp:txXfrm>
    </dsp:sp>
    <dsp:sp modelId="{8CA6C361-81E4-40ED-81A9-9017E2D34051}">
      <dsp:nvSpPr>
        <dsp:cNvPr id="0" name=""/>
        <dsp:cNvSpPr/>
      </dsp:nvSpPr>
      <dsp:spPr>
        <a:xfrm rot="16254362">
          <a:off x="2183428" y="762613"/>
          <a:ext cx="214791" cy="0"/>
        </a:xfrm>
        <a:custGeom>
          <a:avLst/>
          <a:gdLst/>
          <a:ahLst/>
          <a:cxnLst/>
          <a:rect l="0" t="0" r="0" b="0"/>
          <a:pathLst>
            <a:path>
              <a:moveTo>
                <a:pt x="0" y="0"/>
              </a:moveTo>
              <a:lnTo>
                <a:pt x="177005"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06497D-927D-46DE-B0A3-7F94C331B856}">
      <dsp:nvSpPr>
        <dsp:cNvPr id="0" name=""/>
        <dsp:cNvSpPr/>
      </dsp:nvSpPr>
      <dsp:spPr>
        <a:xfrm>
          <a:off x="1314860" y="0"/>
          <a:ext cx="1965685" cy="6552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11175">
            <a:lnSpc>
              <a:spcPct val="90000"/>
            </a:lnSpc>
            <a:spcBef>
              <a:spcPct val="0"/>
            </a:spcBef>
            <a:spcAft>
              <a:spcPct val="35000"/>
            </a:spcAft>
          </a:pPr>
          <a:r>
            <a:rPr lang="en-GB" sz="1150" b="1" kern="1200">
              <a:solidFill>
                <a:sysClr val="window" lastClr="FFFFFF"/>
              </a:solidFill>
              <a:latin typeface="Arial Narrow" panose="020B0606020202030204" pitchFamily="34" charset="0"/>
              <a:ea typeface="+mn-ea"/>
              <a:cs typeface="+mn-cs"/>
            </a:rPr>
            <a:t>Participants:/Trainers</a:t>
          </a:r>
          <a:r>
            <a:rPr lang="en-GB" sz="1150" kern="1200">
              <a:solidFill>
                <a:sysClr val="window" lastClr="FFFFFF"/>
              </a:solidFill>
              <a:latin typeface="Arial Narrow" panose="020B0606020202030204" pitchFamily="34" charset="0"/>
              <a:ea typeface="+mn-ea"/>
              <a:cs typeface="+mn-cs"/>
            </a:rPr>
            <a:t>: assessment of technical competence</a:t>
          </a:r>
        </a:p>
      </dsp:txBody>
      <dsp:txXfrm>
        <a:off x="1346846" y="31986"/>
        <a:ext cx="1901713" cy="591259"/>
      </dsp:txXfrm>
    </dsp:sp>
    <dsp:sp modelId="{F0CEBFE2-0998-4FE6-A9C9-D09F82FE7E6C}">
      <dsp:nvSpPr>
        <dsp:cNvPr id="0" name=""/>
        <dsp:cNvSpPr/>
      </dsp:nvSpPr>
      <dsp:spPr>
        <a:xfrm rot="2105047">
          <a:off x="2656270" y="1540981"/>
          <a:ext cx="358821" cy="0"/>
        </a:xfrm>
        <a:custGeom>
          <a:avLst/>
          <a:gdLst/>
          <a:ahLst/>
          <a:cxnLst/>
          <a:rect l="0" t="0" r="0" b="0"/>
          <a:pathLst>
            <a:path>
              <a:moveTo>
                <a:pt x="0" y="0"/>
              </a:moveTo>
              <a:lnTo>
                <a:pt x="295698"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1E6537-4989-415D-93DD-CF7DF7874B9F}">
      <dsp:nvSpPr>
        <dsp:cNvPr id="0" name=""/>
        <dsp:cNvSpPr/>
      </dsp:nvSpPr>
      <dsp:spPr>
        <a:xfrm>
          <a:off x="2684488" y="1644103"/>
          <a:ext cx="1528864" cy="6552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11175">
            <a:lnSpc>
              <a:spcPct val="90000"/>
            </a:lnSpc>
            <a:spcBef>
              <a:spcPct val="0"/>
            </a:spcBef>
            <a:spcAft>
              <a:spcPct val="35000"/>
            </a:spcAft>
          </a:pPr>
          <a:r>
            <a:rPr lang="en-GB" sz="1150" b="1" kern="1200">
              <a:solidFill>
                <a:sysClr val="window" lastClr="FFFFFF"/>
              </a:solidFill>
              <a:latin typeface="Arial Narrow" panose="020B0606020202030204" pitchFamily="34" charset="0"/>
              <a:ea typeface="+mn-ea"/>
              <a:cs typeface="+mn-cs"/>
            </a:rPr>
            <a:t>Court records</a:t>
          </a:r>
          <a:r>
            <a:rPr lang="en-GB" sz="1150" kern="1200">
              <a:solidFill>
                <a:sysClr val="window" lastClr="FFFFFF"/>
              </a:solidFill>
              <a:latin typeface="Arial Narrow" panose="020B0606020202030204" pitchFamily="34" charset="0"/>
              <a:ea typeface="+mn-ea"/>
              <a:cs typeface="+mn-cs"/>
            </a:rPr>
            <a:t>: court performance data</a:t>
          </a:r>
        </a:p>
      </dsp:txBody>
      <dsp:txXfrm>
        <a:off x="2716474" y="1676089"/>
        <a:ext cx="1464892" cy="591259"/>
      </dsp:txXfrm>
    </dsp:sp>
    <dsp:sp modelId="{474C3ABA-FDC3-41B2-988F-39C68E1228CE}">
      <dsp:nvSpPr>
        <dsp:cNvPr id="0" name=""/>
        <dsp:cNvSpPr/>
      </dsp:nvSpPr>
      <dsp:spPr>
        <a:xfrm rot="8918077">
          <a:off x="1451554" y="1540981"/>
          <a:ext cx="396244" cy="0"/>
        </a:xfrm>
        <a:custGeom>
          <a:avLst/>
          <a:gdLst/>
          <a:ahLst/>
          <a:cxnLst/>
          <a:rect l="0" t="0" r="0" b="0"/>
          <a:pathLst>
            <a:path>
              <a:moveTo>
                <a:pt x="0" y="0"/>
              </a:moveTo>
              <a:lnTo>
                <a:pt x="326538"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03415B-99CB-4718-BA3C-E20EBF88C717}">
      <dsp:nvSpPr>
        <dsp:cNvPr id="0" name=""/>
        <dsp:cNvSpPr/>
      </dsp:nvSpPr>
      <dsp:spPr>
        <a:xfrm>
          <a:off x="178624" y="1644103"/>
          <a:ext cx="1528864" cy="6552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11175">
            <a:lnSpc>
              <a:spcPct val="90000"/>
            </a:lnSpc>
            <a:spcBef>
              <a:spcPct val="0"/>
            </a:spcBef>
            <a:spcAft>
              <a:spcPct val="35000"/>
            </a:spcAft>
          </a:pPr>
          <a:r>
            <a:rPr lang="en-GB" sz="1150" b="1" kern="1200">
              <a:solidFill>
                <a:sysClr val="window" lastClr="FFFFFF"/>
              </a:solidFill>
              <a:latin typeface="Arial Narrow" panose="020B0606020202030204" pitchFamily="34" charset="0"/>
              <a:ea typeface="+mn-ea"/>
              <a:cs typeface="+mn-cs"/>
            </a:rPr>
            <a:t>Court users</a:t>
          </a:r>
          <a:r>
            <a:rPr lang="en-GB" sz="1150" kern="1200">
              <a:solidFill>
                <a:sysClr val="window" lastClr="FFFFFF"/>
              </a:solidFill>
              <a:latin typeface="Arial Narrow" panose="020B0606020202030204" pitchFamily="34" charset="0"/>
              <a:ea typeface="+mn-ea"/>
              <a:cs typeface="+mn-cs"/>
            </a:rPr>
            <a:t>: perceptions of competence</a:t>
          </a:r>
        </a:p>
      </dsp:txBody>
      <dsp:txXfrm>
        <a:off x="210610" y="1676089"/>
        <a:ext cx="1464892" cy="59125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BE6A-3104-4D9C-9951-910BFAC0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14397</Words>
  <Characters>82064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Project Management Toolkit - Additional Documents</vt:lpstr>
    </vt:vector>
  </TitlesOfParts>
  <Company>Federal Court of Australia</Company>
  <LinksUpToDate>false</LinksUpToDate>
  <CharactersWithSpaces>96269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Documentation</dc:title>
  <dc:creator>Madeline Price</dc:creator>
  <cp:lastModifiedBy>Lydia Wardale</cp:lastModifiedBy>
  <cp:revision>2</cp:revision>
  <cp:lastPrinted>2015-04-13T01:33:00Z</cp:lastPrinted>
  <dcterms:created xsi:type="dcterms:W3CDTF">2018-10-16T23:50:00Z</dcterms:created>
  <dcterms:modified xsi:type="dcterms:W3CDTF">2018-10-16T23:50:00Z</dcterms:modified>
</cp:coreProperties>
</file>