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04" w:tblpY="1227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68"/>
        <w:gridCol w:w="2139"/>
        <w:gridCol w:w="2291"/>
        <w:gridCol w:w="2141"/>
      </w:tblGrid>
      <w:tr w:rsidR="00EE47A0" w:rsidRPr="006F26CD" w14:paraId="1368F913" w14:textId="77777777" w:rsidTr="00C1719B">
        <w:trPr>
          <w:trHeight w:val="502"/>
        </w:trPr>
        <w:tc>
          <w:tcPr>
            <w:tcW w:w="10152" w:type="dxa"/>
            <w:gridSpan w:val="5"/>
            <w:shd w:val="clear" w:color="auto" w:fill="D9D9D9" w:themeFill="background1" w:themeFillShade="D9"/>
            <w:vAlign w:val="center"/>
          </w:tcPr>
          <w:p w14:paraId="3F96B34A" w14:textId="7C62448E" w:rsidR="00EE47A0" w:rsidRPr="006F213E" w:rsidRDefault="00EE47A0" w:rsidP="00D05550">
            <w:pPr>
              <w:spacing w:before="120"/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  <w:r w:rsidRPr="007E3FE5">
              <w:rPr>
                <w:rFonts w:asciiTheme="minorHAnsi" w:hAnsiTheme="minorHAnsi"/>
                <w:b/>
                <w:sz w:val="24"/>
              </w:rPr>
              <w:br w:type="page"/>
            </w:r>
            <w:r w:rsidR="00726CE2" w:rsidRPr="006F213E">
              <w:rPr>
                <w:rFonts w:asciiTheme="minorHAnsi" w:hAnsiTheme="minorHAnsi"/>
                <w:b/>
                <w:sz w:val="52"/>
                <w:szCs w:val="52"/>
              </w:rPr>
              <w:t xml:space="preserve"> S</w:t>
            </w:r>
            <w:r w:rsidRPr="006F213E">
              <w:rPr>
                <w:rFonts w:asciiTheme="minorHAnsi" w:hAnsiTheme="minorHAnsi"/>
                <w:b/>
                <w:sz w:val="52"/>
                <w:szCs w:val="52"/>
              </w:rPr>
              <w:t xml:space="preserve">ession </w:t>
            </w:r>
            <w:r w:rsidR="00ED46D2" w:rsidRPr="006F213E">
              <w:rPr>
                <w:rFonts w:asciiTheme="minorHAnsi" w:hAnsiTheme="minorHAnsi"/>
                <w:b/>
                <w:sz w:val="52"/>
                <w:szCs w:val="52"/>
              </w:rPr>
              <w:t>(</w:t>
            </w:r>
            <w:r w:rsidR="00ED46D2" w:rsidRPr="006F213E">
              <w:rPr>
                <w:rFonts w:asciiTheme="minorHAnsi" w:hAnsiTheme="minorHAnsi"/>
                <w:b/>
                <w:i/>
                <w:iCs/>
                <w:sz w:val="52"/>
                <w:szCs w:val="52"/>
              </w:rPr>
              <w:t>Micro</w:t>
            </w:r>
            <w:r w:rsidR="00ED46D2" w:rsidRPr="006F213E">
              <w:rPr>
                <w:rFonts w:asciiTheme="minorHAnsi" w:hAnsiTheme="minorHAnsi"/>
                <w:b/>
                <w:sz w:val="52"/>
                <w:szCs w:val="52"/>
              </w:rPr>
              <w:t xml:space="preserve">) </w:t>
            </w:r>
            <w:r w:rsidRPr="006F213E">
              <w:rPr>
                <w:rFonts w:asciiTheme="minorHAnsi" w:hAnsiTheme="minorHAnsi"/>
                <w:b/>
                <w:sz w:val="52"/>
                <w:szCs w:val="52"/>
              </w:rPr>
              <w:t>Plan</w:t>
            </w:r>
            <w:r w:rsidR="004D777E" w:rsidRPr="006F213E">
              <w:rPr>
                <w:rFonts w:asciiTheme="minorHAnsi" w:hAnsiTheme="minorHAnsi"/>
                <w:b/>
                <w:sz w:val="52"/>
                <w:szCs w:val="52"/>
              </w:rPr>
              <w:t>ning Template</w:t>
            </w:r>
          </w:p>
        </w:tc>
      </w:tr>
      <w:tr w:rsidR="00EE47A0" w:rsidRPr="00A641A9" w14:paraId="4D9B3DDD" w14:textId="77777777" w:rsidTr="00EC5B98">
        <w:trPr>
          <w:trHeight w:val="469"/>
        </w:trPr>
        <w:tc>
          <w:tcPr>
            <w:tcW w:w="1413" w:type="dxa"/>
            <w:shd w:val="clear" w:color="auto" w:fill="auto"/>
          </w:tcPr>
          <w:p w14:paraId="3D28038D" w14:textId="5FA5C78F" w:rsidR="00EE47A0" w:rsidRPr="007E3FE5" w:rsidRDefault="00FE2C7A" w:rsidP="00C1719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bookmarkStart w:id="0" w:name="_GoBack"/>
            <w:bookmarkEnd w:id="0"/>
            <w:r w:rsidRPr="007E3FE5">
              <w:rPr>
                <w:rFonts w:asciiTheme="minorHAnsi" w:hAnsiTheme="minorHAnsi" w:cs="Arial"/>
                <w:b/>
                <w:sz w:val="24"/>
              </w:rPr>
              <w:t>Activity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431D1429" w14:textId="126ED7FE" w:rsidR="00EE47A0" w:rsidRPr="007E3FE5" w:rsidRDefault="00EE47A0" w:rsidP="00C1719B">
            <w:pPr>
              <w:spacing w:before="120" w:after="120"/>
              <w:rPr>
                <w:rFonts w:asciiTheme="minorHAnsi" w:hAnsiTheme="minorHAnsi" w:cs="Arial"/>
                <w:b/>
                <w:caps/>
                <w:sz w:val="24"/>
              </w:rPr>
            </w:pPr>
          </w:p>
        </w:tc>
      </w:tr>
      <w:tr w:rsidR="00EE47A0" w:rsidRPr="00A641A9" w14:paraId="20EC0C18" w14:textId="77777777" w:rsidTr="00EC5B98">
        <w:trPr>
          <w:trHeight w:val="346"/>
        </w:trPr>
        <w:tc>
          <w:tcPr>
            <w:tcW w:w="1413" w:type="dxa"/>
            <w:shd w:val="clear" w:color="auto" w:fill="auto"/>
          </w:tcPr>
          <w:p w14:paraId="57A12060" w14:textId="75E5A5E4" w:rsidR="00EE47A0" w:rsidRPr="007E3FE5" w:rsidRDefault="007E3FE5" w:rsidP="00C1719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Topic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5B63DB97" w14:textId="23E67E5B" w:rsidR="00EE47A0" w:rsidRPr="007E3FE5" w:rsidRDefault="002A531B" w:rsidP="00C1719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</w:tr>
      <w:tr w:rsidR="00D54ADC" w:rsidRPr="00A641A9" w14:paraId="6ED29F92" w14:textId="77777777" w:rsidTr="00EC5B98">
        <w:trPr>
          <w:trHeight w:val="346"/>
        </w:trPr>
        <w:tc>
          <w:tcPr>
            <w:tcW w:w="1413" w:type="dxa"/>
            <w:shd w:val="clear" w:color="auto" w:fill="auto"/>
          </w:tcPr>
          <w:p w14:paraId="1A98BF33" w14:textId="7BFBFCA8" w:rsidR="00D54ADC" w:rsidRPr="007E3FE5" w:rsidRDefault="00D54ADC" w:rsidP="00C1719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Objective(s)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268FE061" w14:textId="0D18A18F" w:rsidR="00C6313A" w:rsidRDefault="004810A1" w:rsidP="00C1719B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The</w:t>
            </w:r>
            <w:r w:rsidR="00C6313A">
              <w:rPr>
                <w:rFonts w:asciiTheme="minorHAnsi" w:hAnsiTheme="minorHAnsi" w:cs="Arial"/>
                <w:sz w:val="24"/>
              </w:rPr>
              <w:t xml:space="preserve"> purpose of this session is to</w:t>
            </w:r>
            <w:r>
              <w:rPr>
                <w:rFonts w:asciiTheme="minorHAnsi" w:hAnsiTheme="minorHAnsi" w:cs="Arial"/>
                <w:sz w:val="24"/>
              </w:rPr>
              <w:t xml:space="preserve"> (describe)</w:t>
            </w:r>
            <w:r w:rsidR="00C6313A">
              <w:rPr>
                <w:rFonts w:asciiTheme="minorHAnsi" w:hAnsiTheme="minorHAnsi" w:cs="Arial"/>
                <w:sz w:val="24"/>
              </w:rPr>
              <w:t>:</w:t>
            </w:r>
            <w:r w:rsidR="004D777E">
              <w:rPr>
                <w:rFonts w:asciiTheme="minorHAnsi" w:hAnsiTheme="minorHAnsi" w:cs="Arial"/>
                <w:sz w:val="24"/>
              </w:rPr>
              <w:t xml:space="preserve"> </w:t>
            </w:r>
            <w:r w:rsidR="00C6313A">
              <w:rPr>
                <w:rFonts w:asciiTheme="minorHAnsi" w:hAnsiTheme="minorHAnsi" w:cs="Arial"/>
                <w:sz w:val="24"/>
              </w:rPr>
              <w:t>-</w:t>
            </w:r>
          </w:p>
          <w:p w14:paraId="1117B08F" w14:textId="4DEDCCEC" w:rsidR="00123DA8" w:rsidRDefault="00123DA8" w:rsidP="00C1719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</w:p>
          <w:p w14:paraId="6AB6687A" w14:textId="77777777" w:rsidR="001064C1" w:rsidRDefault="00726CE2" w:rsidP="00C1719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04C403CE" w14:textId="72D2F399" w:rsidR="00726CE2" w:rsidRPr="00123DA8" w:rsidRDefault="00726CE2" w:rsidP="00C1719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EE47A0" w:rsidRPr="00A641A9" w14:paraId="5DFCFCFA" w14:textId="77777777" w:rsidTr="00EC5B98">
        <w:trPr>
          <w:trHeight w:val="571"/>
        </w:trPr>
        <w:tc>
          <w:tcPr>
            <w:tcW w:w="1413" w:type="dxa"/>
            <w:shd w:val="clear" w:color="auto" w:fill="auto"/>
          </w:tcPr>
          <w:p w14:paraId="2140848D" w14:textId="061A2015" w:rsidR="00EE47A0" w:rsidRPr="007E3FE5" w:rsidRDefault="00C6313A" w:rsidP="00C1719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“K.S.A.”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173D9897" w14:textId="469A74E4" w:rsidR="00C6313A" w:rsidRPr="007E3FE5" w:rsidRDefault="00C6313A" w:rsidP="00C1719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Specify/apportion nature of learning</w:t>
            </w:r>
            <w:r w:rsidR="00726CE2">
              <w:rPr>
                <w:rFonts w:asciiTheme="minorHAnsi" w:hAnsiTheme="minorHAnsi" w:cs="Arial"/>
                <w:sz w:val="24"/>
              </w:rPr>
              <w:t>: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726CE2">
              <w:rPr>
                <w:rFonts w:asciiTheme="minorHAnsi" w:hAnsiTheme="minorHAnsi" w:cs="Arial"/>
                <w:sz w:val="24"/>
              </w:rPr>
              <w:t xml:space="preserve">                                                                   </w:t>
            </w:r>
            <w:r>
              <w:rPr>
                <w:rFonts w:asciiTheme="minorHAnsi" w:hAnsiTheme="minorHAnsi"/>
                <w:i/>
                <w:sz w:val="24"/>
              </w:rPr>
              <w:t xml:space="preserve">&gt; </w:t>
            </w:r>
            <w:r w:rsidRPr="00C6313A">
              <w:rPr>
                <w:rFonts w:asciiTheme="minorHAnsi" w:hAnsiTheme="minorHAnsi"/>
                <w:b/>
                <w:sz w:val="24"/>
                <w:u w:val="single"/>
              </w:rPr>
              <w:t>100%</w:t>
            </w:r>
            <w:r w:rsidRPr="00C6313A">
              <w:rPr>
                <w:rFonts w:asciiTheme="minorHAnsi" w:hAnsiTheme="minorHAnsi"/>
                <w:sz w:val="24"/>
              </w:rPr>
              <w:t>:</w:t>
            </w:r>
            <w:r w:rsidR="004D777E">
              <w:rPr>
                <w:rFonts w:asciiTheme="minorHAnsi" w:hAnsiTheme="minorHAnsi"/>
                <w:sz w:val="24"/>
              </w:rPr>
              <w:t xml:space="preserve"> </w:t>
            </w:r>
          </w:p>
          <w:p w14:paraId="3113A38F" w14:textId="5116DB27" w:rsidR="00C6313A" w:rsidRPr="007E3FE5" w:rsidRDefault="00C6313A" w:rsidP="00C1719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b/>
                <w:sz w:val="24"/>
              </w:rPr>
            </w:pPr>
            <w:r w:rsidRPr="007E3FE5">
              <w:rPr>
                <w:rFonts w:asciiTheme="minorHAnsi" w:hAnsiTheme="minorHAnsi"/>
                <w:sz w:val="24"/>
              </w:rPr>
              <w:t xml:space="preserve"> </w:t>
            </w:r>
            <w:r w:rsidRPr="00C6313A">
              <w:rPr>
                <w:rFonts w:asciiTheme="minorHAnsi" w:hAnsiTheme="minorHAnsi"/>
                <w:b/>
                <w:color w:val="002060"/>
                <w:sz w:val="24"/>
              </w:rPr>
              <w:t>K</w:t>
            </w:r>
            <w:r w:rsidRPr="00C6313A">
              <w:rPr>
                <w:rFonts w:asciiTheme="minorHAnsi" w:hAnsiTheme="minorHAnsi"/>
                <w:b/>
                <w:sz w:val="24"/>
              </w:rPr>
              <w:t>nowledge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  <w:p w14:paraId="59768275" w14:textId="4D1FA50B" w:rsidR="00C6313A" w:rsidRPr="007E3FE5" w:rsidRDefault="00C6313A" w:rsidP="00C1719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b/>
                <w:sz w:val="24"/>
              </w:rPr>
            </w:pPr>
            <w:r w:rsidRPr="00C6313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6313A">
              <w:rPr>
                <w:rFonts w:asciiTheme="minorHAnsi" w:hAnsiTheme="minorHAnsi"/>
                <w:b/>
                <w:sz w:val="24"/>
              </w:rPr>
              <w:t>Skills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  <w:p w14:paraId="4B2B7A3B" w14:textId="55DBC5D5" w:rsidR="00D54ADC" w:rsidRPr="003E7EB5" w:rsidRDefault="00C6313A" w:rsidP="00C1719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sz w:val="24"/>
              </w:rPr>
            </w:pPr>
            <w:r w:rsidRPr="007E3FE5">
              <w:rPr>
                <w:rFonts w:asciiTheme="minorHAnsi" w:hAnsiTheme="minorHAnsi"/>
                <w:sz w:val="24"/>
              </w:rPr>
              <w:t xml:space="preserve"> </w:t>
            </w:r>
            <w:r w:rsidRPr="00C6313A">
              <w:rPr>
                <w:rFonts w:asciiTheme="minorHAnsi" w:hAnsiTheme="minorHAnsi"/>
                <w:b/>
                <w:sz w:val="24"/>
              </w:rPr>
              <w:t>Attitudes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</w:tc>
      </w:tr>
      <w:tr w:rsidR="00C6313A" w:rsidRPr="00A641A9" w14:paraId="3C54AAEF" w14:textId="77777777" w:rsidTr="00EC5B98">
        <w:trPr>
          <w:trHeight w:val="174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D81F0F7" w14:textId="334D69AC" w:rsidR="00C6313A" w:rsidRPr="007E3FE5" w:rsidRDefault="00C6313A" w:rsidP="00C1719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Outcomes</w:t>
            </w:r>
          </w:p>
        </w:tc>
        <w:tc>
          <w:tcPr>
            <w:tcW w:w="8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6B6C7D" w14:textId="70BECD64" w:rsidR="00C6313A" w:rsidRPr="007E3FE5" w:rsidRDefault="004810A1" w:rsidP="00C1719B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  <w:r w:rsidR="00C6313A" w:rsidRPr="007E3FE5">
              <w:rPr>
                <w:rFonts w:asciiTheme="minorHAnsi" w:hAnsiTheme="minorHAnsi"/>
                <w:sz w:val="24"/>
              </w:rPr>
              <w:t>s result of attending, participants will be able to</w:t>
            </w:r>
            <w:r>
              <w:rPr>
                <w:rFonts w:asciiTheme="minorHAnsi" w:hAnsiTheme="minorHAnsi"/>
                <w:sz w:val="24"/>
              </w:rPr>
              <w:t xml:space="preserve"> (describe)</w:t>
            </w:r>
            <w:r w:rsidR="00C6313A" w:rsidRPr="007E3FE5">
              <w:rPr>
                <w:rFonts w:asciiTheme="minorHAnsi" w:hAnsiTheme="minorHAnsi"/>
                <w:sz w:val="24"/>
              </w:rPr>
              <w:t>:</w:t>
            </w:r>
          </w:p>
          <w:p w14:paraId="3D2DBEF8" w14:textId="54D54D20" w:rsidR="00C6313A" w:rsidRDefault="004810A1" w:rsidP="00C1719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Know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1EC99361" w14:textId="0D473021" w:rsidR="004810A1" w:rsidRDefault="004810A1" w:rsidP="00C1719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Do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148E61FE" w14:textId="145AFFB8" w:rsidR="004810A1" w:rsidRDefault="004810A1" w:rsidP="00C1719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Understand/believe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0D060E06" w14:textId="39F8B040" w:rsidR="004D777E" w:rsidRPr="003C77D6" w:rsidRDefault="004D777E" w:rsidP="00C1719B">
            <w:pPr>
              <w:rPr>
                <w:rFonts w:asciiTheme="minorHAnsi" w:hAnsiTheme="minorHAnsi"/>
                <w:sz w:val="24"/>
              </w:rPr>
            </w:pPr>
          </w:p>
        </w:tc>
      </w:tr>
      <w:tr w:rsidR="00EE47A0" w:rsidRPr="00A641A9" w14:paraId="04C02D1C" w14:textId="77777777" w:rsidTr="00EC5B98">
        <w:trPr>
          <w:trHeight w:val="1202"/>
        </w:trPr>
        <w:tc>
          <w:tcPr>
            <w:tcW w:w="1413" w:type="dxa"/>
            <w:shd w:val="clear" w:color="auto" w:fill="auto"/>
            <w:vAlign w:val="center"/>
          </w:tcPr>
          <w:p w14:paraId="172E79DA" w14:textId="397CF1A0" w:rsidR="00726CE2" w:rsidRPr="00983FB2" w:rsidRDefault="00EE47A0" w:rsidP="00C1719B">
            <w:pPr>
              <w:spacing w:before="120" w:after="120"/>
              <w:rPr>
                <w:rFonts w:asciiTheme="minorHAnsi" w:hAnsiTheme="minorHAnsi"/>
                <w:b/>
                <w:i/>
                <w:sz w:val="24"/>
              </w:rPr>
            </w:pPr>
            <w:bookmarkStart w:id="1" w:name="_Toc371412667"/>
            <w:bookmarkStart w:id="2" w:name="_Toc371413086"/>
            <w:bookmarkStart w:id="3" w:name="_Toc371413231"/>
            <w:bookmarkStart w:id="4" w:name="_Toc371415605"/>
            <w:r w:rsidRPr="00983FB2">
              <w:rPr>
                <w:rFonts w:asciiTheme="minorHAnsi" w:hAnsiTheme="minorHAnsi"/>
                <w:b/>
                <w:sz w:val="24"/>
              </w:rPr>
              <w:t>Time</w:t>
            </w:r>
            <w:r w:rsidR="00C70408" w:rsidRPr="00983FB2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C67C10" w:rsidRPr="00983FB2">
              <w:rPr>
                <w:rFonts w:asciiTheme="minorHAnsi" w:hAnsiTheme="minorHAnsi"/>
                <w:b/>
                <w:i/>
                <w:sz w:val="24"/>
              </w:rPr>
              <w:t>(</w:t>
            </w:r>
            <w:r w:rsidR="00D54ADC" w:rsidRPr="00983FB2">
              <w:rPr>
                <w:rFonts w:asciiTheme="minorHAnsi" w:hAnsiTheme="minorHAnsi"/>
                <w:b/>
                <w:i/>
                <w:sz w:val="24"/>
              </w:rPr>
              <w:t>6</w:t>
            </w:r>
            <w:r w:rsidRPr="00983FB2">
              <w:rPr>
                <w:rFonts w:asciiTheme="minorHAnsi" w:hAnsiTheme="minorHAnsi"/>
                <w:b/>
                <w:i/>
                <w:sz w:val="24"/>
              </w:rPr>
              <w:t>0</w:t>
            </w:r>
            <w:r w:rsidR="004810A1" w:rsidRPr="00983FB2">
              <w:rPr>
                <w:rFonts w:asciiTheme="minorHAnsi" w:hAnsiTheme="minorHAnsi"/>
                <w:b/>
                <w:i/>
                <w:sz w:val="24"/>
              </w:rPr>
              <w:t>?</w:t>
            </w:r>
            <w:r w:rsidR="00C67C10" w:rsidRPr="00983FB2">
              <w:rPr>
                <w:rFonts w:asciiTheme="minorHAnsi" w:hAnsiTheme="minorHAnsi"/>
                <w:b/>
                <w:i/>
                <w:sz w:val="24"/>
              </w:rPr>
              <w:t>)</w:t>
            </w:r>
            <w:bookmarkEnd w:id="1"/>
            <w:bookmarkEnd w:id="2"/>
            <w:bookmarkEnd w:id="3"/>
            <w:bookmarkEnd w:id="4"/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745F24A3" w14:textId="5026DE14" w:rsidR="00EE47A0" w:rsidRDefault="00EE47A0" w:rsidP="00C1719B">
            <w:pPr>
              <w:spacing w:before="120" w:after="120"/>
              <w:rPr>
                <w:rFonts w:asciiTheme="minorHAnsi" w:hAnsiTheme="minorHAnsi"/>
                <w:b/>
                <w:sz w:val="24"/>
              </w:rPr>
            </w:pPr>
            <w:bookmarkStart w:id="5" w:name="_Toc371412668"/>
            <w:bookmarkStart w:id="6" w:name="_Toc371413087"/>
            <w:bookmarkStart w:id="7" w:name="_Toc371413232"/>
            <w:bookmarkStart w:id="8" w:name="_Toc371415606"/>
            <w:r w:rsidRPr="007E3FE5">
              <w:rPr>
                <w:rFonts w:asciiTheme="minorHAnsi" w:hAnsiTheme="minorHAnsi"/>
                <w:b/>
                <w:sz w:val="24"/>
              </w:rPr>
              <w:t>C</w:t>
            </w:r>
            <w:r w:rsidR="00726CE2">
              <w:rPr>
                <w:rFonts w:asciiTheme="minorHAnsi" w:hAnsiTheme="minorHAnsi"/>
                <w:b/>
                <w:sz w:val="24"/>
              </w:rPr>
              <w:t>ONTENT</w:t>
            </w:r>
            <w:r w:rsidRPr="007E3FE5">
              <w:rPr>
                <w:rFonts w:asciiTheme="minorHAnsi" w:hAnsiTheme="minorHAnsi"/>
                <w:b/>
                <w:sz w:val="24"/>
              </w:rPr>
              <w:t xml:space="preserve">: </w:t>
            </w:r>
            <w:bookmarkEnd w:id="5"/>
            <w:bookmarkEnd w:id="6"/>
            <w:bookmarkEnd w:id="7"/>
            <w:bookmarkEnd w:id="8"/>
          </w:p>
          <w:p w14:paraId="5D1608FF" w14:textId="77777777" w:rsidR="00726CE2" w:rsidRDefault="00726CE2" w:rsidP="00C1719B">
            <w:pPr>
              <w:spacing w:before="120" w:after="120"/>
              <w:rPr>
                <w:rFonts w:asciiTheme="minorHAnsi" w:hAnsiTheme="minorHAnsi"/>
                <w:b/>
                <w:sz w:val="24"/>
              </w:rPr>
            </w:pPr>
          </w:p>
          <w:p w14:paraId="6D0570AA" w14:textId="2AB17195" w:rsidR="00726CE2" w:rsidRPr="007E3FE5" w:rsidRDefault="00726CE2" w:rsidP="00C1719B">
            <w:pPr>
              <w:spacing w:before="120" w:after="120"/>
              <w:rPr>
                <w:rFonts w:asciiTheme="minorHAnsi" w:hAnsiTheme="minorHAnsi"/>
                <w:b/>
                <w:sz w:val="24"/>
              </w:rPr>
            </w:pPr>
          </w:p>
        </w:tc>
      </w:tr>
      <w:tr w:rsidR="00EE47A0" w:rsidRPr="0020302A" w14:paraId="3D8E4D3D" w14:textId="77777777" w:rsidTr="00EC5B98">
        <w:trPr>
          <w:trHeight w:val="868"/>
        </w:trPr>
        <w:tc>
          <w:tcPr>
            <w:tcW w:w="1413" w:type="dxa"/>
            <w:shd w:val="clear" w:color="auto" w:fill="auto"/>
          </w:tcPr>
          <w:p w14:paraId="3407B272" w14:textId="26557E81" w:rsidR="001C25F5" w:rsidRPr="00983FB2" w:rsidRDefault="00EE47A0" w:rsidP="00C1719B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83FB2">
              <w:rPr>
                <w:rFonts w:asciiTheme="minorHAnsi" w:hAnsiTheme="minorHAnsi" w:cs="Arial"/>
                <w:b/>
                <w:sz w:val="24"/>
              </w:rPr>
              <w:t xml:space="preserve">Start </w:t>
            </w:r>
          </w:p>
          <w:p w14:paraId="3588303C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  <w:r w:rsidRPr="00983FB2">
              <w:rPr>
                <w:rFonts w:asciiTheme="minorHAnsi" w:hAnsiTheme="minorHAnsi" w:cs="Arial"/>
                <w:sz w:val="24"/>
              </w:rPr>
              <w:t xml:space="preserve"> </w:t>
            </w:r>
            <w:r w:rsidR="00D54ADC" w:rsidRPr="00983FB2">
              <w:rPr>
                <w:rFonts w:asciiTheme="minorHAnsi" w:hAnsiTheme="minorHAnsi" w:cs="Arial"/>
                <w:sz w:val="24"/>
              </w:rPr>
              <w:t>&gt;5</w:t>
            </w:r>
            <w:r w:rsidRPr="00983FB2">
              <w:rPr>
                <w:rFonts w:asciiTheme="minorHAnsi" w:hAnsiTheme="minorHAnsi" w:cs="Arial"/>
                <w:sz w:val="24"/>
              </w:rPr>
              <w:t xml:space="preserve"> mins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44AF4730" w14:textId="1F4FCD05" w:rsidR="00EE47A0" w:rsidRPr="00D35230" w:rsidRDefault="00EE47A0" w:rsidP="00C1719B">
            <w:pPr>
              <w:spacing w:before="80"/>
              <w:rPr>
                <w:rFonts w:asciiTheme="minorHAnsi" w:hAnsiTheme="minorHAnsi"/>
                <w:b/>
                <w:sz w:val="24"/>
                <w:u w:val="single"/>
              </w:rPr>
            </w:pPr>
            <w:r w:rsidRPr="00D35230">
              <w:rPr>
                <w:rFonts w:asciiTheme="minorHAnsi" w:hAnsiTheme="minorHAnsi"/>
                <w:b/>
                <w:sz w:val="24"/>
                <w:u w:val="single"/>
              </w:rPr>
              <w:t>Introduction</w:t>
            </w:r>
            <w:r w:rsidR="00D35230">
              <w:rPr>
                <w:rFonts w:asciiTheme="minorHAnsi" w:hAnsiTheme="minorHAnsi"/>
                <w:b/>
                <w:sz w:val="24"/>
                <w:u w:val="single"/>
              </w:rPr>
              <w:t>:</w:t>
            </w:r>
          </w:p>
          <w:p w14:paraId="0457F63E" w14:textId="38E2F275" w:rsidR="00EE47A0" w:rsidRPr="007E3FE5" w:rsidRDefault="00104806" w:rsidP="00C1719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bCs/>
                <w:sz w:val="24"/>
              </w:rPr>
              <w:t>Introduce yourself</w:t>
            </w:r>
            <w:r w:rsidR="001C25F5">
              <w:rPr>
                <w:rFonts w:asciiTheme="minorHAnsi" w:hAnsiTheme="minorHAnsi" w:cs="Arial"/>
                <w:bCs/>
                <w:sz w:val="24"/>
              </w:rPr>
              <w:t xml:space="preserve">, </w:t>
            </w:r>
            <w:r w:rsidR="00C67C10" w:rsidRPr="007E3FE5">
              <w:rPr>
                <w:rFonts w:asciiTheme="minorHAnsi" w:hAnsiTheme="minorHAnsi" w:cs="Arial"/>
                <w:bCs/>
                <w:sz w:val="24"/>
              </w:rPr>
              <w:t>e</w:t>
            </w:r>
            <w:r w:rsidRPr="007E3FE5">
              <w:rPr>
                <w:rFonts w:asciiTheme="minorHAnsi" w:hAnsiTheme="minorHAnsi" w:cs="Arial"/>
                <w:bCs/>
                <w:sz w:val="24"/>
              </w:rPr>
              <w:t>xplain relevance</w:t>
            </w:r>
            <w:r w:rsidR="00C67C10" w:rsidRPr="007E3FE5">
              <w:rPr>
                <w:rFonts w:asciiTheme="minorHAnsi" w:hAnsiTheme="minorHAnsi" w:cs="Arial"/>
                <w:bCs/>
                <w:sz w:val="24"/>
              </w:rPr>
              <w:t xml:space="preserve"> of topic</w:t>
            </w:r>
            <w:r w:rsidR="001C25F5">
              <w:rPr>
                <w:rFonts w:asciiTheme="minorHAnsi" w:hAnsiTheme="minorHAnsi" w:cs="Arial"/>
                <w:bCs/>
                <w:sz w:val="24"/>
              </w:rPr>
              <w:t xml:space="preserve">, and </w:t>
            </w:r>
            <w:r w:rsidRPr="007E3FE5">
              <w:rPr>
                <w:rFonts w:asciiTheme="minorHAnsi" w:hAnsiTheme="minorHAnsi" w:cs="Arial"/>
                <w:bCs/>
                <w:sz w:val="24"/>
              </w:rPr>
              <w:t>s</w:t>
            </w:r>
            <w:r w:rsidR="00EE47A0" w:rsidRPr="007E3FE5">
              <w:rPr>
                <w:rFonts w:asciiTheme="minorHAnsi" w:hAnsiTheme="minorHAnsi" w:cs="Arial"/>
                <w:bCs/>
                <w:sz w:val="24"/>
              </w:rPr>
              <w:t xml:space="preserve">tructure of session: </w:t>
            </w:r>
            <w:r w:rsidR="001C25F5">
              <w:rPr>
                <w:rFonts w:asciiTheme="minorHAnsi" w:hAnsiTheme="minorHAnsi" w:cs="Arial"/>
                <w:bCs/>
                <w:sz w:val="24"/>
              </w:rPr>
              <w:t>-</w:t>
            </w:r>
          </w:p>
        </w:tc>
      </w:tr>
      <w:tr w:rsidR="00EE47A0" w:rsidRPr="0020302A" w14:paraId="11F1A78F" w14:textId="77777777" w:rsidTr="00EC5B98">
        <w:trPr>
          <w:trHeight w:val="242"/>
        </w:trPr>
        <w:tc>
          <w:tcPr>
            <w:tcW w:w="1413" w:type="dxa"/>
            <w:vMerge w:val="restart"/>
            <w:shd w:val="clear" w:color="auto" w:fill="auto"/>
          </w:tcPr>
          <w:p w14:paraId="1735F727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  <w:p w14:paraId="0C574C6B" w14:textId="77777777" w:rsidR="00EE47A0" w:rsidRPr="00983FB2" w:rsidRDefault="00104806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  <w:r w:rsidRPr="00983FB2">
              <w:rPr>
                <w:rFonts w:asciiTheme="minorHAnsi" w:hAnsiTheme="minorHAnsi" w:cs="Arial"/>
                <w:sz w:val="24"/>
              </w:rPr>
              <w:t>xx</w:t>
            </w:r>
            <w:r w:rsidR="00EE47A0" w:rsidRPr="00983FB2">
              <w:rPr>
                <w:rFonts w:asciiTheme="minorHAnsi" w:hAnsiTheme="minorHAnsi" w:cs="Arial"/>
                <w:sz w:val="24"/>
              </w:rPr>
              <w:t xml:space="preserve"> mins</w:t>
            </w:r>
          </w:p>
        </w:tc>
        <w:tc>
          <w:tcPr>
            <w:tcW w:w="2168" w:type="dxa"/>
            <w:shd w:val="clear" w:color="auto" w:fill="BFBFBF"/>
          </w:tcPr>
          <w:p w14:paraId="0C1B4FA9" w14:textId="0CED11D7" w:rsidR="00EE47A0" w:rsidRPr="007E3FE5" w:rsidRDefault="00EE47A0" w:rsidP="00C1719B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Sub-topic</w:t>
            </w:r>
          </w:p>
        </w:tc>
        <w:tc>
          <w:tcPr>
            <w:tcW w:w="2139" w:type="dxa"/>
            <w:shd w:val="clear" w:color="auto" w:fill="BFBFBF"/>
          </w:tcPr>
          <w:p w14:paraId="0ECBAF02" w14:textId="77777777" w:rsidR="00EE47A0" w:rsidRPr="007E3FE5" w:rsidRDefault="00EE47A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14:paraId="3705A470" w14:textId="45F0D53B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Resources</w:t>
            </w:r>
          </w:p>
        </w:tc>
        <w:tc>
          <w:tcPr>
            <w:tcW w:w="2141" w:type="dxa"/>
            <w:shd w:val="clear" w:color="auto" w:fill="BFBFBF"/>
          </w:tcPr>
          <w:p w14:paraId="6E8225D1" w14:textId="7B447083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Assessment</w:t>
            </w:r>
          </w:p>
        </w:tc>
      </w:tr>
      <w:tr w:rsidR="00EE47A0" w:rsidRPr="0020302A" w14:paraId="13C1AAF3" w14:textId="77777777" w:rsidTr="00EC5B98">
        <w:trPr>
          <w:trHeight w:val="539"/>
        </w:trPr>
        <w:tc>
          <w:tcPr>
            <w:tcW w:w="1413" w:type="dxa"/>
            <w:vMerge/>
            <w:shd w:val="clear" w:color="auto" w:fill="auto"/>
          </w:tcPr>
          <w:p w14:paraId="7EB5CA53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1F1FC6E5" w14:textId="17393001" w:rsidR="00EE47A0" w:rsidRDefault="00EE47A0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</w:p>
          <w:p w14:paraId="07F34EB7" w14:textId="77777777" w:rsidR="00D35230" w:rsidRPr="007E3FE5" w:rsidRDefault="00D35230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</w:p>
          <w:p w14:paraId="57155422" w14:textId="77777777" w:rsidR="006E21C8" w:rsidRPr="007E3FE5" w:rsidRDefault="006E21C8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684990F0" w14:textId="275B2336" w:rsidR="00EE47A0" w:rsidRPr="007E3FE5" w:rsidRDefault="00EE47A0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694A394D" w14:textId="6E629EB7" w:rsidR="00EE47A0" w:rsidRPr="007E3FE5" w:rsidRDefault="00EE47A0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F853150" w14:textId="586FB2FD" w:rsidR="00EE47A0" w:rsidRPr="007E3FE5" w:rsidRDefault="00EE47A0" w:rsidP="00C1719B">
            <w:pPr>
              <w:spacing w:before="80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</w:tr>
      <w:tr w:rsidR="00EE47A0" w:rsidRPr="0020302A" w14:paraId="3CA86734" w14:textId="77777777" w:rsidTr="00EC5B98">
        <w:trPr>
          <w:trHeight w:val="172"/>
        </w:trPr>
        <w:tc>
          <w:tcPr>
            <w:tcW w:w="1413" w:type="dxa"/>
            <w:vMerge w:val="restart"/>
            <w:shd w:val="clear" w:color="auto" w:fill="auto"/>
          </w:tcPr>
          <w:p w14:paraId="07C7DA70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  <w:p w14:paraId="1913A9F8" w14:textId="77777777" w:rsidR="00EE47A0" w:rsidRPr="00983FB2" w:rsidRDefault="00104806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  <w:r w:rsidRPr="00983FB2">
              <w:rPr>
                <w:rFonts w:asciiTheme="minorHAnsi" w:hAnsiTheme="minorHAnsi" w:cs="Arial"/>
                <w:sz w:val="24"/>
              </w:rPr>
              <w:t>xx</w:t>
            </w:r>
            <w:r w:rsidR="00EE47A0" w:rsidRPr="00983FB2">
              <w:rPr>
                <w:rFonts w:asciiTheme="minorHAnsi" w:hAnsiTheme="minorHAnsi" w:cs="Arial"/>
                <w:sz w:val="24"/>
              </w:rPr>
              <w:t xml:space="preserve"> mins</w:t>
            </w:r>
          </w:p>
        </w:tc>
        <w:tc>
          <w:tcPr>
            <w:tcW w:w="2168" w:type="dxa"/>
            <w:shd w:val="clear" w:color="auto" w:fill="BFBFBF"/>
          </w:tcPr>
          <w:p w14:paraId="226C5A2D" w14:textId="7DD2222B" w:rsidR="00EE47A0" w:rsidRPr="007E3FE5" w:rsidRDefault="00EE47A0" w:rsidP="00C1719B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Sub-topic</w:t>
            </w:r>
          </w:p>
        </w:tc>
        <w:tc>
          <w:tcPr>
            <w:tcW w:w="2139" w:type="dxa"/>
            <w:shd w:val="clear" w:color="auto" w:fill="BFBFBF"/>
          </w:tcPr>
          <w:p w14:paraId="31CC23F9" w14:textId="77777777" w:rsidR="00EE47A0" w:rsidRPr="007E3FE5" w:rsidRDefault="00EE47A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14:paraId="7F8CE710" w14:textId="5407A97C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Resources</w:t>
            </w:r>
          </w:p>
        </w:tc>
        <w:tc>
          <w:tcPr>
            <w:tcW w:w="2141" w:type="dxa"/>
            <w:shd w:val="clear" w:color="auto" w:fill="BFBFBF"/>
          </w:tcPr>
          <w:p w14:paraId="5B894852" w14:textId="116973E6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Assessment</w:t>
            </w:r>
          </w:p>
        </w:tc>
      </w:tr>
      <w:tr w:rsidR="00EE47A0" w:rsidRPr="0020302A" w14:paraId="051A3322" w14:textId="77777777" w:rsidTr="00EC5B98">
        <w:trPr>
          <w:trHeight w:val="172"/>
        </w:trPr>
        <w:tc>
          <w:tcPr>
            <w:tcW w:w="1413" w:type="dxa"/>
            <w:vMerge/>
            <w:shd w:val="clear" w:color="auto" w:fill="auto"/>
          </w:tcPr>
          <w:p w14:paraId="238C0192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D25030C" w14:textId="1C1F6660" w:rsidR="00EE47A0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  <w:p w14:paraId="7BA72492" w14:textId="77777777" w:rsidR="00D35230" w:rsidRPr="007E3FE5" w:rsidRDefault="00D3523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  <w:p w14:paraId="7822629F" w14:textId="77777777" w:rsidR="006E21C8" w:rsidRPr="007E3FE5" w:rsidRDefault="006E21C8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5A2E73CF" w14:textId="5C93F797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431DA464" w14:textId="39643387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3386226" w14:textId="50326BF3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</w:tr>
      <w:tr w:rsidR="00EE47A0" w:rsidRPr="0020302A" w14:paraId="4B820EDC" w14:textId="77777777" w:rsidTr="00EC5B98">
        <w:trPr>
          <w:trHeight w:val="172"/>
        </w:trPr>
        <w:tc>
          <w:tcPr>
            <w:tcW w:w="1413" w:type="dxa"/>
            <w:vMerge w:val="restart"/>
            <w:shd w:val="clear" w:color="auto" w:fill="auto"/>
          </w:tcPr>
          <w:p w14:paraId="59286555" w14:textId="77777777" w:rsidR="00EE47A0" w:rsidRPr="00983FB2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  <w:p w14:paraId="7DC460BE" w14:textId="77777777" w:rsidR="00EE47A0" w:rsidRPr="00983FB2" w:rsidRDefault="00104806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  <w:r w:rsidRPr="00983FB2">
              <w:rPr>
                <w:rFonts w:asciiTheme="minorHAnsi" w:hAnsiTheme="minorHAnsi" w:cs="Arial"/>
                <w:sz w:val="24"/>
              </w:rPr>
              <w:t>xx</w:t>
            </w:r>
            <w:r w:rsidR="00EE47A0" w:rsidRPr="00983FB2">
              <w:rPr>
                <w:rFonts w:asciiTheme="minorHAnsi" w:hAnsiTheme="minorHAnsi" w:cs="Arial"/>
                <w:sz w:val="24"/>
              </w:rPr>
              <w:t xml:space="preserve"> mins</w:t>
            </w:r>
          </w:p>
        </w:tc>
        <w:tc>
          <w:tcPr>
            <w:tcW w:w="2168" w:type="dxa"/>
            <w:shd w:val="clear" w:color="auto" w:fill="BFBFBF"/>
          </w:tcPr>
          <w:p w14:paraId="71C04451" w14:textId="0175CD40" w:rsidR="00EE47A0" w:rsidRPr="007E3FE5" w:rsidRDefault="00EE47A0" w:rsidP="00C1719B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Sub-topic</w:t>
            </w:r>
          </w:p>
        </w:tc>
        <w:tc>
          <w:tcPr>
            <w:tcW w:w="2139" w:type="dxa"/>
            <w:shd w:val="clear" w:color="auto" w:fill="BFBFBF"/>
          </w:tcPr>
          <w:p w14:paraId="7809DBD2" w14:textId="77777777" w:rsidR="00EE47A0" w:rsidRPr="007E3FE5" w:rsidRDefault="00EE47A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Methodology</w:t>
            </w:r>
          </w:p>
        </w:tc>
        <w:tc>
          <w:tcPr>
            <w:tcW w:w="2291" w:type="dxa"/>
            <w:shd w:val="clear" w:color="auto" w:fill="BFBFBF"/>
          </w:tcPr>
          <w:p w14:paraId="2D4305FF" w14:textId="6F1BED5B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Resources</w:t>
            </w:r>
          </w:p>
        </w:tc>
        <w:tc>
          <w:tcPr>
            <w:tcW w:w="2141" w:type="dxa"/>
            <w:shd w:val="clear" w:color="auto" w:fill="BFBFBF"/>
          </w:tcPr>
          <w:p w14:paraId="7F49C11A" w14:textId="72963ACC" w:rsidR="00EE47A0" w:rsidRPr="007E3FE5" w:rsidRDefault="00D35230" w:rsidP="00C1719B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Assessment</w:t>
            </w:r>
          </w:p>
        </w:tc>
      </w:tr>
      <w:tr w:rsidR="00EE47A0" w:rsidRPr="0020302A" w14:paraId="537B2CD1" w14:textId="77777777" w:rsidTr="00EC5B98">
        <w:trPr>
          <w:trHeight w:val="756"/>
        </w:trPr>
        <w:tc>
          <w:tcPr>
            <w:tcW w:w="1413" w:type="dxa"/>
            <w:vMerge/>
            <w:shd w:val="clear" w:color="auto" w:fill="auto"/>
          </w:tcPr>
          <w:p w14:paraId="5780F70C" w14:textId="77777777" w:rsidR="00EE47A0" w:rsidRPr="007E3FE5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14:paraId="09925B22" w14:textId="563301FA" w:rsidR="00EE47A0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  <w:p w14:paraId="7DDFC748" w14:textId="77777777" w:rsidR="00D35230" w:rsidRPr="007E3FE5" w:rsidRDefault="00D3523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  <w:p w14:paraId="57DC992C" w14:textId="77777777" w:rsidR="00D54ADC" w:rsidRPr="007E3FE5" w:rsidRDefault="00D54ADC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44ED0972" w14:textId="338E4A13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14:paraId="549039CC" w14:textId="74BC9C28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3C0629B7" w14:textId="39307742" w:rsidR="00EE47A0" w:rsidRPr="007E3FE5" w:rsidRDefault="00EE47A0" w:rsidP="00C1719B">
            <w:pPr>
              <w:spacing w:before="80" w:after="80"/>
              <w:rPr>
                <w:rFonts w:asciiTheme="minorHAnsi" w:hAnsiTheme="minorHAnsi" w:cs="Arial"/>
                <w:sz w:val="24"/>
              </w:rPr>
            </w:pPr>
          </w:p>
        </w:tc>
      </w:tr>
      <w:tr w:rsidR="00EE47A0" w:rsidRPr="0020302A" w14:paraId="02CDFC99" w14:textId="77777777" w:rsidTr="00EC5B98">
        <w:trPr>
          <w:trHeight w:val="77"/>
        </w:trPr>
        <w:tc>
          <w:tcPr>
            <w:tcW w:w="1413" w:type="dxa"/>
            <w:shd w:val="clear" w:color="auto" w:fill="auto"/>
          </w:tcPr>
          <w:p w14:paraId="377337E0" w14:textId="77777777" w:rsidR="00EE47A0" w:rsidRPr="007E3FE5" w:rsidRDefault="00D54ADC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  <w:r w:rsidRPr="007E3FE5">
              <w:rPr>
                <w:rFonts w:asciiTheme="minorHAnsi" w:hAnsiTheme="minorHAnsi" w:cs="Arial"/>
                <w:sz w:val="24"/>
              </w:rPr>
              <w:t>&gt;5</w:t>
            </w:r>
            <w:r w:rsidR="00EE47A0" w:rsidRPr="007E3FE5">
              <w:rPr>
                <w:rFonts w:asciiTheme="minorHAnsi" w:hAnsiTheme="minorHAnsi" w:cs="Arial"/>
                <w:sz w:val="24"/>
              </w:rPr>
              <w:t xml:space="preserve"> mins</w:t>
            </w:r>
          </w:p>
          <w:p w14:paraId="5A336012" w14:textId="77777777" w:rsidR="00EE47A0" w:rsidRPr="007E3FE5" w:rsidRDefault="00EE47A0" w:rsidP="00C1719B">
            <w:pPr>
              <w:jc w:val="right"/>
              <w:rPr>
                <w:rFonts w:asciiTheme="minorHAnsi" w:hAnsiTheme="minorHAnsi" w:cs="Arial"/>
                <w:sz w:val="24"/>
              </w:rPr>
            </w:pPr>
          </w:p>
          <w:p w14:paraId="4DE23BF4" w14:textId="77777777" w:rsidR="00726CE2" w:rsidRDefault="00726CE2" w:rsidP="00C1719B">
            <w:pPr>
              <w:rPr>
                <w:rFonts w:asciiTheme="minorHAnsi" w:hAnsiTheme="minorHAnsi" w:cs="Arial"/>
                <w:b/>
                <w:sz w:val="24"/>
              </w:rPr>
            </w:pPr>
          </w:p>
          <w:p w14:paraId="0345F220" w14:textId="77777777" w:rsidR="00726CE2" w:rsidRDefault="00726CE2" w:rsidP="00C1719B">
            <w:pPr>
              <w:rPr>
                <w:rFonts w:asciiTheme="minorHAnsi" w:hAnsiTheme="minorHAnsi" w:cs="Arial"/>
                <w:b/>
                <w:sz w:val="24"/>
              </w:rPr>
            </w:pPr>
          </w:p>
          <w:p w14:paraId="1E217E07" w14:textId="3623E23C" w:rsidR="00EE47A0" w:rsidRPr="007E3FE5" w:rsidRDefault="00104806" w:rsidP="00C1719B">
            <w:pPr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End</w:t>
            </w:r>
            <w:r w:rsidR="00EE47A0" w:rsidRPr="007E3FE5">
              <w:rPr>
                <w:rFonts w:asciiTheme="minorHAnsi" w:hAnsiTheme="minorHAnsi" w:cs="Arial"/>
                <w:b/>
                <w:sz w:val="24"/>
              </w:rPr>
              <w:t xml:space="preserve"> </w:t>
            </w:r>
          </w:p>
        </w:tc>
        <w:tc>
          <w:tcPr>
            <w:tcW w:w="8739" w:type="dxa"/>
            <w:gridSpan w:val="4"/>
            <w:shd w:val="clear" w:color="auto" w:fill="auto"/>
          </w:tcPr>
          <w:p w14:paraId="05EC8220" w14:textId="77777777" w:rsidR="00EE47A0" w:rsidRPr="007E3FE5" w:rsidRDefault="00EE47A0" w:rsidP="00C1719B">
            <w:pPr>
              <w:rPr>
                <w:rFonts w:asciiTheme="minorHAnsi" w:hAnsiTheme="minorHAnsi"/>
                <w:sz w:val="24"/>
              </w:rPr>
            </w:pPr>
            <w:r w:rsidRPr="007E3FE5">
              <w:rPr>
                <w:rFonts w:asciiTheme="minorHAnsi" w:hAnsiTheme="minorHAnsi"/>
                <w:b/>
                <w:sz w:val="24"/>
                <w:u w:val="single"/>
              </w:rPr>
              <w:t>Conclusion</w:t>
            </w:r>
            <w:r w:rsidRPr="007E3FE5">
              <w:rPr>
                <w:rFonts w:asciiTheme="minorHAnsi" w:hAnsiTheme="minorHAnsi"/>
                <w:sz w:val="24"/>
              </w:rPr>
              <w:t>:</w:t>
            </w:r>
          </w:p>
          <w:p w14:paraId="5D48C636" w14:textId="77777777" w:rsidR="00104806" w:rsidRPr="007E3FE5" w:rsidRDefault="00987C1C" w:rsidP="00C1719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bCs/>
                <w:sz w:val="24"/>
              </w:rPr>
              <w:t>S</w:t>
            </w:r>
            <w:r w:rsidR="00EE47A0" w:rsidRPr="007E3FE5">
              <w:rPr>
                <w:rFonts w:asciiTheme="minorHAnsi" w:hAnsiTheme="minorHAnsi" w:cs="Arial"/>
                <w:bCs/>
                <w:sz w:val="24"/>
              </w:rPr>
              <w:t>ummar</w:t>
            </w:r>
            <w:r w:rsidR="00104806" w:rsidRPr="007E3FE5">
              <w:rPr>
                <w:rFonts w:asciiTheme="minorHAnsi" w:hAnsiTheme="minorHAnsi" w:cs="Arial"/>
                <w:bCs/>
                <w:sz w:val="24"/>
              </w:rPr>
              <w:t>ise content</w:t>
            </w:r>
          </w:p>
          <w:p w14:paraId="4BE8F57C" w14:textId="77777777" w:rsidR="00104806" w:rsidRPr="007E3FE5" w:rsidRDefault="00104806" w:rsidP="00C1719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bCs/>
                <w:sz w:val="24"/>
              </w:rPr>
              <w:t>R</w:t>
            </w:r>
            <w:r w:rsidR="00EE47A0" w:rsidRPr="007E3FE5">
              <w:rPr>
                <w:rFonts w:asciiTheme="minorHAnsi" w:hAnsiTheme="minorHAnsi" w:cs="Arial"/>
                <w:bCs/>
                <w:sz w:val="24"/>
              </w:rPr>
              <w:t>eview learning outcomes</w:t>
            </w:r>
          </w:p>
          <w:p w14:paraId="431E7727" w14:textId="77777777" w:rsidR="00EE47A0" w:rsidRPr="007E3FE5" w:rsidRDefault="00104806" w:rsidP="00C1719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  <w:r w:rsidRPr="007E3FE5">
              <w:rPr>
                <w:rFonts w:asciiTheme="minorHAnsi" w:hAnsiTheme="minorHAnsi" w:cs="Arial"/>
                <w:bCs/>
                <w:sz w:val="24"/>
              </w:rPr>
              <w:t>C</w:t>
            </w:r>
            <w:r w:rsidR="00987C1C" w:rsidRPr="007E3FE5">
              <w:rPr>
                <w:rFonts w:asciiTheme="minorHAnsi" w:hAnsiTheme="minorHAnsi" w:cs="Arial"/>
                <w:bCs/>
                <w:sz w:val="24"/>
              </w:rPr>
              <w:t>heck participants’ grasp by asking them to summarise.</w:t>
            </w:r>
            <w:r w:rsidR="00EE47A0" w:rsidRPr="007E3FE5">
              <w:rPr>
                <w:rFonts w:asciiTheme="minorHAnsi" w:hAnsiTheme="minorHAnsi" w:cs="Arial"/>
                <w:bCs/>
                <w:sz w:val="24"/>
              </w:rPr>
              <w:t xml:space="preserve"> </w:t>
            </w:r>
          </w:p>
        </w:tc>
      </w:tr>
    </w:tbl>
    <w:p w14:paraId="22C64440" w14:textId="737549E5" w:rsidR="00A57B08" w:rsidRPr="00C1719B" w:rsidRDefault="00D05550" w:rsidP="00D05550">
      <w:pPr>
        <w:tabs>
          <w:tab w:val="left" w:pos="2020"/>
        </w:tabs>
        <w:spacing w:before="240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sectPr w:rsidR="00A57B08" w:rsidRPr="00C1719B" w:rsidSect="003C77D6">
      <w:headerReference w:type="default" r:id="rId7"/>
      <w:footerReference w:type="default" r:id="rId8"/>
      <w:pgSz w:w="11906" w:h="16838"/>
      <w:pgMar w:top="567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2AE56" w14:textId="77777777" w:rsidR="00A264DC" w:rsidRDefault="00A264DC" w:rsidP="00D54ADC">
      <w:r>
        <w:separator/>
      </w:r>
    </w:p>
  </w:endnote>
  <w:endnote w:type="continuationSeparator" w:id="0">
    <w:p w14:paraId="2BDFDF15" w14:textId="77777777" w:rsidR="00A264DC" w:rsidRDefault="00A264DC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C1719B" w:rsidRPr="00C1719B" w14:paraId="4F335C23" w14:textId="77777777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14:paraId="5F6E832E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C1719B">
            <w:rPr>
              <w:rFonts w:ascii="Calibri" w:eastAsia="Calibri" w:hAnsi="Calibri" w:cs="Calibri"/>
              <w:i/>
              <w:noProof/>
              <w:sz w:val="18"/>
              <w:szCs w:val="19"/>
            </w:rPr>
            <w:drawing>
              <wp:anchor distT="0" distB="0" distL="114300" distR="114300" simplePos="0" relativeHeight="251659264" behindDoc="0" locked="0" layoutInCell="1" allowOverlap="1" wp14:anchorId="00627FC3" wp14:editId="5DCC1588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2DAB5DA5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223445EE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4A6B7DC6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  <w:r w:rsidRPr="00C1719B"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  <w:t>PJSI is funded by the New Zealand Government and implemented by the Federal Court of Australia</w:t>
          </w:r>
        </w:p>
        <w:p w14:paraId="18C4E541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549BBDA9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75C7EE6F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C1719B">
            <w:rPr>
              <w:rFonts w:ascii="Calibri" w:eastAsia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962FD5D" wp14:editId="659EC3C8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121303B3" w14:textId="77777777" w:rsidR="00C1719B" w:rsidRPr="00C1719B" w:rsidRDefault="00C1719B" w:rsidP="00C1719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  <w:p w14:paraId="7E81A8BD" w14:textId="589505A8" w:rsidR="00C1719B" w:rsidRPr="00C1719B" w:rsidRDefault="00C1719B" w:rsidP="00C1719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C1719B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</w:t>
          </w:r>
          <w:r w:rsidRPr="00C1719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begin"/>
          </w:r>
          <w:r w:rsidRPr="00C1719B">
            <w:rPr>
              <w:rFonts w:ascii="Calibri" w:eastAsia="Calibri" w:hAnsi="Calibri" w:cs="Calibri"/>
              <w:sz w:val="22"/>
              <w:szCs w:val="22"/>
              <w:lang w:eastAsia="en-US"/>
            </w:rPr>
            <w:instrText xml:space="preserve"> PAGE   \* MERGEFORMAT </w:instrText>
          </w:r>
          <w:r w:rsidRPr="00C1719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separate"/>
          </w:r>
          <w:r w:rsidR="00983FB2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t>1</w:t>
          </w:r>
          <w:r w:rsidRPr="00C1719B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1ACA11DF" w14:textId="77777777" w:rsidR="007E3FE5" w:rsidRPr="00C1719B" w:rsidRDefault="007E3FE5" w:rsidP="00C17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256A" w14:textId="77777777" w:rsidR="00A264DC" w:rsidRDefault="00A264DC" w:rsidP="00D54ADC">
      <w:r>
        <w:separator/>
      </w:r>
    </w:p>
  </w:footnote>
  <w:footnote w:type="continuationSeparator" w:id="0">
    <w:p w14:paraId="1424F922" w14:textId="77777777" w:rsidR="00A264DC" w:rsidRDefault="00A264DC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BDB6" w14:textId="77777777" w:rsidR="00C1719B" w:rsidRPr="00C1719B" w:rsidRDefault="00C1719B" w:rsidP="00C1719B">
    <w:pPr>
      <w:tabs>
        <w:tab w:val="left" w:pos="1275"/>
      </w:tabs>
      <w:rPr>
        <w:rFonts w:ascii="Calibri" w:eastAsia="Times New Roman" w:hAnsi="Calibri"/>
        <w:b/>
        <w:i/>
        <w:noProof/>
        <w:sz w:val="20"/>
        <w:szCs w:val="20"/>
        <w:lang w:eastAsia="en-US"/>
      </w:rPr>
    </w:pPr>
    <w:r w:rsidRPr="00C1719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3E52872" wp14:editId="63ED6466">
          <wp:simplePos x="0" y="0"/>
          <wp:positionH relativeFrom="column">
            <wp:posOffset>4283397</wp:posOffset>
          </wp:positionH>
          <wp:positionV relativeFrom="paragraph">
            <wp:posOffset>-115570</wp:posOffset>
          </wp:positionV>
          <wp:extent cx="1749425" cy="503555"/>
          <wp:effectExtent l="0" t="0" r="3175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51C20F" w14:textId="5954C299" w:rsidR="00C1719B" w:rsidRPr="00C1719B" w:rsidRDefault="00C1719B" w:rsidP="00C1719B">
    <w:pPr>
      <w:rPr>
        <w:rFonts w:ascii="Calibri" w:eastAsia="Times New Roman" w:hAnsi="Calibri" w:cs="Calibri"/>
        <w:sz w:val="22"/>
        <w:szCs w:val="22"/>
      </w:rPr>
    </w:pPr>
    <w:r w:rsidRPr="00C1719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CD35F8D" wp14:editId="6D5EEB38">
          <wp:simplePos x="0" y="0"/>
          <wp:positionH relativeFrom="column">
            <wp:posOffset>-990913</wp:posOffset>
          </wp:positionH>
          <wp:positionV relativeFrom="paragraph">
            <wp:posOffset>180975</wp:posOffset>
          </wp:positionV>
          <wp:extent cx="53911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1719B">
      <w:rPr>
        <w:rFonts w:ascii="Calibri" w:eastAsia="Times New Roman" w:hAnsi="Calibri" w:cs="Calibri"/>
        <w:b/>
        <w:i/>
        <w:noProof/>
        <w:sz w:val="20"/>
        <w:szCs w:val="20"/>
        <w:lang w:val="en-US" w:eastAsia="en-US"/>
      </w:rPr>
      <w:t xml:space="preserve">PJSI: </w:t>
    </w:r>
    <w:r w:rsidR="00D05550">
      <w:rPr>
        <w:rFonts w:ascii="Calibri" w:eastAsia="Times New Roman" w:hAnsi="Calibri" w:cs="Calibri"/>
        <w:noProof/>
        <w:sz w:val="20"/>
        <w:szCs w:val="20"/>
        <w:lang w:val="en-US" w:eastAsia="en-US"/>
      </w:rPr>
      <w:t>Training of Trainers Resource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DEC"/>
    <w:multiLevelType w:val="hybridMultilevel"/>
    <w:tmpl w:val="8F38C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3339"/>
    <w:multiLevelType w:val="hybridMultilevel"/>
    <w:tmpl w:val="7062FD82"/>
    <w:lvl w:ilvl="0" w:tplc="CA70AA3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713"/>
    <w:multiLevelType w:val="hybridMultilevel"/>
    <w:tmpl w:val="B5A64E1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74B2C"/>
    <w:multiLevelType w:val="hybridMultilevel"/>
    <w:tmpl w:val="76365654"/>
    <w:lvl w:ilvl="0" w:tplc="6192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54C1"/>
    <w:multiLevelType w:val="hybridMultilevel"/>
    <w:tmpl w:val="49A47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1404"/>
    <w:multiLevelType w:val="hybridMultilevel"/>
    <w:tmpl w:val="4942C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4582"/>
    <w:multiLevelType w:val="hybridMultilevel"/>
    <w:tmpl w:val="B1744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0"/>
    <w:rsid w:val="00067808"/>
    <w:rsid w:val="00084811"/>
    <w:rsid w:val="000941ED"/>
    <w:rsid w:val="000C0E57"/>
    <w:rsid w:val="00104806"/>
    <w:rsid w:val="001064C1"/>
    <w:rsid w:val="001174A4"/>
    <w:rsid w:val="00123DA8"/>
    <w:rsid w:val="001335FB"/>
    <w:rsid w:val="00162373"/>
    <w:rsid w:val="00164A72"/>
    <w:rsid w:val="00182AB4"/>
    <w:rsid w:val="001923CE"/>
    <w:rsid w:val="001B7A3E"/>
    <w:rsid w:val="001C25F5"/>
    <w:rsid w:val="0024785B"/>
    <w:rsid w:val="00280CD7"/>
    <w:rsid w:val="00297B93"/>
    <w:rsid w:val="002A531B"/>
    <w:rsid w:val="002C33A9"/>
    <w:rsid w:val="0035539D"/>
    <w:rsid w:val="003C77D6"/>
    <w:rsid w:val="003E7EB5"/>
    <w:rsid w:val="00420056"/>
    <w:rsid w:val="004810A1"/>
    <w:rsid w:val="004D777E"/>
    <w:rsid w:val="005A6746"/>
    <w:rsid w:val="005E096B"/>
    <w:rsid w:val="00626ED4"/>
    <w:rsid w:val="00661C2B"/>
    <w:rsid w:val="00676AA7"/>
    <w:rsid w:val="006C4EFD"/>
    <w:rsid w:val="006C5C69"/>
    <w:rsid w:val="006E21C8"/>
    <w:rsid w:val="006F213E"/>
    <w:rsid w:val="00713D8F"/>
    <w:rsid w:val="00726CE2"/>
    <w:rsid w:val="00754961"/>
    <w:rsid w:val="007E3FE5"/>
    <w:rsid w:val="008C15C1"/>
    <w:rsid w:val="008F4EB8"/>
    <w:rsid w:val="00976074"/>
    <w:rsid w:val="00983FB2"/>
    <w:rsid w:val="00987C1C"/>
    <w:rsid w:val="00990B5F"/>
    <w:rsid w:val="00A0347C"/>
    <w:rsid w:val="00A264DC"/>
    <w:rsid w:val="00A336AE"/>
    <w:rsid w:val="00A45739"/>
    <w:rsid w:val="00A57B08"/>
    <w:rsid w:val="00AC7FCD"/>
    <w:rsid w:val="00AF432F"/>
    <w:rsid w:val="00B0792F"/>
    <w:rsid w:val="00B50C5A"/>
    <w:rsid w:val="00B56882"/>
    <w:rsid w:val="00B60368"/>
    <w:rsid w:val="00B65259"/>
    <w:rsid w:val="00B7616D"/>
    <w:rsid w:val="00BB50FB"/>
    <w:rsid w:val="00BB66B8"/>
    <w:rsid w:val="00BE62E1"/>
    <w:rsid w:val="00BF7E12"/>
    <w:rsid w:val="00C13D6B"/>
    <w:rsid w:val="00C1719B"/>
    <w:rsid w:val="00C34FCE"/>
    <w:rsid w:val="00C53E16"/>
    <w:rsid w:val="00C6313A"/>
    <w:rsid w:val="00C67C10"/>
    <w:rsid w:val="00C70408"/>
    <w:rsid w:val="00CB796F"/>
    <w:rsid w:val="00D05550"/>
    <w:rsid w:val="00D35230"/>
    <w:rsid w:val="00D54ADC"/>
    <w:rsid w:val="00D7521A"/>
    <w:rsid w:val="00DE6B12"/>
    <w:rsid w:val="00DE77FB"/>
    <w:rsid w:val="00DF33E1"/>
    <w:rsid w:val="00EB5D3C"/>
    <w:rsid w:val="00EC5B98"/>
    <w:rsid w:val="00ED46D2"/>
    <w:rsid w:val="00EE47A0"/>
    <w:rsid w:val="00F71411"/>
    <w:rsid w:val="00FB11C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5154BF"/>
  <w15:docId w15:val="{BA3E241A-7EF4-6D47-B11E-8DD2196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A0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F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B5F"/>
    <w:pPr>
      <w:keepNext/>
      <w:keepLines/>
      <w:numPr>
        <w:numId w:val="1"/>
      </w:numPr>
      <w:spacing w:before="200" w:after="120"/>
      <w:outlineLvl w:val="2"/>
    </w:pPr>
    <w:rPr>
      <w:rFonts w:eastAsiaTheme="majorEastAsi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B5F"/>
    <w:rPr>
      <w:rFonts w:eastAsiaTheme="majorEastAs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0B5F"/>
    <w:rPr>
      <w:rFonts w:eastAsiaTheme="majorEastAsia"/>
      <w:b/>
      <w:bCs/>
      <w:sz w:val="22"/>
    </w:rPr>
  </w:style>
  <w:style w:type="character" w:styleId="Strong">
    <w:name w:val="Strong"/>
    <w:qFormat/>
    <w:rsid w:val="00990B5F"/>
    <w:rPr>
      <w:b/>
      <w:bCs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990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1335FB"/>
    <w:rPr>
      <w:rFonts w:ascii="Arial Narrow" w:eastAsia="Arial Unicode MS" w:hAnsi="Arial Narrow" w:cs="Times New Roman"/>
      <w:sz w:val="23"/>
      <w:szCs w:val="24"/>
      <w:lang w:eastAsia="en-AU"/>
    </w:rPr>
  </w:style>
  <w:style w:type="table" w:styleId="TableGrid">
    <w:name w:val="Table Grid"/>
    <w:basedOn w:val="TableNormal"/>
    <w:uiPriority w:val="39"/>
    <w:rsid w:val="00C1719B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Armytage</dc:creator>
  <cp:lastModifiedBy>Ginevra Jarmaine</cp:lastModifiedBy>
  <cp:revision>4</cp:revision>
  <cp:lastPrinted>2020-07-28T00:40:00Z</cp:lastPrinted>
  <dcterms:created xsi:type="dcterms:W3CDTF">2020-08-26T03:49:00Z</dcterms:created>
  <dcterms:modified xsi:type="dcterms:W3CDTF">2020-08-26T03:58:00Z</dcterms:modified>
</cp:coreProperties>
</file>