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7344DC" w:rsidTr="00E31A1D">
        <w:trPr>
          <w:trHeight w:val="1487"/>
        </w:trPr>
        <w:tc>
          <w:tcPr>
            <w:tcW w:w="10080" w:type="dxa"/>
            <w:tcBorders>
              <w:top w:val="single" w:sz="4" w:space="0" w:color="auto"/>
            </w:tcBorders>
            <w:shd w:val="clear" w:color="auto" w:fill="auto"/>
          </w:tcPr>
          <w:p w:rsidR="003A6870" w:rsidRPr="00E31A1D" w:rsidRDefault="003A6870" w:rsidP="0084335F">
            <w:pPr>
              <w:rPr>
                <w:sz w:val="8"/>
              </w:rPr>
            </w:pPr>
          </w:p>
          <w:p w:rsidR="0084335F" w:rsidRPr="00E31A1D" w:rsidRDefault="0084335F" w:rsidP="0084335F">
            <w:pPr>
              <w:rPr>
                <w:b/>
              </w:rPr>
            </w:pPr>
          </w:p>
          <w:p w:rsidR="008A056A" w:rsidRPr="00E31A1D" w:rsidRDefault="008A056A" w:rsidP="00E31A1D">
            <w:pPr>
              <w:jc w:val="center"/>
              <w:rPr>
                <w:b/>
                <w:sz w:val="22"/>
              </w:rPr>
            </w:pPr>
          </w:p>
          <w:p w:rsidR="007344DC" w:rsidRPr="00E31A1D" w:rsidRDefault="007344DC" w:rsidP="00E31A1D">
            <w:pPr>
              <w:jc w:val="center"/>
              <w:rPr>
                <w:b/>
                <w:sz w:val="36"/>
                <w:u w:val="single"/>
              </w:rPr>
            </w:pPr>
            <w:bookmarkStart w:id="0" w:name="_GoBack"/>
            <w:r w:rsidRPr="00E31A1D">
              <w:rPr>
                <w:b/>
                <w:sz w:val="36"/>
                <w:u w:val="single"/>
              </w:rPr>
              <w:t>ADMIRALTY &amp; MARITIME LAW SEMINAR</w:t>
            </w:r>
          </w:p>
          <w:bookmarkEnd w:id="0"/>
          <w:p w:rsidR="007344DC" w:rsidRPr="00E31A1D" w:rsidRDefault="007344DC" w:rsidP="00E31A1D">
            <w:pPr>
              <w:jc w:val="center"/>
              <w:rPr>
                <w:b/>
                <w:sz w:val="32"/>
              </w:rPr>
            </w:pPr>
          </w:p>
          <w:p w:rsidR="007344DC" w:rsidRPr="00E31A1D" w:rsidRDefault="007344DC" w:rsidP="00E31A1D">
            <w:pPr>
              <w:jc w:val="center"/>
              <w:rPr>
                <w:b/>
                <w:sz w:val="32"/>
              </w:rPr>
            </w:pPr>
            <w:r w:rsidRPr="00E31A1D">
              <w:rPr>
                <w:b/>
                <w:sz w:val="32"/>
              </w:rPr>
              <w:t>T</w:t>
            </w:r>
            <w:r w:rsidR="008731E5">
              <w:rPr>
                <w:b/>
                <w:sz w:val="32"/>
              </w:rPr>
              <w:t>UESDAY</w:t>
            </w:r>
            <w:r w:rsidR="003D0869">
              <w:rPr>
                <w:b/>
                <w:sz w:val="32"/>
              </w:rPr>
              <w:t>,</w:t>
            </w:r>
            <w:r w:rsidRPr="00E31A1D">
              <w:rPr>
                <w:b/>
                <w:sz w:val="32"/>
              </w:rPr>
              <w:t xml:space="preserve"> 2</w:t>
            </w:r>
            <w:r w:rsidR="008731E5">
              <w:rPr>
                <w:b/>
                <w:sz w:val="32"/>
              </w:rPr>
              <w:t>5</w:t>
            </w:r>
            <w:r w:rsidRPr="00E31A1D">
              <w:rPr>
                <w:b/>
                <w:sz w:val="32"/>
              </w:rPr>
              <w:t xml:space="preserve"> </w:t>
            </w:r>
            <w:r w:rsidR="008731E5">
              <w:rPr>
                <w:b/>
                <w:sz w:val="32"/>
              </w:rPr>
              <w:t>JULY</w:t>
            </w:r>
            <w:r w:rsidR="00FC6BDE">
              <w:rPr>
                <w:b/>
                <w:sz w:val="32"/>
              </w:rPr>
              <w:t xml:space="preserve"> 201</w:t>
            </w:r>
            <w:r w:rsidR="008731E5">
              <w:rPr>
                <w:b/>
                <w:sz w:val="32"/>
              </w:rPr>
              <w:t>7</w:t>
            </w:r>
          </w:p>
          <w:p w:rsidR="003A6870" w:rsidRPr="00E31A1D" w:rsidRDefault="003A6870" w:rsidP="00E31A1D">
            <w:pPr>
              <w:jc w:val="center"/>
              <w:rPr>
                <w:sz w:val="32"/>
              </w:rPr>
            </w:pPr>
            <w:r w:rsidRPr="00E31A1D">
              <w:rPr>
                <w:sz w:val="32"/>
              </w:rPr>
              <w:t>5.30</w:t>
            </w:r>
            <w:r w:rsidR="00C92BF6" w:rsidRPr="00E31A1D">
              <w:rPr>
                <w:sz w:val="32"/>
              </w:rPr>
              <w:t>pm</w:t>
            </w:r>
            <w:r w:rsidRPr="00E31A1D">
              <w:rPr>
                <w:sz w:val="32"/>
              </w:rPr>
              <w:t xml:space="preserve"> – 7.00pm</w:t>
            </w:r>
            <w:r w:rsidR="00472105">
              <w:rPr>
                <w:sz w:val="32"/>
              </w:rPr>
              <w:t xml:space="preserve"> AEST</w:t>
            </w:r>
          </w:p>
          <w:p w:rsidR="00B80E3D" w:rsidRPr="00E31A1D" w:rsidRDefault="00B80E3D" w:rsidP="00E31A1D">
            <w:pPr>
              <w:jc w:val="center"/>
              <w:rPr>
                <w:b/>
                <w:sz w:val="12"/>
              </w:rPr>
            </w:pPr>
          </w:p>
          <w:p w:rsidR="00B80E3D" w:rsidRDefault="00B80E3D" w:rsidP="00E31A1D">
            <w:pPr>
              <w:jc w:val="center"/>
            </w:pPr>
          </w:p>
        </w:tc>
      </w:tr>
      <w:tr w:rsidR="007344DC" w:rsidTr="00E31A1D">
        <w:trPr>
          <w:trHeight w:val="417"/>
        </w:trPr>
        <w:tc>
          <w:tcPr>
            <w:tcW w:w="10080" w:type="dxa"/>
            <w:shd w:val="clear" w:color="auto" w:fill="99CCFF"/>
          </w:tcPr>
          <w:p w:rsidR="007344DC" w:rsidRPr="00E31A1D" w:rsidRDefault="007344DC" w:rsidP="00E31A1D">
            <w:pPr>
              <w:jc w:val="center"/>
              <w:rPr>
                <w:b/>
              </w:rPr>
            </w:pPr>
            <w:r w:rsidRPr="00E31A1D">
              <w:rPr>
                <w:b/>
                <w:sz w:val="32"/>
              </w:rPr>
              <w:t>REGISTRATION FORM</w:t>
            </w:r>
          </w:p>
        </w:tc>
      </w:tr>
      <w:tr w:rsidR="00404FA3" w:rsidRPr="00E31A1D" w:rsidTr="00E31A1D"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</w:tcPr>
          <w:p w:rsidR="00070E54" w:rsidRPr="00E31A1D" w:rsidRDefault="00070E54" w:rsidP="00E31A1D">
            <w:pPr>
              <w:tabs>
                <w:tab w:val="left" w:pos="1080"/>
                <w:tab w:val="left" w:pos="1440"/>
                <w:tab w:val="left" w:pos="2237"/>
                <w:tab w:val="left" w:pos="2559"/>
                <w:tab w:val="left" w:pos="3420"/>
                <w:tab w:val="left" w:pos="3729"/>
              </w:tabs>
              <w:rPr>
                <w:b/>
                <w:i/>
                <w:sz w:val="12"/>
                <w:szCs w:val="22"/>
              </w:rPr>
            </w:pPr>
          </w:p>
          <w:p w:rsidR="00070E54" w:rsidRPr="00B92A2F" w:rsidRDefault="00070E54" w:rsidP="00E31A1D">
            <w:pPr>
              <w:tabs>
                <w:tab w:val="left" w:pos="1080"/>
                <w:tab w:val="left" w:pos="1440"/>
                <w:tab w:val="left" w:pos="2237"/>
                <w:tab w:val="left" w:pos="2559"/>
                <w:tab w:val="left" w:pos="3420"/>
                <w:tab w:val="left" w:pos="3729"/>
              </w:tabs>
              <w:rPr>
                <w:sz w:val="20"/>
                <w:szCs w:val="20"/>
              </w:rPr>
            </w:pPr>
            <w:r w:rsidRPr="00E31A1D">
              <w:rPr>
                <w:b/>
                <w:i/>
                <w:sz w:val="22"/>
                <w:szCs w:val="22"/>
              </w:rPr>
              <w:t>Personal Information</w:t>
            </w:r>
          </w:p>
          <w:p w:rsidR="00404FA3" w:rsidRPr="00B92A2F" w:rsidRDefault="00404FA3" w:rsidP="00E31A1D">
            <w:pPr>
              <w:tabs>
                <w:tab w:val="left" w:pos="1080"/>
                <w:tab w:val="left" w:pos="1440"/>
                <w:tab w:val="left" w:pos="2237"/>
                <w:tab w:val="left" w:pos="2559"/>
                <w:tab w:val="left" w:pos="3420"/>
                <w:tab w:val="left" w:pos="3729"/>
              </w:tabs>
              <w:rPr>
                <w:sz w:val="20"/>
                <w:szCs w:val="20"/>
              </w:rPr>
            </w:pPr>
            <w:r w:rsidRPr="00B92A2F">
              <w:rPr>
                <w:sz w:val="20"/>
                <w:szCs w:val="20"/>
              </w:rPr>
              <w:t xml:space="preserve">Title </w:t>
            </w:r>
            <w:r w:rsidRPr="00B92A2F">
              <w:rPr>
                <w:sz w:val="20"/>
                <w:szCs w:val="20"/>
              </w:rPr>
              <w:tab/>
            </w:r>
            <w:r w:rsidRPr="00B92A2F">
              <w:rPr>
                <w:sz w:val="20"/>
                <w:szCs w:val="20"/>
              </w:rPr>
              <w:sym w:font="Wingdings" w:char="F06F"/>
            </w:r>
            <w:r w:rsidRPr="00B92A2F">
              <w:rPr>
                <w:sz w:val="20"/>
                <w:szCs w:val="20"/>
              </w:rPr>
              <w:tab/>
              <w:t>Mr</w:t>
            </w:r>
            <w:r w:rsidRPr="00B92A2F">
              <w:rPr>
                <w:sz w:val="20"/>
                <w:szCs w:val="20"/>
              </w:rPr>
              <w:tab/>
            </w:r>
            <w:r w:rsidR="0069407E" w:rsidRPr="00B92A2F">
              <w:rPr>
                <w:sz w:val="20"/>
                <w:szCs w:val="20"/>
              </w:rPr>
              <w:sym w:font="Wingdings" w:char="F06F"/>
            </w:r>
            <w:r w:rsidR="0069407E" w:rsidRPr="00B92A2F">
              <w:rPr>
                <w:sz w:val="20"/>
                <w:szCs w:val="20"/>
              </w:rPr>
              <w:tab/>
            </w:r>
            <w:r w:rsidRPr="00B92A2F">
              <w:rPr>
                <w:sz w:val="20"/>
                <w:szCs w:val="20"/>
              </w:rPr>
              <w:t>M</w:t>
            </w:r>
            <w:r w:rsidR="008731E5">
              <w:rPr>
                <w:sz w:val="20"/>
                <w:szCs w:val="20"/>
              </w:rPr>
              <w:t>r</w:t>
            </w:r>
            <w:r w:rsidRPr="00B92A2F">
              <w:rPr>
                <w:sz w:val="20"/>
                <w:szCs w:val="20"/>
              </w:rPr>
              <w:t>s</w:t>
            </w:r>
            <w:r w:rsidRPr="00B92A2F">
              <w:rPr>
                <w:sz w:val="20"/>
                <w:szCs w:val="20"/>
              </w:rPr>
              <w:tab/>
            </w:r>
            <w:r w:rsidR="0069407E" w:rsidRPr="00B92A2F">
              <w:rPr>
                <w:sz w:val="20"/>
                <w:szCs w:val="20"/>
              </w:rPr>
              <w:sym w:font="Wingdings" w:char="F06F"/>
            </w:r>
            <w:r w:rsidR="0069407E" w:rsidRPr="00B92A2F">
              <w:rPr>
                <w:sz w:val="20"/>
                <w:szCs w:val="20"/>
              </w:rPr>
              <w:tab/>
            </w:r>
            <w:r w:rsidR="008731E5">
              <w:rPr>
                <w:sz w:val="20"/>
                <w:szCs w:val="20"/>
              </w:rPr>
              <w:t xml:space="preserve">Ms </w:t>
            </w:r>
          </w:p>
          <w:p w:rsidR="00070E54" w:rsidRPr="00E31A1D" w:rsidRDefault="000E5AB8" w:rsidP="00E31A1D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1B36AC" w:rsidRPr="00E31A1D" w:rsidRDefault="00070E54" w:rsidP="001B36AC">
            <w:pPr>
              <w:tabs>
                <w:tab w:val="left" w:pos="4440"/>
              </w:tabs>
              <w:spacing w:after="120"/>
              <w:rPr>
                <w:sz w:val="22"/>
                <w:szCs w:val="22"/>
              </w:rPr>
            </w:pPr>
            <w:r w:rsidRPr="00E31A1D">
              <w:rPr>
                <w:sz w:val="22"/>
                <w:szCs w:val="22"/>
              </w:rPr>
              <w:t>First Name</w:t>
            </w:r>
            <w:r w:rsidRPr="00E31A1D">
              <w:rPr>
                <w:sz w:val="22"/>
                <w:szCs w:val="22"/>
              </w:rPr>
              <w:tab/>
              <w:t>Surname</w:t>
            </w:r>
          </w:p>
          <w:p w:rsidR="00070E54" w:rsidRPr="00E31A1D" w:rsidRDefault="000E5AB8" w:rsidP="001B36AC">
            <w:pPr>
              <w:tabs>
                <w:tab w:val="left" w:pos="4032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424F7E" w:rsidRPr="00E31A1D" w:rsidRDefault="00070E54" w:rsidP="001B36AC">
            <w:pPr>
              <w:tabs>
                <w:tab w:val="left" w:pos="4032"/>
                <w:tab w:val="center" w:pos="4572"/>
              </w:tabs>
              <w:spacing w:after="120"/>
              <w:rPr>
                <w:sz w:val="22"/>
                <w:szCs w:val="22"/>
              </w:rPr>
            </w:pPr>
            <w:r w:rsidRPr="00E31A1D">
              <w:rPr>
                <w:sz w:val="22"/>
                <w:szCs w:val="22"/>
              </w:rPr>
              <w:t>Organisation</w:t>
            </w:r>
          </w:p>
          <w:p w:rsidR="00070E54" w:rsidRPr="00E31A1D" w:rsidRDefault="000E5AB8" w:rsidP="001B36AC">
            <w:pPr>
              <w:tabs>
                <w:tab w:val="left" w:pos="4032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rect id="_x0000_i1027" style="width:0;height:1.5pt" o:hralign="center" o:hrstd="t" o:hr="t" fillcolor="#aca899" stroked="f"/>
              </w:pict>
            </w:r>
          </w:p>
          <w:p w:rsidR="0001129E" w:rsidRPr="00E31A1D" w:rsidRDefault="0001129E" w:rsidP="001B36AC">
            <w:pPr>
              <w:tabs>
                <w:tab w:val="left" w:pos="4032"/>
              </w:tabs>
              <w:spacing w:after="120"/>
              <w:rPr>
                <w:sz w:val="22"/>
                <w:szCs w:val="22"/>
              </w:rPr>
            </w:pPr>
            <w:r w:rsidRPr="00E31A1D">
              <w:rPr>
                <w:sz w:val="22"/>
                <w:szCs w:val="22"/>
              </w:rPr>
              <w:t>Telephone</w:t>
            </w:r>
          </w:p>
          <w:p w:rsidR="0001129E" w:rsidRPr="00E31A1D" w:rsidRDefault="000E5AB8" w:rsidP="00E31A1D">
            <w:pPr>
              <w:tabs>
                <w:tab w:val="left" w:pos="40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rect id="_x0000_i1028" style="width:0;height:1.5pt" o:hralign="center" o:hrstd="t" o:hr="t" fillcolor="#aca899" stroked="f"/>
              </w:pict>
            </w:r>
          </w:p>
          <w:p w:rsidR="0001129E" w:rsidRDefault="00070E54" w:rsidP="00B92A2F">
            <w:pPr>
              <w:tabs>
                <w:tab w:val="left" w:pos="4032"/>
              </w:tabs>
              <w:rPr>
                <w:sz w:val="22"/>
                <w:szCs w:val="22"/>
              </w:rPr>
            </w:pPr>
            <w:r w:rsidRPr="00E31A1D">
              <w:rPr>
                <w:sz w:val="22"/>
                <w:szCs w:val="22"/>
              </w:rPr>
              <w:t>Email</w:t>
            </w:r>
          </w:p>
          <w:p w:rsidR="00B92A2F" w:rsidRPr="00E31A1D" w:rsidRDefault="00B92A2F" w:rsidP="001B36AC">
            <w:pPr>
              <w:tabs>
                <w:tab w:val="left" w:pos="4032"/>
              </w:tabs>
              <w:spacing w:after="120"/>
              <w:rPr>
                <w:sz w:val="22"/>
                <w:szCs w:val="22"/>
              </w:rPr>
            </w:pPr>
          </w:p>
        </w:tc>
      </w:tr>
      <w:tr w:rsidR="00C92BF6" w:rsidRPr="00E31A1D" w:rsidTr="00E31A1D">
        <w:tc>
          <w:tcPr>
            <w:tcW w:w="10080" w:type="dxa"/>
            <w:shd w:val="clear" w:color="auto" w:fill="auto"/>
          </w:tcPr>
          <w:p w:rsidR="00C92BF6" w:rsidRPr="00E31A1D" w:rsidRDefault="00C92BF6" w:rsidP="00E31A1D">
            <w:pPr>
              <w:tabs>
                <w:tab w:val="left" w:pos="309"/>
                <w:tab w:val="left" w:pos="2250"/>
                <w:tab w:val="left" w:pos="2520"/>
                <w:tab w:val="left" w:pos="4526"/>
                <w:tab w:val="left" w:pos="4847"/>
                <w:tab w:val="left" w:pos="6789"/>
                <w:tab w:val="left" w:pos="7046"/>
              </w:tabs>
              <w:jc w:val="center"/>
              <w:rPr>
                <w:sz w:val="22"/>
                <w:szCs w:val="22"/>
              </w:rPr>
            </w:pPr>
            <w:r w:rsidRPr="00E31A1D">
              <w:rPr>
                <w:b/>
                <w:i/>
                <w:sz w:val="28"/>
              </w:rPr>
              <w:t>This seminar will be conducted via video</w:t>
            </w:r>
            <w:r w:rsidR="00B84554" w:rsidRPr="00E31A1D">
              <w:rPr>
                <w:b/>
                <w:i/>
                <w:sz w:val="28"/>
              </w:rPr>
              <w:t>-</w:t>
            </w:r>
            <w:r w:rsidRPr="00E31A1D">
              <w:rPr>
                <w:b/>
                <w:i/>
                <w:sz w:val="28"/>
              </w:rPr>
              <w:t>link</w:t>
            </w:r>
          </w:p>
        </w:tc>
      </w:tr>
      <w:tr w:rsidR="00B64ED7" w:rsidTr="00E31A1D">
        <w:trPr>
          <w:trHeight w:val="4768"/>
        </w:trPr>
        <w:tc>
          <w:tcPr>
            <w:tcW w:w="10080" w:type="dxa"/>
            <w:shd w:val="clear" w:color="auto" w:fill="auto"/>
          </w:tcPr>
          <w:p w:rsidR="00C92BF6" w:rsidRPr="00E31A1D" w:rsidRDefault="00C92BF6" w:rsidP="00E31A1D">
            <w:pPr>
              <w:tabs>
                <w:tab w:val="left" w:pos="4513"/>
              </w:tabs>
              <w:rPr>
                <w:sz w:val="12"/>
              </w:rPr>
            </w:pPr>
          </w:p>
          <w:p w:rsidR="00B64ED7" w:rsidRDefault="00393522" w:rsidP="00E31A1D">
            <w:pPr>
              <w:tabs>
                <w:tab w:val="left" w:pos="4513"/>
              </w:tabs>
            </w:pPr>
            <w:r>
              <w:t>I would like to attend this seminar at the</w:t>
            </w:r>
            <w:r w:rsidR="00B64ED7" w:rsidRPr="00BB3AB3">
              <w:t xml:space="preserve"> following Federal Court </w:t>
            </w:r>
            <w:r w:rsidR="00260973" w:rsidRPr="00BB3AB3">
              <w:t>location</w:t>
            </w:r>
            <w:r w:rsidR="00B64ED7" w:rsidRPr="00BB3AB3">
              <w:t>:</w:t>
            </w:r>
          </w:p>
          <w:p w:rsidR="00CE3C35" w:rsidRPr="00BB3AB3" w:rsidRDefault="00CE3C35" w:rsidP="00E31A1D">
            <w:pPr>
              <w:tabs>
                <w:tab w:val="left" w:pos="4513"/>
              </w:tabs>
            </w:pPr>
          </w:p>
          <w:tbl>
            <w:tblPr>
              <w:tblW w:w="9967" w:type="dxa"/>
              <w:tblLayout w:type="fixed"/>
              <w:tblLook w:val="01E0" w:firstRow="1" w:lastRow="1" w:firstColumn="1" w:lastColumn="1" w:noHBand="0" w:noVBand="0"/>
            </w:tblPr>
            <w:tblGrid>
              <w:gridCol w:w="4932"/>
              <w:gridCol w:w="5035"/>
            </w:tblGrid>
            <w:tr w:rsidR="00393522" w:rsidRPr="00E31A1D" w:rsidTr="00E31A1D">
              <w:trPr>
                <w:trHeight w:val="1139"/>
              </w:trPr>
              <w:tc>
                <w:tcPr>
                  <w:tcW w:w="4932" w:type="dxa"/>
                  <w:shd w:val="clear" w:color="auto" w:fill="auto"/>
                </w:tcPr>
                <w:p w:rsidR="00393522" w:rsidRPr="00CE3C35" w:rsidRDefault="00393522" w:rsidP="00E31A1D">
                  <w:pPr>
                    <w:tabs>
                      <w:tab w:val="left" w:pos="319"/>
                      <w:tab w:val="left" w:pos="4752"/>
                      <w:tab w:val="left" w:pos="5112"/>
                    </w:tabs>
                    <w:rPr>
                      <w:sz w:val="20"/>
                      <w:szCs w:val="20"/>
                    </w:rPr>
                  </w:pPr>
                  <w:r w:rsidRPr="00CE3C35">
                    <w:rPr>
                      <w:sz w:val="20"/>
                      <w:szCs w:val="20"/>
                    </w:rPr>
                    <w:sym w:font="Wingdings" w:char="F06F"/>
                  </w:r>
                  <w:r w:rsidRPr="00CE3C35">
                    <w:rPr>
                      <w:sz w:val="20"/>
                      <w:szCs w:val="20"/>
                    </w:rPr>
                    <w:tab/>
                    <w:t>Adelaide</w:t>
                  </w:r>
                </w:p>
                <w:p w:rsidR="00393522" w:rsidRPr="00CE3C35" w:rsidRDefault="00086700" w:rsidP="00E31A1D">
                  <w:pPr>
                    <w:tabs>
                      <w:tab w:val="left" w:pos="319"/>
                      <w:tab w:val="left" w:pos="4752"/>
                      <w:tab w:val="left" w:pos="5112"/>
                    </w:tabs>
                    <w:rPr>
                      <w:i/>
                      <w:sz w:val="20"/>
                      <w:szCs w:val="20"/>
                    </w:rPr>
                  </w:pPr>
                  <w:r w:rsidRPr="00CE3C35">
                    <w:rPr>
                      <w:i/>
                      <w:sz w:val="20"/>
                      <w:szCs w:val="20"/>
                    </w:rPr>
                    <w:tab/>
                  </w:r>
                </w:p>
                <w:p w:rsidR="00393522" w:rsidRPr="00CE3C35" w:rsidRDefault="00393522" w:rsidP="00E31A1D">
                  <w:pPr>
                    <w:tabs>
                      <w:tab w:val="left" w:pos="319"/>
                      <w:tab w:val="left" w:pos="4752"/>
                      <w:tab w:val="left" w:pos="5112"/>
                    </w:tabs>
                    <w:rPr>
                      <w:i/>
                      <w:sz w:val="20"/>
                      <w:szCs w:val="20"/>
                    </w:rPr>
                  </w:pPr>
                  <w:r w:rsidRPr="00CE3C35">
                    <w:rPr>
                      <w:i/>
                      <w:sz w:val="20"/>
                      <w:szCs w:val="20"/>
                    </w:rPr>
                    <w:tab/>
                    <w:t>Roma Mitchell Commonwealth Law Courts Building</w:t>
                  </w:r>
                </w:p>
                <w:p w:rsidR="00393522" w:rsidRPr="00CE3C35" w:rsidRDefault="00393522" w:rsidP="00E31A1D">
                  <w:pPr>
                    <w:tabs>
                      <w:tab w:val="left" w:pos="319"/>
                      <w:tab w:val="left" w:pos="4752"/>
                      <w:tab w:val="left" w:pos="5112"/>
                    </w:tabs>
                    <w:rPr>
                      <w:i/>
                      <w:sz w:val="20"/>
                      <w:szCs w:val="20"/>
                    </w:rPr>
                  </w:pPr>
                  <w:r w:rsidRPr="00CE3C35">
                    <w:rPr>
                      <w:i/>
                      <w:sz w:val="20"/>
                      <w:szCs w:val="20"/>
                    </w:rPr>
                    <w:tab/>
                    <w:t>3 Angas Street, Adelaide</w:t>
                  </w:r>
                </w:p>
              </w:tc>
              <w:tc>
                <w:tcPr>
                  <w:tcW w:w="5035" w:type="dxa"/>
                  <w:shd w:val="clear" w:color="auto" w:fill="auto"/>
                </w:tcPr>
                <w:p w:rsidR="002923D3" w:rsidRPr="00CE3C35" w:rsidRDefault="002923D3" w:rsidP="000C2890">
                  <w:pPr>
                    <w:tabs>
                      <w:tab w:val="left" w:pos="319"/>
                      <w:tab w:val="left" w:pos="527"/>
                      <w:tab w:val="left" w:pos="4752"/>
                      <w:tab w:val="left" w:pos="5112"/>
                    </w:tabs>
                    <w:rPr>
                      <w:sz w:val="20"/>
                      <w:szCs w:val="20"/>
                    </w:rPr>
                  </w:pPr>
                  <w:r w:rsidRPr="00CE3C35">
                    <w:rPr>
                      <w:sz w:val="20"/>
                      <w:szCs w:val="20"/>
                    </w:rPr>
                    <w:sym w:font="Wingdings" w:char="F06F"/>
                  </w:r>
                  <w:r w:rsidRPr="00CE3C35">
                    <w:rPr>
                      <w:sz w:val="20"/>
                      <w:szCs w:val="20"/>
                    </w:rPr>
                    <w:tab/>
                  </w:r>
                  <w:r w:rsidR="0006045B" w:rsidRPr="00CE3C35">
                    <w:rPr>
                      <w:sz w:val="20"/>
                      <w:szCs w:val="20"/>
                    </w:rPr>
                    <w:t>Hobart</w:t>
                  </w:r>
                  <w:r w:rsidR="009C5F04">
                    <w:rPr>
                      <w:sz w:val="20"/>
                      <w:szCs w:val="20"/>
                    </w:rPr>
                    <w:t xml:space="preserve"> (subject to numbers)</w:t>
                  </w:r>
                </w:p>
                <w:p w:rsidR="002923D3" w:rsidRPr="00CE3C35" w:rsidRDefault="002923D3" w:rsidP="00E31A1D">
                  <w:pPr>
                    <w:tabs>
                      <w:tab w:val="left" w:pos="257"/>
                      <w:tab w:val="left" w:pos="4752"/>
                      <w:tab w:val="left" w:pos="5112"/>
                    </w:tabs>
                    <w:rPr>
                      <w:i/>
                      <w:sz w:val="20"/>
                      <w:szCs w:val="20"/>
                    </w:rPr>
                  </w:pPr>
                  <w:r w:rsidRPr="00CE3C35">
                    <w:rPr>
                      <w:i/>
                      <w:sz w:val="20"/>
                      <w:szCs w:val="20"/>
                    </w:rPr>
                    <w:tab/>
                  </w:r>
                  <w:r w:rsidRPr="00CE3C35">
                    <w:rPr>
                      <w:i/>
                      <w:sz w:val="20"/>
                      <w:szCs w:val="20"/>
                    </w:rPr>
                    <w:tab/>
                    <w:t>Edward Braddon Commonwealth Law Courts Building</w:t>
                  </w:r>
                </w:p>
                <w:p w:rsidR="0027014C" w:rsidRPr="00CE3C35" w:rsidRDefault="002923D3" w:rsidP="00E31A1D">
                  <w:pPr>
                    <w:tabs>
                      <w:tab w:val="left" w:pos="257"/>
                      <w:tab w:val="left" w:pos="4752"/>
                      <w:tab w:val="left" w:pos="5112"/>
                    </w:tabs>
                    <w:rPr>
                      <w:i/>
                      <w:sz w:val="20"/>
                      <w:szCs w:val="20"/>
                    </w:rPr>
                  </w:pPr>
                  <w:r w:rsidRPr="00CE3C35">
                    <w:rPr>
                      <w:i/>
                      <w:sz w:val="20"/>
                      <w:szCs w:val="20"/>
                    </w:rPr>
                    <w:tab/>
                    <w:t>39-41 Davey Street, Hobart</w:t>
                  </w:r>
                </w:p>
              </w:tc>
            </w:tr>
            <w:tr w:rsidR="00393522" w:rsidRPr="00E31A1D" w:rsidTr="00E31A1D">
              <w:trPr>
                <w:trHeight w:val="1070"/>
              </w:trPr>
              <w:tc>
                <w:tcPr>
                  <w:tcW w:w="4932" w:type="dxa"/>
                  <w:shd w:val="clear" w:color="auto" w:fill="auto"/>
                </w:tcPr>
                <w:p w:rsidR="00B5170F" w:rsidRDefault="008D153D" w:rsidP="008D153D">
                  <w:pPr>
                    <w:tabs>
                      <w:tab w:val="left" w:pos="319"/>
                      <w:tab w:val="left" w:pos="4752"/>
                      <w:tab w:val="left" w:pos="5112"/>
                    </w:tabs>
                    <w:rPr>
                      <w:sz w:val="20"/>
                      <w:szCs w:val="20"/>
                    </w:rPr>
                  </w:pPr>
                  <w:r w:rsidRPr="00CE3C35">
                    <w:rPr>
                      <w:sz w:val="20"/>
                      <w:szCs w:val="20"/>
                    </w:rPr>
                    <w:sym w:font="Wingdings" w:char="F06F"/>
                  </w:r>
                  <w:r w:rsidRPr="00CE3C35">
                    <w:rPr>
                      <w:sz w:val="20"/>
                      <w:szCs w:val="20"/>
                    </w:rPr>
                    <w:tab/>
                  </w:r>
                  <w:r w:rsidR="00B5170F" w:rsidRPr="00CE3C35">
                    <w:rPr>
                      <w:sz w:val="20"/>
                      <w:szCs w:val="20"/>
                    </w:rPr>
                    <w:t>Brisbane</w:t>
                  </w:r>
                </w:p>
                <w:p w:rsidR="008731E5" w:rsidRPr="00CE3C35" w:rsidRDefault="008731E5" w:rsidP="008731E5">
                  <w:pPr>
                    <w:tabs>
                      <w:tab w:val="left" w:pos="257"/>
                      <w:tab w:val="left" w:pos="4752"/>
                      <w:tab w:val="left" w:pos="5112"/>
                    </w:tabs>
                    <w:ind w:left="720"/>
                    <w:rPr>
                      <w:sz w:val="20"/>
                      <w:szCs w:val="20"/>
                    </w:rPr>
                  </w:pPr>
                </w:p>
                <w:p w:rsidR="00D3219D" w:rsidRPr="00CE3C35" w:rsidRDefault="00B5170F" w:rsidP="00E31A1D">
                  <w:pPr>
                    <w:tabs>
                      <w:tab w:val="left" w:pos="257"/>
                      <w:tab w:val="left" w:pos="4752"/>
                      <w:tab w:val="left" w:pos="5112"/>
                    </w:tabs>
                    <w:rPr>
                      <w:i/>
                      <w:sz w:val="20"/>
                      <w:szCs w:val="20"/>
                    </w:rPr>
                  </w:pPr>
                  <w:r w:rsidRPr="00CE3C35">
                    <w:rPr>
                      <w:sz w:val="20"/>
                      <w:szCs w:val="20"/>
                    </w:rPr>
                    <w:tab/>
                  </w:r>
                  <w:r w:rsidR="0027014C" w:rsidRPr="00CE3C35">
                    <w:rPr>
                      <w:sz w:val="20"/>
                      <w:szCs w:val="20"/>
                    </w:rPr>
                    <w:t xml:space="preserve"> </w:t>
                  </w:r>
                  <w:r w:rsidR="00D3219D" w:rsidRPr="00CE3C35">
                    <w:rPr>
                      <w:i/>
                      <w:sz w:val="20"/>
                      <w:szCs w:val="20"/>
                    </w:rPr>
                    <w:t>Harry Gibbs Commonwealth Law Courts Building</w:t>
                  </w:r>
                </w:p>
                <w:p w:rsidR="00393522" w:rsidRPr="00CE3C35" w:rsidRDefault="00D3219D" w:rsidP="00E31A1D">
                  <w:pPr>
                    <w:tabs>
                      <w:tab w:val="left" w:pos="319"/>
                      <w:tab w:val="left" w:pos="4752"/>
                      <w:tab w:val="left" w:pos="5112"/>
                    </w:tabs>
                    <w:rPr>
                      <w:sz w:val="20"/>
                      <w:szCs w:val="20"/>
                    </w:rPr>
                  </w:pPr>
                  <w:r w:rsidRPr="00CE3C35">
                    <w:rPr>
                      <w:i/>
                      <w:sz w:val="20"/>
                      <w:szCs w:val="20"/>
                    </w:rPr>
                    <w:tab/>
                    <w:t>119 North Quay, Brisbane</w:t>
                  </w:r>
                  <w:r w:rsidR="00B5170F" w:rsidRPr="00CE3C35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5035" w:type="dxa"/>
                  <w:shd w:val="clear" w:color="auto" w:fill="auto"/>
                </w:tcPr>
                <w:p w:rsidR="002923D3" w:rsidRPr="00CE3C35" w:rsidRDefault="00D32BF8" w:rsidP="00E31A1D">
                  <w:pPr>
                    <w:tabs>
                      <w:tab w:val="left" w:pos="319"/>
                      <w:tab w:val="left" w:pos="527"/>
                      <w:tab w:val="left" w:pos="4752"/>
                      <w:tab w:val="left" w:pos="5112"/>
                    </w:tabs>
                    <w:rPr>
                      <w:sz w:val="20"/>
                      <w:szCs w:val="20"/>
                    </w:rPr>
                  </w:pPr>
                  <w:r w:rsidRPr="00CE3C35">
                    <w:rPr>
                      <w:sz w:val="20"/>
                      <w:szCs w:val="20"/>
                    </w:rPr>
                    <w:sym w:font="Wingdings" w:char="F06F"/>
                  </w:r>
                  <w:r w:rsidR="002923D3" w:rsidRPr="00CE3C35">
                    <w:rPr>
                      <w:sz w:val="20"/>
                      <w:szCs w:val="20"/>
                    </w:rPr>
                    <w:tab/>
                    <w:t>Melbourne</w:t>
                  </w:r>
                </w:p>
                <w:p w:rsidR="002923D3" w:rsidRPr="00CE3C35" w:rsidRDefault="002923D3" w:rsidP="00E31A1D">
                  <w:pPr>
                    <w:tabs>
                      <w:tab w:val="left" w:pos="319"/>
                      <w:tab w:val="left" w:pos="527"/>
                      <w:tab w:val="left" w:pos="4752"/>
                      <w:tab w:val="left" w:pos="5112"/>
                    </w:tabs>
                    <w:rPr>
                      <w:i/>
                      <w:sz w:val="20"/>
                      <w:szCs w:val="20"/>
                    </w:rPr>
                  </w:pPr>
                  <w:r w:rsidRPr="00CE3C35">
                    <w:rPr>
                      <w:i/>
                      <w:sz w:val="20"/>
                      <w:szCs w:val="20"/>
                    </w:rPr>
                    <w:tab/>
                  </w:r>
                </w:p>
                <w:p w:rsidR="002923D3" w:rsidRPr="00CE3C35" w:rsidRDefault="002923D3" w:rsidP="00E31A1D">
                  <w:pPr>
                    <w:tabs>
                      <w:tab w:val="left" w:pos="319"/>
                      <w:tab w:val="left" w:pos="527"/>
                      <w:tab w:val="left" w:pos="4752"/>
                      <w:tab w:val="left" w:pos="5112"/>
                    </w:tabs>
                    <w:rPr>
                      <w:i/>
                      <w:sz w:val="20"/>
                      <w:szCs w:val="20"/>
                    </w:rPr>
                  </w:pPr>
                  <w:r w:rsidRPr="00CE3C35">
                    <w:rPr>
                      <w:i/>
                      <w:sz w:val="20"/>
                      <w:szCs w:val="20"/>
                    </w:rPr>
                    <w:tab/>
                    <w:t>Owen Dixon Commonwealth Law Courts Building</w:t>
                  </w:r>
                </w:p>
                <w:p w:rsidR="00393522" w:rsidRPr="00CE3C35" w:rsidRDefault="002923D3" w:rsidP="00E31A1D">
                  <w:pPr>
                    <w:tabs>
                      <w:tab w:val="left" w:pos="319"/>
                      <w:tab w:val="left" w:pos="4752"/>
                      <w:tab w:val="left" w:pos="5112"/>
                    </w:tabs>
                    <w:rPr>
                      <w:i/>
                      <w:sz w:val="20"/>
                      <w:szCs w:val="20"/>
                    </w:rPr>
                  </w:pPr>
                  <w:r w:rsidRPr="00CE3C35">
                    <w:rPr>
                      <w:i/>
                      <w:sz w:val="20"/>
                      <w:szCs w:val="20"/>
                    </w:rPr>
                    <w:tab/>
                    <w:t>305 William Street, Melbourne</w:t>
                  </w:r>
                </w:p>
              </w:tc>
            </w:tr>
            <w:tr w:rsidR="00393522" w:rsidRPr="00E31A1D" w:rsidTr="00E31A1D">
              <w:trPr>
                <w:trHeight w:val="1000"/>
              </w:trPr>
              <w:tc>
                <w:tcPr>
                  <w:tcW w:w="4932" w:type="dxa"/>
                  <w:shd w:val="clear" w:color="auto" w:fill="auto"/>
                </w:tcPr>
                <w:p w:rsidR="00B5170F" w:rsidRDefault="008D153D" w:rsidP="008D153D">
                  <w:pPr>
                    <w:tabs>
                      <w:tab w:val="left" w:pos="319"/>
                      <w:tab w:val="left" w:pos="4752"/>
                      <w:tab w:val="left" w:pos="5112"/>
                    </w:tabs>
                    <w:rPr>
                      <w:sz w:val="20"/>
                      <w:szCs w:val="20"/>
                    </w:rPr>
                  </w:pPr>
                  <w:r w:rsidRPr="00CE3C35">
                    <w:rPr>
                      <w:sz w:val="20"/>
                      <w:szCs w:val="20"/>
                    </w:rPr>
                    <w:sym w:font="Wingdings" w:char="F06F"/>
                  </w:r>
                  <w:r w:rsidRPr="00CE3C35">
                    <w:rPr>
                      <w:sz w:val="20"/>
                      <w:szCs w:val="20"/>
                    </w:rPr>
                    <w:tab/>
                  </w:r>
                  <w:r w:rsidR="00B5170F" w:rsidRPr="00CE3C35">
                    <w:rPr>
                      <w:sz w:val="20"/>
                      <w:szCs w:val="20"/>
                    </w:rPr>
                    <w:t>Canberra</w:t>
                  </w:r>
                </w:p>
                <w:p w:rsidR="008731E5" w:rsidRPr="00CE3C35" w:rsidRDefault="008731E5" w:rsidP="008731E5">
                  <w:pPr>
                    <w:tabs>
                      <w:tab w:val="left" w:pos="4752"/>
                      <w:tab w:val="left" w:pos="5112"/>
                    </w:tabs>
                    <w:ind w:left="324"/>
                    <w:rPr>
                      <w:sz w:val="20"/>
                      <w:szCs w:val="20"/>
                    </w:rPr>
                  </w:pPr>
                </w:p>
                <w:p w:rsidR="007E6E04" w:rsidRPr="00CE3C35" w:rsidRDefault="00B5170F" w:rsidP="00E31A1D">
                  <w:pPr>
                    <w:tabs>
                      <w:tab w:val="left" w:pos="319"/>
                      <w:tab w:val="left" w:pos="4752"/>
                      <w:tab w:val="left" w:pos="5112"/>
                    </w:tabs>
                    <w:rPr>
                      <w:i/>
                      <w:sz w:val="20"/>
                      <w:szCs w:val="20"/>
                    </w:rPr>
                  </w:pPr>
                  <w:r w:rsidRPr="00CE3C35">
                    <w:rPr>
                      <w:i/>
                      <w:sz w:val="20"/>
                      <w:szCs w:val="20"/>
                    </w:rPr>
                    <w:tab/>
                  </w:r>
                  <w:r w:rsidR="008940AD" w:rsidRPr="00CE3C35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7E6E04" w:rsidRPr="00CE3C35">
                    <w:rPr>
                      <w:i/>
                      <w:sz w:val="20"/>
                      <w:szCs w:val="20"/>
                    </w:rPr>
                    <w:t>Nigel Bowen Commonwealth Law Courts Building</w:t>
                  </w:r>
                </w:p>
                <w:p w:rsidR="00B5170F" w:rsidRPr="00CE3C35" w:rsidRDefault="007E6E04" w:rsidP="00E31A1D">
                  <w:pPr>
                    <w:tabs>
                      <w:tab w:val="left" w:pos="319"/>
                      <w:tab w:val="left" w:pos="4752"/>
                      <w:tab w:val="left" w:pos="5112"/>
                    </w:tabs>
                    <w:rPr>
                      <w:i/>
                      <w:sz w:val="20"/>
                      <w:szCs w:val="20"/>
                    </w:rPr>
                  </w:pPr>
                  <w:r w:rsidRPr="00CE3C35">
                    <w:rPr>
                      <w:i/>
                      <w:sz w:val="20"/>
                      <w:szCs w:val="20"/>
                    </w:rPr>
                    <w:tab/>
                    <w:t>Childers Street, Canberra</w:t>
                  </w:r>
                </w:p>
                <w:p w:rsidR="00393522" w:rsidRPr="00CE3C35" w:rsidRDefault="00B5170F" w:rsidP="00E31A1D">
                  <w:pPr>
                    <w:tabs>
                      <w:tab w:val="left" w:pos="319"/>
                      <w:tab w:val="left" w:pos="4752"/>
                      <w:tab w:val="left" w:pos="5112"/>
                    </w:tabs>
                    <w:rPr>
                      <w:sz w:val="20"/>
                      <w:szCs w:val="20"/>
                    </w:rPr>
                  </w:pPr>
                  <w:r w:rsidRPr="00CE3C35">
                    <w:rPr>
                      <w:i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5035" w:type="dxa"/>
                  <w:shd w:val="clear" w:color="auto" w:fill="auto"/>
                </w:tcPr>
                <w:p w:rsidR="002923D3" w:rsidRPr="00CE3C35" w:rsidRDefault="002923D3" w:rsidP="000C2890">
                  <w:pPr>
                    <w:tabs>
                      <w:tab w:val="left" w:pos="319"/>
                      <w:tab w:val="left" w:pos="527"/>
                      <w:tab w:val="left" w:pos="4752"/>
                      <w:tab w:val="left" w:pos="5112"/>
                    </w:tabs>
                    <w:rPr>
                      <w:i/>
                      <w:sz w:val="20"/>
                      <w:szCs w:val="20"/>
                    </w:rPr>
                  </w:pPr>
                  <w:r w:rsidRPr="00CE3C35">
                    <w:rPr>
                      <w:sz w:val="20"/>
                      <w:szCs w:val="20"/>
                    </w:rPr>
                    <w:sym w:font="Wingdings" w:char="F06F"/>
                  </w:r>
                  <w:r w:rsidRPr="00CE3C35">
                    <w:rPr>
                      <w:sz w:val="20"/>
                      <w:szCs w:val="20"/>
                    </w:rPr>
                    <w:tab/>
                    <w:t>Perth</w:t>
                  </w:r>
                </w:p>
                <w:p w:rsidR="002923D3" w:rsidRPr="00CE3C35" w:rsidRDefault="002923D3" w:rsidP="00E31A1D">
                  <w:pPr>
                    <w:tabs>
                      <w:tab w:val="left" w:pos="257"/>
                      <w:tab w:val="left" w:pos="4752"/>
                      <w:tab w:val="left" w:pos="5112"/>
                    </w:tabs>
                    <w:rPr>
                      <w:i/>
                      <w:sz w:val="20"/>
                      <w:szCs w:val="20"/>
                    </w:rPr>
                  </w:pPr>
                  <w:r w:rsidRPr="00CE3C35">
                    <w:rPr>
                      <w:i/>
                      <w:sz w:val="20"/>
                      <w:szCs w:val="20"/>
                    </w:rPr>
                    <w:tab/>
                  </w:r>
                  <w:r w:rsidR="0027014C" w:rsidRPr="00CE3C35">
                    <w:rPr>
                      <w:i/>
                      <w:sz w:val="20"/>
                      <w:szCs w:val="20"/>
                    </w:rPr>
                    <w:t xml:space="preserve">  </w:t>
                  </w:r>
                </w:p>
                <w:p w:rsidR="002923D3" w:rsidRPr="00CE3C35" w:rsidRDefault="002923D3" w:rsidP="00E31A1D">
                  <w:pPr>
                    <w:tabs>
                      <w:tab w:val="left" w:pos="257"/>
                      <w:tab w:val="left" w:pos="4752"/>
                      <w:tab w:val="left" w:pos="5112"/>
                    </w:tabs>
                    <w:rPr>
                      <w:i/>
                      <w:sz w:val="20"/>
                      <w:szCs w:val="20"/>
                    </w:rPr>
                  </w:pPr>
                  <w:r w:rsidRPr="00CE3C35">
                    <w:rPr>
                      <w:i/>
                      <w:sz w:val="20"/>
                      <w:szCs w:val="20"/>
                    </w:rPr>
                    <w:tab/>
                  </w:r>
                  <w:r w:rsidR="0027014C" w:rsidRPr="00CE3C35">
                    <w:rPr>
                      <w:i/>
                      <w:sz w:val="20"/>
                      <w:szCs w:val="20"/>
                    </w:rPr>
                    <w:t xml:space="preserve">  </w:t>
                  </w:r>
                  <w:r w:rsidRPr="00CE3C35">
                    <w:rPr>
                      <w:i/>
                      <w:sz w:val="20"/>
                      <w:szCs w:val="20"/>
                    </w:rPr>
                    <w:t>Peter Durack Commonwealth Law Courts Building</w:t>
                  </w:r>
                </w:p>
                <w:p w:rsidR="0027014C" w:rsidRPr="00CE3C35" w:rsidRDefault="002923D3" w:rsidP="008D153D">
                  <w:pPr>
                    <w:numPr>
                      <w:ilvl w:val="0"/>
                      <w:numId w:val="4"/>
                    </w:numPr>
                    <w:tabs>
                      <w:tab w:val="left" w:pos="257"/>
                      <w:tab w:val="left" w:pos="4752"/>
                      <w:tab w:val="left" w:pos="5112"/>
                    </w:tabs>
                    <w:rPr>
                      <w:i/>
                      <w:sz w:val="20"/>
                      <w:szCs w:val="20"/>
                    </w:rPr>
                  </w:pPr>
                  <w:r w:rsidRPr="00CE3C35">
                    <w:rPr>
                      <w:i/>
                      <w:sz w:val="20"/>
                      <w:szCs w:val="20"/>
                    </w:rPr>
                    <w:t>Victoria Avenue, Perth</w:t>
                  </w:r>
                </w:p>
              </w:tc>
            </w:tr>
            <w:tr w:rsidR="00393522" w:rsidRPr="00E31A1D" w:rsidTr="00E31A1D">
              <w:tc>
                <w:tcPr>
                  <w:tcW w:w="4932" w:type="dxa"/>
                  <w:shd w:val="clear" w:color="auto" w:fill="auto"/>
                </w:tcPr>
                <w:p w:rsidR="00B5170F" w:rsidRDefault="008D153D" w:rsidP="008D153D">
                  <w:pPr>
                    <w:tabs>
                      <w:tab w:val="left" w:pos="319"/>
                      <w:tab w:val="left" w:pos="4752"/>
                      <w:tab w:val="left" w:pos="5112"/>
                    </w:tabs>
                    <w:rPr>
                      <w:sz w:val="20"/>
                      <w:szCs w:val="20"/>
                    </w:rPr>
                  </w:pPr>
                  <w:r w:rsidRPr="00CE3C35">
                    <w:rPr>
                      <w:sz w:val="20"/>
                      <w:szCs w:val="20"/>
                    </w:rPr>
                    <w:sym w:font="Wingdings" w:char="F06F"/>
                  </w:r>
                  <w:r w:rsidRPr="00CE3C35">
                    <w:rPr>
                      <w:sz w:val="20"/>
                      <w:szCs w:val="20"/>
                    </w:rPr>
                    <w:tab/>
                  </w:r>
                  <w:r w:rsidR="00B5170F" w:rsidRPr="00CE3C35">
                    <w:rPr>
                      <w:sz w:val="20"/>
                      <w:szCs w:val="20"/>
                    </w:rPr>
                    <w:t>Darwin (subject to numbers)</w:t>
                  </w:r>
                </w:p>
                <w:p w:rsidR="0070669B" w:rsidRPr="00CE3C35" w:rsidRDefault="0070669B" w:rsidP="0070669B">
                  <w:pPr>
                    <w:tabs>
                      <w:tab w:val="left" w:pos="257"/>
                      <w:tab w:val="left" w:pos="4752"/>
                      <w:tab w:val="left" w:pos="5112"/>
                    </w:tabs>
                    <w:ind w:left="720"/>
                    <w:rPr>
                      <w:sz w:val="20"/>
                      <w:szCs w:val="20"/>
                    </w:rPr>
                  </w:pPr>
                </w:p>
                <w:p w:rsidR="00B5170F" w:rsidRPr="00CE3C35" w:rsidRDefault="00F974C3" w:rsidP="00B5170F">
                  <w:pPr>
                    <w:rPr>
                      <w:sz w:val="20"/>
                      <w:szCs w:val="20"/>
                    </w:rPr>
                  </w:pPr>
                  <w:r w:rsidRPr="00CE3C35">
                    <w:rPr>
                      <w:i/>
                      <w:sz w:val="20"/>
                      <w:szCs w:val="20"/>
                    </w:rPr>
                    <w:t xml:space="preserve">      </w:t>
                  </w:r>
                  <w:r w:rsidR="0027014C" w:rsidRPr="00CE3C35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B5170F" w:rsidRPr="00CE3C35">
                    <w:rPr>
                      <w:i/>
                      <w:sz w:val="20"/>
                      <w:szCs w:val="20"/>
                    </w:rPr>
                    <w:t>Supreme Court Building, State Square, Darwin</w:t>
                  </w:r>
                </w:p>
                <w:p w:rsidR="00C92BF6" w:rsidRPr="00CE3C35" w:rsidRDefault="00C92BF6" w:rsidP="00E31A1D">
                  <w:pPr>
                    <w:tabs>
                      <w:tab w:val="left" w:pos="319"/>
                      <w:tab w:val="left" w:pos="4752"/>
                      <w:tab w:val="left" w:pos="5112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35" w:type="dxa"/>
                  <w:shd w:val="clear" w:color="auto" w:fill="auto"/>
                </w:tcPr>
                <w:p w:rsidR="002923D3" w:rsidRDefault="002923D3" w:rsidP="00E31A1D">
                  <w:pPr>
                    <w:tabs>
                      <w:tab w:val="left" w:pos="319"/>
                      <w:tab w:val="left" w:pos="4752"/>
                      <w:tab w:val="left" w:pos="5112"/>
                    </w:tabs>
                    <w:rPr>
                      <w:sz w:val="20"/>
                      <w:szCs w:val="20"/>
                    </w:rPr>
                  </w:pPr>
                  <w:r w:rsidRPr="00CE3C35">
                    <w:rPr>
                      <w:sz w:val="20"/>
                      <w:szCs w:val="20"/>
                    </w:rPr>
                    <w:sym w:font="Wingdings" w:char="F06F"/>
                  </w:r>
                  <w:r w:rsidRPr="00CE3C35">
                    <w:rPr>
                      <w:sz w:val="20"/>
                      <w:szCs w:val="20"/>
                    </w:rPr>
                    <w:tab/>
                    <w:t>Sydney</w:t>
                  </w:r>
                </w:p>
                <w:p w:rsidR="0070669B" w:rsidRPr="00CE3C35" w:rsidRDefault="0070669B" w:rsidP="00E31A1D">
                  <w:pPr>
                    <w:tabs>
                      <w:tab w:val="left" w:pos="319"/>
                      <w:tab w:val="left" w:pos="4752"/>
                      <w:tab w:val="left" w:pos="5112"/>
                    </w:tabs>
                    <w:rPr>
                      <w:sz w:val="20"/>
                      <w:szCs w:val="20"/>
                    </w:rPr>
                  </w:pPr>
                </w:p>
                <w:p w:rsidR="002923D3" w:rsidRPr="00CE3C35" w:rsidRDefault="002923D3" w:rsidP="00E31A1D">
                  <w:pPr>
                    <w:tabs>
                      <w:tab w:val="left" w:pos="319"/>
                      <w:tab w:val="left" w:pos="4752"/>
                      <w:tab w:val="left" w:pos="5112"/>
                    </w:tabs>
                    <w:rPr>
                      <w:i/>
                      <w:sz w:val="20"/>
                      <w:szCs w:val="20"/>
                    </w:rPr>
                  </w:pPr>
                  <w:r w:rsidRPr="00CE3C35">
                    <w:rPr>
                      <w:i/>
                      <w:sz w:val="20"/>
                      <w:szCs w:val="20"/>
                    </w:rPr>
                    <w:tab/>
                  </w:r>
                  <w:r w:rsidR="0027014C" w:rsidRPr="00CE3C35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F96393" w:rsidRPr="00CE3C35">
                    <w:rPr>
                      <w:i/>
                      <w:sz w:val="20"/>
                      <w:szCs w:val="20"/>
                    </w:rPr>
                    <w:t xml:space="preserve">Court No. 1, </w:t>
                  </w:r>
                  <w:r w:rsidRPr="00CE3C35">
                    <w:rPr>
                      <w:i/>
                      <w:sz w:val="20"/>
                      <w:szCs w:val="20"/>
                    </w:rPr>
                    <w:t xml:space="preserve">Level </w:t>
                  </w:r>
                  <w:r w:rsidR="00FC6BDE" w:rsidRPr="00CE3C35">
                    <w:rPr>
                      <w:i/>
                      <w:sz w:val="20"/>
                      <w:szCs w:val="20"/>
                    </w:rPr>
                    <w:t>2</w:t>
                  </w:r>
                  <w:r w:rsidR="0061243F" w:rsidRPr="00CE3C35">
                    <w:rPr>
                      <w:i/>
                      <w:sz w:val="20"/>
                      <w:szCs w:val="20"/>
                    </w:rPr>
                    <w:t>1</w:t>
                  </w:r>
                </w:p>
                <w:p w:rsidR="002923D3" w:rsidRPr="00CE3C35" w:rsidRDefault="002923D3" w:rsidP="00E31A1D">
                  <w:pPr>
                    <w:tabs>
                      <w:tab w:val="left" w:pos="257"/>
                      <w:tab w:val="left" w:pos="4752"/>
                      <w:tab w:val="left" w:pos="5112"/>
                    </w:tabs>
                    <w:rPr>
                      <w:sz w:val="20"/>
                      <w:szCs w:val="20"/>
                    </w:rPr>
                  </w:pPr>
                  <w:r w:rsidRPr="00CE3C35">
                    <w:rPr>
                      <w:i/>
                      <w:sz w:val="20"/>
                      <w:szCs w:val="20"/>
                    </w:rPr>
                    <w:tab/>
                  </w:r>
                  <w:r w:rsidR="0027014C" w:rsidRPr="00CE3C35">
                    <w:rPr>
                      <w:i/>
                      <w:sz w:val="20"/>
                      <w:szCs w:val="20"/>
                    </w:rPr>
                    <w:t xml:space="preserve">  </w:t>
                  </w:r>
                  <w:r w:rsidRPr="00CE3C35">
                    <w:rPr>
                      <w:i/>
                      <w:sz w:val="20"/>
                      <w:szCs w:val="20"/>
                    </w:rPr>
                    <w:t>Law Courts Building, Queens Square, Sydney</w:t>
                  </w:r>
                </w:p>
                <w:p w:rsidR="00393522" w:rsidRPr="00CE3C35" w:rsidRDefault="00393522" w:rsidP="00E31A1D">
                  <w:pPr>
                    <w:tabs>
                      <w:tab w:val="left" w:pos="527"/>
                      <w:tab w:val="left" w:pos="4752"/>
                      <w:tab w:val="left" w:pos="511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B3AB3" w:rsidRPr="003D028A" w:rsidRDefault="00BB3AB3" w:rsidP="00E31A1D">
            <w:pPr>
              <w:tabs>
                <w:tab w:val="left" w:pos="527"/>
                <w:tab w:val="left" w:pos="4752"/>
                <w:tab w:val="left" w:pos="5112"/>
              </w:tabs>
            </w:pPr>
          </w:p>
        </w:tc>
      </w:tr>
      <w:tr w:rsidR="00404FA3" w:rsidTr="00E31A1D">
        <w:tc>
          <w:tcPr>
            <w:tcW w:w="10080" w:type="dxa"/>
            <w:shd w:val="clear" w:color="auto" w:fill="auto"/>
          </w:tcPr>
          <w:p w:rsidR="00A01AD5" w:rsidRPr="00260973" w:rsidRDefault="00BB3AB3" w:rsidP="00B92070">
            <w:pPr>
              <w:tabs>
                <w:tab w:val="left" w:pos="2952"/>
              </w:tabs>
              <w:jc w:val="center"/>
            </w:pPr>
            <w:r>
              <w:t xml:space="preserve">Places are limited so </w:t>
            </w:r>
            <w:r w:rsidR="00B92070">
              <w:t xml:space="preserve">please register your attendance by email to: </w:t>
            </w:r>
            <w:hyperlink r:id="rId9" w:history="1">
              <w:r w:rsidR="00A01AD5" w:rsidRPr="009412AD">
                <w:rPr>
                  <w:rStyle w:val="Hyperlink"/>
                </w:rPr>
                <w:t>nswlistingsandevents@fedcourt.gov.au</w:t>
              </w:r>
            </w:hyperlink>
          </w:p>
        </w:tc>
      </w:tr>
    </w:tbl>
    <w:p w:rsidR="00404FA3" w:rsidRDefault="00404FA3" w:rsidP="00B92A2F">
      <w:pPr>
        <w:tabs>
          <w:tab w:val="left" w:pos="319"/>
          <w:tab w:val="left" w:pos="4752"/>
          <w:tab w:val="left" w:pos="5112"/>
        </w:tabs>
      </w:pPr>
    </w:p>
    <w:sectPr w:rsidR="00404FA3" w:rsidSect="00636462">
      <w:headerReference w:type="default" r:id="rId10"/>
      <w:pgSz w:w="11906" w:h="16838"/>
      <w:pgMar w:top="360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AB8" w:rsidRDefault="000E5AB8" w:rsidP="00EC5136">
      <w:r>
        <w:separator/>
      </w:r>
    </w:p>
  </w:endnote>
  <w:endnote w:type="continuationSeparator" w:id="0">
    <w:p w:rsidR="000E5AB8" w:rsidRDefault="000E5AB8" w:rsidP="00EC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AB8" w:rsidRDefault="000E5AB8" w:rsidP="00EC5136">
      <w:r>
        <w:separator/>
      </w:r>
    </w:p>
  </w:footnote>
  <w:footnote w:type="continuationSeparator" w:id="0">
    <w:p w:rsidR="000E5AB8" w:rsidRDefault="000E5AB8" w:rsidP="00EC5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90F" w:rsidRDefault="009E790F" w:rsidP="009E790F">
    <w:pPr>
      <w:pStyle w:val="Header"/>
      <w:tabs>
        <w:tab w:val="clear" w:pos="4513"/>
        <w:tab w:val="clear" w:pos="9026"/>
        <w:tab w:val="center" w:pos="4253"/>
        <w:tab w:val="right" w:pos="10490"/>
      </w:tabs>
      <w:ind w:left="-1800"/>
      <w:jc w:val="center"/>
    </w:pPr>
    <w:r>
      <w:rPr>
        <w:noProof/>
        <w:lang w:eastAsia="en-AU"/>
      </w:rPr>
      <w:drawing>
        <wp:inline distT="0" distB="0" distL="0" distR="0" wp14:anchorId="509AFEFA" wp14:editId="6534AA11">
          <wp:extent cx="7572375" cy="23807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 banner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223" cy="23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790F" w:rsidRDefault="009E790F" w:rsidP="009E790F">
    <w:pPr>
      <w:pStyle w:val="Header"/>
    </w:pPr>
  </w:p>
  <w:p w:rsidR="00EC5136" w:rsidRPr="000C2890" w:rsidRDefault="009E790F" w:rsidP="009E790F">
    <w:pPr>
      <w:pStyle w:val="Header"/>
      <w:jc w:val="center"/>
      <w:rPr>
        <w:rFonts w:asciiTheme="minorHAnsi" w:hAnsiTheme="minorHAnsi"/>
        <w:b/>
        <w:color w:val="808080" w:themeColor="background1" w:themeShade="80"/>
        <w:sz w:val="32"/>
        <w:szCs w:val="32"/>
      </w:rPr>
    </w:pPr>
    <w:r w:rsidRPr="000C2890">
      <w:rPr>
        <w:rFonts w:asciiTheme="minorHAnsi" w:hAnsiTheme="minorHAnsi"/>
        <w:b/>
        <w:color w:val="808080" w:themeColor="background1" w:themeShade="80"/>
        <w:sz w:val="32"/>
        <w:szCs w:val="32"/>
      </w:rPr>
      <w:t>FEDERAL COURT OF AUSTRALIA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DD9"/>
    <w:multiLevelType w:val="hybridMultilevel"/>
    <w:tmpl w:val="27A2F9D4"/>
    <w:lvl w:ilvl="0" w:tplc="8B28E33C">
      <w:start w:val="3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54F07"/>
    <w:multiLevelType w:val="hybridMultilevel"/>
    <w:tmpl w:val="B1A0E77C"/>
    <w:lvl w:ilvl="0" w:tplc="D97E725C">
      <w:start w:val="30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E9631A"/>
    <w:multiLevelType w:val="hybridMultilevel"/>
    <w:tmpl w:val="1C58E3F8"/>
    <w:lvl w:ilvl="0" w:tplc="212CEF9E"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cs="Times New Roman" w:hint="default"/>
        <w:i w:val="0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>
    <w:nsid w:val="56EE25F9"/>
    <w:multiLevelType w:val="hybridMultilevel"/>
    <w:tmpl w:val="DC8A2DF0"/>
    <w:lvl w:ilvl="0" w:tplc="3FBC8E4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80" w:hanging="360"/>
      </w:pPr>
    </w:lvl>
    <w:lvl w:ilvl="2" w:tplc="0C09001B" w:tentative="1">
      <w:start w:val="1"/>
      <w:numFmt w:val="lowerRoman"/>
      <w:lvlText w:val="%3."/>
      <w:lvlJc w:val="right"/>
      <w:pPr>
        <w:ind w:left="2100" w:hanging="180"/>
      </w:pPr>
    </w:lvl>
    <w:lvl w:ilvl="3" w:tplc="0C09000F" w:tentative="1">
      <w:start w:val="1"/>
      <w:numFmt w:val="decimal"/>
      <w:lvlText w:val="%4."/>
      <w:lvlJc w:val="left"/>
      <w:pPr>
        <w:ind w:left="2820" w:hanging="360"/>
      </w:pPr>
    </w:lvl>
    <w:lvl w:ilvl="4" w:tplc="0C090019" w:tentative="1">
      <w:start w:val="1"/>
      <w:numFmt w:val="lowerLetter"/>
      <w:lvlText w:val="%5."/>
      <w:lvlJc w:val="left"/>
      <w:pPr>
        <w:ind w:left="3540" w:hanging="360"/>
      </w:pPr>
    </w:lvl>
    <w:lvl w:ilvl="5" w:tplc="0C09001B" w:tentative="1">
      <w:start w:val="1"/>
      <w:numFmt w:val="lowerRoman"/>
      <w:lvlText w:val="%6."/>
      <w:lvlJc w:val="right"/>
      <w:pPr>
        <w:ind w:left="4260" w:hanging="180"/>
      </w:pPr>
    </w:lvl>
    <w:lvl w:ilvl="6" w:tplc="0C09000F" w:tentative="1">
      <w:start w:val="1"/>
      <w:numFmt w:val="decimal"/>
      <w:lvlText w:val="%7."/>
      <w:lvlJc w:val="left"/>
      <w:pPr>
        <w:ind w:left="4980" w:hanging="360"/>
      </w:pPr>
    </w:lvl>
    <w:lvl w:ilvl="7" w:tplc="0C090019" w:tentative="1">
      <w:start w:val="1"/>
      <w:numFmt w:val="lowerLetter"/>
      <w:lvlText w:val="%8."/>
      <w:lvlJc w:val="left"/>
      <w:pPr>
        <w:ind w:left="5700" w:hanging="360"/>
      </w:pPr>
    </w:lvl>
    <w:lvl w:ilvl="8" w:tplc="0C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A3"/>
    <w:rsid w:val="0000027E"/>
    <w:rsid w:val="000060AC"/>
    <w:rsid w:val="0001129E"/>
    <w:rsid w:val="0006045B"/>
    <w:rsid w:val="00070E54"/>
    <w:rsid w:val="000710E1"/>
    <w:rsid w:val="00086700"/>
    <w:rsid w:val="000C2890"/>
    <w:rsid w:val="000E5AB8"/>
    <w:rsid w:val="00117FD7"/>
    <w:rsid w:val="001B36AC"/>
    <w:rsid w:val="001D1187"/>
    <w:rsid w:val="001F2C74"/>
    <w:rsid w:val="001F77E4"/>
    <w:rsid w:val="002546A7"/>
    <w:rsid w:val="00260973"/>
    <w:rsid w:val="0027014C"/>
    <w:rsid w:val="002923D3"/>
    <w:rsid w:val="00393522"/>
    <w:rsid w:val="003A6672"/>
    <w:rsid w:val="003A6870"/>
    <w:rsid w:val="003D028A"/>
    <w:rsid w:val="003D0869"/>
    <w:rsid w:val="003D29D7"/>
    <w:rsid w:val="00404FA3"/>
    <w:rsid w:val="004246FA"/>
    <w:rsid w:val="00424F7E"/>
    <w:rsid w:val="00472105"/>
    <w:rsid w:val="00491DC2"/>
    <w:rsid w:val="004B1B2F"/>
    <w:rsid w:val="00593FEB"/>
    <w:rsid w:val="005F46CD"/>
    <w:rsid w:val="0061243F"/>
    <w:rsid w:val="00636462"/>
    <w:rsid w:val="0069407E"/>
    <w:rsid w:val="006E7BD9"/>
    <w:rsid w:val="0070669B"/>
    <w:rsid w:val="0071248A"/>
    <w:rsid w:val="007344DC"/>
    <w:rsid w:val="00740AF3"/>
    <w:rsid w:val="007C4F1F"/>
    <w:rsid w:val="007D422E"/>
    <w:rsid w:val="007E6E04"/>
    <w:rsid w:val="0084335F"/>
    <w:rsid w:val="008731E5"/>
    <w:rsid w:val="008940AD"/>
    <w:rsid w:val="00894B83"/>
    <w:rsid w:val="008A056A"/>
    <w:rsid w:val="008D153D"/>
    <w:rsid w:val="009412AD"/>
    <w:rsid w:val="009C5F04"/>
    <w:rsid w:val="009D6AC9"/>
    <w:rsid w:val="009E790F"/>
    <w:rsid w:val="00A01AD5"/>
    <w:rsid w:val="00B5170F"/>
    <w:rsid w:val="00B64ED7"/>
    <w:rsid w:val="00B7249B"/>
    <w:rsid w:val="00B80E3D"/>
    <w:rsid w:val="00B84554"/>
    <w:rsid w:val="00B92070"/>
    <w:rsid w:val="00B92A2F"/>
    <w:rsid w:val="00BB3AB3"/>
    <w:rsid w:val="00C218CE"/>
    <w:rsid w:val="00C30CBD"/>
    <w:rsid w:val="00C5357E"/>
    <w:rsid w:val="00C740E2"/>
    <w:rsid w:val="00C92BF6"/>
    <w:rsid w:val="00CE3C35"/>
    <w:rsid w:val="00CE3FB3"/>
    <w:rsid w:val="00D0477C"/>
    <w:rsid w:val="00D24EF0"/>
    <w:rsid w:val="00D3219D"/>
    <w:rsid w:val="00D32BF8"/>
    <w:rsid w:val="00DE7036"/>
    <w:rsid w:val="00E31A1D"/>
    <w:rsid w:val="00E67679"/>
    <w:rsid w:val="00EC5136"/>
    <w:rsid w:val="00F00594"/>
    <w:rsid w:val="00F50C20"/>
    <w:rsid w:val="00F90E06"/>
    <w:rsid w:val="00F96393"/>
    <w:rsid w:val="00F974C3"/>
    <w:rsid w:val="00FC5357"/>
    <w:rsid w:val="00FC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D42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C51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C513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C51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5136"/>
    <w:rPr>
      <w:sz w:val="24"/>
      <w:szCs w:val="24"/>
      <w:lang w:eastAsia="en-US"/>
    </w:rPr>
  </w:style>
  <w:style w:type="character" w:styleId="Hyperlink">
    <w:name w:val="Hyperlink"/>
    <w:rsid w:val="00A01AD5"/>
    <w:rPr>
      <w:color w:val="0000FF"/>
      <w:u w:val="single"/>
    </w:rPr>
  </w:style>
  <w:style w:type="character" w:styleId="FollowedHyperlink">
    <w:name w:val="FollowedHyperlink"/>
    <w:rsid w:val="00A01AD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D42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C51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C513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C51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5136"/>
    <w:rPr>
      <w:sz w:val="24"/>
      <w:szCs w:val="24"/>
      <w:lang w:eastAsia="en-US"/>
    </w:rPr>
  </w:style>
  <w:style w:type="character" w:styleId="Hyperlink">
    <w:name w:val="Hyperlink"/>
    <w:rsid w:val="00A01AD5"/>
    <w:rPr>
      <w:color w:val="0000FF"/>
      <w:u w:val="single"/>
    </w:rPr>
  </w:style>
  <w:style w:type="character" w:styleId="FollowedHyperlink">
    <w:name w:val="FollowedHyperlink"/>
    <w:rsid w:val="00A01AD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swlistingsandevents@fedcourt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0BAC-CF70-478A-944C-9908AD0E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ADMIRALTY &amp; MARITIME LAW SEMINAR</vt:lpstr>
    </vt:vector>
  </TitlesOfParts>
  <Company>Federal Court of Australia</Company>
  <LinksUpToDate>false</LinksUpToDate>
  <CharactersWithSpaces>1210</CharactersWithSpaces>
  <SharedDoc>false</SharedDoc>
  <HLinks>
    <vt:vector size="6" baseType="variant">
      <vt:variant>
        <vt:i4>5636150</vt:i4>
      </vt:variant>
      <vt:variant>
        <vt:i4>3</vt:i4>
      </vt:variant>
      <vt:variant>
        <vt:i4>0</vt:i4>
      </vt:variant>
      <vt:variant>
        <vt:i4>5</vt:i4>
      </vt:variant>
      <vt:variant>
        <vt:lpwstr>mailto:nswlistingsandevents@fedcourt.gov.au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Admiralty &amp; maritime law seminar registration form</dc:title>
  <dc:creator>bellis2t</dc:creator>
  <cp:lastModifiedBy>Lany Fernandez</cp:lastModifiedBy>
  <cp:revision>2</cp:revision>
  <cp:lastPrinted>2017-06-21T01:38:00Z</cp:lastPrinted>
  <dcterms:created xsi:type="dcterms:W3CDTF">2017-06-29T01:56:00Z</dcterms:created>
  <dcterms:modified xsi:type="dcterms:W3CDTF">2017-06-29T01:56:00Z</dcterms:modified>
</cp:coreProperties>
</file>